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FE" w:rsidRDefault="006504FE" w:rsidP="006504FE">
      <w:pPr>
        <w:jc w:val="center"/>
        <w:rPr>
          <w:b/>
          <w:u w:val="single"/>
        </w:rPr>
      </w:pPr>
      <w:r>
        <w:rPr>
          <w:b/>
          <w:u w:val="single"/>
        </w:rPr>
        <w:t xml:space="preserve">82/2013.(II.28.)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6504FE" w:rsidRDefault="006504FE" w:rsidP="006504FE">
      <w:pPr>
        <w:jc w:val="center"/>
        <w:rPr>
          <w:b/>
          <w:u w:val="single"/>
        </w:rPr>
      </w:pPr>
    </w:p>
    <w:p w:rsidR="006504FE" w:rsidRPr="00686703" w:rsidRDefault="006504FE" w:rsidP="006504FE">
      <w:pPr>
        <w:ind w:left="705" w:hanging="705"/>
        <w:jc w:val="both"/>
        <w:rPr>
          <w:rFonts w:cs="Arial"/>
        </w:rPr>
      </w:pPr>
      <w:r w:rsidRPr="00686703">
        <w:rPr>
          <w:rFonts w:cs="Arial"/>
        </w:rPr>
        <w:t>1.</w:t>
      </w:r>
      <w:r w:rsidRPr="00686703">
        <w:rPr>
          <w:rFonts w:cs="Arial"/>
        </w:rPr>
        <w:tab/>
        <w:t>Szombathely Megyei Jogú Város Közgyűlése a ”Javaslat az</w:t>
      </w:r>
      <w:r w:rsidRPr="00686703">
        <w:rPr>
          <w:rFonts w:cs="Arial"/>
          <w:iCs/>
        </w:rPr>
        <w:t xml:space="preserve"> „NYDOP-5.3.1/B-12 sz</w:t>
      </w:r>
      <w:r w:rsidRPr="00686703">
        <w:rPr>
          <w:rFonts w:cs="Arial"/>
        </w:rPr>
        <w:t>ámú „Nevelési intézmények fejlesztése” című pályázattal kapcsolatos döntések meghozatalára” című előterjesztést megtárgyalta. A Közgyűlés felhatalmazza a polgármestert a pályázat benyújtására.</w:t>
      </w:r>
    </w:p>
    <w:p w:rsidR="006504FE" w:rsidRPr="00686703" w:rsidRDefault="006504FE" w:rsidP="006504FE">
      <w:pPr>
        <w:ind w:left="705" w:hanging="705"/>
        <w:jc w:val="both"/>
        <w:rPr>
          <w:rFonts w:cs="Arial"/>
          <w:b/>
        </w:rPr>
      </w:pPr>
      <w:r w:rsidRPr="00686703">
        <w:rPr>
          <w:rFonts w:cs="Arial"/>
        </w:rPr>
        <w:tab/>
        <w:t xml:space="preserve">A projekt megvalósítási helyszínének címe: </w:t>
      </w:r>
      <w:r w:rsidRPr="00686703">
        <w:rPr>
          <w:rFonts w:cs="Arial"/>
          <w:b/>
        </w:rPr>
        <w:t xml:space="preserve">Játéksziget Óvoda </w:t>
      </w:r>
    </w:p>
    <w:p w:rsidR="006504FE" w:rsidRPr="00686703" w:rsidRDefault="006504FE" w:rsidP="006504FE">
      <w:pPr>
        <w:ind w:left="705" w:hanging="705"/>
        <w:jc w:val="both"/>
        <w:rPr>
          <w:rFonts w:cs="Arial"/>
        </w:rPr>
      </w:pPr>
      <w:r w:rsidRPr="00686703">
        <w:rPr>
          <w:rFonts w:cs="Arial"/>
        </w:rPr>
        <w:tab/>
        <w:t>9700 Szombathely, Győzelem u. Győzelem u. 1/</w:t>
      </w:r>
      <w:proofErr w:type="gramStart"/>
      <w:r w:rsidRPr="00686703">
        <w:rPr>
          <w:rFonts w:cs="Arial"/>
        </w:rPr>
        <w:t>a.</w:t>
      </w:r>
      <w:proofErr w:type="gramEnd"/>
    </w:p>
    <w:p w:rsidR="006504FE" w:rsidRPr="00686703" w:rsidRDefault="006504FE" w:rsidP="006504FE">
      <w:pPr>
        <w:ind w:left="705" w:hanging="705"/>
        <w:jc w:val="both"/>
        <w:rPr>
          <w:rFonts w:cs="Arial"/>
        </w:rPr>
      </w:pPr>
      <w:r w:rsidRPr="00686703">
        <w:rPr>
          <w:rFonts w:cs="Arial"/>
        </w:rPr>
        <w:tab/>
        <w:t>A projekt megvalósítási helyszínének helyrajzi száma: 11967/8</w:t>
      </w:r>
    </w:p>
    <w:p w:rsidR="006504FE" w:rsidRPr="00686703" w:rsidRDefault="006504FE" w:rsidP="006504FE">
      <w:pPr>
        <w:ind w:left="705" w:hanging="705"/>
        <w:jc w:val="both"/>
        <w:rPr>
          <w:rFonts w:cs="Arial"/>
        </w:rPr>
      </w:pPr>
      <w:r w:rsidRPr="00686703">
        <w:rPr>
          <w:rFonts w:cs="Arial"/>
        </w:rPr>
        <w:tab/>
        <w:t>A támogatás igényelt összege: bruttó 120.000.000Ft</w:t>
      </w:r>
    </w:p>
    <w:p w:rsidR="006504FE" w:rsidRPr="00686703" w:rsidRDefault="006504FE" w:rsidP="006504FE">
      <w:pPr>
        <w:ind w:left="705" w:hanging="705"/>
        <w:jc w:val="both"/>
        <w:rPr>
          <w:rFonts w:cs="Arial"/>
          <w:b/>
          <w:u w:val="single"/>
        </w:rPr>
      </w:pPr>
      <w:r w:rsidRPr="00686703">
        <w:rPr>
          <w:rFonts w:cs="Arial"/>
        </w:rPr>
        <w:tab/>
        <w:t>Támogatás intenzitás: 100%</w:t>
      </w:r>
    </w:p>
    <w:p w:rsidR="006504FE" w:rsidRPr="00686703" w:rsidRDefault="006504FE" w:rsidP="006504FE">
      <w:pPr>
        <w:ind w:left="705" w:hanging="705"/>
        <w:jc w:val="both"/>
        <w:rPr>
          <w:rFonts w:cs="Arial"/>
          <w:b/>
          <w:u w:val="single"/>
        </w:rPr>
      </w:pPr>
    </w:p>
    <w:p w:rsidR="006504FE" w:rsidRPr="00686703" w:rsidRDefault="006504FE" w:rsidP="006504FE">
      <w:pPr>
        <w:ind w:left="705" w:hanging="705"/>
        <w:jc w:val="both"/>
        <w:rPr>
          <w:rFonts w:cs="Arial"/>
        </w:rPr>
      </w:pPr>
      <w:r w:rsidRPr="00686703">
        <w:rPr>
          <w:rFonts w:cs="Arial"/>
        </w:rPr>
        <w:t>2.</w:t>
      </w:r>
      <w:r w:rsidRPr="00686703">
        <w:rPr>
          <w:rFonts w:cs="Arial"/>
        </w:rPr>
        <w:tab/>
        <w:t xml:space="preserve">A Közgyűlés felkéri a polgármestert és a jegyzőt, hogy nyertes pályázat esetén az elnyert támogatás mértékén túl jelentkező, de a projektben kötelezően megvalósítandó </w:t>
      </w:r>
      <w:r>
        <w:rPr>
          <w:rFonts w:cs="Arial"/>
        </w:rPr>
        <w:t xml:space="preserve">illetve a pályázatban el nem számolható </w:t>
      </w:r>
      <w:r w:rsidRPr="00686703">
        <w:rPr>
          <w:rFonts w:cs="Arial"/>
        </w:rPr>
        <w:t xml:space="preserve">műszaki tartalmak előzetes számítások szerinti </w:t>
      </w:r>
      <w:proofErr w:type="gramStart"/>
      <w:r w:rsidRPr="00686703">
        <w:rPr>
          <w:rFonts w:cs="Arial"/>
        </w:rPr>
        <w:t>fedezetét</w:t>
      </w:r>
      <w:proofErr w:type="gramEnd"/>
      <w:r>
        <w:rPr>
          <w:rFonts w:cs="Arial"/>
        </w:rPr>
        <w:t xml:space="preserve"> mint önkormányzati saját forrást, maximum </w:t>
      </w:r>
      <w:r w:rsidRPr="00686703">
        <w:rPr>
          <w:rFonts w:cs="Arial"/>
        </w:rPr>
        <w:t xml:space="preserve">bruttó </w:t>
      </w:r>
      <w:r>
        <w:rPr>
          <w:rFonts w:cs="Arial"/>
        </w:rPr>
        <w:t>8</w:t>
      </w:r>
      <w:r w:rsidRPr="00686703">
        <w:rPr>
          <w:rFonts w:cs="Arial"/>
        </w:rPr>
        <w:t>.000.000 Ft-</w:t>
      </w:r>
      <w:r>
        <w:rPr>
          <w:rFonts w:cs="Arial"/>
        </w:rPr>
        <w:t xml:space="preserve">ot a </w:t>
      </w:r>
      <w:r w:rsidRPr="00686703">
        <w:rPr>
          <w:rFonts w:cs="Arial"/>
        </w:rPr>
        <w:t>2013</w:t>
      </w:r>
      <w:r>
        <w:rPr>
          <w:rFonts w:cs="Arial"/>
        </w:rPr>
        <w:t>. évi</w:t>
      </w:r>
      <w:r w:rsidRPr="00686703">
        <w:rPr>
          <w:rFonts w:cs="Arial"/>
        </w:rPr>
        <w:t xml:space="preserve"> költségvetés terhére biztosítsa.</w:t>
      </w:r>
    </w:p>
    <w:p w:rsidR="006504FE" w:rsidRPr="00686703" w:rsidRDefault="006504FE" w:rsidP="006504FE">
      <w:pPr>
        <w:ind w:left="705" w:hanging="705"/>
        <w:jc w:val="both"/>
        <w:rPr>
          <w:rFonts w:cs="Arial"/>
        </w:rPr>
      </w:pPr>
      <w:r w:rsidRPr="00686703">
        <w:rPr>
          <w:rFonts w:cs="Arial"/>
        </w:rPr>
        <w:tab/>
      </w:r>
    </w:p>
    <w:p w:rsidR="006504FE" w:rsidRPr="00686703" w:rsidRDefault="006504FE" w:rsidP="006504FE">
      <w:pPr>
        <w:ind w:left="705" w:hanging="705"/>
        <w:jc w:val="both"/>
        <w:rPr>
          <w:rFonts w:cs="Arial"/>
        </w:rPr>
      </w:pPr>
      <w:r w:rsidRPr="00686703">
        <w:rPr>
          <w:rFonts w:cs="Arial"/>
        </w:rPr>
        <w:t>3.</w:t>
      </w:r>
      <w:r w:rsidRPr="00686703">
        <w:rPr>
          <w:rFonts w:cs="Arial"/>
        </w:rPr>
        <w:tab/>
        <w:t>A Közgyűlés elhatározza, hogy a gazdaságosabb működést biztosító, a pályázatban nem kötelező</w:t>
      </w:r>
      <w:r>
        <w:rPr>
          <w:rFonts w:cs="Arial"/>
        </w:rPr>
        <w:t>, de a pályázat kedvezőbb elbírálását eredményező, megújuló</w:t>
      </w:r>
      <w:r w:rsidRPr="00686703">
        <w:rPr>
          <w:rFonts w:cs="Arial"/>
        </w:rPr>
        <w:t xml:space="preserve"> </w:t>
      </w:r>
      <w:r>
        <w:rPr>
          <w:rFonts w:cs="Arial"/>
        </w:rPr>
        <w:t xml:space="preserve">energiahasznosításra irányuló </w:t>
      </w:r>
      <w:r w:rsidRPr="00686703">
        <w:rPr>
          <w:rFonts w:cs="Arial"/>
        </w:rPr>
        <w:t>műszaki fejlesztést meg kívánja valósítani.</w:t>
      </w:r>
    </w:p>
    <w:p w:rsidR="006504FE" w:rsidRPr="00686703" w:rsidRDefault="006504FE" w:rsidP="006504FE">
      <w:pPr>
        <w:ind w:left="705" w:hanging="705"/>
        <w:jc w:val="both"/>
        <w:rPr>
          <w:rFonts w:cs="Arial"/>
        </w:rPr>
      </w:pPr>
      <w:r w:rsidRPr="00686703">
        <w:rPr>
          <w:rFonts w:cs="Arial"/>
        </w:rPr>
        <w:tab/>
        <w:t xml:space="preserve">A Közgyűlés nyertes pályázat esetén </w:t>
      </w:r>
      <w:proofErr w:type="gramStart"/>
      <w:r w:rsidRPr="00686703">
        <w:rPr>
          <w:rFonts w:cs="Arial"/>
        </w:rPr>
        <w:t>ezen</w:t>
      </w:r>
      <w:proofErr w:type="gramEnd"/>
      <w:r w:rsidRPr="00686703">
        <w:rPr>
          <w:rFonts w:cs="Arial"/>
        </w:rPr>
        <w:t xml:space="preserve"> fejlesztések </w:t>
      </w:r>
      <w:r>
        <w:rPr>
          <w:rFonts w:cs="Arial"/>
        </w:rPr>
        <w:t>fedezetét, mint önkormányzati saját forrást maximum</w:t>
      </w:r>
      <w:r w:rsidRPr="00686703">
        <w:rPr>
          <w:rFonts w:cs="Arial"/>
        </w:rPr>
        <w:t xml:space="preserve"> bruttó </w:t>
      </w:r>
      <w:r>
        <w:rPr>
          <w:rFonts w:cs="Arial"/>
        </w:rPr>
        <w:t>6</w:t>
      </w:r>
      <w:r w:rsidRPr="00686703">
        <w:rPr>
          <w:rFonts w:cs="Arial"/>
        </w:rPr>
        <w:t>.000.000 Ft</w:t>
      </w:r>
      <w:r>
        <w:rPr>
          <w:rFonts w:cs="Arial"/>
        </w:rPr>
        <w:t>-ot</w:t>
      </w:r>
      <w:r w:rsidRPr="00686703">
        <w:rPr>
          <w:rFonts w:cs="Arial"/>
        </w:rPr>
        <w:t xml:space="preserve"> </w:t>
      </w:r>
      <w:r>
        <w:rPr>
          <w:rFonts w:cs="Arial"/>
        </w:rPr>
        <w:t>biztosítja.</w:t>
      </w:r>
    </w:p>
    <w:p w:rsidR="006504FE" w:rsidRPr="00686703" w:rsidRDefault="006504FE" w:rsidP="006504FE">
      <w:pPr>
        <w:ind w:left="705" w:hanging="705"/>
        <w:jc w:val="both"/>
        <w:rPr>
          <w:rFonts w:cs="Arial"/>
        </w:rPr>
      </w:pPr>
    </w:p>
    <w:p w:rsidR="006504FE" w:rsidRPr="00686703" w:rsidRDefault="006504FE" w:rsidP="006504FE">
      <w:pPr>
        <w:ind w:left="705" w:hanging="705"/>
        <w:jc w:val="both"/>
        <w:rPr>
          <w:rFonts w:cs="Arial"/>
        </w:rPr>
      </w:pPr>
      <w:r w:rsidRPr="00686703">
        <w:rPr>
          <w:rFonts w:cs="Arial"/>
        </w:rPr>
        <w:t xml:space="preserve">4. </w:t>
      </w:r>
      <w:r w:rsidRPr="00686703">
        <w:rPr>
          <w:rFonts w:cs="Arial"/>
        </w:rPr>
        <w:tab/>
        <w:t>A Közgyűlés felkéri a polgármestert és a jegyzőt a pályázat benyújtásához szükséges dokumentáció aláírására és a pályázat benyújtására.</w:t>
      </w:r>
    </w:p>
    <w:p w:rsidR="006504FE" w:rsidRPr="00686703" w:rsidRDefault="006504FE" w:rsidP="006504FE">
      <w:pPr>
        <w:jc w:val="both"/>
        <w:rPr>
          <w:rFonts w:cs="Arial"/>
        </w:rPr>
      </w:pPr>
    </w:p>
    <w:p w:rsidR="006504FE" w:rsidRPr="00686703" w:rsidRDefault="006504FE" w:rsidP="006504FE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86703">
        <w:rPr>
          <w:rFonts w:ascii="Arial" w:hAnsi="Arial" w:cs="Arial"/>
        </w:rPr>
        <w:t xml:space="preserve"> </w:t>
      </w:r>
    </w:p>
    <w:p w:rsidR="006504FE" w:rsidRPr="00686703" w:rsidRDefault="006504FE" w:rsidP="006504FE">
      <w:pPr>
        <w:ind w:left="705" w:hanging="705"/>
        <w:jc w:val="both"/>
        <w:rPr>
          <w:rFonts w:cs="Arial"/>
          <w:bCs/>
        </w:rPr>
      </w:pPr>
      <w:r w:rsidRPr="00686703">
        <w:rPr>
          <w:rFonts w:cs="Arial"/>
          <w:b/>
          <w:u w:val="single"/>
        </w:rPr>
        <w:t>Felelős:</w:t>
      </w:r>
      <w:r w:rsidRPr="00686703">
        <w:rPr>
          <w:rFonts w:cs="Arial"/>
          <w:bCs/>
        </w:rPr>
        <w:tab/>
        <w:t>Dr. Puskás Tivadar, polgármester</w:t>
      </w:r>
    </w:p>
    <w:p w:rsidR="006504FE" w:rsidRPr="00686703" w:rsidRDefault="006504FE" w:rsidP="006504FE">
      <w:pPr>
        <w:ind w:left="705" w:hanging="705"/>
        <w:jc w:val="both"/>
        <w:rPr>
          <w:rFonts w:cs="Arial"/>
          <w:bCs/>
        </w:rPr>
      </w:pPr>
      <w:r w:rsidRPr="00686703">
        <w:rPr>
          <w:rFonts w:cs="Arial"/>
        </w:rPr>
        <w:tab/>
      </w:r>
      <w:r w:rsidRPr="00686703">
        <w:rPr>
          <w:rFonts w:cs="Arial"/>
        </w:rPr>
        <w:tab/>
      </w:r>
      <w:r w:rsidRPr="00686703">
        <w:rPr>
          <w:rFonts w:cs="Arial"/>
        </w:rPr>
        <w:tab/>
        <w:t>Dr.</w:t>
      </w:r>
      <w:r w:rsidRPr="00686703">
        <w:rPr>
          <w:rFonts w:cs="Arial"/>
          <w:bCs/>
        </w:rPr>
        <w:t xml:space="preserve"> Gaál Róbert, jegyző</w:t>
      </w:r>
    </w:p>
    <w:p w:rsidR="006504FE" w:rsidRPr="00686703" w:rsidRDefault="006504FE" w:rsidP="006504FE">
      <w:pPr>
        <w:ind w:left="1414" w:firstLine="4"/>
        <w:jc w:val="both"/>
        <w:rPr>
          <w:rFonts w:cs="Arial"/>
          <w:bCs/>
        </w:rPr>
      </w:pPr>
      <w:proofErr w:type="spellStart"/>
      <w:r w:rsidRPr="00686703">
        <w:rPr>
          <w:rFonts w:cs="Arial"/>
          <w:bCs/>
        </w:rPr>
        <w:t>Lazáry</w:t>
      </w:r>
      <w:proofErr w:type="spellEnd"/>
      <w:r w:rsidRPr="00686703">
        <w:rPr>
          <w:rFonts w:cs="Arial"/>
          <w:bCs/>
        </w:rPr>
        <w:t xml:space="preserve"> Viktor, alpolgármester</w:t>
      </w:r>
    </w:p>
    <w:p w:rsidR="006504FE" w:rsidRPr="00686703" w:rsidRDefault="006504FE" w:rsidP="006504FE">
      <w:pPr>
        <w:ind w:left="1414" w:firstLine="4"/>
        <w:jc w:val="both"/>
        <w:rPr>
          <w:rFonts w:cs="Arial"/>
          <w:bCs/>
        </w:rPr>
      </w:pPr>
      <w:r w:rsidRPr="00686703">
        <w:rPr>
          <w:rFonts w:cs="Arial"/>
          <w:bCs/>
        </w:rPr>
        <w:t>Molnár Miklós, alpolgármester</w:t>
      </w:r>
    </w:p>
    <w:p w:rsidR="006504FE" w:rsidRPr="00686703" w:rsidRDefault="006504FE" w:rsidP="006504FE">
      <w:pPr>
        <w:ind w:left="1414" w:firstLine="4"/>
        <w:jc w:val="both"/>
        <w:rPr>
          <w:rFonts w:cs="Arial"/>
          <w:bCs/>
        </w:rPr>
      </w:pPr>
      <w:r w:rsidRPr="00686703">
        <w:rPr>
          <w:rFonts w:cs="Arial"/>
          <w:bCs/>
        </w:rPr>
        <w:t xml:space="preserve"> (A végrehajtás előkészítéséért:</w:t>
      </w:r>
    </w:p>
    <w:p w:rsidR="006504FE" w:rsidRPr="00686703" w:rsidRDefault="006504FE" w:rsidP="006504FE">
      <w:pPr>
        <w:ind w:left="1414" w:firstLine="4"/>
        <w:jc w:val="both"/>
        <w:rPr>
          <w:rFonts w:cs="Arial"/>
          <w:bCs/>
        </w:rPr>
      </w:pPr>
      <w:proofErr w:type="gramStart"/>
      <w:r w:rsidRPr="00686703">
        <w:rPr>
          <w:rFonts w:cs="Arial"/>
          <w:bCs/>
        </w:rPr>
        <w:t>a</w:t>
      </w:r>
      <w:proofErr w:type="gramEnd"/>
      <w:r w:rsidRPr="00686703">
        <w:rPr>
          <w:rFonts w:cs="Arial"/>
          <w:bCs/>
        </w:rPr>
        <w:t xml:space="preserve"> 2. és a 3. pont esetében: </w:t>
      </w:r>
      <w:proofErr w:type="spellStart"/>
      <w:smartTag w:uri="urn:schemas-microsoft-com:office:smarttags" w:element="PersonName">
        <w:r w:rsidRPr="00686703">
          <w:rPr>
            <w:rFonts w:cs="Arial"/>
            <w:bCs/>
          </w:rPr>
          <w:t>Stéger</w:t>
        </w:r>
        <w:proofErr w:type="spellEnd"/>
        <w:r w:rsidRPr="00686703">
          <w:rPr>
            <w:rFonts w:cs="Arial"/>
            <w:bCs/>
          </w:rPr>
          <w:t xml:space="preserve"> Gábor</w:t>
        </w:r>
      </w:smartTag>
      <w:r w:rsidRPr="00686703">
        <w:rPr>
          <w:rFonts w:cs="Arial"/>
          <w:bCs/>
        </w:rPr>
        <w:t xml:space="preserve">, a Közgazdasági és Adóosztály vezetője </w:t>
      </w:r>
    </w:p>
    <w:p w:rsidR="006504FE" w:rsidRPr="00686703" w:rsidRDefault="006504FE" w:rsidP="006504FE">
      <w:pPr>
        <w:ind w:left="1414" w:firstLine="4"/>
        <w:jc w:val="both"/>
        <w:rPr>
          <w:rFonts w:cs="Arial"/>
          <w:bCs/>
        </w:rPr>
      </w:pPr>
      <w:proofErr w:type="gramStart"/>
      <w:r w:rsidRPr="00686703">
        <w:rPr>
          <w:rFonts w:cs="Arial"/>
          <w:bCs/>
        </w:rPr>
        <w:t>a</w:t>
      </w:r>
      <w:proofErr w:type="gramEnd"/>
      <w:r w:rsidRPr="00686703">
        <w:rPr>
          <w:rFonts w:cs="Arial"/>
          <w:bCs/>
        </w:rPr>
        <w:t xml:space="preserve"> 4. pont esetében: </w:t>
      </w:r>
      <w:smartTag w:uri="urn:schemas-microsoft-com:office:smarttags" w:element="PersonName">
        <w:smartTagPr>
          <w:attr w:name="ProductID" w:val="Szak￡ly Szabolcs"/>
        </w:smartTagPr>
        <w:r w:rsidRPr="00686703">
          <w:rPr>
            <w:rFonts w:cs="Arial"/>
            <w:bCs/>
          </w:rPr>
          <w:t>Szakály Szabolcs</w:t>
        </w:r>
      </w:smartTag>
      <w:r w:rsidRPr="00686703">
        <w:rPr>
          <w:rFonts w:cs="Arial"/>
          <w:bCs/>
        </w:rPr>
        <w:t xml:space="preserve">, a Városfejlesztési Osztály vezetője) </w:t>
      </w:r>
    </w:p>
    <w:p w:rsidR="006504FE" w:rsidRPr="00686703" w:rsidRDefault="006504FE" w:rsidP="006504FE">
      <w:pPr>
        <w:ind w:left="1414" w:firstLine="4"/>
        <w:jc w:val="both"/>
        <w:rPr>
          <w:rFonts w:cs="Arial"/>
          <w:bCs/>
        </w:rPr>
      </w:pPr>
    </w:p>
    <w:p w:rsidR="006504FE" w:rsidRDefault="006504FE" w:rsidP="006504FE">
      <w:pPr>
        <w:jc w:val="both"/>
        <w:rPr>
          <w:rFonts w:cs="Arial"/>
          <w:bCs/>
        </w:rPr>
      </w:pPr>
      <w:r w:rsidRPr="00686703">
        <w:rPr>
          <w:rFonts w:cs="Arial"/>
          <w:b/>
          <w:bCs/>
          <w:u w:val="single"/>
        </w:rPr>
        <w:t>Határidő:</w:t>
      </w:r>
      <w:r w:rsidRPr="00686703">
        <w:rPr>
          <w:rFonts w:cs="Arial"/>
          <w:bCs/>
        </w:rPr>
        <w:t xml:space="preserve"> </w:t>
      </w:r>
      <w:r w:rsidRPr="00686703">
        <w:rPr>
          <w:rFonts w:cs="Arial"/>
          <w:bCs/>
        </w:rPr>
        <w:tab/>
        <w:t>1.</w:t>
      </w:r>
      <w:r>
        <w:rPr>
          <w:rFonts w:cs="Arial"/>
          <w:bCs/>
        </w:rPr>
        <w:t xml:space="preserve"> pont esetében: azonnal</w:t>
      </w:r>
    </w:p>
    <w:p w:rsidR="006504FE" w:rsidRPr="00686703" w:rsidRDefault="006504FE" w:rsidP="006504FE">
      <w:pPr>
        <w:ind w:left="708" w:firstLine="708"/>
        <w:jc w:val="both"/>
        <w:rPr>
          <w:rFonts w:cs="Arial"/>
          <w:bCs/>
        </w:rPr>
      </w:pPr>
      <w:r w:rsidRPr="00686703">
        <w:rPr>
          <w:rFonts w:cs="Arial"/>
          <w:bCs/>
        </w:rPr>
        <w:t>2. és a 3. pont esetében:</w:t>
      </w:r>
      <w:r>
        <w:rPr>
          <w:rFonts w:cs="Arial"/>
          <w:bCs/>
        </w:rPr>
        <w:t xml:space="preserve"> a sikeres pályázatról szóló értesítéskor </w:t>
      </w:r>
    </w:p>
    <w:p w:rsidR="006504FE" w:rsidRPr="00686703" w:rsidRDefault="006504FE" w:rsidP="006504FE">
      <w:pPr>
        <w:jc w:val="both"/>
        <w:rPr>
          <w:rFonts w:cs="Arial"/>
          <w:bCs/>
        </w:rPr>
      </w:pPr>
      <w:r w:rsidRPr="00686703">
        <w:rPr>
          <w:rFonts w:cs="Arial"/>
          <w:bCs/>
        </w:rPr>
        <w:tab/>
      </w:r>
      <w:r w:rsidRPr="00686703">
        <w:rPr>
          <w:rFonts w:cs="Arial"/>
          <w:bCs/>
        </w:rPr>
        <w:tab/>
        <w:t>4. pont esetében: a pályázat benyújtásakor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FE"/>
    <w:rsid w:val="00303B86"/>
    <w:rsid w:val="00477DAC"/>
    <w:rsid w:val="00571094"/>
    <w:rsid w:val="006504FE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4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6504F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6504FE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4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6504F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6504F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2013-03-12T08:45:00Z</dcterms:created>
  <dcterms:modified xsi:type="dcterms:W3CDTF">2013-03-12T08:45:00Z</dcterms:modified>
</cp:coreProperties>
</file>