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8" w:rsidRDefault="00A77DE8" w:rsidP="00A77DE8">
      <w:pPr>
        <w:jc w:val="center"/>
        <w:rPr>
          <w:b/>
          <w:u w:val="single"/>
        </w:rPr>
      </w:pPr>
      <w:r>
        <w:rPr>
          <w:b/>
          <w:u w:val="single"/>
        </w:rPr>
        <w:t xml:space="preserve">63/2013.(II.28.)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A77DE8" w:rsidRDefault="00A77DE8" w:rsidP="00A77DE8">
      <w:pPr>
        <w:jc w:val="center"/>
        <w:rPr>
          <w:b/>
          <w:u w:val="single"/>
        </w:rPr>
      </w:pPr>
    </w:p>
    <w:p w:rsidR="00A77DE8" w:rsidRPr="00B87723" w:rsidRDefault="00A77DE8" w:rsidP="00A77DE8">
      <w:pPr>
        <w:suppressAutoHyphens/>
        <w:ind w:left="720" w:hanging="72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8F0619">
        <w:rPr>
          <w:rFonts w:cs="Arial"/>
        </w:rPr>
        <w:t>Szombathely Megyei Jogú Város Közgyűlése az önkormányzat saját</w:t>
      </w:r>
      <w:r>
        <w:rPr>
          <w:rFonts w:cs="Arial"/>
        </w:rPr>
        <w:t xml:space="preserve"> bevételeinek </w:t>
      </w:r>
      <w:r w:rsidRPr="00B87723">
        <w:rPr>
          <w:rFonts w:cs="Arial"/>
        </w:rPr>
        <w:t>és az adósságot keletkeztető ügyleteiből eredő fizetési kötelezettségeinek a 201</w:t>
      </w:r>
      <w:r>
        <w:rPr>
          <w:rFonts w:cs="Arial"/>
        </w:rPr>
        <w:t>3</w:t>
      </w:r>
      <w:r w:rsidRPr="00B87723">
        <w:rPr>
          <w:rFonts w:cs="Arial"/>
        </w:rPr>
        <w:t>. évi költségvetési évet követő három évre várható összegét az alábbiak szerint állapítja meg:</w:t>
      </w:r>
    </w:p>
    <w:tbl>
      <w:tblPr>
        <w:tblW w:w="945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468"/>
        <w:gridCol w:w="1306"/>
        <w:gridCol w:w="1305"/>
        <w:gridCol w:w="1373"/>
        <w:gridCol w:w="1306"/>
      </w:tblGrid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Megnevezés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Tárgyév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Tárgyévet követő </w:t>
            </w:r>
          </w:p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1. évben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Tárgyévet követő </w:t>
            </w:r>
          </w:p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2. évben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Tárgyévet követő </w:t>
            </w:r>
          </w:p>
          <w:p w:rsidR="00A77DE8" w:rsidRDefault="00A77DE8" w:rsidP="000F79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3. évben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Helyi adók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6 576 302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654ADD">
              <w:rPr>
                <w:rFonts w:cs="Arial"/>
                <w:color w:val="000000"/>
              </w:rPr>
              <w:t>6 576 302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654ADD">
              <w:rPr>
                <w:rFonts w:cs="Arial"/>
                <w:color w:val="000000"/>
              </w:rPr>
              <w:t>6 576 302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654ADD">
              <w:rPr>
                <w:rFonts w:cs="Arial"/>
                <w:color w:val="000000"/>
              </w:rPr>
              <w:t>6 576 302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Osztalékok, koncessziós díjak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120 000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120 000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120 000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120 000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Díjak, pótlékok, bírságok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Tárgyi eszközök, immateriális javak, vagyoni értékű jog értékesítése, vagyonhasznosításból származó bevétel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810 000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100 000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100 000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100 000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Részvények, részesedések értékesítése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Vállalat értékesítéséből, privatizációból származó bevételek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Kezességvállalással kapcsolatos megtérülés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Saját bevételek (01+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...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 +07)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7 506 702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6 796 702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4C06C1">
              <w:rPr>
                <w:rFonts w:cs="Arial"/>
                <w:b/>
                <w:bCs/>
                <w:color w:val="000000"/>
              </w:rPr>
              <w:t>6 796 702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4C06C1">
              <w:rPr>
                <w:rFonts w:cs="Arial"/>
                <w:b/>
                <w:bCs/>
                <w:color w:val="000000"/>
              </w:rPr>
              <w:t>6 796 702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Saját bevételek (08. sor) 50%-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a</w:t>
            </w:r>
            <w:proofErr w:type="gramEnd"/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3 753 351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3 398 351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2044E9">
              <w:rPr>
                <w:rFonts w:cs="Arial"/>
                <w:b/>
                <w:bCs/>
                <w:color w:val="000000"/>
              </w:rPr>
              <w:t>3 398 351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jc w:val="right"/>
            </w:pPr>
            <w:r w:rsidRPr="002044E9">
              <w:rPr>
                <w:rFonts w:cs="Arial"/>
                <w:b/>
                <w:bCs/>
                <w:color w:val="000000"/>
              </w:rPr>
              <w:t>3 398 351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 xml:space="preserve">Előző 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év(</w:t>
            </w:r>
            <w:proofErr w:type="spellStart"/>
            <w:proofErr w:type="gramEnd"/>
            <w:r>
              <w:rPr>
                <w:rFonts w:cs="Arial"/>
                <w:b/>
                <w:bCs/>
                <w:color w:val="000000"/>
              </w:rPr>
              <w:t>ek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ben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keletkezett tárgyévet terhelő fizetési kötelezettség (11+...+17)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1 441 040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1 641 618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1 603 213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1 525 962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Felvett, átvállalt hitel és annak tőketartozása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1 441 040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1 534 476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1 388 929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1 311 678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Felvett, átvállalt kölcsön és annak tőketartozása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Hitelviszonyt megtestesítő értékpapír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107 142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214 284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214 284</w:t>
            </w:r>
          </w:p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Adott váltó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Pénzügyi lízing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Halasztott fizetés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Kezességvállalásból eredő fizetési kötelezettség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Tárgyévben keletkezett, illetve keletkező, tárgyévet terhelő fizetési kötelezettség (19+.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..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>+25)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291 571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Felvett, átvállalt hitel és annak tőketartozása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291 571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Felvett, átvállalt kölcsön és annak tőketartozása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Hitelviszonyt megtestesítő értékpapír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Adott váltó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Pénzügyi lízing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Halasztott fizetés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Kezességvállalásból eredő fizetési kötelezettség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Fizetési kötelezettség összesen (10+18)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1 441 040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1 641 618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1 603 213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1 817 533</w:t>
            </w:r>
          </w:p>
        </w:tc>
      </w:tr>
      <w:tr w:rsidR="00A77DE8" w:rsidTr="000F79A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6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Fizetési kötelezettséggel csökkentett saját bevétel (09-26)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2 312 311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1 756 733</w:t>
            </w:r>
          </w:p>
        </w:tc>
        <w:tc>
          <w:tcPr>
            <w:tcW w:w="13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1 795 138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E8" w:rsidRDefault="00A77DE8" w:rsidP="000F79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1 580 818</w:t>
            </w:r>
          </w:p>
        </w:tc>
      </w:tr>
    </w:tbl>
    <w:p w:rsidR="00A77DE8" w:rsidRDefault="00A77DE8" w:rsidP="00A77DE8">
      <w:pPr>
        <w:jc w:val="both"/>
        <w:rPr>
          <w:rFonts w:cs="Arial"/>
        </w:rPr>
      </w:pPr>
    </w:p>
    <w:p w:rsidR="00A77DE8" w:rsidRDefault="00A77DE8" w:rsidP="00A77DE8">
      <w:pPr>
        <w:jc w:val="both"/>
        <w:rPr>
          <w:rFonts w:cs="Arial"/>
        </w:rPr>
      </w:pPr>
    </w:p>
    <w:p w:rsidR="00A77DE8" w:rsidRPr="008F0619" w:rsidRDefault="00A77DE8" w:rsidP="00A77DE8">
      <w:pPr>
        <w:ind w:left="540" w:hanging="54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A </w:t>
      </w:r>
      <w:r w:rsidRPr="008F0619">
        <w:rPr>
          <w:rFonts w:cs="Arial"/>
        </w:rPr>
        <w:t xml:space="preserve">Közgyűlés felkéri a polgármestert, hogy kísérje figyelemmel a kötelezettségvállalások teljesítését, különös figyelemmel az adósságszolgálat kamatváltozásokból eredő esetleges növekedésére, és erről adjon tájékoztatást a közgyűlés részére. </w:t>
      </w:r>
    </w:p>
    <w:p w:rsidR="00A77DE8" w:rsidRDefault="00A77DE8" w:rsidP="00A77DE8">
      <w:pPr>
        <w:jc w:val="both"/>
        <w:rPr>
          <w:rFonts w:cs="Arial"/>
        </w:rPr>
      </w:pPr>
    </w:p>
    <w:p w:rsidR="00A77DE8" w:rsidRDefault="00A77DE8" w:rsidP="00A77DE8">
      <w:pPr>
        <w:ind w:left="540" w:hanging="54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A Közgyűlés felhatalmazza a polgármestert, hogy 353/2011. (XII. 30.) Kormányrendeletben foglaltaknak megfelelően nyújtsa be a Kormány hozzájárulása iránti kérelmet a fejlesztési célú ügylethez a Magyar Államkincstár illetékes területi szervéhez.</w:t>
      </w:r>
    </w:p>
    <w:p w:rsidR="00A77DE8" w:rsidRPr="008F0619" w:rsidRDefault="00A77DE8" w:rsidP="00A77DE8">
      <w:pPr>
        <w:jc w:val="both"/>
        <w:rPr>
          <w:rFonts w:cs="Arial"/>
        </w:rPr>
      </w:pPr>
    </w:p>
    <w:p w:rsidR="00A77DE8" w:rsidRDefault="00A77DE8" w:rsidP="00A77DE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Dr. Puskás Tivadar – polgármester</w:t>
      </w:r>
    </w:p>
    <w:p w:rsidR="00A77DE8" w:rsidRDefault="00A77DE8" w:rsidP="00A77DE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Molnár Miklós – alpolgármester </w:t>
      </w:r>
    </w:p>
    <w:p w:rsidR="00A77DE8" w:rsidRDefault="00A77DE8" w:rsidP="00A77DE8">
      <w:pPr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  <w:t>Dr. Gaál Róbert – jegyző</w:t>
      </w:r>
    </w:p>
    <w:p w:rsidR="00A77DE8" w:rsidRDefault="00A77DE8" w:rsidP="00A77DE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A végrehajtás előkészítésért: </w:t>
      </w:r>
      <w:proofErr w:type="spellStart"/>
      <w:smartTag w:uri="urn:schemas-microsoft-com:office:smarttags" w:element="PersonName">
        <w:r>
          <w:rPr>
            <w:rFonts w:cs="Arial"/>
          </w:rPr>
          <w:t>Stéger</w:t>
        </w:r>
        <w:proofErr w:type="spellEnd"/>
        <w:r>
          <w:rPr>
            <w:rFonts w:cs="Arial"/>
          </w:rPr>
          <w:t xml:space="preserve"> Gábor</w:t>
        </w:r>
      </w:smartTag>
      <w:r>
        <w:rPr>
          <w:rFonts w:cs="Arial"/>
        </w:rPr>
        <w:t xml:space="preserve"> osztályvezető</w:t>
      </w:r>
    </w:p>
    <w:p w:rsidR="00A77DE8" w:rsidRDefault="00A77DE8" w:rsidP="00A77DE8">
      <w:pPr>
        <w:jc w:val="both"/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u w:val="single"/>
        </w:rPr>
        <w:t>Határidő</w:t>
      </w:r>
      <w:proofErr w:type="gramStart"/>
      <w:r w:rsidRPr="00B0292C">
        <w:rPr>
          <w:rFonts w:cs="Arial"/>
          <w:bCs/>
        </w:rPr>
        <w:t xml:space="preserve">:      </w:t>
      </w:r>
      <w:r>
        <w:rPr>
          <w:rFonts w:cs="Arial"/>
          <w:bCs/>
        </w:rPr>
        <w:t>1</w:t>
      </w:r>
      <w:proofErr w:type="gramEnd"/>
      <w:r>
        <w:rPr>
          <w:rFonts w:cs="Arial"/>
          <w:bCs/>
        </w:rPr>
        <w:t xml:space="preserve">. – 2. pont </w:t>
      </w:r>
      <w:r w:rsidRPr="00B0292C">
        <w:rPr>
          <w:rFonts w:cs="Arial"/>
          <w:bCs/>
        </w:rPr>
        <w:t>féléves</w:t>
      </w:r>
      <w:r w:rsidRPr="00277CD8">
        <w:rPr>
          <w:rFonts w:cs="Arial"/>
          <w:b/>
          <w:bCs/>
        </w:rPr>
        <w:t xml:space="preserve"> </w:t>
      </w:r>
      <w:r w:rsidRPr="00B0292C">
        <w:rPr>
          <w:rFonts w:cs="Arial"/>
          <w:bCs/>
        </w:rPr>
        <w:t>és éves beszámolók elkészítésének határideje</w:t>
      </w:r>
    </w:p>
    <w:p w:rsidR="00A77DE8" w:rsidRDefault="00A77DE8" w:rsidP="00A77DE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3. pont legkésőbb 2013. március 15.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E8"/>
    <w:rsid w:val="00303B86"/>
    <w:rsid w:val="00477DAC"/>
    <w:rsid w:val="00571094"/>
    <w:rsid w:val="00683063"/>
    <w:rsid w:val="00686A0A"/>
    <w:rsid w:val="0072414C"/>
    <w:rsid w:val="007E52A1"/>
    <w:rsid w:val="00A77DE8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DE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DE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2013-03-12T08:39:00Z</dcterms:created>
  <dcterms:modified xsi:type="dcterms:W3CDTF">2013-03-12T08:39:00Z</dcterms:modified>
</cp:coreProperties>
</file>