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22" w:rsidRPr="00807422" w:rsidRDefault="00807422" w:rsidP="00807422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807422">
        <w:rPr>
          <w:rFonts w:eastAsia="Times New Roman" w:cstheme="minorHAnsi"/>
          <w:b/>
          <w:u w:val="single"/>
          <w:lang w:eastAsia="hu-HU"/>
        </w:rPr>
        <w:t xml:space="preserve">104/2026. (III.26.) Kgy. </w:t>
      </w:r>
      <w:proofErr w:type="gramStart"/>
      <w:r w:rsidRPr="00807422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807422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807422" w:rsidRPr="00807422" w:rsidRDefault="00807422" w:rsidP="00807422">
      <w:pPr>
        <w:spacing w:after="0" w:line="240" w:lineRule="auto"/>
        <w:rPr>
          <w:rFonts w:eastAsia="Times New Roman" w:cstheme="minorHAnsi"/>
          <w:lang w:eastAsia="hu-HU"/>
        </w:rPr>
      </w:pP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bCs/>
          <w:lang w:eastAsia="hu-HU"/>
        </w:rPr>
        <w:t>1./ Szombathely Megyei Jogú Város Közgyűlése jóváhagyja a PRENOR Kertészeti és Parképítő Kft., valamint Szombathely</w:t>
      </w:r>
      <w:r w:rsidRPr="00807422">
        <w:rPr>
          <w:rFonts w:eastAsia="Times New Roman" w:cstheme="minorHAnsi"/>
          <w:lang w:eastAsia="hu-HU"/>
        </w:rPr>
        <w:t xml:space="preserve"> Megyei Jogú Város Önkormányzata között</w:t>
      </w:r>
      <w:r w:rsidRPr="00807422">
        <w:rPr>
          <w:rFonts w:eastAsia="Times New Roman" w:cstheme="minorHAnsi"/>
          <w:bCs/>
          <w:lang w:eastAsia="hu-HU"/>
        </w:rPr>
        <w:t xml:space="preserve"> </w:t>
      </w:r>
      <w:r w:rsidRPr="00807422">
        <w:rPr>
          <w:rFonts w:eastAsia="Times New Roman" w:cstheme="minorHAnsi"/>
          <w:lang w:eastAsia="hu-HU"/>
        </w:rPr>
        <w:t xml:space="preserve">2020. június 30. napján kelt, 2024. április 1. napján és 2025. szeptember 10. napján módosított tagi kölcsön szerződés 2025. december 31. napi hatállyal történő módosítását az alábbi feltételekkel: </w:t>
      </w: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7422" w:rsidRPr="00807422" w:rsidRDefault="00807422" w:rsidP="008074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lang w:eastAsia="hu-HU"/>
        </w:rPr>
      </w:pPr>
      <w:r w:rsidRPr="00807422">
        <w:rPr>
          <w:rFonts w:eastAsia="Times New Roman" w:cstheme="minorHAnsi"/>
          <w:lang w:eastAsia="hu-HU"/>
        </w:rPr>
        <w:t xml:space="preserve">a 2025. évi lejárt bérleti díj tartozásból eredő, valamint a bérleti szerződés és a tagi kölcsön szerződés alapján számított szerződéses és késedelmi kamat követelés tőkésítésre és tagi kölcsön tartozássá átminősítésre kerül, így a tagi kölcsön összege összesen </w:t>
      </w:r>
      <w:r w:rsidRPr="00807422">
        <w:rPr>
          <w:rFonts w:ascii="Calibri" w:eastAsia="Times New Roman" w:hAnsi="Calibri" w:cs="Calibri"/>
          <w:lang w:eastAsia="hu-HU"/>
        </w:rPr>
        <w:t>317.447.207,- Ft lesz;</w:t>
      </w:r>
    </w:p>
    <w:p w:rsidR="00807422" w:rsidRPr="00807422" w:rsidRDefault="00807422" w:rsidP="00807422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lang w:eastAsia="hu-HU"/>
        </w:rPr>
        <w:t>a tagi kölcsön szerződés visszafizetés határideje 2036. február 29. napjára módosul azzal, hogy a növekmény 12 havi részletre kerül elosztásra az előterjesztés 1. mellékletében foglalt ütemezés szerint.</w:t>
      </w:r>
    </w:p>
    <w:p w:rsidR="00807422" w:rsidRPr="00807422" w:rsidRDefault="00807422" w:rsidP="00807422">
      <w:pPr>
        <w:spacing w:after="0" w:line="240" w:lineRule="auto"/>
        <w:ind w:left="720"/>
        <w:jc w:val="both"/>
        <w:rPr>
          <w:rFonts w:eastAsia="Times New Roman" w:cstheme="minorHAnsi"/>
          <w:lang w:eastAsia="hu-HU"/>
        </w:rPr>
      </w:pP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lang w:eastAsia="hu-HU"/>
        </w:rPr>
        <w:t>2./ A Közgyűlés hozzájárul, hogy a tagi kölcsön, mint kötelezettség a 2000. évi C törvény 42. § (4) bekezdése szerinti hátrasorolt kötelezettségként kerüljön kimutatásra a Kft. 2025. évi beszámolójában.</w:t>
      </w: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lang w:eastAsia="hu-HU"/>
        </w:rPr>
        <w:t>3./ A Közgyűlés felhívja a PRENOR Kft. ügyvezetőjének figyelmét, hogy a 2026. évben esedékes bérleti díjat az Önkormányzatnak nem áll módjában tagi kölcsönné átminősíteni.</w:t>
      </w: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lang w:eastAsia="hu-HU"/>
        </w:rPr>
        <w:t xml:space="preserve">4./A Közgyűlés a PRENOR Kft. 2026. évi üzleti tervét 2.325 </w:t>
      </w:r>
      <w:proofErr w:type="spellStart"/>
      <w:r w:rsidRPr="00807422">
        <w:rPr>
          <w:rFonts w:eastAsia="Times New Roman" w:cstheme="minorHAnsi"/>
          <w:lang w:eastAsia="hu-HU"/>
        </w:rPr>
        <w:t>eFt</w:t>
      </w:r>
      <w:proofErr w:type="spellEnd"/>
      <w:r w:rsidRPr="00807422">
        <w:rPr>
          <w:rFonts w:eastAsia="Times New Roman" w:cstheme="minorHAnsi"/>
          <w:lang w:eastAsia="hu-HU"/>
        </w:rPr>
        <w:t xml:space="preserve"> adózott eredmény mellett jóváhagyásra javasolja a társaság taggyűlésének.</w:t>
      </w: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lang w:eastAsia="hu-HU"/>
        </w:rPr>
        <w:t>5./ A Közgyűlés felkéri a PRENOR Kft. ügyvezetőjét, hogy mind a 2013. április 24. napján kötött „Bérleti szerződés megújítása”, mind a „Mezőgazdasági haszonbérleti szerződés” keretében használt, a feladatellátásához nem szükséges ingatlanok köréről (elhelyezkedés, állapot, fenntartási költségek, stb.) készítsen előterjesztést a Közgyűlésre.</w:t>
      </w: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07422">
        <w:rPr>
          <w:rFonts w:eastAsia="Times New Roman" w:cstheme="minorHAnsi"/>
          <w:bCs/>
          <w:lang w:eastAsia="hu-HU"/>
        </w:rPr>
        <w:t xml:space="preserve">6./ A Közgyűlés felhatalmazza a polgármestert, hogy a fenti döntéseket a társaság taggyűlésén képviselje, továbbá, hogy a tagi kölcsön szerződés módosítást aláírja.  </w:t>
      </w: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807422">
        <w:rPr>
          <w:rFonts w:eastAsia="Times New Roman" w:cstheme="minorHAnsi"/>
          <w:b/>
          <w:bCs/>
          <w:u w:val="single"/>
          <w:lang w:eastAsia="hu-HU"/>
        </w:rPr>
        <w:tab/>
      </w:r>
      <w:r w:rsidRPr="00807422">
        <w:rPr>
          <w:rFonts w:eastAsia="Times New Roman" w:cstheme="minorHAnsi"/>
          <w:lang w:eastAsia="hu-HU"/>
        </w:rPr>
        <w:tab/>
        <w:t>Dr. Nemény András polgármester</w:t>
      </w:r>
    </w:p>
    <w:p w:rsidR="00807422" w:rsidRPr="00807422" w:rsidRDefault="00807422" w:rsidP="00807422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807422">
        <w:rPr>
          <w:rFonts w:eastAsia="Times New Roman" w:cstheme="minorHAnsi"/>
          <w:lang w:eastAsia="hu-HU"/>
        </w:rPr>
        <w:t>Dr. Horváth Attila alpolgármester</w:t>
      </w:r>
    </w:p>
    <w:p w:rsidR="00807422" w:rsidRPr="00807422" w:rsidRDefault="00807422" w:rsidP="00807422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807422">
        <w:rPr>
          <w:rFonts w:eastAsia="Times New Roman" w:cstheme="minorHAnsi"/>
          <w:lang w:eastAsia="hu-HU"/>
        </w:rPr>
        <w:t>Horváth Soma alpolgármester</w:t>
      </w:r>
    </w:p>
    <w:p w:rsidR="00807422" w:rsidRPr="00807422" w:rsidRDefault="00807422" w:rsidP="00807422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807422">
        <w:rPr>
          <w:rFonts w:eastAsia="Times New Roman" w:cstheme="minorHAnsi"/>
          <w:lang w:eastAsia="hu-HU"/>
        </w:rPr>
        <w:t>Dr. Károlyi Ákos jegyző</w:t>
      </w:r>
    </w:p>
    <w:p w:rsidR="00807422" w:rsidRPr="00807422" w:rsidRDefault="00807422" w:rsidP="0080742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lang w:eastAsia="hu-HU"/>
        </w:rPr>
        <w:tab/>
        <w:t xml:space="preserve"> </w:t>
      </w:r>
      <w:r w:rsidRPr="00807422">
        <w:rPr>
          <w:rFonts w:eastAsia="Times New Roman" w:cstheme="minorHAnsi"/>
          <w:lang w:eastAsia="hu-HU"/>
        </w:rPr>
        <w:tab/>
        <w:t>(A végrehajtásért:</w:t>
      </w:r>
    </w:p>
    <w:p w:rsidR="00807422" w:rsidRPr="00807422" w:rsidRDefault="00807422" w:rsidP="00807422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gramStart"/>
      <w:r w:rsidRPr="00807422">
        <w:rPr>
          <w:rFonts w:eastAsia="Times New Roman" w:cstheme="minorHAnsi"/>
          <w:lang w:eastAsia="hu-HU"/>
        </w:rPr>
        <w:t>dr.</w:t>
      </w:r>
      <w:proofErr w:type="gramEnd"/>
      <w:r w:rsidRPr="00807422">
        <w:rPr>
          <w:rFonts w:eastAsia="Times New Roman" w:cstheme="minorHAnsi"/>
          <w:lang w:eastAsia="hu-HU"/>
        </w:rPr>
        <w:t xml:space="preserve"> Gyuráczné dr. Speier Anikó, a Városüzemeltetési és Városfejlesztési Osztály vezetője</w:t>
      </w:r>
    </w:p>
    <w:p w:rsidR="00807422" w:rsidRPr="00807422" w:rsidRDefault="00807422" w:rsidP="00807422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lang w:eastAsia="hu-HU"/>
        </w:rPr>
        <w:t>Stéger Gábor, a Közgazdasági és Adó Osztály vezetője</w:t>
      </w:r>
    </w:p>
    <w:p w:rsidR="00807422" w:rsidRPr="00807422" w:rsidRDefault="00807422" w:rsidP="00807422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lang w:eastAsia="hu-HU"/>
        </w:rPr>
        <w:t>Demeter Gábor, a társaság ügyvezetője)</w:t>
      </w:r>
    </w:p>
    <w:p w:rsidR="00807422" w:rsidRPr="00807422" w:rsidRDefault="00807422" w:rsidP="00807422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807422" w:rsidRPr="00807422" w:rsidRDefault="00807422" w:rsidP="00807422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b/>
          <w:u w:val="single"/>
          <w:lang w:eastAsia="hu-HU"/>
        </w:rPr>
        <w:t>Határidő:</w:t>
      </w:r>
      <w:r w:rsidRPr="00807422">
        <w:rPr>
          <w:rFonts w:eastAsia="Times New Roman" w:cstheme="minorHAnsi"/>
          <w:lang w:eastAsia="hu-HU"/>
        </w:rPr>
        <w:tab/>
        <w:t>1-4. és 6. pont: azonnal</w:t>
      </w:r>
    </w:p>
    <w:p w:rsidR="00807422" w:rsidRPr="00807422" w:rsidRDefault="00807422" w:rsidP="00807422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807422">
        <w:rPr>
          <w:rFonts w:eastAsia="Times New Roman" w:cstheme="minorHAnsi"/>
          <w:lang w:eastAsia="hu-HU"/>
        </w:rPr>
        <w:tab/>
      </w:r>
      <w:r w:rsidRPr="00807422">
        <w:rPr>
          <w:rFonts w:eastAsia="Times New Roman" w:cstheme="minorHAnsi"/>
          <w:lang w:eastAsia="hu-HU"/>
        </w:rPr>
        <w:tab/>
        <w:t>5. pont: 2026. május 31.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7E43"/>
    <w:multiLevelType w:val="hybridMultilevel"/>
    <w:tmpl w:val="F17602B0"/>
    <w:lvl w:ilvl="0" w:tplc="57362C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2008E"/>
    <w:rsid w:val="00137D8A"/>
    <w:rsid w:val="00190CB8"/>
    <w:rsid w:val="00245FEB"/>
    <w:rsid w:val="00265362"/>
    <w:rsid w:val="00272ED7"/>
    <w:rsid w:val="002A7947"/>
    <w:rsid w:val="002F5A09"/>
    <w:rsid w:val="00353DA6"/>
    <w:rsid w:val="00357F94"/>
    <w:rsid w:val="00396B65"/>
    <w:rsid w:val="003F42DF"/>
    <w:rsid w:val="00413ED9"/>
    <w:rsid w:val="00415459"/>
    <w:rsid w:val="004456FC"/>
    <w:rsid w:val="00492C06"/>
    <w:rsid w:val="004E43F2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07422"/>
    <w:rsid w:val="00855195"/>
    <w:rsid w:val="00881FA9"/>
    <w:rsid w:val="008B7B35"/>
    <w:rsid w:val="008C21F7"/>
    <w:rsid w:val="00961E07"/>
    <w:rsid w:val="00A36F15"/>
    <w:rsid w:val="00AC0DCB"/>
    <w:rsid w:val="00C24028"/>
    <w:rsid w:val="00C470E2"/>
    <w:rsid w:val="00CC2699"/>
    <w:rsid w:val="00D41F15"/>
    <w:rsid w:val="00D509B7"/>
    <w:rsid w:val="00D52A39"/>
    <w:rsid w:val="00D677C5"/>
    <w:rsid w:val="00F3523D"/>
    <w:rsid w:val="00F45AC6"/>
    <w:rsid w:val="00F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2026-03-26T13:25:00Z</dcterms:created>
  <dcterms:modified xsi:type="dcterms:W3CDTF">2026-03-26T13:25:00Z</dcterms:modified>
</cp:coreProperties>
</file>