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EEC56B4" w14:textId="77777777" w:rsidR="00281A01" w:rsidRPr="0087323E" w:rsidRDefault="00281A01" w:rsidP="00281A01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60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3BC6FCA0" w14:textId="77777777" w:rsidR="00281A01" w:rsidRDefault="00281A01" w:rsidP="00281A01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5BD659AB" w14:textId="77777777" w:rsidR="00281A01" w:rsidRPr="004D589B" w:rsidRDefault="00281A01" w:rsidP="00281A01">
      <w:pPr>
        <w:numPr>
          <w:ilvl w:val="0"/>
          <w:numId w:val="32"/>
        </w:numPr>
        <w:jc w:val="both"/>
        <w:rPr>
          <w:rFonts w:asciiTheme="minorHAnsi" w:hAnsiTheme="minorHAnsi" w:cstheme="minorHAnsi"/>
          <w:szCs w:val="22"/>
        </w:rPr>
      </w:pPr>
      <w:r w:rsidRPr="004D589B">
        <w:rPr>
          <w:rFonts w:asciiTheme="minorHAnsi" w:hAnsiTheme="minorHAnsi" w:cstheme="minorHAnsi"/>
          <w:bCs/>
          <w:szCs w:val="22"/>
        </w:rPr>
        <w:t>Szombathely Megyei Jogú Város Közgyűlésének Városstratégiai, Idegenforgalmi és Sport Bizottsága az egyéb sportcélú kiadások, támogatások felhasználására</w:t>
      </w:r>
      <w:r w:rsidRPr="004D589B">
        <w:rPr>
          <w:rFonts w:asciiTheme="minorHAnsi" w:hAnsiTheme="minorHAnsi" w:cstheme="minorHAnsi"/>
          <w:szCs w:val="22"/>
        </w:rPr>
        <w:t xml:space="preserve"> vonatkozó javaslatot megtárgyalta és az önkormányzat 202</w:t>
      </w:r>
      <w:r>
        <w:rPr>
          <w:rFonts w:asciiTheme="minorHAnsi" w:hAnsiTheme="minorHAnsi" w:cstheme="minorHAnsi"/>
          <w:szCs w:val="22"/>
        </w:rPr>
        <w:t>6</w:t>
      </w:r>
      <w:r w:rsidRPr="004D589B">
        <w:rPr>
          <w:rFonts w:asciiTheme="minorHAnsi" w:hAnsiTheme="minorHAnsi" w:cstheme="minorHAnsi"/>
          <w:szCs w:val="22"/>
        </w:rPr>
        <w:t>. évi költségvetés</w:t>
      </w:r>
      <w:r>
        <w:rPr>
          <w:rFonts w:asciiTheme="minorHAnsi" w:hAnsiTheme="minorHAnsi" w:cstheme="minorHAnsi"/>
          <w:szCs w:val="22"/>
        </w:rPr>
        <w:t>é</w:t>
      </w:r>
      <w:r w:rsidRPr="004D589B">
        <w:rPr>
          <w:rFonts w:asciiTheme="minorHAnsi" w:hAnsiTheme="minorHAnsi" w:cstheme="minorHAnsi"/>
          <w:szCs w:val="22"/>
        </w:rPr>
        <w:t>ről szóló</w:t>
      </w:r>
      <w:r>
        <w:rPr>
          <w:rFonts w:asciiTheme="minorHAnsi" w:hAnsiTheme="minorHAnsi" w:cstheme="minorHAnsi"/>
          <w:szCs w:val="22"/>
        </w:rPr>
        <w:t xml:space="preserve"> 3</w:t>
      </w:r>
      <w:r w:rsidRPr="00AF2434">
        <w:rPr>
          <w:rFonts w:asciiTheme="minorHAnsi" w:hAnsiTheme="minorHAnsi" w:cstheme="minorHAnsi"/>
          <w:szCs w:val="22"/>
        </w:rPr>
        <w:t>/202</w:t>
      </w:r>
      <w:r>
        <w:rPr>
          <w:rFonts w:asciiTheme="minorHAnsi" w:hAnsiTheme="minorHAnsi" w:cstheme="minorHAnsi"/>
          <w:szCs w:val="22"/>
        </w:rPr>
        <w:t>6</w:t>
      </w:r>
      <w:r w:rsidRPr="00AF2434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r w:rsidRPr="00AF2434">
        <w:rPr>
          <w:rFonts w:asciiTheme="minorHAnsi" w:hAnsiTheme="minorHAnsi" w:cstheme="minorHAnsi"/>
          <w:szCs w:val="22"/>
        </w:rPr>
        <w:t>(I</w:t>
      </w:r>
      <w:r>
        <w:rPr>
          <w:rFonts w:asciiTheme="minorHAnsi" w:hAnsiTheme="minorHAnsi" w:cstheme="minorHAnsi"/>
          <w:szCs w:val="22"/>
        </w:rPr>
        <w:t>I</w:t>
      </w:r>
      <w:r w:rsidRPr="00AF2434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>26</w:t>
      </w:r>
      <w:r w:rsidRPr="00AF2434">
        <w:rPr>
          <w:rFonts w:asciiTheme="minorHAnsi" w:hAnsiTheme="minorHAnsi" w:cstheme="minorHAnsi"/>
          <w:szCs w:val="22"/>
        </w:rPr>
        <w:t>.)</w:t>
      </w:r>
      <w:r w:rsidRPr="004D589B">
        <w:rPr>
          <w:rFonts w:asciiTheme="minorHAnsi" w:hAnsiTheme="minorHAnsi" w:cstheme="minorHAnsi"/>
          <w:szCs w:val="22"/>
        </w:rPr>
        <w:t xml:space="preserve"> önkormányzati rendelet 1</w:t>
      </w:r>
      <w:r>
        <w:rPr>
          <w:rFonts w:asciiTheme="minorHAnsi" w:hAnsiTheme="minorHAnsi" w:cstheme="minorHAnsi"/>
          <w:szCs w:val="22"/>
        </w:rPr>
        <w:t>0</w:t>
      </w:r>
      <w:r w:rsidRPr="004D589B">
        <w:rPr>
          <w:rFonts w:asciiTheme="minorHAnsi" w:hAnsiTheme="minorHAnsi" w:cstheme="minorHAnsi"/>
          <w:szCs w:val="22"/>
        </w:rPr>
        <w:t xml:space="preserve">. § (5) bekezdése </w:t>
      </w:r>
      <w:r>
        <w:rPr>
          <w:rFonts w:asciiTheme="minorHAnsi" w:hAnsiTheme="minorHAnsi" w:cstheme="minorHAnsi"/>
          <w:szCs w:val="22"/>
        </w:rPr>
        <w:t xml:space="preserve">alapján úgy dönt, </w:t>
      </w:r>
      <w:r w:rsidRPr="004D589B">
        <w:rPr>
          <w:rFonts w:asciiTheme="minorHAnsi" w:hAnsiTheme="minorHAnsi" w:cstheme="minorHAnsi"/>
          <w:szCs w:val="22"/>
        </w:rPr>
        <w:t>hogy az „Egyéb sportcélú kiadások, támogatások” tételsoron lévő összeg</w:t>
      </w:r>
      <w:r>
        <w:rPr>
          <w:rFonts w:asciiTheme="minorHAnsi" w:hAnsiTheme="minorHAnsi" w:cstheme="minorHAnsi"/>
          <w:szCs w:val="22"/>
        </w:rPr>
        <w:t xml:space="preserve"> </w:t>
      </w:r>
      <w:r w:rsidRPr="004D589B">
        <w:rPr>
          <w:rFonts w:asciiTheme="minorHAnsi" w:hAnsiTheme="minorHAnsi" w:cstheme="minorHAnsi"/>
          <w:szCs w:val="22"/>
        </w:rPr>
        <w:t>az alábbi táblázat alapján kerüljön felhasználásra:</w:t>
      </w:r>
    </w:p>
    <w:p w14:paraId="493AE344" w14:textId="77777777" w:rsidR="00281A01" w:rsidRPr="004D589B" w:rsidRDefault="00281A01" w:rsidP="00281A01">
      <w:pPr>
        <w:jc w:val="both"/>
        <w:rPr>
          <w:rFonts w:asciiTheme="minorHAnsi" w:hAnsiTheme="minorHAnsi" w:cstheme="minorHAnsi"/>
          <w:szCs w:val="22"/>
        </w:rPr>
      </w:pPr>
    </w:p>
    <w:tbl>
      <w:tblPr>
        <w:tblW w:w="7796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268"/>
      </w:tblGrid>
      <w:tr w:rsidR="00281A01" w:rsidRPr="004D589B" w14:paraId="1E3F0A65" w14:textId="77777777" w:rsidTr="00C82E40">
        <w:trPr>
          <w:trHeight w:val="28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81FD" w14:textId="77777777" w:rsidR="00281A01" w:rsidRPr="00F94FC4" w:rsidRDefault="00281A01" w:rsidP="00C82E40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94FC4">
              <w:rPr>
                <w:rFonts w:asciiTheme="minorHAnsi" w:hAnsiTheme="minorHAnsi" w:cstheme="minorHAnsi"/>
                <w:b/>
                <w:bCs/>
                <w:szCs w:val="22"/>
              </w:rPr>
              <w:t>Megnevezés</w:t>
            </w:r>
          </w:p>
          <w:p w14:paraId="33E0C265" w14:textId="77777777" w:rsidR="00281A01" w:rsidRPr="00F94FC4" w:rsidRDefault="00281A01" w:rsidP="00C82E4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5D5B" w14:textId="77777777" w:rsidR="00281A01" w:rsidRPr="00F94FC4" w:rsidRDefault="00281A01" w:rsidP="00C82E40">
            <w:pPr>
              <w:ind w:right="182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94FC4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Pr="00F94FC4">
              <w:rPr>
                <w:rFonts w:asciiTheme="minorHAnsi" w:hAnsiTheme="minorHAnsi" w:cstheme="minorHAnsi"/>
                <w:b/>
                <w:bCs/>
                <w:szCs w:val="22"/>
              </w:rPr>
              <w:t>. évi előirányzat</w:t>
            </w:r>
          </w:p>
          <w:p w14:paraId="00A03C89" w14:textId="77777777" w:rsidR="00281A01" w:rsidRPr="00F94FC4" w:rsidRDefault="00281A01" w:rsidP="00C82E40">
            <w:pPr>
              <w:ind w:right="182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94FC4">
              <w:rPr>
                <w:rFonts w:asciiTheme="minorHAnsi" w:hAnsiTheme="minorHAnsi" w:cstheme="minorHAnsi"/>
                <w:b/>
                <w:bCs/>
                <w:szCs w:val="22"/>
              </w:rPr>
              <w:t>(e Ft)</w:t>
            </w:r>
          </w:p>
        </w:tc>
      </w:tr>
      <w:tr w:rsidR="00281A01" w:rsidRPr="004D589B" w14:paraId="243CFC9C" w14:textId="77777777" w:rsidTr="00C82E40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8820" w14:textId="77777777" w:rsidR="00281A01" w:rsidRPr="00190884" w:rsidRDefault="00281A01" w:rsidP="00C82E4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90884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AVUS</w:t>
            </w:r>
            <w:r w:rsidRPr="00190884">
              <w:rPr>
                <w:rFonts w:asciiTheme="minorHAnsi" w:hAnsiTheme="minorHAnsi" w:cstheme="minorHAnsi"/>
                <w:color w:val="000000"/>
                <w:szCs w:val="22"/>
              </w:rPr>
              <w:t xml:space="preserve"> támogatása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2B3F" w14:textId="77777777" w:rsidR="00281A01" w:rsidRPr="00190884" w:rsidRDefault="00281A01" w:rsidP="00C82E40">
            <w:pPr>
              <w:ind w:right="182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90884">
              <w:rPr>
                <w:rFonts w:asciiTheme="minorHAnsi" w:hAnsiTheme="minorHAnsi" w:cstheme="minorHAnsi"/>
                <w:color w:val="000000"/>
                <w:szCs w:val="22"/>
              </w:rPr>
              <w:t>5.000</w:t>
            </w:r>
          </w:p>
        </w:tc>
      </w:tr>
      <w:tr w:rsidR="00281A01" w:rsidRPr="004D589B" w14:paraId="3D640F55" w14:textId="77777777" w:rsidTr="00C82E40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5A7" w14:textId="77777777" w:rsidR="00281A01" w:rsidRPr="00190884" w:rsidRDefault="00281A01" w:rsidP="00C82E40">
            <w:pPr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</w:pPr>
            <w:r w:rsidRPr="00190884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Delfin SE támogatása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9E5C" w14:textId="77777777" w:rsidR="00281A01" w:rsidRPr="00190884" w:rsidRDefault="00281A01" w:rsidP="00C82E40">
            <w:pPr>
              <w:ind w:right="182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90884">
              <w:rPr>
                <w:rFonts w:asciiTheme="minorHAnsi" w:hAnsiTheme="minorHAnsi" w:cstheme="minorHAnsi"/>
                <w:color w:val="000000"/>
                <w:szCs w:val="22"/>
              </w:rPr>
              <w:t>9.000</w:t>
            </w:r>
          </w:p>
        </w:tc>
      </w:tr>
      <w:tr w:rsidR="00281A01" w:rsidRPr="004D589B" w14:paraId="297DF84A" w14:textId="77777777" w:rsidTr="00C82E40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689" w14:textId="77777777" w:rsidR="00281A01" w:rsidRPr="00190884" w:rsidRDefault="00281A01" w:rsidP="00C82E40">
            <w:pPr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</w:pPr>
            <w:r w:rsidRPr="00190884">
              <w:rPr>
                <w:rFonts w:asciiTheme="minorHAnsi" w:hAnsiTheme="minorHAnsi" w:cstheme="minorHAnsi"/>
                <w:bCs/>
                <w:szCs w:val="22"/>
              </w:rPr>
              <w:t xml:space="preserve">Szombathely </w:t>
            </w:r>
            <w:proofErr w:type="spellStart"/>
            <w:r w:rsidRPr="00190884">
              <w:rPr>
                <w:rFonts w:asciiTheme="minorHAnsi" w:hAnsiTheme="minorHAnsi" w:cstheme="minorHAnsi"/>
                <w:bCs/>
                <w:szCs w:val="22"/>
              </w:rPr>
              <w:t>Crushers</w:t>
            </w:r>
            <w:proofErr w:type="spellEnd"/>
            <w:r w:rsidRPr="00190884">
              <w:rPr>
                <w:rFonts w:asciiTheme="minorHAnsi" w:hAnsiTheme="minorHAnsi" w:cstheme="minorHAnsi"/>
                <w:bCs/>
                <w:szCs w:val="22"/>
              </w:rPr>
              <w:t xml:space="preserve"> Amerikai </w:t>
            </w:r>
            <w:proofErr w:type="spellStart"/>
            <w:r w:rsidRPr="00190884">
              <w:rPr>
                <w:rFonts w:asciiTheme="minorHAnsi" w:hAnsiTheme="minorHAnsi" w:cstheme="minorHAnsi"/>
                <w:bCs/>
                <w:szCs w:val="22"/>
              </w:rPr>
              <w:t>Football</w:t>
            </w:r>
            <w:proofErr w:type="spellEnd"/>
            <w:r w:rsidRPr="00190884">
              <w:rPr>
                <w:rFonts w:asciiTheme="minorHAnsi" w:hAnsiTheme="minorHAnsi" w:cstheme="minorHAnsi"/>
                <w:bCs/>
                <w:szCs w:val="22"/>
              </w:rPr>
              <w:t xml:space="preserve"> Egyesület támogatása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CAA1" w14:textId="77777777" w:rsidR="00281A01" w:rsidRPr="00190884" w:rsidRDefault="00281A01" w:rsidP="00C82E40">
            <w:pPr>
              <w:ind w:right="182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01BC2256" w14:textId="77777777" w:rsidR="00281A01" w:rsidRPr="00190884" w:rsidRDefault="00281A01" w:rsidP="00C82E40">
            <w:pPr>
              <w:ind w:right="182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90884">
              <w:rPr>
                <w:rFonts w:asciiTheme="minorHAnsi" w:hAnsiTheme="minorHAnsi" w:cstheme="minorHAnsi"/>
                <w:color w:val="000000"/>
                <w:szCs w:val="22"/>
              </w:rPr>
              <w:t>3.000</w:t>
            </w:r>
          </w:p>
        </w:tc>
      </w:tr>
      <w:tr w:rsidR="00281A01" w:rsidRPr="004D589B" w14:paraId="7A3C59A1" w14:textId="77777777" w:rsidTr="00C82E40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F2F3" w14:textId="77777777" w:rsidR="00281A01" w:rsidRPr="00190884" w:rsidRDefault="00281A01" w:rsidP="00C82E40">
            <w:pPr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>Szombathelyi Asztalitenisz Kör támogatása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5173" w14:textId="77777777" w:rsidR="00281A01" w:rsidRPr="00190884" w:rsidRDefault="00281A01" w:rsidP="00C82E40">
            <w:pPr>
              <w:ind w:right="182"/>
              <w:jc w:val="right"/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>5.000</w:t>
            </w:r>
          </w:p>
        </w:tc>
      </w:tr>
      <w:tr w:rsidR="00281A01" w:rsidRPr="004D589B" w14:paraId="0394B9B9" w14:textId="77777777" w:rsidTr="00C82E40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5FCF" w14:textId="77777777" w:rsidR="00281A01" w:rsidRPr="00190884" w:rsidRDefault="00281A01" w:rsidP="00C82E40">
            <w:pPr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Szombathelyi Egyetemi Sportegyesület támogatása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ECF" w14:textId="77777777" w:rsidR="00281A01" w:rsidRPr="00190884" w:rsidRDefault="00281A01" w:rsidP="00C82E40">
            <w:pPr>
              <w:ind w:right="182"/>
              <w:jc w:val="right"/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>2.000</w:t>
            </w:r>
          </w:p>
        </w:tc>
      </w:tr>
      <w:tr w:rsidR="00281A01" w:rsidRPr="004D589B" w14:paraId="1688BCD6" w14:textId="77777777" w:rsidTr="00C82E40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9E9B" w14:textId="77777777" w:rsidR="00281A01" w:rsidRPr="00190884" w:rsidRDefault="00281A01" w:rsidP="00C82E40">
            <w:pPr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</w:pPr>
            <w:r w:rsidRPr="00190884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Szombathelyi Vívóakadémia Sportegyesület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AD8D" w14:textId="77777777" w:rsidR="00281A01" w:rsidRPr="00190884" w:rsidRDefault="00281A01" w:rsidP="00C82E40">
            <w:pPr>
              <w:ind w:right="182"/>
              <w:jc w:val="right"/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>5.000</w:t>
            </w:r>
          </w:p>
        </w:tc>
      </w:tr>
      <w:tr w:rsidR="00281A01" w:rsidRPr="004D589B" w14:paraId="16971360" w14:textId="77777777" w:rsidTr="00C82E40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2394" w14:textId="77777777" w:rsidR="00281A01" w:rsidRPr="00190884" w:rsidRDefault="00281A01" w:rsidP="00C82E40">
            <w:pPr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 xml:space="preserve">szombathelyi székhelyű kisebb </w:t>
            </w:r>
            <w:r w:rsidRPr="00190884">
              <w:rPr>
                <w:rFonts w:asciiTheme="minorHAnsi" w:hAnsiTheme="minorHAnsi" w:cstheme="minorHAnsi"/>
                <w:color w:val="000000"/>
                <w:szCs w:val="22"/>
              </w:rPr>
              <w:t xml:space="preserve">sportszervezetek működésének és tevékenységének támogatása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356" w14:textId="77777777" w:rsidR="00281A01" w:rsidRPr="00190884" w:rsidRDefault="00281A01" w:rsidP="00C82E40">
            <w:pPr>
              <w:ind w:right="182"/>
              <w:jc w:val="right"/>
              <w:rPr>
                <w:rFonts w:asciiTheme="minorHAnsi" w:hAnsiTheme="minorHAnsi" w:cstheme="minorHAnsi"/>
                <w:szCs w:val="22"/>
              </w:rPr>
            </w:pPr>
          </w:p>
          <w:p w14:paraId="374CC10E" w14:textId="77777777" w:rsidR="00281A01" w:rsidRPr="00190884" w:rsidRDefault="00281A01" w:rsidP="00C82E40">
            <w:pPr>
              <w:ind w:right="182"/>
              <w:jc w:val="right"/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>15.000</w:t>
            </w:r>
          </w:p>
        </w:tc>
      </w:tr>
      <w:tr w:rsidR="00281A01" w:rsidRPr="004D589B" w14:paraId="1F9F1C8F" w14:textId="77777777" w:rsidTr="00C82E40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02D2" w14:textId="77777777" w:rsidR="00281A01" w:rsidRPr="00190884" w:rsidRDefault="00281A01" w:rsidP="00C82E40">
            <w:pPr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 xml:space="preserve">Szombathelyi Sportközpont és Sportiskola </w:t>
            </w:r>
            <w:proofErr w:type="spellStart"/>
            <w:r w:rsidRPr="00190884">
              <w:rPr>
                <w:rFonts w:asciiTheme="minorHAnsi" w:hAnsiTheme="minorHAnsi" w:cstheme="minorHAnsi"/>
                <w:szCs w:val="22"/>
              </w:rPr>
              <w:t>NKft</w:t>
            </w:r>
            <w:proofErr w:type="spellEnd"/>
            <w:r w:rsidRPr="00190884">
              <w:rPr>
                <w:rFonts w:asciiTheme="minorHAnsi" w:hAnsiTheme="minorHAnsi" w:cstheme="minorHAnsi"/>
                <w:szCs w:val="22"/>
              </w:rPr>
              <w:t>. – kiemelkedő sporteredmények jutalmazása (Sportkarácsony)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DED" w14:textId="77777777" w:rsidR="00281A01" w:rsidRPr="00190884" w:rsidRDefault="00281A01" w:rsidP="00C82E40">
            <w:pPr>
              <w:ind w:right="182"/>
              <w:jc w:val="right"/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>3.500</w:t>
            </w:r>
          </w:p>
        </w:tc>
      </w:tr>
      <w:tr w:rsidR="00281A01" w:rsidRPr="004D589B" w14:paraId="412851B7" w14:textId="77777777" w:rsidTr="00C82E40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5D50" w14:textId="77777777" w:rsidR="00281A01" w:rsidRPr="00190884" w:rsidRDefault="00281A01" w:rsidP="00C82E40">
            <w:pPr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 xml:space="preserve">Szombathelyi Sportközpont és Sportiskola </w:t>
            </w:r>
            <w:proofErr w:type="spellStart"/>
            <w:r w:rsidRPr="00190884">
              <w:rPr>
                <w:rFonts w:asciiTheme="minorHAnsi" w:hAnsiTheme="minorHAnsi" w:cstheme="minorHAnsi"/>
                <w:szCs w:val="22"/>
              </w:rPr>
              <w:t>NKft</w:t>
            </w:r>
            <w:proofErr w:type="spellEnd"/>
            <w:r w:rsidRPr="00190884">
              <w:rPr>
                <w:rFonts w:asciiTheme="minorHAnsi" w:hAnsiTheme="minorHAnsi" w:cstheme="minorHAnsi"/>
                <w:szCs w:val="22"/>
              </w:rPr>
              <w:t>. – óvodai és iskolai úszásoktatás feladatainak támogatása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84DA" w14:textId="77777777" w:rsidR="00281A01" w:rsidRPr="00190884" w:rsidRDefault="00281A01" w:rsidP="00C82E40">
            <w:pPr>
              <w:ind w:right="182"/>
              <w:jc w:val="right"/>
              <w:rPr>
                <w:rFonts w:asciiTheme="minorHAnsi" w:hAnsiTheme="minorHAnsi" w:cstheme="minorHAnsi"/>
                <w:szCs w:val="22"/>
              </w:rPr>
            </w:pPr>
          </w:p>
          <w:p w14:paraId="39EC8147" w14:textId="77777777" w:rsidR="00281A01" w:rsidRPr="00190884" w:rsidRDefault="00281A01" w:rsidP="00C82E40">
            <w:pPr>
              <w:ind w:right="182"/>
              <w:jc w:val="right"/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>8.000</w:t>
            </w:r>
          </w:p>
        </w:tc>
      </w:tr>
      <w:tr w:rsidR="00281A01" w:rsidRPr="004D589B" w14:paraId="65D248A2" w14:textId="77777777" w:rsidTr="00C82E40">
        <w:trPr>
          <w:trHeight w:val="28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B9EA" w14:textId="77777777" w:rsidR="00281A01" w:rsidRPr="00190884" w:rsidRDefault="00281A01" w:rsidP="00C82E40">
            <w:pPr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>Összesen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1714" w14:textId="77777777" w:rsidR="00281A01" w:rsidRPr="00190884" w:rsidRDefault="00281A01" w:rsidP="00C82E40">
            <w:pPr>
              <w:ind w:right="182"/>
              <w:jc w:val="right"/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>55.500</w:t>
            </w:r>
          </w:p>
        </w:tc>
      </w:tr>
    </w:tbl>
    <w:p w14:paraId="4F395E0B" w14:textId="77777777" w:rsidR="00281A01" w:rsidRPr="004D589B" w:rsidRDefault="00281A01" w:rsidP="00281A01">
      <w:pPr>
        <w:spacing w:line="360" w:lineRule="auto"/>
        <w:rPr>
          <w:rFonts w:asciiTheme="minorHAnsi" w:hAnsiTheme="minorHAnsi" w:cstheme="minorHAnsi"/>
          <w:bCs/>
          <w:szCs w:val="22"/>
        </w:rPr>
      </w:pPr>
    </w:p>
    <w:p w14:paraId="66D9BB1D" w14:textId="77777777" w:rsidR="00281A01" w:rsidRPr="004D589B" w:rsidRDefault="00281A01" w:rsidP="00281A01">
      <w:pPr>
        <w:pStyle w:val="Listaszerbekezds"/>
        <w:numPr>
          <w:ilvl w:val="0"/>
          <w:numId w:val="32"/>
        </w:numPr>
        <w:tabs>
          <w:tab w:val="right" w:pos="9360"/>
        </w:tabs>
        <w:ind w:right="-1"/>
        <w:contextualSpacing/>
        <w:jc w:val="both"/>
        <w:rPr>
          <w:rFonts w:asciiTheme="minorHAnsi" w:hAnsiTheme="minorHAnsi" w:cstheme="minorHAnsi"/>
        </w:rPr>
      </w:pPr>
      <w:r w:rsidRPr="004D589B">
        <w:rPr>
          <w:rFonts w:asciiTheme="minorHAnsi" w:hAnsiTheme="minorHAnsi" w:cstheme="minorHAnsi"/>
        </w:rPr>
        <w:t>A Bizottság felkéri a polgármestert a támogatási szerződések aláírására.</w:t>
      </w:r>
    </w:p>
    <w:p w14:paraId="49EC2FAF" w14:textId="77777777" w:rsidR="00281A01" w:rsidRPr="00623A6F" w:rsidRDefault="00281A01" w:rsidP="00281A01">
      <w:pPr>
        <w:jc w:val="both"/>
        <w:rPr>
          <w:rFonts w:asciiTheme="minorHAnsi" w:hAnsiTheme="minorHAnsi" w:cstheme="minorHAnsi"/>
          <w:szCs w:val="22"/>
        </w:rPr>
      </w:pPr>
    </w:p>
    <w:p w14:paraId="04EE38D9" w14:textId="77777777" w:rsidR="00281A01" w:rsidRPr="00623A6F" w:rsidRDefault="00281A01" w:rsidP="00281A01">
      <w:pPr>
        <w:ind w:firstLine="284"/>
        <w:jc w:val="both"/>
        <w:rPr>
          <w:rFonts w:asciiTheme="minorHAnsi" w:hAnsiTheme="minorHAnsi" w:cstheme="minorHAnsi"/>
          <w:b/>
          <w:bCs/>
          <w:szCs w:val="22"/>
        </w:rPr>
      </w:pPr>
      <w:r w:rsidRPr="00623A6F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623A6F">
        <w:rPr>
          <w:rFonts w:asciiTheme="minorHAnsi" w:hAnsiTheme="minorHAnsi" w:cstheme="minorHAnsi"/>
          <w:bCs/>
          <w:szCs w:val="22"/>
        </w:rPr>
        <w:t xml:space="preserve"> </w:t>
      </w:r>
      <w:r w:rsidRPr="00623A6F">
        <w:rPr>
          <w:rFonts w:asciiTheme="minorHAnsi" w:hAnsiTheme="minorHAnsi" w:cstheme="minorHAnsi"/>
          <w:bCs/>
          <w:szCs w:val="22"/>
        </w:rPr>
        <w:tab/>
        <w:t xml:space="preserve">Dr. </w:t>
      </w:r>
      <w:proofErr w:type="spellStart"/>
      <w:r w:rsidRPr="00623A6F">
        <w:rPr>
          <w:rFonts w:asciiTheme="minorHAnsi" w:hAnsiTheme="minorHAnsi" w:cstheme="minorHAnsi"/>
          <w:bCs/>
          <w:szCs w:val="22"/>
        </w:rPr>
        <w:t>Nemény</w:t>
      </w:r>
      <w:proofErr w:type="spellEnd"/>
      <w:r w:rsidRPr="00623A6F">
        <w:rPr>
          <w:rFonts w:asciiTheme="minorHAnsi" w:hAnsiTheme="minorHAnsi" w:cstheme="minorHAnsi"/>
          <w:bCs/>
          <w:szCs w:val="22"/>
        </w:rPr>
        <w:t xml:space="preserve"> András polgármester</w:t>
      </w:r>
      <w:r w:rsidRPr="00623A6F">
        <w:rPr>
          <w:rFonts w:asciiTheme="minorHAnsi" w:hAnsiTheme="minorHAnsi" w:cstheme="minorHAnsi"/>
          <w:b/>
          <w:bCs/>
          <w:szCs w:val="22"/>
        </w:rPr>
        <w:tab/>
      </w:r>
    </w:p>
    <w:p w14:paraId="4207A25E" w14:textId="77777777" w:rsidR="00281A01" w:rsidRPr="00623A6F" w:rsidRDefault="00281A01" w:rsidP="00281A01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>Dr. László Győző alpolgármester</w:t>
      </w:r>
    </w:p>
    <w:p w14:paraId="39ECB934" w14:textId="77777777" w:rsidR="00281A01" w:rsidRPr="00623A6F" w:rsidRDefault="00281A01" w:rsidP="00281A01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 xml:space="preserve">                 </w:t>
      </w:r>
      <w:r w:rsidRPr="00623A6F">
        <w:rPr>
          <w:rFonts w:asciiTheme="minorHAnsi" w:hAnsiTheme="minorHAnsi" w:cstheme="minorHAnsi"/>
          <w:szCs w:val="22"/>
        </w:rPr>
        <w:tab/>
        <w:t>Tóth Kálmán, a Bizottság elnöke</w:t>
      </w:r>
    </w:p>
    <w:p w14:paraId="4989DD8D" w14:textId="77777777" w:rsidR="00281A01" w:rsidRPr="00623A6F" w:rsidRDefault="00281A01" w:rsidP="00281A01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 xml:space="preserve">                  </w:t>
      </w:r>
      <w:r w:rsidRPr="00623A6F">
        <w:rPr>
          <w:rFonts w:asciiTheme="minorHAnsi" w:hAnsiTheme="minorHAnsi" w:cstheme="minorHAnsi"/>
          <w:szCs w:val="22"/>
        </w:rPr>
        <w:tab/>
        <w:t xml:space="preserve">Dr. Károlyi Ákos jegyző   </w:t>
      </w:r>
    </w:p>
    <w:p w14:paraId="49054602" w14:textId="77777777" w:rsidR="00281A01" w:rsidRDefault="00281A01" w:rsidP="00281A01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ab/>
      </w:r>
      <w:r w:rsidRPr="00623A6F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6A5BA81F" w14:textId="77777777" w:rsidR="00281A01" w:rsidRPr="00623A6F" w:rsidRDefault="00281A01" w:rsidP="00281A01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Kovács Balázs, a Sport és Ifjúsági Iroda vezetője</w:t>
      </w:r>
    </w:p>
    <w:p w14:paraId="594D8E98" w14:textId="77777777" w:rsidR="00281A01" w:rsidRPr="00623A6F" w:rsidRDefault="00281A01" w:rsidP="00281A01">
      <w:pPr>
        <w:ind w:left="1410"/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ab/>
      </w:r>
      <w:proofErr w:type="spellStart"/>
      <w:r w:rsidRPr="00623A6F">
        <w:rPr>
          <w:rFonts w:asciiTheme="minorHAnsi" w:hAnsiTheme="minorHAnsi" w:cstheme="minorHAnsi"/>
          <w:szCs w:val="22"/>
        </w:rPr>
        <w:t>Stéger</w:t>
      </w:r>
      <w:proofErr w:type="spellEnd"/>
      <w:r w:rsidRPr="00623A6F">
        <w:rPr>
          <w:rFonts w:asciiTheme="minorHAnsi" w:hAnsiTheme="minorHAnsi" w:cstheme="minorHAnsi"/>
          <w:szCs w:val="22"/>
        </w:rPr>
        <w:t xml:space="preserve"> Gábor, a Közgazdasági és Adó </w:t>
      </w:r>
      <w:r>
        <w:rPr>
          <w:rFonts w:asciiTheme="minorHAnsi" w:hAnsiTheme="minorHAnsi" w:cstheme="minorHAnsi"/>
          <w:szCs w:val="22"/>
        </w:rPr>
        <w:t>O</w:t>
      </w:r>
      <w:r w:rsidRPr="00623A6F">
        <w:rPr>
          <w:rFonts w:asciiTheme="minorHAnsi" w:hAnsiTheme="minorHAnsi" w:cstheme="minorHAnsi"/>
          <w:szCs w:val="22"/>
        </w:rPr>
        <w:t>sztály vezetője</w:t>
      </w:r>
      <w:r>
        <w:rPr>
          <w:rFonts w:asciiTheme="minorHAnsi" w:hAnsiTheme="minorHAnsi" w:cstheme="minorHAnsi"/>
          <w:szCs w:val="22"/>
        </w:rPr>
        <w:t>).</w:t>
      </w:r>
    </w:p>
    <w:p w14:paraId="0F643530" w14:textId="77777777" w:rsidR="00281A01" w:rsidRDefault="00281A01" w:rsidP="00281A01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2592F5B" w14:textId="77777777" w:rsidR="00281A01" w:rsidRPr="00AE32F0" w:rsidRDefault="00281A01" w:rsidP="00281A01">
      <w:pPr>
        <w:ind w:left="284"/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623A6F"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p w14:paraId="027A8364" w14:textId="77777777" w:rsidR="00281A01" w:rsidRDefault="00281A01" w:rsidP="00281A01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362A1B8F" w14:textId="77777777" w:rsidR="00AC384D" w:rsidRDefault="00AC384D" w:rsidP="00AC384D">
      <w:pPr>
        <w:ind w:left="2124" w:hanging="1416"/>
        <w:jc w:val="both"/>
        <w:rPr>
          <w:rFonts w:ascii="Calibri" w:hAnsi="Calibri" w:cs="Calibri"/>
          <w:iCs/>
          <w:szCs w:val="22"/>
        </w:rPr>
      </w:pPr>
      <w:bookmarkStart w:id="0" w:name="_GoBack"/>
      <w:bookmarkEnd w:id="0"/>
    </w:p>
    <w:p w14:paraId="7BECF4EE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0870014A" w14:textId="77777777" w:rsidR="00AC384D" w:rsidRDefault="00AC384D" w:rsidP="004C5F65">
      <w:pPr>
        <w:rPr>
          <w:rFonts w:asciiTheme="minorHAnsi" w:hAnsiTheme="minorHAnsi" w:cstheme="minorHAnsi"/>
          <w:bCs/>
          <w:szCs w:val="22"/>
        </w:rPr>
      </w:pPr>
    </w:p>
    <w:p w14:paraId="4BEE1A2C" w14:textId="77777777" w:rsidR="00AC384D" w:rsidRPr="00F61415" w:rsidRDefault="00AC384D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81A0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73AC1"/>
    <w:multiLevelType w:val="hybridMultilevel"/>
    <w:tmpl w:val="85188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4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2"/>
  </w:num>
  <w:num w:numId="28">
    <w:abstractNumId w:val="22"/>
  </w:num>
  <w:num w:numId="29">
    <w:abstractNumId w:val="9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201B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2AD4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1A01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10F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073D8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978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77B3C"/>
    <w:rsid w:val="00A811A9"/>
    <w:rsid w:val="00A81A58"/>
    <w:rsid w:val="00A83AB3"/>
    <w:rsid w:val="00A9323A"/>
    <w:rsid w:val="00AB21D4"/>
    <w:rsid w:val="00AB6973"/>
    <w:rsid w:val="00AB6C93"/>
    <w:rsid w:val="00AC384D"/>
    <w:rsid w:val="00AC42DA"/>
    <w:rsid w:val="00AC4B15"/>
    <w:rsid w:val="00AC58C3"/>
    <w:rsid w:val="00AE7831"/>
    <w:rsid w:val="00AF79B4"/>
    <w:rsid w:val="00B10F70"/>
    <w:rsid w:val="00B17490"/>
    <w:rsid w:val="00B201EE"/>
    <w:rsid w:val="00B2264B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61844"/>
    <w:rsid w:val="00C725DA"/>
    <w:rsid w:val="00C8378A"/>
    <w:rsid w:val="00C9198E"/>
    <w:rsid w:val="00CA6852"/>
    <w:rsid w:val="00CA71E8"/>
    <w:rsid w:val="00CD23F8"/>
    <w:rsid w:val="00CE35DD"/>
    <w:rsid w:val="00CE655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24E7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1A84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2026-03-24T14:05:00Z</cp:lastPrinted>
  <dcterms:created xsi:type="dcterms:W3CDTF">2026-03-24T14:06:00Z</dcterms:created>
  <dcterms:modified xsi:type="dcterms:W3CDTF">2026-03-24T14:06:00Z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