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6DE81148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F960C2">
        <w:rPr>
          <w:rFonts w:ascii="Calibri" w:hAnsi="Calibri" w:cs="Calibri"/>
          <w:b/>
          <w:bCs/>
          <w:i/>
          <w:szCs w:val="22"/>
        </w:rPr>
        <w:t>március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E03790">
        <w:rPr>
          <w:rFonts w:ascii="Calibri" w:hAnsi="Calibri" w:cs="Calibri"/>
          <w:b/>
          <w:bCs/>
          <w:i/>
          <w:szCs w:val="22"/>
        </w:rPr>
        <w:t>4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1DC376CF" w14:textId="77777777" w:rsidR="00AC384D" w:rsidRPr="0087323E" w:rsidRDefault="00AC384D" w:rsidP="00AC384D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58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BF2512">
        <w:rPr>
          <w:rFonts w:ascii="Calibri" w:hAnsi="Calibri" w:cs="Calibri"/>
          <w:b/>
          <w:szCs w:val="22"/>
          <w:u w:val="single"/>
        </w:rPr>
        <w:t>.) VISB számú határozat</w:t>
      </w:r>
      <w:r>
        <w:rPr>
          <w:rFonts w:ascii="Calibri" w:hAnsi="Calibri" w:cs="Calibri"/>
          <w:b/>
          <w:szCs w:val="22"/>
          <w:u w:val="single"/>
        </w:rPr>
        <w:t xml:space="preserve"> </w:t>
      </w:r>
    </w:p>
    <w:p w14:paraId="6EB1B1F2" w14:textId="77777777" w:rsidR="00AC384D" w:rsidRPr="00F53433" w:rsidRDefault="00AC384D" w:rsidP="00AC384D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32048D72" w14:textId="77777777" w:rsidR="00AC384D" w:rsidRPr="00417C94" w:rsidRDefault="00AC384D" w:rsidP="00AC384D">
      <w:pPr>
        <w:numPr>
          <w:ilvl w:val="0"/>
          <w:numId w:val="30"/>
        </w:numPr>
        <w:ind w:left="284"/>
        <w:jc w:val="both"/>
        <w:rPr>
          <w:rFonts w:ascii="Calibri" w:eastAsia="Calibri" w:hAnsi="Calibri" w:cs="Calibri"/>
          <w:bCs/>
          <w:szCs w:val="22"/>
          <w:lang w:eastAsia="en-US"/>
        </w:rPr>
      </w:pPr>
      <w:r w:rsidRPr="00A52EE9">
        <w:rPr>
          <w:rFonts w:ascii="Calibri" w:eastAsia="Calibri" w:hAnsi="Calibri" w:cs="Calibri"/>
          <w:bCs/>
          <w:szCs w:val="22"/>
          <w:lang w:eastAsia="en-US"/>
        </w:rPr>
        <w:t xml:space="preserve">A </w:t>
      </w:r>
      <w:r>
        <w:rPr>
          <w:rFonts w:ascii="Calibri" w:eastAsia="Calibri" w:hAnsi="Calibri" w:cs="Calibri"/>
          <w:bCs/>
          <w:szCs w:val="22"/>
          <w:lang w:eastAsia="en-US"/>
        </w:rPr>
        <w:t>Városstratégiai, Idegenforgalmi és Sport</w:t>
      </w:r>
      <w:r w:rsidRPr="00A52EE9">
        <w:rPr>
          <w:rFonts w:ascii="Calibri" w:eastAsia="Calibri" w:hAnsi="Calibri" w:cs="Calibri"/>
          <w:bCs/>
          <w:szCs w:val="22"/>
          <w:lang w:eastAsia="en-US"/>
        </w:rPr>
        <w:t xml:space="preserve"> Bizottság</w:t>
      </w:r>
      <w:r w:rsidRPr="00417C94">
        <w:rPr>
          <w:rFonts w:ascii="Calibri" w:eastAsia="Calibri" w:hAnsi="Calibri" w:cs="Calibri"/>
          <w:bCs/>
          <w:szCs w:val="22"/>
          <w:lang w:eastAsia="en-US"/>
        </w:rPr>
        <w:t xml:space="preserve">a </w:t>
      </w:r>
      <w:r>
        <w:rPr>
          <w:rFonts w:ascii="Calibri" w:eastAsia="Calibri" w:hAnsi="Calibri" w:cs="Calibri"/>
          <w:bCs/>
          <w:szCs w:val="22"/>
          <w:lang w:eastAsia="en-US"/>
        </w:rPr>
        <w:t xml:space="preserve">javasolja a </w:t>
      </w:r>
      <w:r w:rsidRPr="00417C94">
        <w:rPr>
          <w:rFonts w:ascii="Calibri" w:eastAsia="Calibri" w:hAnsi="Calibri" w:cs="Calibri"/>
          <w:bCs/>
          <w:szCs w:val="22"/>
          <w:lang w:eastAsia="en-US"/>
        </w:rPr>
        <w:t>Közgyűlésnek, hogy a Haladás 1919 Labdarúgó Kft. részére</w:t>
      </w:r>
      <w:r>
        <w:rPr>
          <w:rFonts w:ascii="Calibri" w:eastAsia="Calibri" w:hAnsi="Calibri" w:cs="Calibri"/>
          <w:bCs/>
          <w:szCs w:val="22"/>
          <w:lang w:eastAsia="en-US"/>
        </w:rPr>
        <w:t>,</w:t>
      </w:r>
      <w:r w:rsidRPr="00417C94">
        <w:rPr>
          <w:rFonts w:ascii="Calibri" w:eastAsia="Calibri" w:hAnsi="Calibri" w:cs="Calibri"/>
          <w:bCs/>
          <w:szCs w:val="22"/>
          <w:lang w:eastAsia="en-US"/>
        </w:rPr>
        <w:t xml:space="preserve"> az általa működtetett labdarúgó csapat Stadion létesítmény használata érdekében a Honvédelmi Minisztérium Sportért Felelős Államtitkársága részéről nyújtott 96.542.145,- Ft támogatás biztosításáról szóló tájékoztatást vegye tudomásul.</w:t>
      </w:r>
    </w:p>
    <w:p w14:paraId="73B3240E" w14:textId="77777777" w:rsidR="00AC384D" w:rsidRPr="00A52EE9" w:rsidRDefault="00AC384D" w:rsidP="00AC384D">
      <w:pPr>
        <w:jc w:val="both"/>
        <w:rPr>
          <w:rFonts w:ascii="Calibri" w:eastAsia="Calibri" w:hAnsi="Calibri" w:cs="Calibri"/>
          <w:bCs/>
          <w:szCs w:val="22"/>
          <w:lang w:eastAsia="en-US"/>
        </w:rPr>
      </w:pPr>
    </w:p>
    <w:p w14:paraId="3A7B1E87" w14:textId="77777777" w:rsidR="00AC384D" w:rsidRPr="00A52EE9" w:rsidRDefault="00AC384D" w:rsidP="00AC384D">
      <w:pPr>
        <w:numPr>
          <w:ilvl w:val="0"/>
          <w:numId w:val="30"/>
        </w:numPr>
        <w:ind w:left="284"/>
        <w:jc w:val="both"/>
        <w:rPr>
          <w:rFonts w:ascii="Calibri" w:eastAsia="Calibri" w:hAnsi="Calibri" w:cs="Calibri"/>
          <w:szCs w:val="22"/>
          <w:lang w:eastAsia="en-US"/>
        </w:rPr>
      </w:pPr>
      <w:r w:rsidRPr="00A52EE9">
        <w:rPr>
          <w:rFonts w:ascii="Calibri" w:eastAsia="Calibri" w:hAnsi="Calibri" w:cs="Calibri"/>
          <w:szCs w:val="22"/>
          <w:lang w:eastAsia="en-US"/>
        </w:rPr>
        <w:t xml:space="preserve">A Bizottság javasolja a Közgyűlésnek, hogy hatalmazza fel a Haladás 1919 Labdarúgó Kft. ügyvezetőit a Stadion használata tekintetében Szolgáltatási szerződés megkötésére, amelyben a szolgáltatási díj a nyújtott támogatás mértékével azonos. </w:t>
      </w:r>
    </w:p>
    <w:p w14:paraId="204EFB2F" w14:textId="77777777" w:rsidR="00AC384D" w:rsidRPr="00A52EE9" w:rsidRDefault="00AC384D" w:rsidP="00AC384D">
      <w:pPr>
        <w:jc w:val="both"/>
        <w:rPr>
          <w:rFonts w:ascii="Calibri" w:eastAsia="Calibri" w:hAnsi="Calibri" w:cs="Calibri"/>
          <w:bCs/>
          <w:szCs w:val="22"/>
          <w:lang w:eastAsia="en-US"/>
        </w:rPr>
      </w:pPr>
    </w:p>
    <w:p w14:paraId="11070142" w14:textId="77777777" w:rsidR="00AC384D" w:rsidRPr="00A52EE9" w:rsidRDefault="00AC384D" w:rsidP="00AC384D">
      <w:pPr>
        <w:jc w:val="both"/>
        <w:rPr>
          <w:rFonts w:ascii="Calibri" w:eastAsia="Calibri" w:hAnsi="Calibri" w:cs="Calibri"/>
          <w:szCs w:val="22"/>
          <w:lang w:eastAsia="en-US"/>
        </w:rPr>
      </w:pPr>
    </w:p>
    <w:p w14:paraId="54C809E1" w14:textId="77777777" w:rsidR="00AC384D" w:rsidRDefault="00AC384D" w:rsidP="00AC384D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  <w:u w:val="single"/>
        </w:rPr>
        <w:t>Felelős: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 xml:space="preserve">Dr. </w:t>
      </w:r>
      <w:proofErr w:type="spellStart"/>
      <w:r>
        <w:rPr>
          <w:rFonts w:asciiTheme="minorHAnsi" w:hAnsiTheme="minorHAnsi" w:cstheme="minorHAnsi"/>
          <w:szCs w:val="22"/>
        </w:rPr>
        <w:t>Nemény</w:t>
      </w:r>
      <w:proofErr w:type="spellEnd"/>
      <w:r>
        <w:rPr>
          <w:rFonts w:asciiTheme="minorHAnsi" w:hAnsiTheme="minorHAnsi" w:cstheme="minorHAnsi"/>
          <w:szCs w:val="22"/>
        </w:rPr>
        <w:t xml:space="preserve"> András polgármester</w:t>
      </w:r>
    </w:p>
    <w:p w14:paraId="192FF2D4" w14:textId="77777777" w:rsidR="00AC384D" w:rsidRDefault="00AC384D" w:rsidP="00AC384D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Dr. László Győző alpolgármester</w:t>
      </w:r>
    </w:p>
    <w:p w14:paraId="5F836CAE" w14:textId="77777777" w:rsidR="00AC384D" w:rsidRDefault="00AC384D" w:rsidP="00AC384D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 xml:space="preserve">Tóth Kálmán, a </w:t>
      </w:r>
      <w:r w:rsidRPr="007E4D16">
        <w:rPr>
          <w:rFonts w:asciiTheme="minorHAnsi" w:hAnsiTheme="minorHAnsi" w:cstheme="minorHAnsi"/>
          <w:szCs w:val="22"/>
        </w:rPr>
        <w:t xml:space="preserve">Városstratégiai, Idegenforgalmi és Sport </w:t>
      </w:r>
      <w:r>
        <w:rPr>
          <w:rFonts w:asciiTheme="minorHAnsi" w:hAnsiTheme="minorHAnsi" w:cstheme="minorHAnsi"/>
          <w:szCs w:val="22"/>
        </w:rPr>
        <w:t>Bizottság elnöke</w:t>
      </w:r>
    </w:p>
    <w:p w14:paraId="4FED3BDB" w14:textId="77777777" w:rsidR="00AC384D" w:rsidRDefault="00AC384D" w:rsidP="00AC384D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 xml:space="preserve">(végrehajtásért: </w:t>
      </w:r>
    </w:p>
    <w:p w14:paraId="5B1E28EF" w14:textId="77777777" w:rsidR="00AC384D" w:rsidRDefault="00AC384D" w:rsidP="00AC384D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Dr. Gyuráczné dr. Speier Anikó</w:t>
      </w:r>
      <w:r w:rsidRPr="002D101C">
        <w:rPr>
          <w:rFonts w:asciiTheme="minorHAnsi" w:hAnsiTheme="minorHAnsi" w:cstheme="minorHAnsi"/>
          <w:szCs w:val="22"/>
        </w:rPr>
        <w:t xml:space="preserve">, a </w:t>
      </w:r>
      <w:r>
        <w:rPr>
          <w:rFonts w:asciiTheme="minorHAnsi" w:hAnsiTheme="minorHAnsi" w:cstheme="minorHAnsi"/>
          <w:szCs w:val="22"/>
        </w:rPr>
        <w:t>Városüzemeltetési és Városfejlesztési</w:t>
      </w:r>
      <w:r w:rsidRPr="002D101C">
        <w:rPr>
          <w:rFonts w:asciiTheme="minorHAnsi" w:hAnsiTheme="minorHAnsi" w:cstheme="minorHAnsi"/>
          <w:szCs w:val="22"/>
        </w:rPr>
        <w:t xml:space="preserve"> Osztály vezetője</w:t>
      </w:r>
    </w:p>
    <w:p w14:paraId="2F1533A3" w14:textId="77777777" w:rsidR="00AC384D" w:rsidRDefault="00AC384D" w:rsidP="00AC384D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>
        <w:rPr>
          <w:rFonts w:ascii="Calibri" w:eastAsia="Calibri" w:hAnsi="Calibri" w:cs="Calibri"/>
          <w:szCs w:val="22"/>
          <w:lang w:eastAsia="en-US"/>
        </w:rPr>
        <w:t xml:space="preserve">Keringer Zsolt és Martin </w:t>
      </w:r>
      <w:proofErr w:type="spellStart"/>
      <w:r>
        <w:rPr>
          <w:rFonts w:ascii="Calibri" w:eastAsia="Calibri" w:hAnsi="Calibri" w:cs="Calibri"/>
          <w:szCs w:val="22"/>
          <w:lang w:eastAsia="en-US"/>
        </w:rPr>
        <w:t>Dellenbach</w:t>
      </w:r>
      <w:proofErr w:type="spellEnd"/>
      <w:r>
        <w:rPr>
          <w:rFonts w:ascii="Calibri" w:eastAsia="Calibri" w:hAnsi="Calibri" w:cs="Calibri"/>
          <w:szCs w:val="22"/>
          <w:lang w:eastAsia="en-US"/>
        </w:rPr>
        <w:t>, a társaság ügyvezetői</w:t>
      </w:r>
      <w:r>
        <w:rPr>
          <w:rFonts w:asciiTheme="minorHAnsi" w:hAnsiTheme="minorHAnsi" w:cstheme="minorHAnsi"/>
          <w:szCs w:val="22"/>
        </w:rPr>
        <w:t>)</w:t>
      </w:r>
    </w:p>
    <w:p w14:paraId="5B6AD3BF" w14:textId="77777777" w:rsidR="00AC384D" w:rsidRDefault="00AC384D" w:rsidP="00AC384D">
      <w:pPr>
        <w:jc w:val="both"/>
        <w:rPr>
          <w:rFonts w:asciiTheme="minorHAnsi" w:hAnsiTheme="minorHAnsi" w:cstheme="minorHAnsi"/>
          <w:szCs w:val="22"/>
        </w:rPr>
      </w:pPr>
    </w:p>
    <w:p w14:paraId="2C4A36EE" w14:textId="77777777" w:rsidR="00AC384D" w:rsidRDefault="00AC384D" w:rsidP="00AC384D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  <w:u w:val="single"/>
        </w:rPr>
        <w:t>Határidő</w:t>
      </w:r>
      <w:proofErr w:type="gramStart"/>
      <w:r>
        <w:rPr>
          <w:rFonts w:asciiTheme="minorHAnsi" w:hAnsiTheme="minorHAnsi" w:cstheme="minorHAnsi"/>
          <w:b/>
          <w:szCs w:val="22"/>
        </w:rPr>
        <w:t xml:space="preserve">:           </w:t>
      </w:r>
      <w:r>
        <w:rPr>
          <w:rFonts w:asciiTheme="minorHAnsi" w:hAnsiTheme="minorHAnsi" w:cstheme="minorHAnsi"/>
          <w:szCs w:val="22"/>
        </w:rPr>
        <w:t>azonnal</w:t>
      </w:r>
      <w:proofErr w:type="gramEnd"/>
    </w:p>
    <w:p w14:paraId="362A1B8F" w14:textId="77777777" w:rsidR="00AC384D" w:rsidRDefault="00AC384D" w:rsidP="00AC384D">
      <w:pPr>
        <w:ind w:left="2124" w:hanging="1416"/>
        <w:jc w:val="both"/>
        <w:rPr>
          <w:rFonts w:ascii="Calibri" w:hAnsi="Calibri" w:cs="Calibri"/>
          <w:iCs/>
          <w:szCs w:val="22"/>
        </w:rPr>
      </w:pPr>
    </w:p>
    <w:p w14:paraId="7BECF4EE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0870014A" w14:textId="77777777" w:rsidR="00AC384D" w:rsidRDefault="00AC384D" w:rsidP="004C5F65">
      <w:pPr>
        <w:rPr>
          <w:rFonts w:asciiTheme="minorHAnsi" w:hAnsiTheme="minorHAnsi" w:cstheme="minorHAnsi"/>
          <w:bCs/>
          <w:szCs w:val="22"/>
        </w:rPr>
      </w:pPr>
    </w:p>
    <w:p w14:paraId="4BEE1A2C" w14:textId="77777777" w:rsidR="00AC384D" w:rsidRPr="00F61415" w:rsidRDefault="00AC384D" w:rsidP="004C5F65">
      <w:pPr>
        <w:rPr>
          <w:rFonts w:asciiTheme="minorHAnsi" w:hAnsiTheme="minorHAnsi" w:cstheme="minorHAnsi"/>
          <w:bCs/>
          <w:szCs w:val="22"/>
        </w:rPr>
      </w:pPr>
      <w:bookmarkStart w:id="0" w:name="_GoBack"/>
      <w:bookmarkEnd w:id="0"/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E2E70"/>
    <w:multiLevelType w:val="hybridMultilevel"/>
    <w:tmpl w:val="0D5E35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5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5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3"/>
  </w:num>
  <w:num w:numId="11">
    <w:abstractNumId w:val="23"/>
  </w:num>
  <w:num w:numId="12">
    <w:abstractNumId w:val="1"/>
  </w:num>
  <w:num w:numId="13">
    <w:abstractNumId w:val="8"/>
  </w:num>
  <w:num w:numId="14">
    <w:abstractNumId w:val="16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7"/>
  </w:num>
  <w:num w:numId="21">
    <w:abstractNumId w:val="0"/>
  </w:num>
  <w:num w:numId="22">
    <w:abstractNumId w:val="4"/>
  </w:num>
  <w:num w:numId="23">
    <w:abstractNumId w:val="3"/>
  </w:num>
  <w:num w:numId="24">
    <w:abstractNumId w:val="24"/>
  </w:num>
  <w:num w:numId="25">
    <w:abstractNumId w:val="20"/>
  </w:num>
  <w:num w:numId="26">
    <w:abstractNumId w:val="18"/>
  </w:num>
  <w:num w:numId="27">
    <w:abstractNumId w:val="11"/>
  </w:num>
  <w:num w:numId="28">
    <w:abstractNumId w:val="21"/>
  </w:num>
  <w:num w:numId="29">
    <w:abstractNumId w:val="9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201B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23375"/>
    <w:rsid w:val="00133CCF"/>
    <w:rsid w:val="00140CAE"/>
    <w:rsid w:val="001420B1"/>
    <w:rsid w:val="0014230E"/>
    <w:rsid w:val="00142AD4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85C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62595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E72F4"/>
    <w:rsid w:val="002F0088"/>
    <w:rsid w:val="00301B2B"/>
    <w:rsid w:val="003142FA"/>
    <w:rsid w:val="00342FC9"/>
    <w:rsid w:val="00346A88"/>
    <w:rsid w:val="00351B83"/>
    <w:rsid w:val="00354779"/>
    <w:rsid w:val="003552C8"/>
    <w:rsid w:val="0037610F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90B86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073D8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5C55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3E36"/>
    <w:rsid w:val="008D4978"/>
    <w:rsid w:val="008D4F48"/>
    <w:rsid w:val="008D71D8"/>
    <w:rsid w:val="008F749F"/>
    <w:rsid w:val="00906D3C"/>
    <w:rsid w:val="009077EF"/>
    <w:rsid w:val="0091328B"/>
    <w:rsid w:val="00915497"/>
    <w:rsid w:val="0091757E"/>
    <w:rsid w:val="00932571"/>
    <w:rsid w:val="0093348A"/>
    <w:rsid w:val="009456A7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77B3C"/>
    <w:rsid w:val="00A811A9"/>
    <w:rsid w:val="00A81A58"/>
    <w:rsid w:val="00A83AB3"/>
    <w:rsid w:val="00A9323A"/>
    <w:rsid w:val="00AB21D4"/>
    <w:rsid w:val="00AB6973"/>
    <w:rsid w:val="00AB6C93"/>
    <w:rsid w:val="00AC384D"/>
    <w:rsid w:val="00AC42DA"/>
    <w:rsid w:val="00AC4B15"/>
    <w:rsid w:val="00AC58C3"/>
    <w:rsid w:val="00AE7831"/>
    <w:rsid w:val="00AF79B4"/>
    <w:rsid w:val="00B10F70"/>
    <w:rsid w:val="00B17490"/>
    <w:rsid w:val="00B201EE"/>
    <w:rsid w:val="00B2264B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61844"/>
    <w:rsid w:val="00C725DA"/>
    <w:rsid w:val="00C8378A"/>
    <w:rsid w:val="00C9198E"/>
    <w:rsid w:val="00CA6852"/>
    <w:rsid w:val="00CA71E8"/>
    <w:rsid w:val="00CD23F8"/>
    <w:rsid w:val="00CE35DD"/>
    <w:rsid w:val="00CE655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024E7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57A04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960C2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  <w:rsid w:val="00FF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2026-03-24T14:05:00Z</dcterms:created>
  <dcterms:modified xsi:type="dcterms:W3CDTF">2026-03-24T14:05:00Z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