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64CD22B" w14:textId="77777777" w:rsidR="0091757E" w:rsidRPr="0087323E" w:rsidRDefault="0091757E" w:rsidP="0091757E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3C278FEA" w14:textId="77777777" w:rsidR="0091757E" w:rsidRPr="00F53433" w:rsidRDefault="0091757E" w:rsidP="0091757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C8EB1C" w14:textId="77777777" w:rsidR="0091757E" w:rsidRPr="00B665BA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Savaria Turizmus Nonprofit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szóló </w:t>
      </w:r>
      <w:r>
        <w:rPr>
          <w:rFonts w:asciiTheme="minorHAnsi" w:hAnsiTheme="minorHAnsi" w:cstheme="minorHAnsi"/>
          <w:bCs/>
          <w:szCs w:val="22"/>
        </w:rPr>
        <w:t>VI</w:t>
      </w:r>
      <w:r w:rsidRPr="00B665BA">
        <w:rPr>
          <w:rFonts w:asciiTheme="minorHAnsi" w:hAnsiTheme="minorHAnsi" w:cstheme="minorHAnsi"/>
          <w:bCs/>
          <w:szCs w:val="22"/>
        </w:rPr>
        <w:t>. számú határozati javaslatot az előterjesztésben foglaltak szerint javasolja a Közgyűlésnek elfogadásra.</w:t>
      </w:r>
    </w:p>
    <w:p w14:paraId="3AF0689D" w14:textId="77777777" w:rsidR="0091757E" w:rsidRPr="00B665BA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</w:p>
    <w:p w14:paraId="33EA27E7" w14:textId="77777777" w:rsidR="0091757E" w:rsidRPr="00B665BA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</w:p>
    <w:p w14:paraId="39098CBB" w14:textId="77777777" w:rsidR="0091757E" w:rsidRPr="00B665BA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E68A42C" w14:textId="77777777" w:rsidR="0091757E" w:rsidRPr="00B665BA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F6EF557" w14:textId="77777777" w:rsidR="0091757E" w:rsidRPr="00F345C9" w:rsidRDefault="0091757E" w:rsidP="0091757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EC6DDC6" w14:textId="77777777" w:rsidR="0091757E" w:rsidRPr="00F345C9" w:rsidRDefault="0091757E" w:rsidP="0091757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5E36E698" w14:textId="77777777" w:rsidR="0091757E" w:rsidRPr="00F345C9" w:rsidRDefault="0091757E" w:rsidP="0091757E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345C9">
        <w:rPr>
          <w:rFonts w:asciiTheme="minorHAnsi" w:hAnsiTheme="minorHAnsi" w:cstheme="minorHAnsi"/>
          <w:szCs w:val="22"/>
        </w:rPr>
        <w:t>Stéger</w:t>
      </w:r>
      <w:proofErr w:type="spellEnd"/>
      <w:r w:rsidRPr="00F345C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B39442F" w14:textId="77777777" w:rsidR="0091757E" w:rsidRPr="00B665BA" w:rsidRDefault="0091757E" w:rsidP="0091757E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345C9">
        <w:rPr>
          <w:rFonts w:asciiTheme="minorHAnsi" w:hAnsiTheme="minorHAnsi" w:cstheme="minorHAnsi"/>
          <w:szCs w:val="22"/>
        </w:rPr>
        <w:t>Grünwald Stefánia, a társaság ügyvezetője</w:t>
      </w:r>
      <w:r w:rsidRPr="00B665BA">
        <w:rPr>
          <w:rFonts w:ascii="Calibri" w:hAnsi="Calibri" w:cs="Calibri"/>
          <w:bCs/>
          <w:szCs w:val="22"/>
        </w:rPr>
        <w:t>/</w:t>
      </w:r>
    </w:p>
    <w:p w14:paraId="5EF9BFA6" w14:textId="77777777" w:rsidR="0091757E" w:rsidRPr="00B665BA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</w:p>
    <w:p w14:paraId="2E3A37D2" w14:textId="77777777" w:rsidR="0091757E" w:rsidRPr="00F53433" w:rsidRDefault="0091757E" w:rsidP="0091757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2026-03-24T14:00:00Z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