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824605B" w14:textId="77777777" w:rsidR="009456A7" w:rsidRPr="0087323E" w:rsidRDefault="009456A7" w:rsidP="009456A7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43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46912F7E" w14:textId="77777777" w:rsidR="009456A7" w:rsidRPr="00F53433" w:rsidRDefault="009456A7" w:rsidP="009456A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AD7C399" w14:textId="77777777" w:rsidR="009456A7" w:rsidRPr="00B665BA" w:rsidRDefault="009456A7" w:rsidP="009456A7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a </w:t>
      </w:r>
      <w:r w:rsidRPr="00B665BA">
        <w:rPr>
          <w:rFonts w:asciiTheme="minorHAnsi" w:hAnsiTheme="minorHAnsi" w:cstheme="minorHAnsi"/>
          <w:bCs/>
          <w:spacing w:val="-3"/>
          <w:szCs w:val="22"/>
        </w:rPr>
        <w:t>Vas Megyei Temetkezési Kft.</w:t>
      </w:r>
      <w:r>
        <w:rPr>
          <w:rFonts w:asciiTheme="minorHAnsi" w:hAnsiTheme="minorHAnsi" w:cstheme="minorHAnsi"/>
          <w:bCs/>
          <w:spacing w:val="-3"/>
          <w:szCs w:val="22"/>
        </w:rPr>
        <w:t xml:space="preserve"> 2026. évi üzleti </w:t>
      </w:r>
      <w:r w:rsidRPr="00B665BA">
        <w:rPr>
          <w:rFonts w:asciiTheme="minorHAnsi" w:hAnsiTheme="minorHAnsi" w:cstheme="minorHAnsi"/>
          <w:spacing w:val="-3"/>
          <w:szCs w:val="22"/>
        </w:rPr>
        <w:t>tervének jóváhagyásáról</w:t>
      </w:r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>szóló  I</w:t>
      </w:r>
      <w:r>
        <w:rPr>
          <w:rFonts w:asciiTheme="minorHAnsi" w:hAnsiTheme="minorHAnsi" w:cstheme="minorHAnsi"/>
          <w:bCs/>
          <w:szCs w:val="22"/>
        </w:rPr>
        <w:t>V</w:t>
      </w:r>
      <w:r w:rsidRPr="00B665BA">
        <w:rPr>
          <w:rFonts w:asciiTheme="minorHAnsi" w:hAnsiTheme="minorHAnsi" w:cstheme="minorHAnsi"/>
          <w:bCs/>
          <w:szCs w:val="22"/>
        </w:rPr>
        <w:t>.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számú határozati javaslatot az előterjesztésben foglaltak szerint javasolja a Közgyűlésnek elfogadásra.</w:t>
      </w:r>
    </w:p>
    <w:p w14:paraId="5277A1B8" w14:textId="77777777" w:rsidR="009456A7" w:rsidRPr="00B665BA" w:rsidRDefault="009456A7" w:rsidP="009456A7">
      <w:pPr>
        <w:jc w:val="both"/>
        <w:rPr>
          <w:rFonts w:asciiTheme="minorHAnsi" w:hAnsiTheme="minorHAnsi" w:cstheme="minorHAnsi"/>
          <w:bCs/>
          <w:szCs w:val="22"/>
        </w:rPr>
      </w:pPr>
    </w:p>
    <w:p w14:paraId="5283E137" w14:textId="77777777" w:rsidR="009456A7" w:rsidRPr="00B665BA" w:rsidRDefault="009456A7" w:rsidP="009456A7">
      <w:pPr>
        <w:jc w:val="both"/>
        <w:rPr>
          <w:rFonts w:asciiTheme="minorHAnsi" w:hAnsiTheme="minorHAnsi" w:cstheme="minorHAnsi"/>
          <w:bCs/>
          <w:szCs w:val="22"/>
        </w:rPr>
      </w:pPr>
    </w:p>
    <w:p w14:paraId="2863DEDD" w14:textId="77777777" w:rsidR="009456A7" w:rsidRPr="00B665BA" w:rsidRDefault="009456A7" w:rsidP="009456A7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1A697CA2" w14:textId="77777777" w:rsidR="009456A7" w:rsidRPr="00B665BA" w:rsidRDefault="009456A7" w:rsidP="009456A7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BDF1D1B" w14:textId="77777777" w:rsidR="009456A7" w:rsidRPr="00433B20" w:rsidRDefault="009456A7" w:rsidP="009456A7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433B20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196C6EE0" w14:textId="77777777" w:rsidR="009456A7" w:rsidRPr="00433B20" w:rsidRDefault="009456A7" w:rsidP="009456A7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433B20">
        <w:rPr>
          <w:rFonts w:asciiTheme="minorHAnsi" w:hAnsiTheme="minorHAnsi" w:cstheme="minorHAnsi"/>
          <w:szCs w:val="22"/>
        </w:rPr>
        <w:t>Stéger</w:t>
      </w:r>
      <w:proofErr w:type="spellEnd"/>
      <w:r w:rsidRPr="00433B20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6FE64796" w14:textId="77777777" w:rsidR="009456A7" w:rsidRPr="00B665BA" w:rsidRDefault="009456A7" w:rsidP="009456A7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433B20">
        <w:rPr>
          <w:rFonts w:asciiTheme="minorHAnsi" w:hAnsiTheme="minorHAnsi" w:cstheme="minorHAnsi"/>
          <w:szCs w:val="22"/>
        </w:rPr>
        <w:t>Szabó Erika, a társaság ügyvezetője</w:t>
      </w:r>
      <w:r w:rsidRPr="00B665BA">
        <w:rPr>
          <w:rFonts w:ascii="Calibri" w:hAnsi="Calibri" w:cs="Calibri"/>
          <w:bCs/>
          <w:szCs w:val="22"/>
        </w:rPr>
        <w:t xml:space="preserve"> /</w:t>
      </w:r>
    </w:p>
    <w:p w14:paraId="705538E1" w14:textId="77777777" w:rsidR="009456A7" w:rsidRPr="00B665BA" w:rsidRDefault="009456A7" w:rsidP="009456A7">
      <w:pPr>
        <w:jc w:val="both"/>
        <w:rPr>
          <w:rFonts w:asciiTheme="minorHAnsi" w:hAnsiTheme="minorHAnsi" w:cstheme="minorHAnsi"/>
          <w:bCs/>
          <w:szCs w:val="22"/>
        </w:rPr>
      </w:pPr>
    </w:p>
    <w:p w14:paraId="10740574" w14:textId="77777777" w:rsidR="009456A7" w:rsidRPr="00F53433" w:rsidRDefault="009456A7" w:rsidP="009456A7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12F6C43D" w14:textId="77777777" w:rsidR="00590B86" w:rsidRDefault="00590B86" w:rsidP="00590B86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bookmarkStart w:id="0" w:name="_GoBack"/>
      <w:bookmarkEnd w:id="0"/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0CAE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2026-03-24T13:59:00Z</dcterms:created>
  <dcterms:modified xsi:type="dcterms:W3CDTF">2026-03-24T13:59:00Z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