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FD1" w:rsidRPr="001B6FD1" w:rsidRDefault="001B6FD1" w:rsidP="001B6FD1">
      <w:pPr>
        <w:spacing w:after="0" w:line="240" w:lineRule="auto"/>
        <w:jc w:val="center"/>
        <w:rPr>
          <w:rFonts w:ascii="Calibri" w:eastAsia="Times New Roman" w:hAnsi="Calibri" w:cs="Calibri"/>
          <w:b/>
          <w:u w:val="single"/>
          <w:lang w:eastAsia="hu-HU"/>
        </w:rPr>
      </w:pPr>
      <w:r w:rsidRPr="001B6FD1">
        <w:rPr>
          <w:rFonts w:ascii="Calibri" w:eastAsia="Times New Roman" w:hAnsi="Calibri" w:cs="Calibri"/>
          <w:b/>
          <w:u w:val="single"/>
          <w:lang w:eastAsia="hu-HU"/>
        </w:rPr>
        <w:t xml:space="preserve">A 2026. március 26-i Közgyűlés </w:t>
      </w:r>
      <w:r>
        <w:rPr>
          <w:rFonts w:ascii="Calibri" w:eastAsia="Times New Roman" w:hAnsi="Calibri" w:cs="Calibri"/>
          <w:b/>
          <w:u w:val="single"/>
          <w:lang w:eastAsia="hu-HU"/>
        </w:rPr>
        <w:t xml:space="preserve">nyilvános </w:t>
      </w:r>
      <w:r w:rsidRPr="001B6FD1">
        <w:rPr>
          <w:rFonts w:ascii="Calibri" w:eastAsia="Times New Roman" w:hAnsi="Calibri" w:cs="Calibri"/>
          <w:b/>
          <w:u w:val="single"/>
          <w:lang w:eastAsia="hu-HU"/>
        </w:rPr>
        <w:t>határozatai</w:t>
      </w:r>
      <w:bookmarkStart w:id="0" w:name="_Hlk83886870"/>
    </w:p>
    <w:p w:rsidR="001B6FD1" w:rsidRDefault="001B6FD1" w:rsidP="001B6FD1">
      <w:pPr>
        <w:spacing w:after="0" w:line="240" w:lineRule="auto"/>
        <w:rPr>
          <w:rFonts w:ascii="Calibri" w:eastAsia="Times New Roman" w:hAnsi="Calibri" w:cs="Calibri"/>
          <w:b/>
          <w:u w:val="single"/>
          <w:lang w:eastAsia="hu-HU"/>
        </w:rPr>
      </w:pPr>
    </w:p>
    <w:p w:rsidR="001B6FD1" w:rsidRPr="001B6FD1" w:rsidRDefault="001B6FD1" w:rsidP="001B6FD1">
      <w:pPr>
        <w:spacing w:after="0" w:line="240" w:lineRule="auto"/>
        <w:rPr>
          <w:rFonts w:ascii="Calibri" w:eastAsia="Times New Roman" w:hAnsi="Calibri" w:cs="Calibri"/>
          <w:b/>
          <w:u w:val="single"/>
          <w:lang w:eastAsia="hu-HU"/>
        </w:rPr>
      </w:pPr>
    </w:p>
    <w:p w:rsidR="001B6FD1" w:rsidRPr="001B6FD1" w:rsidRDefault="001B6FD1" w:rsidP="001B6FD1">
      <w:pPr>
        <w:spacing w:after="0" w:line="240" w:lineRule="auto"/>
        <w:jc w:val="center"/>
        <w:rPr>
          <w:rFonts w:ascii="Calibri" w:eastAsia="Times New Roman" w:hAnsi="Calibri" w:cs="Calibri"/>
          <w:b/>
          <w:u w:val="single"/>
          <w:lang w:eastAsia="hu-HU"/>
        </w:rPr>
      </w:pPr>
      <w:r w:rsidRPr="001B6FD1">
        <w:rPr>
          <w:rFonts w:ascii="Calibri" w:eastAsia="Times New Roman" w:hAnsi="Calibri" w:cs="Calibri"/>
          <w:b/>
          <w:u w:val="single"/>
          <w:lang w:eastAsia="hu-HU"/>
        </w:rPr>
        <w:t xml:space="preserve">62/2026. (III. 26.) Kgy. </w:t>
      </w:r>
      <w:proofErr w:type="gramStart"/>
      <w:r w:rsidRPr="001B6FD1">
        <w:rPr>
          <w:rFonts w:ascii="Calibri" w:eastAsia="Times New Roman" w:hAnsi="Calibri" w:cs="Calibri"/>
          <w:b/>
          <w:u w:val="single"/>
          <w:lang w:eastAsia="hu-HU"/>
        </w:rPr>
        <w:t>sz.</w:t>
      </w:r>
      <w:proofErr w:type="gramEnd"/>
      <w:r w:rsidRPr="001B6FD1">
        <w:rPr>
          <w:rFonts w:ascii="Calibri" w:eastAsia="Times New Roman" w:hAnsi="Calibri" w:cs="Calibri"/>
          <w:b/>
          <w:u w:val="single"/>
          <w:lang w:eastAsia="hu-HU"/>
        </w:rPr>
        <w:t xml:space="preserve"> határozat</w:t>
      </w:r>
    </w:p>
    <w:p w:rsidR="001B6FD1" w:rsidRPr="001B6FD1" w:rsidRDefault="001B6FD1" w:rsidP="001B6FD1">
      <w:pPr>
        <w:spacing w:after="0" w:line="240" w:lineRule="auto"/>
        <w:jc w:val="center"/>
        <w:rPr>
          <w:rFonts w:ascii="Calibri" w:eastAsia="Times New Roman" w:hAnsi="Calibri" w:cs="Calibri"/>
          <w:b/>
          <w:u w:val="single"/>
          <w:lang w:eastAsia="hu-HU"/>
        </w:rPr>
      </w:pPr>
    </w:p>
    <w:bookmarkEnd w:id="0"/>
    <w:p w:rsidR="001B6FD1" w:rsidRPr="001B6FD1" w:rsidRDefault="001B6FD1" w:rsidP="001B6FD1">
      <w:pPr>
        <w:spacing w:after="0" w:line="240" w:lineRule="auto"/>
        <w:rPr>
          <w:rFonts w:ascii="Calibri" w:eastAsia="Times New Roman" w:hAnsi="Calibri" w:cs="Calibri"/>
          <w:lang w:eastAsia="hu-HU"/>
        </w:rPr>
      </w:pPr>
      <w:r w:rsidRPr="001B6FD1">
        <w:rPr>
          <w:rFonts w:ascii="Calibri" w:eastAsia="Times New Roman" w:hAnsi="Calibri" w:cs="Calibri"/>
          <w:lang w:eastAsia="hu-HU"/>
        </w:rPr>
        <w:t>A Közgyűlés a 2026. március 26-i ülés napirendjét az alábbiak szerint fogadta el:</w:t>
      </w:r>
    </w:p>
    <w:p w:rsidR="001B6FD1" w:rsidRPr="001B6FD1" w:rsidRDefault="001B6FD1" w:rsidP="001B6FD1">
      <w:pPr>
        <w:spacing w:after="0" w:line="240" w:lineRule="auto"/>
        <w:rPr>
          <w:rFonts w:ascii="Calibri" w:eastAsia="Times New Roman" w:hAnsi="Calibri" w:cs="Calibri"/>
          <w:lang w:eastAsia="hu-HU"/>
        </w:rPr>
      </w:pPr>
    </w:p>
    <w:p w:rsidR="001B6FD1" w:rsidRPr="001B6FD1" w:rsidRDefault="001B6FD1" w:rsidP="001B6FD1">
      <w:pPr>
        <w:spacing w:after="60" w:line="240" w:lineRule="auto"/>
        <w:jc w:val="center"/>
        <w:outlineLvl w:val="1"/>
        <w:rPr>
          <w:rFonts w:ascii="Calibri" w:eastAsia="Times New Roman" w:hAnsi="Calibri" w:cs="Calibri"/>
          <w:b/>
          <w:bCs/>
          <w:caps/>
          <w:lang w:eastAsia="hu-HU"/>
        </w:rPr>
      </w:pPr>
      <w:r w:rsidRPr="001B6FD1">
        <w:rPr>
          <w:rFonts w:ascii="Calibri" w:eastAsia="Times New Roman" w:hAnsi="Calibri" w:cs="Calibri"/>
          <w:b/>
          <w:bCs/>
          <w:caps/>
          <w:lang w:eastAsia="hu-HU"/>
        </w:rPr>
        <w:t>I.</w:t>
      </w:r>
    </w:p>
    <w:p w:rsidR="001B6FD1" w:rsidRPr="001B6FD1" w:rsidRDefault="001B6FD1" w:rsidP="001B6FD1">
      <w:pPr>
        <w:tabs>
          <w:tab w:val="left" w:pos="-2268"/>
        </w:tabs>
        <w:spacing w:after="0" w:line="240" w:lineRule="auto"/>
        <w:jc w:val="center"/>
        <w:rPr>
          <w:rFonts w:ascii="Calibri" w:eastAsia="Times New Roman" w:hAnsi="Calibri" w:cs="Calibri"/>
          <w:b/>
          <w:u w:val="single"/>
          <w:lang w:eastAsia="hu-HU"/>
        </w:rPr>
      </w:pPr>
      <w:r w:rsidRPr="001B6FD1">
        <w:rPr>
          <w:rFonts w:ascii="Calibri" w:eastAsia="Times New Roman" w:hAnsi="Calibri" w:cs="Calibri"/>
          <w:b/>
          <w:u w:val="single"/>
          <w:lang w:eastAsia="hu-HU"/>
        </w:rPr>
        <w:t>NYILVÁNOS ÜLÉS</w:t>
      </w:r>
    </w:p>
    <w:p w:rsidR="001B6FD1" w:rsidRPr="001B6FD1" w:rsidRDefault="001B6FD1" w:rsidP="001B6FD1">
      <w:pPr>
        <w:tabs>
          <w:tab w:val="left" w:pos="-2268"/>
        </w:tabs>
        <w:spacing w:after="0" w:line="240" w:lineRule="auto"/>
        <w:jc w:val="center"/>
        <w:rPr>
          <w:rFonts w:ascii="Calibri" w:eastAsia="Times New Roman" w:hAnsi="Calibri" w:cs="Calibri"/>
          <w:b/>
          <w:u w:val="single"/>
          <w:lang w:eastAsia="hu-HU"/>
        </w:rPr>
      </w:pPr>
    </w:p>
    <w:p w:rsidR="001B6FD1" w:rsidRPr="001B6FD1" w:rsidRDefault="001B6FD1" w:rsidP="001B6FD1">
      <w:pPr>
        <w:spacing w:after="0" w:line="240" w:lineRule="auto"/>
        <w:ind w:left="720" w:hanging="720"/>
        <w:jc w:val="both"/>
        <w:rPr>
          <w:rFonts w:ascii="Calibri" w:eastAsia="Times New Roman" w:hAnsi="Calibri" w:cs="Calibri"/>
          <w:b/>
          <w:bCs/>
          <w:lang w:eastAsia="hu-HU"/>
        </w:rPr>
      </w:pPr>
      <w:bookmarkStart w:id="1" w:name="_Hlk219379318"/>
      <w:r w:rsidRPr="001B6FD1">
        <w:rPr>
          <w:rFonts w:ascii="Calibri" w:eastAsia="Times New Roman" w:hAnsi="Calibri" w:cs="Calibri"/>
          <w:b/>
          <w:bCs/>
          <w:lang w:eastAsia="hu-HU"/>
        </w:rPr>
        <w:t>1./</w:t>
      </w:r>
      <w:r w:rsidRPr="001B6FD1">
        <w:rPr>
          <w:rFonts w:ascii="Calibri" w:eastAsia="Times New Roman" w:hAnsi="Calibri" w:cs="Calibri"/>
          <w:b/>
          <w:bCs/>
          <w:lang w:eastAsia="hu-HU"/>
        </w:rPr>
        <w:tab/>
        <w:t>Beszámoló az előző Közgyűlés óta eltelt időszak fontosabb eseményeiről és a polgármester átruházott hatáskörben hozott döntéseiről</w:t>
      </w:r>
    </w:p>
    <w:p w:rsidR="001B6FD1" w:rsidRPr="001B6FD1" w:rsidRDefault="001B6FD1" w:rsidP="001B6FD1">
      <w:pPr>
        <w:spacing w:after="0" w:line="240" w:lineRule="auto"/>
        <w:ind w:left="720" w:hanging="15"/>
        <w:jc w:val="both"/>
        <w:rPr>
          <w:rFonts w:ascii="Calibri" w:eastAsia="Times New Roman" w:hAnsi="Calibri" w:cs="Calibri"/>
          <w:lang w:eastAsia="hu-HU"/>
        </w:rPr>
      </w:pPr>
      <w:r w:rsidRPr="001B6FD1">
        <w:rPr>
          <w:rFonts w:ascii="Calibri" w:eastAsia="Times New Roman" w:hAnsi="Calibri" w:cs="Calibri"/>
          <w:b/>
          <w:u w:val="single"/>
          <w:lang w:eastAsia="hu-HU"/>
        </w:rPr>
        <w:t>Előadó</w:t>
      </w:r>
      <w:proofErr w:type="gramStart"/>
      <w:r w:rsidRPr="001B6FD1">
        <w:rPr>
          <w:rFonts w:ascii="Calibri" w:eastAsia="Times New Roman" w:hAnsi="Calibri" w:cs="Calibri"/>
          <w:b/>
          <w:u w:val="single"/>
          <w:lang w:eastAsia="hu-HU"/>
        </w:rPr>
        <w:t>:</w:t>
      </w:r>
      <w:r w:rsidRPr="001B6FD1">
        <w:rPr>
          <w:rFonts w:ascii="Calibri" w:eastAsia="Times New Roman" w:hAnsi="Calibri" w:cs="Calibri"/>
          <w:lang w:eastAsia="hu-HU"/>
        </w:rPr>
        <w:t xml:space="preserve">        </w:t>
      </w:r>
      <w:r w:rsidRPr="001B6FD1">
        <w:rPr>
          <w:rFonts w:ascii="Calibri" w:eastAsia="Times New Roman" w:hAnsi="Calibri" w:cs="Calibri"/>
          <w:lang w:eastAsia="hu-HU"/>
        </w:rPr>
        <w:tab/>
        <w:t>Dr.</w:t>
      </w:r>
      <w:proofErr w:type="gramEnd"/>
      <w:r w:rsidRPr="001B6FD1">
        <w:rPr>
          <w:rFonts w:ascii="Calibri" w:eastAsia="Times New Roman" w:hAnsi="Calibri" w:cs="Calibri"/>
          <w:lang w:eastAsia="hu-HU"/>
        </w:rPr>
        <w:t xml:space="preserve"> Nemény András polgármester</w:t>
      </w:r>
      <w:bookmarkStart w:id="2" w:name="_Hlk219379414"/>
      <w:bookmarkEnd w:id="1"/>
    </w:p>
    <w:p w:rsidR="001B6FD1" w:rsidRPr="001B6FD1" w:rsidRDefault="001B6FD1" w:rsidP="001B6FD1">
      <w:pPr>
        <w:spacing w:after="0" w:line="240" w:lineRule="auto"/>
        <w:ind w:left="720" w:hanging="15"/>
        <w:jc w:val="both"/>
        <w:rPr>
          <w:rFonts w:ascii="Calibri" w:eastAsia="Times New Roman" w:hAnsi="Calibri" w:cs="Calibri"/>
          <w:b/>
          <w:bCs/>
          <w:i/>
          <w:u w:val="single"/>
          <w:lang w:eastAsia="hu-HU"/>
        </w:rPr>
      </w:pPr>
    </w:p>
    <w:p w:rsidR="001B6FD1" w:rsidRPr="001B6FD1" w:rsidRDefault="001B6FD1" w:rsidP="001B6FD1">
      <w:pPr>
        <w:spacing w:after="0" w:line="240" w:lineRule="auto"/>
        <w:ind w:left="705" w:hanging="705"/>
        <w:jc w:val="both"/>
        <w:rPr>
          <w:rFonts w:ascii="Calibri" w:eastAsia="Times New Roman" w:hAnsi="Calibri" w:cs="Calibri"/>
          <w:lang w:eastAsia="hu-HU"/>
        </w:rPr>
      </w:pPr>
      <w:bookmarkStart w:id="3" w:name="_Hlk215220179"/>
      <w:bookmarkEnd w:id="2"/>
      <w:r w:rsidRPr="001B6FD1">
        <w:rPr>
          <w:rFonts w:ascii="Calibri" w:eastAsia="Times New Roman" w:hAnsi="Calibri" w:cs="Calibri"/>
          <w:b/>
          <w:bCs/>
          <w:lang w:eastAsia="hu-HU"/>
        </w:rPr>
        <w:t>2./</w:t>
      </w:r>
      <w:r w:rsidRPr="001B6FD1">
        <w:rPr>
          <w:rFonts w:ascii="Calibri" w:eastAsia="Times New Roman" w:hAnsi="Calibri" w:cs="Calibri"/>
          <w:b/>
          <w:bCs/>
          <w:lang w:eastAsia="hu-HU"/>
        </w:rPr>
        <w:tab/>
        <w:t>Javaslat a Blaguss Agora Hungary Kft. közszolgáltatási szerződésével kapcsolatos döntések meghozatalára</w:t>
      </w:r>
      <w:r w:rsidRPr="001B6FD1">
        <w:rPr>
          <w:rFonts w:ascii="Calibri" w:eastAsia="Times New Roman" w:hAnsi="Calibri" w:cs="Calibri"/>
          <w:lang w:eastAsia="hu-HU"/>
        </w:rPr>
        <w:t xml:space="preserve"> </w:t>
      </w:r>
    </w:p>
    <w:bookmarkEnd w:id="3"/>
    <w:p w:rsidR="001B6FD1" w:rsidRPr="001B6FD1" w:rsidRDefault="001B6FD1" w:rsidP="001B6FD1">
      <w:pPr>
        <w:spacing w:after="0" w:line="240" w:lineRule="auto"/>
        <w:ind w:firstLine="705"/>
        <w:jc w:val="both"/>
        <w:rPr>
          <w:rFonts w:ascii="Calibri" w:eastAsia="Times New Roman" w:hAnsi="Calibri" w:cs="Calibri"/>
          <w:bCs/>
          <w:lang w:eastAsia="hu-HU"/>
        </w:rPr>
      </w:pPr>
      <w:r w:rsidRPr="001B6FD1">
        <w:rPr>
          <w:rFonts w:ascii="Calibri" w:eastAsia="Times New Roman" w:hAnsi="Calibri" w:cs="Calibri"/>
          <w:b/>
          <w:u w:val="single"/>
          <w:lang w:eastAsia="hu-HU"/>
        </w:rPr>
        <w:t>Előadók:</w:t>
      </w:r>
      <w:r w:rsidRPr="001B6FD1">
        <w:rPr>
          <w:rFonts w:ascii="Calibri" w:eastAsia="Times New Roman" w:hAnsi="Calibri" w:cs="Calibri"/>
          <w:bCs/>
          <w:lang w:eastAsia="hu-HU"/>
        </w:rPr>
        <w:t xml:space="preserve"> </w:t>
      </w:r>
      <w:r w:rsidRPr="001B6FD1">
        <w:rPr>
          <w:rFonts w:ascii="Calibri" w:eastAsia="Times New Roman" w:hAnsi="Calibri" w:cs="Calibri"/>
          <w:bCs/>
          <w:lang w:eastAsia="hu-HU"/>
        </w:rPr>
        <w:tab/>
        <w:t>Dr. Nemény András polgármester</w:t>
      </w:r>
    </w:p>
    <w:p w:rsidR="001B6FD1" w:rsidRPr="001B6FD1" w:rsidRDefault="001B6FD1" w:rsidP="001B6FD1">
      <w:pPr>
        <w:spacing w:after="0" w:line="240" w:lineRule="auto"/>
        <w:ind w:firstLine="705"/>
        <w:jc w:val="both"/>
        <w:rPr>
          <w:rFonts w:ascii="Calibri" w:eastAsia="Times New Roman" w:hAnsi="Calibri" w:cs="Calibri"/>
          <w:bCs/>
          <w:lang w:eastAsia="hu-HU"/>
        </w:rPr>
      </w:pP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t xml:space="preserve">Horváth Soma alpolgármester </w:t>
      </w:r>
    </w:p>
    <w:p w:rsidR="001B6FD1" w:rsidRPr="001B6FD1" w:rsidRDefault="001B6FD1" w:rsidP="001B6FD1">
      <w:pPr>
        <w:tabs>
          <w:tab w:val="left" w:pos="-900"/>
          <w:tab w:val="left" w:pos="-720"/>
        </w:tabs>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 xml:space="preserve">              </w:t>
      </w:r>
      <w:r w:rsidRPr="001B6FD1">
        <w:rPr>
          <w:rFonts w:ascii="Calibri" w:eastAsia="Times New Roman" w:hAnsi="Calibri" w:cs="Calibri"/>
          <w:b/>
          <w:u w:val="single"/>
          <w:lang w:eastAsia="hu-HU"/>
        </w:rPr>
        <w:t>Meghívottak</w:t>
      </w:r>
      <w:proofErr w:type="gramStart"/>
      <w:r w:rsidRPr="001B6FD1">
        <w:rPr>
          <w:rFonts w:ascii="Calibri" w:eastAsia="Times New Roman" w:hAnsi="Calibri" w:cs="Calibri"/>
          <w:b/>
          <w:u w:val="single"/>
          <w:lang w:eastAsia="hu-HU"/>
        </w:rPr>
        <w:t>:</w:t>
      </w:r>
      <w:r w:rsidRPr="001B6FD1">
        <w:rPr>
          <w:rFonts w:ascii="Calibri" w:eastAsia="Times New Roman" w:hAnsi="Calibri" w:cs="Calibri"/>
          <w:bCs/>
          <w:lang w:eastAsia="hu-HU"/>
        </w:rPr>
        <w:t xml:space="preserve">    </w:t>
      </w:r>
      <w:r w:rsidRPr="001B6FD1">
        <w:rPr>
          <w:rFonts w:ascii="Calibri" w:eastAsia="Times New Roman" w:hAnsi="Calibri" w:cs="Calibri"/>
          <w:bCs/>
          <w:lang w:eastAsia="hu-HU"/>
        </w:rPr>
        <w:tab/>
        <w:t>Szlávik</w:t>
      </w:r>
      <w:proofErr w:type="gramEnd"/>
      <w:r w:rsidRPr="001B6FD1">
        <w:rPr>
          <w:rFonts w:ascii="Calibri" w:eastAsia="Times New Roman" w:hAnsi="Calibri" w:cs="Calibri"/>
          <w:bCs/>
          <w:lang w:eastAsia="hu-HU"/>
        </w:rPr>
        <w:t xml:space="preserve"> Gábor, a Blaguss Agora Hungary Kft. ügyvezető igazgatója</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
          <w:u w:val="single"/>
          <w:lang w:eastAsia="hu-HU"/>
        </w:rPr>
      </w:pPr>
      <w:r w:rsidRPr="001B6FD1">
        <w:rPr>
          <w:rFonts w:ascii="Calibri" w:eastAsia="Times New Roman" w:hAnsi="Calibri" w:cs="Calibri"/>
          <w:bCs/>
          <w:lang w:eastAsia="hu-HU"/>
        </w:rPr>
        <w:t xml:space="preserve">                                           Tóth Gergely, a Blaguss Agora Hungary Kft. Szombathelyi Kirendeltség vezetője</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i/>
          <w:iCs/>
          <w:lang w:eastAsia="hu-HU"/>
        </w:rPr>
      </w:pPr>
    </w:p>
    <w:p w:rsidR="001B6FD1" w:rsidRPr="001B6FD1" w:rsidRDefault="001B6FD1" w:rsidP="001B6FD1">
      <w:pPr>
        <w:spacing w:after="0" w:line="240" w:lineRule="auto"/>
        <w:jc w:val="both"/>
        <w:rPr>
          <w:rFonts w:ascii="Calibri" w:eastAsia="Times New Roman" w:hAnsi="Calibri" w:cs="Calibri"/>
          <w:b/>
          <w:bCs/>
          <w:iCs/>
          <w:lang w:eastAsia="hu-HU"/>
        </w:rPr>
      </w:pPr>
      <w:r w:rsidRPr="001B6FD1">
        <w:rPr>
          <w:rFonts w:ascii="Calibri" w:eastAsia="Times New Roman" w:hAnsi="Calibri" w:cs="Calibri"/>
          <w:b/>
          <w:bCs/>
          <w:iCs/>
          <w:lang w:eastAsia="hu-HU"/>
        </w:rPr>
        <w:t>3./</w:t>
      </w:r>
      <w:r w:rsidRPr="001B6FD1">
        <w:rPr>
          <w:rFonts w:ascii="Calibri" w:eastAsia="Times New Roman" w:hAnsi="Calibri" w:cs="Calibri"/>
          <w:b/>
          <w:bCs/>
          <w:iCs/>
          <w:lang w:eastAsia="hu-HU"/>
        </w:rPr>
        <w:tab/>
        <w:t>Javaslat ingatlanokkal kapcsolatos döntések meghozatalára</w:t>
      </w:r>
    </w:p>
    <w:p w:rsidR="001B6FD1" w:rsidRPr="001B6FD1" w:rsidRDefault="001B6FD1" w:rsidP="001B6FD1">
      <w:pPr>
        <w:spacing w:after="0" w:line="240" w:lineRule="auto"/>
        <w:ind w:firstLine="708"/>
        <w:jc w:val="both"/>
        <w:rPr>
          <w:rFonts w:ascii="Calibri" w:eastAsia="Times New Roman" w:hAnsi="Calibri" w:cs="Calibri"/>
          <w:bCs/>
          <w:lang w:eastAsia="hu-HU"/>
        </w:rPr>
      </w:pPr>
      <w:r w:rsidRPr="001B6FD1">
        <w:rPr>
          <w:rFonts w:ascii="Calibri" w:eastAsia="Times New Roman" w:hAnsi="Calibri" w:cs="Calibri"/>
          <w:b/>
          <w:u w:val="single"/>
          <w:lang w:eastAsia="hu-HU"/>
        </w:rPr>
        <w:t>Előadók:</w:t>
      </w:r>
      <w:r w:rsidRPr="001B6FD1">
        <w:rPr>
          <w:rFonts w:ascii="Calibri" w:eastAsia="Times New Roman" w:hAnsi="Calibri" w:cs="Calibri"/>
          <w:bCs/>
          <w:lang w:eastAsia="hu-HU"/>
        </w:rPr>
        <w:t xml:space="preserve"> </w:t>
      </w:r>
      <w:r w:rsidRPr="001B6FD1">
        <w:rPr>
          <w:rFonts w:ascii="Calibri" w:eastAsia="Times New Roman" w:hAnsi="Calibri" w:cs="Calibri"/>
          <w:bCs/>
          <w:lang w:eastAsia="hu-HU"/>
        </w:rPr>
        <w:tab/>
        <w:t>Dr. Nemény András polgármester</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 xml:space="preserve">                                           Dr. Horváth Attila alpolgármester</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i/>
          <w:iCs/>
          <w:lang w:eastAsia="hu-HU"/>
        </w:rPr>
      </w:pPr>
      <w:r w:rsidRPr="001B6FD1">
        <w:rPr>
          <w:rFonts w:ascii="Calibri" w:eastAsia="Times New Roman" w:hAnsi="Calibri" w:cs="Calibri"/>
          <w:bCs/>
          <w:i/>
          <w:iCs/>
          <w:lang w:eastAsia="hu-HU"/>
        </w:rPr>
        <w:tab/>
      </w:r>
    </w:p>
    <w:p w:rsidR="001B6FD1" w:rsidRPr="001B6FD1" w:rsidRDefault="001B6FD1" w:rsidP="001B6FD1">
      <w:pPr>
        <w:spacing w:after="0" w:line="240" w:lineRule="auto"/>
        <w:ind w:left="705" w:hanging="705"/>
        <w:jc w:val="both"/>
        <w:rPr>
          <w:rFonts w:ascii="Calibri" w:eastAsia="Times New Roman" w:hAnsi="Calibri" w:cs="Calibri"/>
          <w:b/>
          <w:bCs/>
          <w:lang w:eastAsia="hu-HU"/>
        </w:rPr>
      </w:pPr>
      <w:r w:rsidRPr="001B6FD1">
        <w:rPr>
          <w:rFonts w:ascii="Calibri" w:eastAsia="Times New Roman" w:hAnsi="Calibri" w:cs="Calibri"/>
          <w:b/>
          <w:bCs/>
          <w:iCs/>
          <w:lang w:eastAsia="hu-HU"/>
        </w:rPr>
        <w:t>4./</w:t>
      </w:r>
      <w:r w:rsidRPr="001B6FD1">
        <w:rPr>
          <w:rFonts w:ascii="Calibri" w:eastAsia="Times New Roman" w:hAnsi="Calibri" w:cs="Calibri"/>
          <w:b/>
          <w:bCs/>
          <w:iCs/>
          <w:lang w:eastAsia="hu-HU"/>
        </w:rPr>
        <w:tab/>
      </w:r>
      <w:r w:rsidRPr="001B6FD1">
        <w:rPr>
          <w:rFonts w:ascii="Calibri" w:eastAsia="Times New Roman" w:hAnsi="Calibri" w:cs="Calibri"/>
          <w:b/>
          <w:bCs/>
          <w:lang w:eastAsia="hu-HU"/>
        </w:rPr>
        <w:t>Javaslat Szombathely Megyei Jogú Város Önkormányzata tulajdonában lévő gazdasági társaságokkal kapcsolatos döntések meghozatalára</w:t>
      </w:r>
      <w:r w:rsidRPr="001B6FD1">
        <w:rPr>
          <w:rFonts w:ascii="Calibri" w:eastAsia="Times New Roman" w:hAnsi="Calibri" w:cs="Calibri"/>
          <w:bCs/>
          <w:lang w:eastAsia="hu-HU"/>
        </w:rPr>
        <w:t xml:space="preserve"> </w:t>
      </w:r>
    </w:p>
    <w:p w:rsidR="001B6FD1" w:rsidRPr="001B6FD1" w:rsidRDefault="001B6FD1" w:rsidP="001B6FD1">
      <w:pPr>
        <w:spacing w:after="0" w:line="240" w:lineRule="auto"/>
        <w:ind w:firstLine="705"/>
        <w:jc w:val="both"/>
        <w:rPr>
          <w:rFonts w:ascii="Calibri" w:eastAsia="Times New Roman" w:hAnsi="Calibri" w:cs="Calibri"/>
          <w:lang w:eastAsia="hu-HU"/>
        </w:rPr>
      </w:pPr>
      <w:r w:rsidRPr="001B6FD1">
        <w:rPr>
          <w:rFonts w:ascii="Calibri" w:eastAsia="Times New Roman" w:hAnsi="Calibri" w:cs="Calibri"/>
          <w:b/>
          <w:u w:val="single"/>
          <w:lang w:eastAsia="hu-HU"/>
        </w:rPr>
        <w:t>Előadók</w:t>
      </w:r>
      <w:proofErr w:type="gramStart"/>
      <w:r w:rsidRPr="001B6FD1">
        <w:rPr>
          <w:rFonts w:ascii="Calibri" w:eastAsia="Times New Roman" w:hAnsi="Calibri" w:cs="Calibri"/>
          <w:b/>
          <w:u w:val="single"/>
          <w:lang w:eastAsia="hu-HU"/>
        </w:rPr>
        <w:t>:</w:t>
      </w:r>
      <w:r w:rsidRPr="001B6FD1">
        <w:rPr>
          <w:rFonts w:ascii="Calibri" w:eastAsia="Times New Roman" w:hAnsi="Calibri" w:cs="Calibri"/>
          <w:lang w:eastAsia="hu-HU"/>
        </w:rPr>
        <w:t xml:space="preserve">        </w:t>
      </w:r>
      <w:r w:rsidRPr="001B6FD1">
        <w:rPr>
          <w:rFonts w:ascii="Calibri" w:eastAsia="Times New Roman" w:hAnsi="Calibri" w:cs="Calibri"/>
          <w:lang w:eastAsia="hu-HU"/>
        </w:rPr>
        <w:tab/>
        <w:t>Dr.</w:t>
      </w:r>
      <w:proofErr w:type="gramEnd"/>
      <w:r w:rsidRPr="001B6FD1">
        <w:rPr>
          <w:rFonts w:ascii="Calibri" w:eastAsia="Times New Roman" w:hAnsi="Calibri" w:cs="Calibri"/>
          <w:lang w:eastAsia="hu-HU"/>
        </w:rPr>
        <w:t xml:space="preserve"> Nemény András polgármester</w:t>
      </w:r>
    </w:p>
    <w:p w:rsidR="001B6FD1" w:rsidRPr="001B6FD1" w:rsidRDefault="001B6FD1" w:rsidP="001B6FD1">
      <w:pPr>
        <w:spacing w:after="0" w:line="240" w:lineRule="auto"/>
        <w:ind w:firstLine="705"/>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Dr. Horváth Attila alpolgármester</w:t>
      </w:r>
    </w:p>
    <w:p w:rsidR="001B6FD1" w:rsidRPr="001B6FD1" w:rsidRDefault="001B6FD1" w:rsidP="001B6FD1">
      <w:pPr>
        <w:spacing w:after="0" w:line="240" w:lineRule="auto"/>
        <w:ind w:firstLine="705"/>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Dr. László Győző alpolgármester</w:t>
      </w:r>
    </w:p>
    <w:p w:rsidR="001B6FD1" w:rsidRPr="001B6FD1" w:rsidRDefault="001B6FD1" w:rsidP="001B6FD1">
      <w:pPr>
        <w:spacing w:after="0" w:line="240" w:lineRule="auto"/>
        <w:ind w:firstLine="705"/>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Horváth Soma alpolgármester</w:t>
      </w:r>
    </w:p>
    <w:p w:rsidR="001B6FD1" w:rsidRPr="001B6FD1" w:rsidRDefault="001B6FD1" w:rsidP="001B6FD1">
      <w:pPr>
        <w:keepNext/>
        <w:spacing w:after="0" w:line="240" w:lineRule="auto"/>
        <w:ind w:left="2410" w:hanging="1850"/>
        <w:rPr>
          <w:rFonts w:ascii="Calibri" w:eastAsia="Times New Roman" w:hAnsi="Calibri" w:cs="Calibri"/>
          <w:bCs/>
          <w:lang w:eastAsia="hu-HU"/>
        </w:rPr>
      </w:pPr>
      <w:r w:rsidRPr="001B6FD1">
        <w:rPr>
          <w:rFonts w:ascii="Calibri" w:eastAsia="Times New Roman" w:hAnsi="Calibri" w:cs="Calibri"/>
          <w:b/>
          <w:lang w:eastAsia="hu-HU"/>
        </w:rPr>
        <w:t xml:space="preserve">   </w:t>
      </w:r>
      <w:r w:rsidRPr="001B6FD1">
        <w:rPr>
          <w:rFonts w:ascii="Calibri" w:eastAsia="Times New Roman" w:hAnsi="Calibri" w:cs="Calibri"/>
          <w:b/>
          <w:u w:val="single"/>
          <w:lang w:eastAsia="hu-HU"/>
        </w:rPr>
        <w:t>Meghívottak</w:t>
      </w:r>
      <w:proofErr w:type="gramStart"/>
      <w:r w:rsidRPr="001B6FD1">
        <w:rPr>
          <w:rFonts w:ascii="Calibri" w:eastAsia="Times New Roman" w:hAnsi="Calibri" w:cs="Calibri"/>
          <w:b/>
          <w:u w:val="single"/>
          <w:lang w:eastAsia="hu-HU"/>
        </w:rPr>
        <w:t>:</w:t>
      </w:r>
      <w:r w:rsidRPr="001B6FD1">
        <w:rPr>
          <w:rFonts w:ascii="Calibri" w:eastAsia="Times New Roman" w:hAnsi="Calibri" w:cs="Calibri"/>
          <w:bCs/>
          <w:lang w:eastAsia="hu-HU"/>
        </w:rPr>
        <w:t xml:space="preserve"> </w:t>
      </w:r>
      <w:bookmarkStart w:id="4" w:name="_Hlk161999019"/>
      <w:r w:rsidRPr="001B6FD1">
        <w:rPr>
          <w:rFonts w:ascii="Calibri" w:eastAsia="Times New Roman" w:hAnsi="Calibri" w:cs="Calibri"/>
          <w:bCs/>
          <w:lang w:eastAsia="hu-HU"/>
        </w:rPr>
        <w:t xml:space="preserve">   Kovács</w:t>
      </w:r>
      <w:proofErr w:type="gramEnd"/>
      <w:r w:rsidRPr="001B6FD1">
        <w:rPr>
          <w:rFonts w:ascii="Calibri" w:eastAsia="Times New Roman" w:hAnsi="Calibri" w:cs="Calibri"/>
          <w:bCs/>
          <w:lang w:eastAsia="hu-HU"/>
        </w:rPr>
        <w:t xml:space="preserve"> Cecília, a SZOVA Nonprofit </w:t>
      </w:r>
      <w:proofErr w:type="spellStart"/>
      <w:r w:rsidRPr="001B6FD1">
        <w:rPr>
          <w:rFonts w:ascii="Calibri" w:eastAsia="Times New Roman" w:hAnsi="Calibri" w:cs="Calibri"/>
          <w:bCs/>
          <w:lang w:eastAsia="hu-HU"/>
        </w:rPr>
        <w:t>Zrt</w:t>
      </w:r>
      <w:proofErr w:type="spellEnd"/>
      <w:r w:rsidRPr="001B6FD1">
        <w:rPr>
          <w:rFonts w:ascii="Calibri" w:eastAsia="Times New Roman" w:hAnsi="Calibri" w:cs="Calibri"/>
          <w:bCs/>
          <w:lang w:eastAsia="hu-HU"/>
        </w:rPr>
        <w:t>. vezérigazgatója</w:t>
      </w:r>
    </w:p>
    <w:p w:rsidR="001B6FD1" w:rsidRPr="001B6FD1" w:rsidRDefault="001B6FD1" w:rsidP="001B6FD1">
      <w:pPr>
        <w:spacing w:after="0" w:line="240" w:lineRule="auto"/>
        <w:ind w:left="2124"/>
        <w:jc w:val="both"/>
        <w:rPr>
          <w:rFonts w:ascii="Calibri" w:eastAsia="Times New Roman" w:hAnsi="Calibri" w:cs="Calibri"/>
          <w:bCs/>
          <w:lang w:eastAsia="hu-HU"/>
        </w:rPr>
      </w:pPr>
      <w:r w:rsidRPr="001B6FD1">
        <w:rPr>
          <w:rFonts w:ascii="Calibri" w:eastAsia="Times New Roman" w:hAnsi="Calibri" w:cs="Calibri"/>
          <w:bCs/>
          <w:lang w:eastAsia="hu-HU"/>
        </w:rPr>
        <w:t xml:space="preserve">Molnár Miklós, a Szombathelyi </w:t>
      </w:r>
      <w:proofErr w:type="spellStart"/>
      <w:r w:rsidRPr="001B6FD1">
        <w:rPr>
          <w:rFonts w:ascii="Calibri" w:eastAsia="Times New Roman" w:hAnsi="Calibri" w:cs="Calibri"/>
          <w:bCs/>
          <w:lang w:eastAsia="hu-HU"/>
        </w:rPr>
        <w:t>Távhőszolgáltató</w:t>
      </w:r>
      <w:proofErr w:type="spellEnd"/>
      <w:r w:rsidRPr="001B6FD1">
        <w:rPr>
          <w:rFonts w:ascii="Calibri" w:eastAsia="Times New Roman" w:hAnsi="Calibri" w:cs="Calibri"/>
          <w:bCs/>
          <w:lang w:eastAsia="hu-HU"/>
        </w:rPr>
        <w:t xml:space="preserve"> Kft. ügyvezetője </w:t>
      </w:r>
    </w:p>
    <w:p w:rsidR="001B6FD1" w:rsidRPr="001B6FD1" w:rsidRDefault="001B6FD1" w:rsidP="001B6FD1">
      <w:pPr>
        <w:spacing w:after="0" w:line="240" w:lineRule="auto"/>
        <w:ind w:left="2124"/>
        <w:jc w:val="both"/>
        <w:rPr>
          <w:rFonts w:ascii="Calibri" w:eastAsia="Times New Roman" w:hAnsi="Calibri" w:cs="Calibri"/>
          <w:bCs/>
          <w:lang w:eastAsia="hu-HU"/>
        </w:rPr>
      </w:pPr>
      <w:r w:rsidRPr="001B6FD1">
        <w:rPr>
          <w:rFonts w:ascii="Calibri" w:eastAsia="Times New Roman" w:hAnsi="Calibri" w:cs="Calibri"/>
          <w:bCs/>
          <w:lang w:eastAsia="hu-HU"/>
        </w:rPr>
        <w:t xml:space="preserve">Horváth Zoltán, az </w:t>
      </w:r>
      <w:r w:rsidRPr="001B6FD1">
        <w:rPr>
          <w:rFonts w:ascii="Calibri" w:eastAsia="Times New Roman" w:hAnsi="Calibri" w:cs="Calibri"/>
          <w:lang w:eastAsia="hu-HU"/>
        </w:rPr>
        <w:t>AGORA Savaria Kulturális és</w:t>
      </w:r>
      <w:r w:rsidRPr="001B6FD1">
        <w:rPr>
          <w:rFonts w:ascii="Calibri" w:eastAsia="Times New Roman" w:hAnsi="Calibri" w:cs="Calibri"/>
          <w:bCs/>
          <w:lang w:eastAsia="hu-HU"/>
        </w:rPr>
        <w:t xml:space="preserve"> Médiaközpont </w:t>
      </w:r>
      <w:proofErr w:type="spellStart"/>
      <w:r w:rsidRPr="001B6FD1">
        <w:rPr>
          <w:rFonts w:ascii="Calibri" w:eastAsia="Times New Roman" w:hAnsi="Calibri" w:cs="Calibri"/>
          <w:bCs/>
          <w:lang w:eastAsia="hu-HU"/>
        </w:rPr>
        <w:t>NKft</w:t>
      </w:r>
      <w:proofErr w:type="spellEnd"/>
      <w:r w:rsidRPr="001B6FD1">
        <w:rPr>
          <w:rFonts w:ascii="Calibri" w:eastAsia="Times New Roman" w:hAnsi="Calibri" w:cs="Calibri"/>
          <w:bCs/>
          <w:lang w:eastAsia="hu-HU"/>
        </w:rPr>
        <w:t>. ügyvezetője</w:t>
      </w:r>
    </w:p>
    <w:p w:rsidR="001B6FD1" w:rsidRPr="001B6FD1" w:rsidRDefault="001B6FD1" w:rsidP="001B6FD1">
      <w:pPr>
        <w:spacing w:after="0" w:line="240" w:lineRule="auto"/>
        <w:ind w:left="2124" w:hanging="1419"/>
        <w:jc w:val="both"/>
        <w:rPr>
          <w:rFonts w:ascii="Calibri" w:eastAsia="Times New Roman" w:hAnsi="Calibri" w:cs="Calibri"/>
          <w:bCs/>
          <w:lang w:eastAsia="hu-HU"/>
        </w:rPr>
      </w:pPr>
      <w:r w:rsidRPr="001B6FD1">
        <w:rPr>
          <w:rFonts w:ascii="Calibri" w:eastAsia="Times New Roman" w:hAnsi="Calibri" w:cs="Calibri"/>
          <w:bCs/>
          <w:lang w:eastAsia="hu-HU"/>
        </w:rPr>
        <w:tab/>
        <w:t xml:space="preserve">Németh Klára, a Fogyatékossággal Élőket és Hajléktalanokat Ellátó Közhasznú </w:t>
      </w:r>
      <w:proofErr w:type="spellStart"/>
      <w:r w:rsidRPr="001B6FD1">
        <w:rPr>
          <w:rFonts w:ascii="Calibri" w:eastAsia="Times New Roman" w:hAnsi="Calibri" w:cs="Calibri"/>
          <w:bCs/>
          <w:lang w:eastAsia="hu-HU"/>
        </w:rPr>
        <w:t>NKft</w:t>
      </w:r>
      <w:proofErr w:type="spellEnd"/>
      <w:r w:rsidRPr="001B6FD1">
        <w:rPr>
          <w:rFonts w:ascii="Calibri" w:eastAsia="Times New Roman" w:hAnsi="Calibri" w:cs="Calibri"/>
          <w:bCs/>
          <w:lang w:eastAsia="hu-HU"/>
        </w:rPr>
        <w:t>. ügyvezetője</w:t>
      </w:r>
    </w:p>
    <w:p w:rsidR="001B6FD1" w:rsidRPr="001B6FD1" w:rsidRDefault="001B6FD1" w:rsidP="001B6FD1">
      <w:pPr>
        <w:spacing w:after="0" w:line="240" w:lineRule="auto"/>
        <w:ind w:left="2124" w:hanging="1419"/>
        <w:jc w:val="both"/>
        <w:rPr>
          <w:rFonts w:ascii="Calibri" w:eastAsia="Times New Roman" w:hAnsi="Calibri" w:cs="Calibri"/>
          <w:bCs/>
          <w:lang w:eastAsia="hu-HU"/>
        </w:rPr>
      </w:pPr>
      <w:r w:rsidRPr="001B6FD1">
        <w:rPr>
          <w:rFonts w:ascii="Calibri" w:eastAsia="Times New Roman" w:hAnsi="Calibri" w:cs="Calibri"/>
          <w:bCs/>
          <w:lang w:eastAsia="hu-HU"/>
        </w:rPr>
        <w:tab/>
        <w:t xml:space="preserve">Szabó Tibor András, a Weöres Sándor Színház </w:t>
      </w:r>
      <w:proofErr w:type="spellStart"/>
      <w:r w:rsidRPr="001B6FD1">
        <w:rPr>
          <w:rFonts w:ascii="Calibri" w:eastAsia="Times New Roman" w:hAnsi="Calibri" w:cs="Calibri"/>
          <w:bCs/>
          <w:lang w:eastAsia="hu-HU"/>
        </w:rPr>
        <w:t>NKft</w:t>
      </w:r>
      <w:proofErr w:type="spellEnd"/>
      <w:r w:rsidRPr="001B6FD1">
        <w:rPr>
          <w:rFonts w:ascii="Calibri" w:eastAsia="Times New Roman" w:hAnsi="Calibri" w:cs="Calibri"/>
          <w:bCs/>
          <w:lang w:eastAsia="hu-HU"/>
        </w:rPr>
        <w:t xml:space="preserve">. ügyvezetője </w:t>
      </w:r>
    </w:p>
    <w:p w:rsidR="001B6FD1" w:rsidRPr="001B6FD1" w:rsidRDefault="001B6FD1" w:rsidP="001B6FD1">
      <w:pPr>
        <w:spacing w:after="0" w:line="240" w:lineRule="auto"/>
        <w:ind w:left="2124" w:hanging="1419"/>
        <w:jc w:val="both"/>
        <w:rPr>
          <w:rFonts w:ascii="Calibri" w:eastAsia="Times New Roman" w:hAnsi="Calibri" w:cs="Calibri"/>
          <w:bCs/>
          <w:lang w:eastAsia="hu-HU"/>
        </w:rPr>
      </w:pPr>
      <w:r w:rsidRPr="001B6FD1">
        <w:rPr>
          <w:rFonts w:ascii="Calibri" w:eastAsia="Times New Roman" w:hAnsi="Calibri" w:cs="Calibri"/>
          <w:bCs/>
          <w:lang w:eastAsia="hu-HU"/>
        </w:rPr>
        <w:tab/>
        <w:t xml:space="preserve">Dr. Kovácsné Takács Klaudia, a Savaria Városfejlesztési </w:t>
      </w:r>
      <w:proofErr w:type="spellStart"/>
      <w:r w:rsidRPr="001B6FD1">
        <w:rPr>
          <w:rFonts w:ascii="Calibri" w:eastAsia="Times New Roman" w:hAnsi="Calibri" w:cs="Calibri"/>
          <w:bCs/>
          <w:lang w:eastAsia="hu-HU"/>
        </w:rPr>
        <w:t>NKft</w:t>
      </w:r>
      <w:proofErr w:type="spellEnd"/>
      <w:r w:rsidRPr="001B6FD1">
        <w:rPr>
          <w:rFonts w:ascii="Calibri" w:eastAsia="Times New Roman" w:hAnsi="Calibri" w:cs="Calibri"/>
          <w:bCs/>
          <w:lang w:eastAsia="hu-HU"/>
        </w:rPr>
        <w:t>. ügyvezetője</w:t>
      </w:r>
    </w:p>
    <w:bookmarkEnd w:id="4"/>
    <w:p w:rsidR="001B6FD1" w:rsidRPr="001B6FD1" w:rsidRDefault="001B6FD1" w:rsidP="001B6FD1">
      <w:pPr>
        <w:spacing w:after="0" w:line="240" w:lineRule="auto"/>
        <w:ind w:left="2124"/>
        <w:jc w:val="both"/>
        <w:rPr>
          <w:rFonts w:ascii="Calibri" w:eastAsia="Times New Roman" w:hAnsi="Calibri" w:cs="Calibri"/>
          <w:lang w:eastAsia="hu-HU"/>
        </w:rPr>
      </w:pPr>
      <w:r w:rsidRPr="001B6FD1">
        <w:rPr>
          <w:rFonts w:ascii="Calibri" w:eastAsia="Times New Roman" w:hAnsi="Calibri" w:cs="Calibri"/>
          <w:lang w:eastAsia="hu-HU"/>
        </w:rPr>
        <w:t xml:space="preserve">Grünwald Stefánia, a Savaria Turizmus </w:t>
      </w:r>
      <w:proofErr w:type="spellStart"/>
      <w:r w:rsidRPr="001B6FD1">
        <w:rPr>
          <w:rFonts w:ascii="Calibri" w:eastAsia="Times New Roman" w:hAnsi="Calibri" w:cs="Calibri"/>
          <w:lang w:eastAsia="hu-HU"/>
        </w:rPr>
        <w:t>NKft</w:t>
      </w:r>
      <w:proofErr w:type="spellEnd"/>
      <w:r w:rsidRPr="001B6FD1">
        <w:rPr>
          <w:rFonts w:ascii="Calibri" w:eastAsia="Times New Roman" w:hAnsi="Calibri" w:cs="Calibri"/>
          <w:lang w:eastAsia="hu-HU"/>
        </w:rPr>
        <w:t>. ügyvezetője</w:t>
      </w:r>
    </w:p>
    <w:p w:rsidR="001B6FD1" w:rsidRPr="001B6FD1" w:rsidRDefault="001B6FD1" w:rsidP="001B6FD1">
      <w:pPr>
        <w:spacing w:after="0" w:line="240" w:lineRule="auto"/>
        <w:ind w:left="2124"/>
        <w:jc w:val="both"/>
        <w:rPr>
          <w:rFonts w:ascii="Calibri" w:eastAsia="Times New Roman" w:hAnsi="Calibri" w:cs="Calibri"/>
          <w:lang w:eastAsia="hu-HU"/>
        </w:rPr>
      </w:pPr>
      <w:r w:rsidRPr="001B6FD1">
        <w:rPr>
          <w:rFonts w:ascii="Calibri" w:eastAsia="Times New Roman" w:hAnsi="Calibri" w:cs="Calibri"/>
          <w:lang w:eastAsia="hu-HU"/>
        </w:rPr>
        <w:t>Szabó Erika, a Vas Megyei Temetkezési Kft. ügyvezetője</w:t>
      </w:r>
    </w:p>
    <w:p w:rsidR="001B6FD1" w:rsidRPr="001B6FD1" w:rsidRDefault="001B6FD1" w:rsidP="001B6FD1">
      <w:pPr>
        <w:spacing w:after="0" w:line="240" w:lineRule="auto"/>
        <w:ind w:left="2124"/>
        <w:jc w:val="both"/>
        <w:rPr>
          <w:rFonts w:ascii="Calibri" w:eastAsia="Times New Roman" w:hAnsi="Calibri" w:cs="Calibri"/>
          <w:iCs/>
          <w:lang w:eastAsia="hu-HU"/>
        </w:rPr>
      </w:pPr>
      <w:proofErr w:type="spellStart"/>
      <w:r w:rsidRPr="001B6FD1">
        <w:rPr>
          <w:rFonts w:ascii="Calibri" w:eastAsia="Times New Roman" w:hAnsi="Calibri" w:cs="Calibri"/>
          <w:lang w:eastAsia="hu-HU"/>
        </w:rPr>
        <w:t>Keringer</w:t>
      </w:r>
      <w:proofErr w:type="spellEnd"/>
      <w:r w:rsidRPr="001B6FD1">
        <w:rPr>
          <w:rFonts w:ascii="Calibri" w:eastAsia="Times New Roman" w:hAnsi="Calibri" w:cs="Calibri"/>
          <w:lang w:eastAsia="hu-HU"/>
        </w:rPr>
        <w:t xml:space="preserve"> Zsolt, a Haladás 1919 Labdarúgó Kft. ügyvezetője</w:t>
      </w:r>
    </w:p>
    <w:p w:rsidR="001B6FD1" w:rsidRPr="001B6FD1" w:rsidRDefault="001B6FD1" w:rsidP="001B6FD1">
      <w:pPr>
        <w:spacing w:after="0" w:line="240" w:lineRule="auto"/>
        <w:ind w:left="705" w:hanging="705"/>
        <w:jc w:val="both"/>
        <w:rPr>
          <w:rFonts w:ascii="Calibri" w:eastAsia="Times New Roman" w:hAnsi="Calibri" w:cs="Calibri"/>
          <w:iCs/>
          <w:lang w:eastAsia="hu-HU"/>
        </w:rPr>
      </w:pPr>
    </w:p>
    <w:p w:rsidR="001B6FD1" w:rsidRPr="001B6FD1" w:rsidRDefault="001B6FD1" w:rsidP="001B6FD1">
      <w:pPr>
        <w:widowControl w:val="0"/>
        <w:spacing w:after="0" w:line="240" w:lineRule="auto"/>
        <w:ind w:left="705" w:hanging="705"/>
        <w:jc w:val="both"/>
        <w:rPr>
          <w:rFonts w:ascii="Calibri" w:eastAsia="Times New Roman" w:hAnsi="Calibri" w:cs="Calibri"/>
          <w:b/>
          <w:bCs/>
          <w:iCs/>
          <w:lang w:eastAsia="hu-HU"/>
        </w:rPr>
      </w:pPr>
      <w:r w:rsidRPr="001B6FD1">
        <w:rPr>
          <w:rFonts w:ascii="Calibri" w:eastAsia="Times New Roman" w:hAnsi="Calibri" w:cs="Calibri"/>
          <w:b/>
          <w:bCs/>
          <w:iCs/>
          <w:lang w:eastAsia="hu-HU"/>
        </w:rPr>
        <w:t>5./</w:t>
      </w:r>
      <w:r w:rsidRPr="001B6FD1">
        <w:rPr>
          <w:rFonts w:ascii="Calibri" w:eastAsia="Times New Roman" w:hAnsi="Calibri" w:cs="Calibri"/>
          <w:b/>
          <w:bCs/>
          <w:iCs/>
          <w:lang w:eastAsia="hu-HU"/>
        </w:rPr>
        <w:tab/>
        <w:t>Javaslat előzetes településfejlesztési döntés meghozatalára a településrendezési terv módosítása érdekében</w:t>
      </w:r>
    </w:p>
    <w:p w:rsidR="001B6FD1" w:rsidRPr="001B6FD1" w:rsidRDefault="001B6FD1" w:rsidP="001B6FD1">
      <w:pPr>
        <w:widowControl w:val="0"/>
        <w:spacing w:after="0" w:line="240" w:lineRule="auto"/>
        <w:ind w:left="1410" w:hanging="705"/>
        <w:jc w:val="both"/>
        <w:rPr>
          <w:rFonts w:ascii="Calibri" w:eastAsia="Times New Roman" w:hAnsi="Calibri" w:cs="Calibri"/>
          <w:lang w:eastAsia="hu-HU"/>
        </w:rPr>
      </w:pPr>
      <w:r w:rsidRPr="001B6FD1">
        <w:rPr>
          <w:rFonts w:ascii="Calibri" w:eastAsia="Times New Roman" w:hAnsi="Calibri" w:cs="Calibri"/>
          <w:b/>
          <w:u w:val="single"/>
          <w:lang w:eastAsia="hu-HU"/>
        </w:rPr>
        <w:t>Előadók</w:t>
      </w:r>
      <w:proofErr w:type="gramStart"/>
      <w:r w:rsidRPr="001B6FD1">
        <w:rPr>
          <w:rFonts w:ascii="Calibri" w:eastAsia="Times New Roman" w:hAnsi="Calibri" w:cs="Calibri"/>
          <w:b/>
          <w:u w:val="single"/>
          <w:lang w:eastAsia="hu-HU"/>
        </w:rPr>
        <w:t>:</w:t>
      </w:r>
      <w:r w:rsidRPr="001B6FD1">
        <w:rPr>
          <w:rFonts w:ascii="Calibri" w:eastAsia="Times New Roman" w:hAnsi="Calibri" w:cs="Calibri"/>
          <w:lang w:eastAsia="hu-HU"/>
        </w:rPr>
        <w:t xml:space="preserve">        </w:t>
      </w:r>
      <w:r w:rsidRPr="001B6FD1">
        <w:rPr>
          <w:rFonts w:ascii="Calibri" w:eastAsia="Times New Roman" w:hAnsi="Calibri" w:cs="Calibri"/>
          <w:lang w:eastAsia="hu-HU"/>
        </w:rPr>
        <w:tab/>
        <w:t>Dr.</w:t>
      </w:r>
      <w:proofErr w:type="gramEnd"/>
      <w:r w:rsidRPr="001B6FD1">
        <w:rPr>
          <w:rFonts w:ascii="Calibri" w:eastAsia="Times New Roman" w:hAnsi="Calibri" w:cs="Calibri"/>
          <w:lang w:eastAsia="hu-HU"/>
        </w:rPr>
        <w:t xml:space="preserve"> Nemény András polgármester</w:t>
      </w:r>
    </w:p>
    <w:p w:rsidR="001B6FD1" w:rsidRPr="001B6FD1" w:rsidRDefault="001B6FD1" w:rsidP="001B6FD1">
      <w:pPr>
        <w:widowControl w:val="0"/>
        <w:spacing w:after="0" w:line="240" w:lineRule="auto"/>
        <w:ind w:left="705"/>
        <w:jc w:val="both"/>
        <w:rPr>
          <w:rFonts w:ascii="Calibri" w:eastAsia="Times New Roman" w:hAnsi="Calibri" w:cs="Calibri"/>
          <w:bCs/>
          <w:lang w:eastAsia="hu-HU"/>
        </w:rPr>
      </w:pPr>
      <w:r w:rsidRPr="001B6FD1">
        <w:rPr>
          <w:rFonts w:ascii="Calibri" w:eastAsia="Times New Roman" w:hAnsi="Calibri" w:cs="Calibri"/>
          <w:b/>
          <w:u w:val="single"/>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Cs/>
          <w:lang w:eastAsia="hu-HU"/>
        </w:rPr>
        <w:t>Dr. Horváth Attila</w:t>
      </w:r>
      <w:r w:rsidRPr="001B6FD1">
        <w:rPr>
          <w:rFonts w:ascii="Calibri" w:eastAsia="Times New Roman" w:hAnsi="Calibri" w:cs="Calibri"/>
          <w:b/>
          <w:lang w:eastAsia="hu-HU"/>
        </w:rPr>
        <w:t xml:space="preserve"> </w:t>
      </w:r>
      <w:r w:rsidRPr="001B6FD1">
        <w:rPr>
          <w:rFonts w:ascii="Calibri" w:eastAsia="Times New Roman" w:hAnsi="Calibri" w:cs="Calibri"/>
          <w:bCs/>
          <w:lang w:eastAsia="hu-HU"/>
        </w:rPr>
        <w:t>alpolgármester</w:t>
      </w:r>
    </w:p>
    <w:p w:rsidR="001B6FD1" w:rsidRPr="001B6FD1" w:rsidRDefault="001B6FD1" w:rsidP="001B6FD1">
      <w:pPr>
        <w:widowControl w:val="0"/>
        <w:spacing w:after="0" w:line="240" w:lineRule="auto"/>
        <w:ind w:left="705"/>
        <w:jc w:val="both"/>
        <w:rPr>
          <w:rFonts w:ascii="Calibri" w:eastAsia="Calibri" w:hAnsi="Calibri" w:cs="Calibri"/>
          <w:i/>
          <w:lang w:eastAsia="hu-HU"/>
        </w:rPr>
      </w:pPr>
    </w:p>
    <w:p w:rsidR="001B6FD1" w:rsidRPr="001B6FD1" w:rsidRDefault="001B6FD1" w:rsidP="001B6FD1">
      <w:pPr>
        <w:widowControl w:val="0"/>
        <w:spacing w:after="0" w:line="240" w:lineRule="auto"/>
        <w:ind w:left="705"/>
        <w:jc w:val="both"/>
        <w:rPr>
          <w:rFonts w:ascii="Calibri" w:eastAsia="Calibri" w:hAnsi="Calibri" w:cs="Calibri"/>
          <w:i/>
          <w:lang w:eastAsia="hu-HU"/>
        </w:rPr>
      </w:pPr>
    </w:p>
    <w:p w:rsidR="001B6FD1" w:rsidRPr="001B6FD1" w:rsidRDefault="001B6FD1" w:rsidP="001B6FD1">
      <w:pPr>
        <w:widowControl w:val="0"/>
        <w:spacing w:after="0" w:line="240" w:lineRule="auto"/>
        <w:ind w:left="705"/>
        <w:jc w:val="both"/>
        <w:rPr>
          <w:rFonts w:ascii="Calibri" w:eastAsia="Calibri" w:hAnsi="Calibri" w:cs="Calibri"/>
          <w:i/>
          <w:lang w:eastAsia="hu-HU"/>
        </w:rPr>
      </w:pPr>
    </w:p>
    <w:p w:rsidR="001B6FD1" w:rsidRPr="001B6FD1" w:rsidRDefault="001B6FD1" w:rsidP="001B6FD1">
      <w:pPr>
        <w:widowControl w:val="0"/>
        <w:tabs>
          <w:tab w:val="left" w:pos="-900"/>
          <w:tab w:val="left" w:pos="-720"/>
        </w:tabs>
        <w:spacing w:after="0" w:line="240" w:lineRule="auto"/>
        <w:ind w:left="705" w:hanging="705"/>
        <w:jc w:val="both"/>
        <w:rPr>
          <w:rFonts w:ascii="Calibri" w:eastAsia="Times New Roman" w:hAnsi="Calibri" w:cs="Calibri"/>
          <w:b/>
          <w:lang w:eastAsia="hu-HU"/>
        </w:rPr>
      </w:pPr>
      <w:r w:rsidRPr="001B6FD1">
        <w:rPr>
          <w:rFonts w:ascii="Calibri" w:eastAsia="Times New Roman" w:hAnsi="Calibri" w:cs="Calibri"/>
          <w:b/>
          <w:lang w:eastAsia="hu-HU"/>
        </w:rPr>
        <w:t>6./</w:t>
      </w:r>
      <w:r w:rsidRPr="001B6FD1">
        <w:rPr>
          <w:rFonts w:ascii="Calibri" w:eastAsia="Times New Roman" w:hAnsi="Calibri" w:cs="Calibri"/>
          <w:b/>
          <w:lang w:eastAsia="hu-HU"/>
        </w:rPr>
        <w:tab/>
        <w:t>Javaslat a partnerségi rendelet módosításának elfogadására</w:t>
      </w:r>
    </w:p>
    <w:p w:rsidR="001B6FD1" w:rsidRPr="001B6FD1" w:rsidRDefault="001B6FD1" w:rsidP="001B6FD1">
      <w:pPr>
        <w:keepNext/>
        <w:spacing w:after="0" w:line="240" w:lineRule="auto"/>
        <w:ind w:left="1410" w:hanging="705"/>
        <w:jc w:val="both"/>
        <w:rPr>
          <w:rFonts w:ascii="Calibri" w:eastAsia="Times New Roman" w:hAnsi="Calibri" w:cs="Calibri"/>
          <w:lang w:eastAsia="hu-HU"/>
        </w:rPr>
      </w:pPr>
      <w:r w:rsidRPr="001B6FD1">
        <w:rPr>
          <w:rFonts w:ascii="Calibri" w:eastAsia="Times New Roman" w:hAnsi="Calibri" w:cs="Calibri"/>
          <w:b/>
          <w:u w:val="single"/>
          <w:lang w:eastAsia="hu-HU"/>
        </w:rPr>
        <w:lastRenderedPageBreak/>
        <w:t>Előadók</w:t>
      </w:r>
      <w:proofErr w:type="gramStart"/>
      <w:r w:rsidRPr="001B6FD1">
        <w:rPr>
          <w:rFonts w:ascii="Calibri" w:eastAsia="Times New Roman" w:hAnsi="Calibri" w:cs="Calibri"/>
          <w:b/>
          <w:u w:val="single"/>
          <w:lang w:eastAsia="hu-HU"/>
        </w:rPr>
        <w:t>:</w:t>
      </w:r>
      <w:r w:rsidRPr="001B6FD1">
        <w:rPr>
          <w:rFonts w:ascii="Calibri" w:eastAsia="Times New Roman" w:hAnsi="Calibri" w:cs="Calibri"/>
          <w:lang w:eastAsia="hu-HU"/>
        </w:rPr>
        <w:t xml:space="preserve">        </w:t>
      </w:r>
      <w:r w:rsidRPr="001B6FD1">
        <w:rPr>
          <w:rFonts w:ascii="Calibri" w:eastAsia="Times New Roman" w:hAnsi="Calibri" w:cs="Calibri"/>
          <w:lang w:eastAsia="hu-HU"/>
        </w:rPr>
        <w:tab/>
        <w:t>Dr.</w:t>
      </w:r>
      <w:proofErr w:type="gramEnd"/>
      <w:r w:rsidRPr="001B6FD1">
        <w:rPr>
          <w:rFonts w:ascii="Calibri" w:eastAsia="Times New Roman" w:hAnsi="Calibri" w:cs="Calibri"/>
          <w:lang w:eastAsia="hu-HU"/>
        </w:rPr>
        <w:t xml:space="preserve"> Nemény András polgármester</w:t>
      </w:r>
    </w:p>
    <w:p w:rsidR="001B6FD1" w:rsidRPr="001B6FD1" w:rsidRDefault="001B6FD1" w:rsidP="001B6FD1">
      <w:pPr>
        <w:keepNext/>
        <w:spacing w:after="0" w:line="240" w:lineRule="auto"/>
        <w:ind w:left="705"/>
        <w:jc w:val="both"/>
        <w:rPr>
          <w:rFonts w:ascii="Calibri" w:eastAsia="Times New Roman" w:hAnsi="Calibri" w:cs="Calibri"/>
          <w:bCs/>
          <w:lang w:eastAsia="hu-HU"/>
        </w:rPr>
      </w:pPr>
      <w:r w:rsidRPr="001B6FD1">
        <w:rPr>
          <w:rFonts w:ascii="Calibri" w:eastAsia="Times New Roman" w:hAnsi="Calibri" w:cs="Calibri"/>
          <w:b/>
          <w:u w:val="single"/>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Cs/>
          <w:lang w:eastAsia="hu-HU"/>
        </w:rPr>
        <w:t>Dr. Horváth Attila</w:t>
      </w:r>
      <w:r w:rsidRPr="001B6FD1">
        <w:rPr>
          <w:rFonts w:ascii="Calibri" w:eastAsia="Times New Roman" w:hAnsi="Calibri" w:cs="Calibri"/>
          <w:b/>
          <w:lang w:eastAsia="hu-HU"/>
        </w:rPr>
        <w:t xml:space="preserve"> </w:t>
      </w:r>
      <w:r w:rsidRPr="001B6FD1">
        <w:rPr>
          <w:rFonts w:ascii="Calibri" w:eastAsia="Times New Roman" w:hAnsi="Calibri" w:cs="Calibri"/>
          <w:bCs/>
          <w:lang w:eastAsia="hu-HU"/>
        </w:rPr>
        <w:t>alpolgármester</w:t>
      </w:r>
    </w:p>
    <w:p w:rsidR="001B6FD1" w:rsidRPr="001B6FD1" w:rsidRDefault="001B6FD1" w:rsidP="001B6FD1">
      <w:pPr>
        <w:keepNext/>
        <w:spacing w:after="0" w:line="240" w:lineRule="auto"/>
        <w:ind w:left="705"/>
        <w:jc w:val="both"/>
        <w:rPr>
          <w:rFonts w:ascii="Calibri" w:eastAsia="Times New Roman" w:hAnsi="Calibri" w:cs="Calibri"/>
          <w:bCs/>
          <w:lang w:eastAsia="hu-HU"/>
        </w:rPr>
      </w:pP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t>Dr. Károlyi Ákos jegyző</w:t>
      </w:r>
    </w:p>
    <w:p w:rsidR="001B6FD1" w:rsidRPr="001B6FD1" w:rsidRDefault="001B6FD1" w:rsidP="001B6FD1">
      <w:pPr>
        <w:spacing w:after="0" w:line="240" w:lineRule="auto"/>
        <w:ind w:firstLine="705"/>
        <w:rPr>
          <w:rFonts w:ascii="Calibri" w:eastAsia="Calibri" w:hAnsi="Calibri" w:cs="Calibri"/>
          <w:b/>
          <w:bCs/>
          <w:color w:val="FF0000"/>
          <w14:ligatures w14:val="standardContextual"/>
        </w:rPr>
      </w:pPr>
    </w:p>
    <w:p w:rsidR="001B6FD1" w:rsidRPr="001B6FD1" w:rsidRDefault="001B6FD1" w:rsidP="001B6FD1">
      <w:pPr>
        <w:tabs>
          <w:tab w:val="left" w:pos="-900"/>
          <w:tab w:val="left" w:pos="-720"/>
        </w:tabs>
        <w:spacing w:after="0" w:line="240" w:lineRule="auto"/>
        <w:jc w:val="both"/>
        <w:rPr>
          <w:rFonts w:ascii="Calibri" w:eastAsia="Times New Roman" w:hAnsi="Calibri" w:cs="Calibri"/>
          <w:iCs/>
          <w:lang w:eastAsia="hu-HU"/>
        </w:rPr>
      </w:pPr>
      <w:r w:rsidRPr="001B6FD1">
        <w:rPr>
          <w:rFonts w:ascii="Calibri" w:eastAsia="Times New Roman" w:hAnsi="Calibri" w:cs="Calibri"/>
          <w:b/>
          <w:lang w:eastAsia="hu-HU"/>
        </w:rPr>
        <w:t>7./</w:t>
      </w:r>
      <w:r w:rsidRPr="001B6FD1">
        <w:rPr>
          <w:rFonts w:ascii="Calibri" w:eastAsia="Times New Roman" w:hAnsi="Calibri" w:cs="Calibri"/>
          <w:b/>
          <w:lang w:eastAsia="hu-HU"/>
        </w:rPr>
        <w:tab/>
        <w:t xml:space="preserve">Javaslat közterületek elnevezésével kapcsolatos döntések meghozatalára </w:t>
      </w:r>
    </w:p>
    <w:p w:rsidR="001B6FD1" w:rsidRPr="001B6FD1" w:rsidRDefault="001B6FD1" w:rsidP="001B6FD1">
      <w:pPr>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ab/>
      </w:r>
      <w:r w:rsidRPr="001B6FD1">
        <w:rPr>
          <w:rFonts w:ascii="Calibri" w:eastAsia="Times New Roman" w:hAnsi="Calibri" w:cs="Calibri"/>
          <w:b/>
          <w:u w:val="single"/>
          <w:lang w:eastAsia="hu-HU"/>
        </w:rPr>
        <w:t>Előadók:</w:t>
      </w:r>
      <w:r w:rsidRPr="001B6FD1">
        <w:rPr>
          <w:rFonts w:ascii="Calibri" w:eastAsia="Times New Roman" w:hAnsi="Calibri" w:cs="Calibri"/>
          <w:bCs/>
          <w:lang w:eastAsia="hu-HU"/>
        </w:rPr>
        <w:t xml:space="preserve"> </w:t>
      </w:r>
      <w:r w:rsidRPr="001B6FD1">
        <w:rPr>
          <w:rFonts w:ascii="Calibri" w:eastAsia="Times New Roman" w:hAnsi="Calibri" w:cs="Calibri"/>
          <w:bCs/>
          <w:lang w:eastAsia="hu-HU"/>
        </w:rPr>
        <w:tab/>
        <w:t>Dr. Nemény András polgármester</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 xml:space="preserve">                                           Horváth Soma alpolgármester</w:t>
      </w:r>
    </w:p>
    <w:p w:rsidR="001B6FD1" w:rsidRPr="001B6FD1" w:rsidRDefault="001B6FD1" w:rsidP="001B6FD1">
      <w:pPr>
        <w:tabs>
          <w:tab w:val="left" w:pos="-900"/>
          <w:tab w:val="left" w:pos="-720"/>
        </w:tabs>
        <w:spacing w:after="0" w:line="240" w:lineRule="auto"/>
        <w:jc w:val="both"/>
        <w:rPr>
          <w:rFonts w:ascii="Calibri" w:eastAsia="Times New Roman" w:hAnsi="Calibri" w:cs="Calibri"/>
          <w:bCs/>
          <w:i/>
          <w:iCs/>
          <w:lang w:eastAsia="hu-HU"/>
        </w:rPr>
      </w:pPr>
      <w:r w:rsidRPr="001B6FD1">
        <w:rPr>
          <w:rFonts w:ascii="Calibri" w:eastAsia="Times New Roman" w:hAnsi="Calibri" w:cs="Calibri"/>
          <w:bCs/>
          <w:i/>
          <w:iCs/>
          <w:lang w:eastAsia="hu-HU"/>
        </w:rPr>
        <w:t xml:space="preserve">                  </w:t>
      </w:r>
    </w:p>
    <w:p w:rsidR="001B6FD1" w:rsidRPr="001B6FD1" w:rsidRDefault="001B6FD1" w:rsidP="001B6FD1">
      <w:pPr>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8./</w:t>
      </w:r>
      <w:r w:rsidRPr="001B6FD1">
        <w:rPr>
          <w:rFonts w:ascii="Calibri" w:eastAsia="Times New Roman" w:hAnsi="Calibri" w:cs="Calibri"/>
          <w:b/>
          <w:lang w:eastAsia="hu-HU"/>
        </w:rPr>
        <w:tab/>
        <w:t>Javaslat 2025. évi belső ellenőrzések végrehajtásával kapcsolatos döntések meghozatalára</w:t>
      </w:r>
    </w:p>
    <w:p w:rsidR="001B6FD1" w:rsidRPr="001B6FD1" w:rsidRDefault="001B6FD1" w:rsidP="001B6FD1">
      <w:pPr>
        <w:tabs>
          <w:tab w:val="left" w:pos="720"/>
        </w:tabs>
        <w:spacing w:after="0" w:line="240" w:lineRule="auto"/>
        <w:ind w:left="900" w:hanging="900"/>
        <w:jc w:val="both"/>
        <w:rPr>
          <w:rFonts w:ascii="Calibri" w:eastAsia="Times New Roman" w:hAnsi="Calibri" w:cs="Calibri"/>
          <w:lang w:eastAsia="hu-HU"/>
        </w:rPr>
      </w:pPr>
      <w:r w:rsidRPr="001B6FD1">
        <w:rPr>
          <w:rFonts w:ascii="Calibri" w:eastAsia="Times New Roman" w:hAnsi="Calibri" w:cs="Calibri"/>
          <w:b/>
          <w:lang w:eastAsia="hu-HU"/>
        </w:rPr>
        <w:tab/>
      </w:r>
      <w:r w:rsidRPr="001B6FD1">
        <w:rPr>
          <w:rFonts w:ascii="Calibri" w:eastAsia="Times New Roman" w:hAnsi="Calibri" w:cs="Calibri"/>
          <w:b/>
          <w:u w:val="single"/>
          <w:lang w:eastAsia="hu-HU"/>
        </w:rPr>
        <w:t>Előadó</w:t>
      </w:r>
      <w:proofErr w:type="gramStart"/>
      <w:r w:rsidRPr="001B6FD1">
        <w:rPr>
          <w:rFonts w:ascii="Calibri" w:eastAsia="Times New Roman" w:hAnsi="Calibri" w:cs="Calibri"/>
          <w:b/>
          <w:lang w:eastAsia="hu-HU"/>
        </w:rPr>
        <w:t>:</w:t>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Dr.</w:t>
      </w:r>
      <w:proofErr w:type="gramEnd"/>
      <w:r w:rsidRPr="001B6FD1">
        <w:rPr>
          <w:rFonts w:ascii="Calibri" w:eastAsia="Times New Roman" w:hAnsi="Calibri" w:cs="Calibri"/>
          <w:lang w:eastAsia="hu-HU"/>
        </w:rPr>
        <w:t xml:space="preserve"> Károlyi Ákos jegyző </w:t>
      </w:r>
    </w:p>
    <w:p w:rsidR="001B6FD1" w:rsidRPr="001B6FD1" w:rsidRDefault="001B6FD1" w:rsidP="001B6FD1">
      <w:pPr>
        <w:tabs>
          <w:tab w:val="left" w:pos="-900"/>
          <w:tab w:val="left" w:pos="-720"/>
          <w:tab w:val="left" w:pos="0"/>
        </w:tabs>
        <w:spacing w:after="0" w:line="240" w:lineRule="auto"/>
        <w:jc w:val="both"/>
        <w:rPr>
          <w:rFonts w:ascii="Calibri" w:eastAsia="Times New Roman" w:hAnsi="Calibri" w:cs="Calibri"/>
          <w:bCs/>
          <w:lang w:eastAsia="hu-HU"/>
        </w:rPr>
      </w:pPr>
      <w:r w:rsidRPr="001B6FD1">
        <w:rPr>
          <w:rFonts w:ascii="Calibri" w:eastAsia="Times New Roman" w:hAnsi="Calibri" w:cs="Calibri"/>
          <w:bCs/>
          <w:i/>
          <w:lang w:eastAsia="hu-HU"/>
        </w:rPr>
        <w:tab/>
      </w:r>
    </w:p>
    <w:p w:rsidR="001B6FD1" w:rsidRPr="001B6FD1" w:rsidRDefault="001B6FD1" w:rsidP="001B6FD1">
      <w:pPr>
        <w:tabs>
          <w:tab w:val="left" w:pos="-900"/>
          <w:tab w:val="left" w:pos="-720"/>
        </w:tabs>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9./</w:t>
      </w:r>
      <w:r w:rsidRPr="001B6FD1">
        <w:rPr>
          <w:rFonts w:ascii="Calibri" w:eastAsia="Times New Roman" w:hAnsi="Calibri" w:cs="Calibri"/>
          <w:b/>
          <w:lang w:eastAsia="hu-HU"/>
        </w:rPr>
        <w:tab/>
        <w:t>Tájékoztató a lejárt határidejű közgyűlési határozatok végrehajtásáról</w:t>
      </w:r>
    </w:p>
    <w:p w:rsidR="001B6FD1" w:rsidRPr="001B6FD1" w:rsidRDefault="001B6FD1" w:rsidP="001B6FD1">
      <w:pPr>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ab/>
      </w:r>
      <w:r w:rsidRPr="001B6FD1">
        <w:rPr>
          <w:rFonts w:ascii="Calibri" w:eastAsia="Times New Roman" w:hAnsi="Calibri" w:cs="Calibri"/>
          <w:b/>
          <w:u w:val="single"/>
          <w:lang w:eastAsia="hu-HU"/>
        </w:rPr>
        <w:t>Előadó:</w:t>
      </w:r>
      <w:r w:rsidRPr="001B6FD1">
        <w:rPr>
          <w:rFonts w:ascii="Calibri" w:eastAsia="Times New Roman" w:hAnsi="Calibri" w:cs="Calibri"/>
          <w:bCs/>
          <w:lang w:eastAsia="hu-HU"/>
        </w:rPr>
        <w:t xml:space="preserve"> </w:t>
      </w:r>
      <w:r w:rsidRPr="001B6FD1">
        <w:rPr>
          <w:rFonts w:ascii="Calibri" w:eastAsia="Times New Roman" w:hAnsi="Calibri" w:cs="Calibri"/>
          <w:bCs/>
          <w:lang w:eastAsia="hu-HU"/>
        </w:rPr>
        <w:tab/>
        <w:t>Dr. Károlyi Ákos jegyző</w:t>
      </w:r>
    </w:p>
    <w:p w:rsidR="001B6FD1" w:rsidRPr="001B6FD1" w:rsidRDefault="001B6FD1" w:rsidP="001B6FD1">
      <w:pPr>
        <w:spacing w:after="0" w:line="240" w:lineRule="auto"/>
        <w:jc w:val="both"/>
        <w:rPr>
          <w:rFonts w:ascii="Calibri" w:eastAsia="Times New Roman" w:hAnsi="Calibri" w:cs="Calibri"/>
          <w:bCs/>
          <w:lang w:eastAsia="hu-HU"/>
        </w:rPr>
      </w:pPr>
    </w:p>
    <w:p w:rsidR="001B6FD1" w:rsidRPr="001B6FD1" w:rsidRDefault="001B6FD1" w:rsidP="001B6FD1">
      <w:pPr>
        <w:spacing w:after="0" w:line="240" w:lineRule="auto"/>
        <w:ind w:left="709" w:hanging="709"/>
        <w:jc w:val="both"/>
        <w:rPr>
          <w:rFonts w:ascii="Calibri" w:eastAsia="Times New Roman" w:hAnsi="Calibri" w:cs="Calibri"/>
          <w:b/>
          <w:bCs/>
          <w:lang w:eastAsia="hu-HU"/>
        </w:rPr>
      </w:pPr>
      <w:r w:rsidRPr="001B6FD1">
        <w:rPr>
          <w:rFonts w:ascii="Calibri" w:eastAsia="Times New Roman" w:hAnsi="Calibri" w:cs="Calibri"/>
          <w:b/>
          <w:bCs/>
          <w:lang w:eastAsia="hu-HU"/>
        </w:rPr>
        <w:t>10./</w:t>
      </w:r>
      <w:r w:rsidRPr="001B6FD1">
        <w:rPr>
          <w:rFonts w:ascii="Calibri" w:eastAsia="Times New Roman" w:hAnsi="Calibri" w:cs="Calibri"/>
          <w:b/>
          <w:bCs/>
          <w:lang w:eastAsia="hu-HU"/>
        </w:rPr>
        <w:tab/>
        <w:t>Jegyzői tájékoztató a Polgármesteri Hivatal törvényességi és hatósági munkájáról, a Hivatal tevékenységéről</w:t>
      </w:r>
    </w:p>
    <w:p w:rsidR="001B6FD1" w:rsidRPr="001B6FD1" w:rsidRDefault="001B6FD1" w:rsidP="001B6FD1">
      <w:pPr>
        <w:tabs>
          <w:tab w:val="left" w:pos="720"/>
        </w:tabs>
        <w:spacing w:after="0" w:line="240" w:lineRule="auto"/>
        <w:ind w:left="900" w:hanging="900"/>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b/>
          <w:u w:val="single"/>
          <w:lang w:eastAsia="hu-HU"/>
        </w:rPr>
        <w:t>Előadó</w:t>
      </w:r>
      <w:r w:rsidRPr="001B6FD1">
        <w:rPr>
          <w:rFonts w:ascii="Calibri" w:eastAsia="Times New Roman" w:hAnsi="Calibri" w:cs="Calibri"/>
          <w:b/>
          <w:lang w:eastAsia="hu-HU"/>
        </w:rPr>
        <w:t>:</w:t>
      </w:r>
      <w:r w:rsidRPr="001B6FD1">
        <w:rPr>
          <w:rFonts w:ascii="Calibri" w:eastAsia="Times New Roman" w:hAnsi="Calibri" w:cs="Calibri"/>
          <w:lang w:eastAsia="hu-HU"/>
        </w:rPr>
        <w:tab/>
      </w:r>
      <w:r w:rsidRPr="001B6FD1">
        <w:rPr>
          <w:rFonts w:ascii="Calibri" w:eastAsia="Times New Roman" w:hAnsi="Calibri" w:cs="Calibri"/>
          <w:lang w:eastAsia="hu-HU"/>
        </w:rPr>
        <w:tab/>
        <w:t>Dr. Károlyi Ákos jegyző</w:t>
      </w:r>
    </w:p>
    <w:p w:rsidR="001B6FD1" w:rsidRPr="001B6FD1" w:rsidRDefault="001B6FD1" w:rsidP="001B6FD1">
      <w:pPr>
        <w:spacing w:after="0" w:line="240" w:lineRule="auto"/>
        <w:ind w:firstLine="708"/>
        <w:jc w:val="both"/>
        <w:rPr>
          <w:rFonts w:ascii="Calibri" w:eastAsia="Times New Roman" w:hAnsi="Calibri" w:cs="Calibri"/>
          <w:i/>
          <w:lang w:eastAsia="hu-HU"/>
        </w:rPr>
      </w:pPr>
    </w:p>
    <w:p w:rsidR="001B6FD1" w:rsidRPr="001B6FD1" w:rsidRDefault="001B6FD1" w:rsidP="001B6FD1">
      <w:pPr>
        <w:spacing w:after="0" w:line="240" w:lineRule="auto"/>
        <w:ind w:firstLine="708"/>
        <w:jc w:val="both"/>
        <w:rPr>
          <w:rFonts w:ascii="Calibri" w:eastAsia="Times New Roman" w:hAnsi="Calibri" w:cs="Calibri"/>
          <w:i/>
          <w:lang w:eastAsia="hu-HU"/>
        </w:rPr>
      </w:pPr>
    </w:p>
    <w:p w:rsidR="001B6FD1" w:rsidRPr="001B6FD1" w:rsidRDefault="001B6FD1" w:rsidP="001B6FD1">
      <w:pPr>
        <w:spacing w:after="60" w:line="240" w:lineRule="auto"/>
        <w:jc w:val="center"/>
        <w:outlineLvl w:val="1"/>
        <w:rPr>
          <w:rFonts w:ascii="Calibri" w:eastAsia="Times New Roman" w:hAnsi="Calibri" w:cs="Calibri"/>
          <w:b/>
          <w:bCs/>
          <w:caps/>
          <w:lang w:eastAsia="hu-HU"/>
        </w:rPr>
      </w:pPr>
      <w:r w:rsidRPr="001B6FD1">
        <w:rPr>
          <w:rFonts w:ascii="Calibri" w:eastAsia="Times New Roman" w:hAnsi="Calibri" w:cs="Calibri"/>
          <w:lang w:eastAsia="hu-HU"/>
        </w:rPr>
        <w:t xml:space="preserve"> </w:t>
      </w:r>
      <w:r w:rsidRPr="001B6FD1">
        <w:rPr>
          <w:rFonts w:ascii="Calibri" w:eastAsia="Times New Roman" w:hAnsi="Calibri" w:cs="Calibri"/>
          <w:b/>
          <w:bCs/>
          <w:caps/>
          <w:lang w:eastAsia="hu-HU"/>
        </w:rPr>
        <w:t>Ii.</w:t>
      </w:r>
    </w:p>
    <w:p w:rsidR="001B6FD1" w:rsidRPr="001B6FD1" w:rsidRDefault="001B6FD1" w:rsidP="001B6FD1">
      <w:pPr>
        <w:tabs>
          <w:tab w:val="left" w:pos="-2268"/>
        </w:tabs>
        <w:spacing w:after="0" w:line="240" w:lineRule="auto"/>
        <w:jc w:val="center"/>
        <w:rPr>
          <w:rFonts w:ascii="Calibri" w:eastAsia="Times New Roman" w:hAnsi="Calibri" w:cs="Calibri"/>
          <w:b/>
          <w:u w:val="single"/>
          <w:lang w:eastAsia="hu-HU"/>
        </w:rPr>
      </w:pPr>
      <w:proofErr w:type="gramStart"/>
      <w:r w:rsidRPr="001B6FD1">
        <w:rPr>
          <w:rFonts w:ascii="Calibri" w:eastAsia="Times New Roman" w:hAnsi="Calibri" w:cs="Calibri"/>
          <w:b/>
          <w:u w:val="single"/>
          <w:lang w:eastAsia="hu-HU"/>
        </w:rPr>
        <w:t>ZÁRT  ÜLÉS</w:t>
      </w:r>
      <w:proofErr w:type="gramEnd"/>
    </w:p>
    <w:p w:rsidR="001B6FD1" w:rsidRPr="001B6FD1" w:rsidRDefault="001B6FD1" w:rsidP="001B6FD1">
      <w:pPr>
        <w:spacing w:after="0" w:line="240" w:lineRule="auto"/>
        <w:ind w:firstLine="708"/>
        <w:jc w:val="both"/>
        <w:rPr>
          <w:rFonts w:ascii="Calibri" w:eastAsia="Times New Roman" w:hAnsi="Calibri" w:cs="Calibri"/>
          <w:i/>
          <w:lang w:eastAsia="hu-HU"/>
        </w:rPr>
      </w:pPr>
    </w:p>
    <w:p w:rsidR="001B6FD1" w:rsidRPr="001B6FD1" w:rsidRDefault="001B6FD1" w:rsidP="001B6FD1">
      <w:pPr>
        <w:spacing w:after="0" w:line="240" w:lineRule="auto"/>
        <w:rPr>
          <w:rFonts w:ascii="Calibri" w:eastAsia="Times New Roman" w:hAnsi="Calibri" w:cs="Calibri"/>
          <w:b/>
          <w:bCs/>
          <w:i/>
          <w:iCs/>
          <w:lang w:eastAsia="hu-HU"/>
        </w:rPr>
      </w:pPr>
      <w:r w:rsidRPr="001B6FD1">
        <w:rPr>
          <w:rFonts w:ascii="Calibri" w:eastAsia="Times New Roman" w:hAnsi="Calibri" w:cs="Calibri"/>
          <w:b/>
          <w:bCs/>
          <w:lang w:eastAsia="hu-HU"/>
        </w:rPr>
        <w:t>11./</w:t>
      </w:r>
      <w:r w:rsidRPr="001B6FD1">
        <w:rPr>
          <w:rFonts w:ascii="Calibri" w:eastAsia="Times New Roman" w:hAnsi="Calibri" w:cs="Calibri"/>
          <w:b/>
          <w:bCs/>
          <w:lang w:eastAsia="hu-HU"/>
        </w:rPr>
        <w:tab/>
        <w:t>Javaslat a PRENOR Kertészeti és Parképítő Kft. üzleti tervének elfogadására</w:t>
      </w:r>
    </w:p>
    <w:p w:rsidR="001B6FD1" w:rsidRPr="001B6FD1" w:rsidRDefault="001B6FD1" w:rsidP="001B6FD1">
      <w:pPr>
        <w:keepNext/>
        <w:spacing w:after="0" w:line="240" w:lineRule="auto"/>
        <w:ind w:left="705"/>
        <w:jc w:val="both"/>
        <w:rPr>
          <w:rFonts w:ascii="Calibri" w:eastAsia="Times New Roman" w:hAnsi="Calibri" w:cs="Calibri"/>
          <w:lang w:eastAsia="hu-HU"/>
        </w:rPr>
      </w:pPr>
      <w:r w:rsidRPr="001B6FD1">
        <w:rPr>
          <w:rFonts w:ascii="Calibri" w:eastAsia="Times New Roman" w:hAnsi="Calibri" w:cs="Calibri"/>
          <w:b/>
          <w:bCs/>
          <w:i/>
          <w:iCs/>
          <w:lang w:eastAsia="hu-HU"/>
        </w:rPr>
        <w:tab/>
      </w:r>
      <w:r w:rsidRPr="001B6FD1">
        <w:rPr>
          <w:rFonts w:ascii="Calibri" w:eastAsia="Times New Roman" w:hAnsi="Calibri" w:cs="Calibri"/>
          <w:b/>
          <w:u w:val="single"/>
          <w:lang w:eastAsia="hu-HU"/>
        </w:rPr>
        <w:t>Előadók</w:t>
      </w:r>
      <w:proofErr w:type="gramStart"/>
      <w:r w:rsidRPr="001B6FD1">
        <w:rPr>
          <w:rFonts w:ascii="Calibri" w:eastAsia="Times New Roman" w:hAnsi="Calibri" w:cs="Calibri"/>
          <w:b/>
          <w:u w:val="single"/>
          <w:lang w:eastAsia="hu-HU"/>
        </w:rPr>
        <w:t>:</w:t>
      </w:r>
      <w:r w:rsidRPr="001B6FD1">
        <w:rPr>
          <w:rFonts w:ascii="Calibri" w:eastAsia="Times New Roman" w:hAnsi="Calibri" w:cs="Calibri"/>
          <w:lang w:eastAsia="hu-HU"/>
        </w:rPr>
        <w:t xml:space="preserve">        </w:t>
      </w:r>
      <w:r w:rsidRPr="001B6FD1">
        <w:rPr>
          <w:rFonts w:ascii="Calibri" w:eastAsia="Times New Roman" w:hAnsi="Calibri" w:cs="Calibri"/>
          <w:lang w:eastAsia="hu-HU"/>
        </w:rPr>
        <w:tab/>
        <w:t>Dr.</w:t>
      </w:r>
      <w:proofErr w:type="gramEnd"/>
      <w:r w:rsidRPr="001B6FD1">
        <w:rPr>
          <w:rFonts w:ascii="Calibri" w:eastAsia="Times New Roman" w:hAnsi="Calibri" w:cs="Calibri"/>
          <w:lang w:eastAsia="hu-HU"/>
        </w:rPr>
        <w:t xml:space="preserve"> Nemény András polgármester</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Dr. Horváth Attila alpolgármester</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b/>
          <w:bCs/>
          <w:u w:val="single"/>
          <w:lang w:eastAsia="hu-HU"/>
        </w:rPr>
        <w:t>Meghívott:</w:t>
      </w:r>
      <w:r w:rsidRPr="001B6FD1">
        <w:rPr>
          <w:rFonts w:ascii="Calibri" w:eastAsia="Times New Roman" w:hAnsi="Calibri" w:cs="Calibri"/>
          <w:lang w:eastAsia="hu-HU"/>
        </w:rPr>
        <w:tab/>
        <w:t>Demeter Gábor, a PRENOR Kertészeti és Parképítő Kft. ügyvezető igazgatója</w:t>
      </w:r>
    </w:p>
    <w:p w:rsidR="001B6FD1" w:rsidRPr="001B6FD1" w:rsidRDefault="001B6FD1" w:rsidP="001B6FD1">
      <w:pPr>
        <w:spacing w:after="0" w:line="240" w:lineRule="auto"/>
        <w:ind w:firstLine="708"/>
        <w:jc w:val="both"/>
        <w:rPr>
          <w:rFonts w:ascii="Calibri" w:eastAsia="Times New Roman" w:hAnsi="Calibri" w:cs="Calibri"/>
          <w:i/>
          <w:lang w:eastAsia="hu-HU"/>
        </w:rPr>
      </w:pPr>
    </w:p>
    <w:p w:rsidR="001B6FD1" w:rsidRPr="001B6FD1" w:rsidRDefault="001B6FD1" w:rsidP="001B6FD1">
      <w:pPr>
        <w:tabs>
          <w:tab w:val="left" w:pos="-2268"/>
        </w:tabs>
        <w:spacing w:after="0" w:line="240" w:lineRule="auto"/>
        <w:jc w:val="both"/>
        <w:rPr>
          <w:rFonts w:ascii="Calibri" w:eastAsia="Times New Roman" w:hAnsi="Calibri" w:cs="Calibri"/>
          <w:b/>
          <w:i/>
          <w:color w:val="000000"/>
          <w:lang w:eastAsia="hu-HU"/>
        </w:rPr>
      </w:pPr>
      <w:r w:rsidRPr="001B6FD1">
        <w:rPr>
          <w:rFonts w:ascii="Calibri" w:eastAsia="Times New Roman" w:hAnsi="Calibri" w:cs="Calibri"/>
          <w:b/>
          <w:lang w:eastAsia="hu-HU"/>
        </w:rPr>
        <w:t>12./</w:t>
      </w:r>
      <w:r w:rsidRPr="001B6FD1">
        <w:rPr>
          <w:rFonts w:ascii="Calibri" w:eastAsia="Times New Roman" w:hAnsi="Calibri" w:cs="Calibri"/>
          <w:b/>
          <w:lang w:eastAsia="hu-HU"/>
        </w:rPr>
        <w:tab/>
      </w:r>
      <w:r w:rsidRPr="001B6FD1">
        <w:rPr>
          <w:rFonts w:ascii="Calibri" w:eastAsia="Times New Roman" w:hAnsi="Calibri" w:cs="Calibri"/>
          <w:b/>
          <w:iCs/>
          <w:color w:val="000000"/>
          <w:lang w:eastAsia="hu-HU"/>
        </w:rPr>
        <w:t>Javaslat egyedi hatósági ügyben érkezett fellebbezés elbírálására</w:t>
      </w:r>
    </w:p>
    <w:p w:rsidR="001B6FD1" w:rsidRPr="001B6FD1" w:rsidRDefault="001B6FD1" w:rsidP="001B6FD1">
      <w:pPr>
        <w:spacing w:after="0" w:line="240" w:lineRule="auto"/>
        <w:ind w:left="705" w:hanging="705"/>
        <w:rPr>
          <w:rFonts w:ascii="Calibri" w:eastAsia="Times New Roman" w:hAnsi="Calibri" w:cs="Calibri"/>
          <w:bCs/>
          <w:lang w:eastAsia="hu-HU"/>
        </w:rPr>
      </w:pPr>
      <w:r w:rsidRPr="001B6FD1">
        <w:rPr>
          <w:rFonts w:ascii="Calibri" w:eastAsia="Times New Roman" w:hAnsi="Calibri" w:cs="Calibri"/>
          <w:bCs/>
          <w:lang w:eastAsia="hu-HU"/>
        </w:rPr>
        <w:tab/>
      </w:r>
      <w:r w:rsidRPr="001B6FD1">
        <w:rPr>
          <w:rFonts w:ascii="Calibri" w:eastAsia="Times New Roman" w:hAnsi="Calibri" w:cs="Calibri"/>
          <w:b/>
          <w:u w:val="single"/>
          <w:lang w:eastAsia="hu-HU"/>
        </w:rPr>
        <w:t>Előadók</w:t>
      </w:r>
      <w:proofErr w:type="gramStart"/>
      <w:r w:rsidRPr="001B6FD1">
        <w:rPr>
          <w:rFonts w:ascii="Calibri" w:eastAsia="Times New Roman" w:hAnsi="Calibri" w:cs="Calibri"/>
          <w:b/>
          <w:u w:val="single"/>
          <w:lang w:eastAsia="hu-HU"/>
        </w:rPr>
        <w:t>:</w:t>
      </w:r>
      <w:r w:rsidRPr="001B6FD1">
        <w:rPr>
          <w:rFonts w:ascii="Calibri" w:eastAsia="Times New Roman" w:hAnsi="Calibri" w:cs="Calibri"/>
          <w:bCs/>
          <w:u w:val="single"/>
          <w:lang w:eastAsia="hu-HU"/>
        </w:rPr>
        <w:t xml:space="preserve"> </w:t>
      </w:r>
      <w:r w:rsidRPr="001B6FD1">
        <w:rPr>
          <w:rFonts w:ascii="Calibri" w:eastAsia="Times New Roman" w:hAnsi="Calibri" w:cs="Calibri"/>
          <w:bCs/>
          <w:lang w:eastAsia="hu-HU"/>
        </w:rPr>
        <w:t xml:space="preserve"> </w:t>
      </w:r>
      <w:r w:rsidRPr="001B6FD1">
        <w:rPr>
          <w:rFonts w:ascii="Calibri" w:eastAsia="Times New Roman" w:hAnsi="Calibri" w:cs="Calibri"/>
          <w:bCs/>
          <w:lang w:eastAsia="hu-HU"/>
        </w:rPr>
        <w:tab/>
        <w:t>Dr.</w:t>
      </w:r>
      <w:proofErr w:type="gramEnd"/>
      <w:r w:rsidRPr="001B6FD1">
        <w:rPr>
          <w:rFonts w:ascii="Calibri" w:eastAsia="Times New Roman" w:hAnsi="Calibri" w:cs="Calibri"/>
          <w:bCs/>
          <w:lang w:eastAsia="hu-HU"/>
        </w:rPr>
        <w:t xml:space="preserve"> Nemény András polgármester</w:t>
      </w:r>
    </w:p>
    <w:p w:rsidR="001B6FD1" w:rsidRPr="001B6FD1" w:rsidRDefault="001B6FD1" w:rsidP="001B6FD1">
      <w:pPr>
        <w:spacing w:after="0" w:line="240" w:lineRule="auto"/>
        <w:ind w:left="720" w:hanging="15"/>
        <w:jc w:val="both"/>
        <w:rPr>
          <w:rFonts w:ascii="Calibri" w:eastAsia="Times New Roman" w:hAnsi="Calibri" w:cs="Calibri"/>
          <w:bCs/>
          <w:lang w:eastAsia="hu-HU"/>
        </w:rPr>
      </w:pP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t>Dr. László Győző alpolgármester</w:t>
      </w:r>
    </w:p>
    <w:p w:rsidR="001B6FD1" w:rsidRPr="001B6FD1" w:rsidRDefault="001B6FD1" w:rsidP="001B6FD1">
      <w:pPr>
        <w:spacing w:after="0" w:line="240" w:lineRule="auto"/>
        <w:ind w:left="720" w:hanging="15"/>
        <w:jc w:val="both"/>
        <w:rPr>
          <w:rFonts w:ascii="Calibri" w:eastAsia="Times New Roman" w:hAnsi="Calibri" w:cs="Calibri"/>
          <w:bCs/>
          <w:i/>
          <w:iCs/>
          <w:lang w:eastAsia="hu-HU"/>
        </w:rPr>
      </w:pPr>
    </w:p>
    <w:p w:rsidR="001B6FD1" w:rsidRPr="001B6FD1" w:rsidRDefault="001B6FD1" w:rsidP="001B6FD1">
      <w:pPr>
        <w:tabs>
          <w:tab w:val="left" w:pos="-900"/>
          <w:tab w:val="left" w:pos="-720"/>
        </w:tabs>
        <w:spacing w:after="0" w:line="240" w:lineRule="auto"/>
        <w:jc w:val="both"/>
        <w:rPr>
          <w:rFonts w:ascii="Calibri" w:eastAsia="Times New Roman" w:hAnsi="Calibri" w:cs="Calibri"/>
          <w:bCs/>
          <w:i/>
          <w:u w:val="single"/>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
          <w:bCs/>
          <w:u w:val="single"/>
          <w:lang w:eastAsia="hu-HU"/>
        </w:rPr>
        <w:t>Felelős:</w:t>
      </w:r>
      <w:r w:rsidRPr="001B6FD1">
        <w:rPr>
          <w:rFonts w:ascii="Calibri" w:eastAsia="Times New Roman" w:hAnsi="Calibri" w:cs="Calibri"/>
          <w:lang w:eastAsia="hu-HU"/>
        </w:rPr>
        <w:t xml:space="preserve"> </w:t>
      </w:r>
      <w:r w:rsidRPr="001B6FD1">
        <w:rPr>
          <w:rFonts w:ascii="Calibri" w:eastAsia="Times New Roman" w:hAnsi="Calibri" w:cs="Calibri"/>
          <w:lang w:eastAsia="hu-HU"/>
        </w:rPr>
        <w:tab/>
        <w:t>Dr. Nemény András polgármester</w:t>
      </w:r>
    </w:p>
    <w:p w:rsidR="001B6FD1" w:rsidRPr="001B6FD1" w:rsidRDefault="001B6FD1" w:rsidP="001B6FD1">
      <w:pPr>
        <w:spacing w:after="0" w:line="240" w:lineRule="auto"/>
        <w:ind w:left="708"/>
        <w:jc w:val="both"/>
        <w:rPr>
          <w:rFonts w:ascii="Calibri" w:eastAsia="Times New Roman" w:hAnsi="Calibri" w:cs="Calibri"/>
          <w:lang w:eastAsia="hu-HU"/>
        </w:rPr>
      </w:pPr>
    </w:p>
    <w:p w:rsidR="001B6FD1" w:rsidRPr="001B6FD1" w:rsidRDefault="001B6FD1" w:rsidP="001B6FD1">
      <w:pPr>
        <w:tabs>
          <w:tab w:val="left" w:pos="1134"/>
        </w:tabs>
        <w:autoSpaceDE w:val="0"/>
        <w:autoSpaceDN w:val="0"/>
        <w:adjustRightInd w:val="0"/>
        <w:spacing w:after="0" w:line="240" w:lineRule="auto"/>
        <w:jc w:val="both"/>
        <w:rPr>
          <w:rFonts w:ascii="Calibri" w:eastAsia="Times New Roman" w:hAnsi="Calibri" w:cs="Calibri"/>
          <w:iCs/>
          <w:lang w:eastAsia="hu-HU"/>
        </w:rPr>
      </w:pPr>
      <w:r w:rsidRPr="001B6FD1">
        <w:rPr>
          <w:rFonts w:ascii="Calibri" w:eastAsia="Times New Roman" w:hAnsi="Calibri" w:cs="Calibri"/>
          <w:b/>
          <w:bCs/>
          <w:u w:val="single"/>
          <w:lang w:eastAsia="hu-HU"/>
        </w:rPr>
        <w:t>Határidő:</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iCs/>
          <w:lang w:eastAsia="hu-HU"/>
        </w:rPr>
        <w:t>azonnal</w:t>
      </w:r>
    </w:p>
    <w:p w:rsidR="001B6FD1" w:rsidRPr="001B6FD1" w:rsidRDefault="001B6FD1" w:rsidP="001B6FD1">
      <w:pPr>
        <w:tabs>
          <w:tab w:val="left" w:pos="1134"/>
        </w:tabs>
        <w:autoSpaceDE w:val="0"/>
        <w:autoSpaceDN w:val="0"/>
        <w:adjustRightInd w:val="0"/>
        <w:spacing w:after="0" w:line="240" w:lineRule="auto"/>
        <w:jc w:val="both"/>
        <w:rPr>
          <w:rFonts w:ascii="Calibri" w:eastAsia="Times New Roman" w:hAnsi="Calibri" w:cs="Calibri"/>
          <w:b/>
          <w:bCs/>
          <w:lang w:eastAsia="hu-HU"/>
        </w:rPr>
      </w:pPr>
    </w:p>
    <w:p w:rsidR="001B6FD1" w:rsidRPr="001B6FD1" w:rsidRDefault="001B6FD1" w:rsidP="001B6FD1">
      <w:pPr>
        <w:tabs>
          <w:tab w:val="left" w:pos="1134"/>
        </w:tabs>
        <w:autoSpaceDE w:val="0"/>
        <w:autoSpaceDN w:val="0"/>
        <w:adjustRightInd w:val="0"/>
        <w:spacing w:after="0" w:line="240" w:lineRule="auto"/>
        <w:jc w:val="both"/>
        <w:rPr>
          <w:rFonts w:ascii="Calibri" w:eastAsia="Times New Roman" w:hAnsi="Calibri" w:cs="Calibri"/>
          <w:b/>
          <w:bCs/>
          <w:lang w:eastAsia="hu-HU"/>
        </w:rPr>
      </w:pPr>
    </w:p>
    <w:p w:rsidR="001B6FD1" w:rsidRPr="001B6FD1" w:rsidRDefault="001B6FD1" w:rsidP="001B6FD1">
      <w:pPr>
        <w:tabs>
          <w:tab w:val="left" w:pos="1134"/>
        </w:tabs>
        <w:autoSpaceDE w:val="0"/>
        <w:autoSpaceDN w:val="0"/>
        <w:adjustRightInd w:val="0"/>
        <w:spacing w:after="0" w:line="240" w:lineRule="auto"/>
        <w:jc w:val="both"/>
        <w:rPr>
          <w:rFonts w:ascii="Calibri" w:eastAsia="Times New Roman" w:hAnsi="Calibri" w:cs="Calibri"/>
          <w:b/>
          <w:bCs/>
          <w:lang w:eastAsia="hu-HU"/>
        </w:rPr>
      </w:pPr>
    </w:p>
    <w:p w:rsidR="001B6FD1" w:rsidRPr="001B6FD1" w:rsidRDefault="001B6FD1" w:rsidP="001B6FD1">
      <w:pPr>
        <w:tabs>
          <w:tab w:val="left" w:pos="-2268"/>
        </w:tabs>
        <w:spacing w:after="0" w:line="240" w:lineRule="auto"/>
        <w:jc w:val="center"/>
        <w:rPr>
          <w:rFonts w:ascii="Calibri" w:eastAsia="Times New Roman" w:hAnsi="Calibri" w:cs="Calibri"/>
          <w:b/>
          <w:bCs/>
          <w:i/>
          <w:iCs/>
          <w:lang w:eastAsia="hu-HU"/>
        </w:rPr>
      </w:pPr>
      <w:r w:rsidRPr="001B6FD1">
        <w:rPr>
          <w:rFonts w:ascii="Calibri" w:eastAsia="Times New Roman" w:hAnsi="Calibri" w:cs="Calibri"/>
          <w:b/>
          <w:bCs/>
          <w:i/>
          <w:iCs/>
          <w:lang w:eastAsia="hu-HU"/>
        </w:rPr>
        <w:t>I.</w:t>
      </w:r>
    </w:p>
    <w:p w:rsidR="001B6FD1" w:rsidRPr="001B6FD1" w:rsidRDefault="001B6FD1" w:rsidP="001B6FD1">
      <w:pPr>
        <w:tabs>
          <w:tab w:val="left" w:pos="-2268"/>
        </w:tabs>
        <w:spacing w:after="0" w:line="240" w:lineRule="auto"/>
        <w:jc w:val="center"/>
        <w:rPr>
          <w:rFonts w:ascii="Calibri" w:eastAsia="Times New Roman" w:hAnsi="Calibri" w:cs="Calibri"/>
          <w:b/>
          <w:bCs/>
          <w:i/>
          <w:u w:val="single"/>
          <w:lang w:eastAsia="hu-HU"/>
        </w:rPr>
      </w:pPr>
      <w:r w:rsidRPr="001B6FD1">
        <w:rPr>
          <w:rFonts w:ascii="Calibri" w:eastAsia="Times New Roman" w:hAnsi="Calibri" w:cs="Calibri"/>
          <w:b/>
          <w:bCs/>
          <w:i/>
          <w:u w:val="single"/>
          <w:lang w:eastAsia="hu-HU"/>
        </w:rPr>
        <w:t>NYILVÁNOS ÜLÉS</w:t>
      </w:r>
    </w:p>
    <w:p w:rsidR="001B6FD1" w:rsidRPr="001B6FD1" w:rsidRDefault="001B6FD1" w:rsidP="001B6FD1">
      <w:pPr>
        <w:tabs>
          <w:tab w:val="left" w:pos="-2268"/>
        </w:tabs>
        <w:spacing w:after="0" w:line="240" w:lineRule="auto"/>
        <w:jc w:val="center"/>
        <w:rPr>
          <w:rFonts w:ascii="Calibri" w:eastAsia="Times New Roman" w:hAnsi="Calibri" w:cs="Calibri"/>
          <w:b/>
          <w:bCs/>
          <w:i/>
          <w:u w:val="single"/>
          <w:lang w:eastAsia="hu-HU"/>
        </w:rPr>
      </w:pPr>
    </w:p>
    <w:p w:rsidR="001B6FD1" w:rsidRPr="001B6FD1" w:rsidRDefault="001B6FD1" w:rsidP="001B6FD1">
      <w:pPr>
        <w:spacing w:after="0" w:line="240" w:lineRule="auto"/>
        <w:ind w:left="720" w:hanging="720"/>
        <w:jc w:val="both"/>
        <w:rPr>
          <w:rFonts w:ascii="Calibri" w:eastAsia="Times New Roman" w:hAnsi="Calibri" w:cs="Calibri"/>
          <w:b/>
          <w:bCs/>
          <w:lang w:eastAsia="hu-HU"/>
        </w:rPr>
      </w:pPr>
      <w:r w:rsidRPr="001B6FD1">
        <w:rPr>
          <w:rFonts w:ascii="Calibri" w:eastAsia="Times New Roman" w:hAnsi="Calibri" w:cs="Calibri"/>
          <w:b/>
          <w:bCs/>
          <w:lang w:eastAsia="hu-HU"/>
        </w:rPr>
        <w:t>1./</w:t>
      </w:r>
      <w:r w:rsidRPr="001B6FD1">
        <w:rPr>
          <w:rFonts w:ascii="Calibri" w:eastAsia="Times New Roman" w:hAnsi="Calibri" w:cs="Calibri"/>
          <w:b/>
          <w:bCs/>
          <w:lang w:eastAsia="hu-HU"/>
        </w:rPr>
        <w:tab/>
        <w:t>Beszámoló az előző Közgyűlés óta eltelt időszak fontosabb eseményeiről és a polgármester átruházott hatáskörben hozott döntéseiről</w:t>
      </w:r>
    </w:p>
    <w:p w:rsidR="001B6FD1" w:rsidRPr="001B6FD1" w:rsidRDefault="001B6FD1" w:rsidP="001B6FD1">
      <w:pPr>
        <w:spacing w:after="0" w:line="240" w:lineRule="auto"/>
        <w:ind w:left="720" w:hanging="15"/>
        <w:jc w:val="both"/>
        <w:rPr>
          <w:rFonts w:ascii="Calibri" w:eastAsia="Times New Roman" w:hAnsi="Calibri" w:cs="Calibri"/>
          <w:lang w:eastAsia="hu-HU"/>
        </w:rPr>
      </w:pPr>
      <w:r w:rsidRPr="001B6FD1">
        <w:rPr>
          <w:rFonts w:ascii="Calibri" w:eastAsia="Times New Roman" w:hAnsi="Calibri" w:cs="Calibri"/>
          <w:b/>
          <w:u w:val="single"/>
          <w:lang w:eastAsia="hu-HU"/>
        </w:rPr>
        <w:t>Előadó</w:t>
      </w:r>
      <w:proofErr w:type="gramStart"/>
      <w:r w:rsidRPr="001B6FD1">
        <w:rPr>
          <w:rFonts w:ascii="Calibri" w:eastAsia="Times New Roman" w:hAnsi="Calibri" w:cs="Calibri"/>
          <w:b/>
          <w:u w:val="single"/>
          <w:lang w:eastAsia="hu-HU"/>
        </w:rPr>
        <w:t>:</w:t>
      </w:r>
      <w:r w:rsidRPr="001B6FD1">
        <w:rPr>
          <w:rFonts w:ascii="Calibri" w:eastAsia="Times New Roman" w:hAnsi="Calibri" w:cs="Calibri"/>
          <w:lang w:eastAsia="hu-HU"/>
        </w:rPr>
        <w:t xml:space="preserve">        </w:t>
      </w:r>
      <w:r w:rsidRPr="001B6FD1">
        <w:rPr>
          <w:rFonts w:ascii="Calibri" w:eastAsia="Times New Roman" w:hAnsi="Calibri" w:cs="Calibri"/>
          <w:lang w:eastAsia="hu-HU"/>
        </w:rPr>
        <w:tab/>
        <w:t>Dr.</w:t>
      </w:r>
      <w:proofErr w:type="gramEnd"/>
      <w:r w:rsidRPr="001B6FD1">
        <w:rPr>
          <w:rFonts w:ascii="Calibri" w:eastAsia="Times New Roman" w:hAnsi="Calibri" w:cs="Calibri"/>
          <w:lang w:eastAsia="hu-HU"/>
        </w:rPr>
        <w:t xml:space="preserve"> Nemény András polgármester</w:t>
      </w:r>
    </w:p>
    <w:p w:rsidR="001B6FD1" w:rsidRPr="001B6FD1" w:rsidRDefault="001B6FD1" w:rsidP="001B6FD1">
      <w:pPr>
        <w:tabs>
          <w:tab w:val="left" w:pos="0"/>
          <w:tab w:val="left" w:pos="180"/>
        </w:tabs>
        <w:spacing w:after="0" w:line="240" w:lineRule="auto"/>
        <w:contextualSpacing/>
        <w:jc w:val="both"/>
        <w:rPr>
          <w:rFonts w:ascii="Calibri" w:eastAsia="Times New Roman" w:hAnsi="Calibri" w:cs="Calibri"/>
          <w:u w:val="single"/>
          <w:lang w:eastAsia="hu-HU"/>
        </w:rPr>
      </w:pPr>
    </w:p>
    <w:p w:rsidR="001B6FD1" w:rsidRPr="001B6FD1" w:rsidRDefault="001B6FD1" w:rsidP="001B6FD1">
      <w:pPr>
        <w:spacing w:after="0" w:line="240" w:lineRule="auto"/>
        <w:jc w:val="center"/>
        <w:rPr>
          <w:rFonts w:ascii="Calibri" w:eastAsia="Times New Roman" w:hAnsi="Calibri" w:cs="Calibri"/>
          <w:b/>
          <w:bCs/>
          <w:u w:val="single"/>
          <w:lang w:eastAsia="hu-HU"/>
        </w:rPr>
      </w:pPr>
      <w:r w:rsidRPr="001B6FD1">
        <w:rPr>
          <w:rFonts w:ascii="Calibri" w:eastAsia="Times New Roman" w:hAnsi="Calibri" w:cs="Calibri"/>
          <w:b/>
          <w:bCs/>
          <w:u w:val="single"/>
          <w:lang w:eastAsia="hu-HU"/>
        </w:rPr>
        <w:t xml:space="preserve">63/2026. (III.26.) Kgy. </w:t>
      </w:r>
      <w:proofErr w:type="gramStart"/>
      <w:r w:rsidRPr="001B6FD1">
        <w:rPr>
          <w:rFonts w:ascii="Calibri" w:eastAsia="Times New Roman" w:hAnsi="Calibri" w:cs="Calibri"/>
          <w:b/>
          <w:bCs/>
          <w:u w:val="single"/>
          <w:lang w:eastAsia="hu-HU"/>
        </w:rPr>
        <w:t>sz.</w:t>
      </w:r>
      <w:proofErr w:type="gramEnd"/>
      <w:r w:rsidRPr="001B6FD1">
        <w:rPr>
          <w:rFonts w:ascii="Calibri" w:eastAsia="Times New Roman" w:hAnsi="Calibri" w:cs="Calibri"/>
          <w:b/>
          <w:bCs/>
          <w:u w:val="single"/>
          <w:lang w:eastAsia="hu-HU"/>
        </w:rPr>
        <w:t xml:space="preserve"> határozat</w:t>
      </w:r>
    </w:p>
    <w:p w:rsidR="001B6FD1" w:rsidRPr="001B6FD1" w:rsidRDefault="001B6FD1" w:rsidP="001B6FD1">
      <w:pPr>
        <w:spacing w:after="0" w:line="240" w:lineRule="auto"/>
        <w:rPr>
          <w:rFonts w:ascii="Calibri" w:eastAsia="Times New Roman" w:hAnsi="Calibri" w:cs="Calibri"/>
          <w:b/>
          <w:bCs/>
          <w:u w:val="single"/>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 Közgyűlés úgy határoz, hogy Szombathely Megyei Jogú Város Polgármesteri Hivatala Szervezeti és Működési Szabályzata (a továbbiakban. SZMSZ) az alábbiak szerint módosul:</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lastRenderedPageBreak/>
        <w:t>1./</w:t>
      </w:r>
      <w:r w:rsidRPr="001B6FD1">
        <w:rPr>
          <w:rFonts w:ascii="Calibri" w:eastAsia="Times New Roman" w:hAnsi="Calibri" w:cs="Calibri"/>
          <w:lang w:eastAsia="hu-HU"/>
        </w:rPr>
        <w:tab/>
        <w:t>Az SZMSZ 7./ Szervezeti felépítés helyébe az alábbi rendelkezés lép az önkormányzat 2026. évi költségvetéséről szóló 3/2026. (II.27.) önkormányzati rendelet 7. melléklete alapján:</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 xml:space="preserve">      „Szervezeti egységek</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Engedélyezett létszám (fő)</w:t>
      </w:r>
    </w:p>
    <w:p w:rsidR="001B6FD1" w:rsidRPr="001B6FD1" w:rsidRDefault="001B6FD1" w:rsidP="001B6FD1">
      <w:pPr>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7.1. Polgármesteri Kabinet</w:t>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t>23</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
          <w:lang w:eastAsia="hu-HU"/>
        </w:rPr>
        <w:t>7.2. Főépítészi Iroda</w:t>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bCs/>
          <w:lang w:eastAsia="hu-HU"/>
        </w:rPr>
        <w:t xml:space="preserve"> 5</w:t>
      </w:r>
    </w:p>
    <w:p w:rsidR="001B6FD1" w:rsidRPr="001B6FD1" w:rsidRDefault="001B6FD1" w:rsidP="001B6FD1">
      <w:pPr>
        <w:spacing w:after="0" w:line="240" w:lineRule="auto"/>
        <w:jc w:val="both"/>
        <w:rPr>
          <w:rFonts w:ascii="Calibri" w:eastAsia="Times New Roman" w:hAnsi="Calibri" w:cs="Calibri"/>
          <w:b/>
          <w:lang w:eastAsia="hu-HU"/>
        </w:rPr>
      </w:pPr>
    </w:p>
    <w:p w:rsidR="001B6FD1" w:rsidRPr="001B6FD1" w:rsidRDefault="001B6FD1" w:rsidP="001B6FD1">
      <w:pPr>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7.3. Jogi és Képviselői Osztály</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
          <w:lang w:eastAsia="hu-HU"/>
        </w:rPr>
        <w:tab/>
      </w:r>
      <w:proofErr w:type="gramStart"/>
      <w:r w:rsidRPr="001B6FD1">
        <w:rPr>
          <w:rFonts w:ascii="Calibri" w:eastAsia="Times New Roman" w:hAnsi="Calibri" w:cs="Calibri"/>
          <w:lang w:eastAsia="hu-HU"/>
        </w:rPr>
        <w:t>osztályvezető</w:t>
      </w:r>
      <w:proofErr w:type="gramEnd"/>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1</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Jogi </w:t>
      </w:r>
      <w:proofErr w:type="gramStart"/>
      <w:r w:rsidRPr="001B6FD1">
        <w:rPr>
          <w:rFonts w:ascii="Calibri" w:eastAsia="Times New Roman" w:hAnsi="Calibri" w:cs="Calibri"/>
          <w:lang w:eastAsia="hu-HU"/>
        </w:rPr>
        <w:t>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w:t>
      </w:r>
      <w:r w:rsidRPr="001B6FD1">
        <w:rPr>
          <w:rFonts w:ascii="Calibri" w:eastAsia="Times New Roman" w:hAnsi="Calibri" w:cs="Calibri"/>
          <w:strike/>
          <w:lang w:eastAsia="hu-HU"/>
        </w:rPr>
        <w:t>7</w:t>
      </w:r>
      <w:proofErr w:type="gramEnd"/>
      <w:r w:rsidRPr="001B6FD1">
        <w:rPr>
          <w:rFonts w:ascii="Calibri" w:eastAsia="Times New Roman" w:hAnsi="Calibri" w:cs="Calibri"/>
          <w:lang w:eastAsia="hu-HU"/>
        </w:rPr>
        <w:tab/>
        <w:t>6</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Képviselői </w:t>
      </w:r>
      <w:proofErr w:type="gramStart"/>
      <w:r w:rsidRPr="001B6FD1">
        <w:rPr>
          <w:rFonts w:ascii="Calibri" w:eastAsia="Times New Roman" w:hAnsi="Calibri" w:cs="Calibri"/>
          <w:lang w:eastAsia="hu-HU"/>
        </w:rPr>
        <w:t>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w:t>
      </w:r>
      <w:r w:rsidRPr="001B6FD1">
        <w:rPr>
          <w:rFonts w:ascii="Calibri" w:eastAsia="Times New Roman" w:hAnsi="Calibri" w:cs="Calibri"/>
          <w:lang w:eastAsia="hu-HU"/>
        </w:rPr>
        <w:tab/>
        <w:t xml:space="preserve">  7</w:t>
      </w:r>
      <w:proofErr w:type="gramEnd"/>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Humánpolitikai </w:t>
      </w:r>
      <w:proofErr w:type="gramStart"/>
      <w:r w:rsidRPr="001B6FD1">
        <w:rPr>
          <w:rFonts w:ascii="Calibri" w:eastAsia="Times New Roman" w:hAnsi="Calibri" w:cs="Calibri"/>
          <w:lang w:eastAsia="hu-HU"/>
        </w:rPr>
        <w:t>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7</w:t>
      </w:r>
      <w:proofErr w:type="gramEnd"/>
    </w:p>
    <w:p w:rsidR="001B6FD1" w:rsidRPr="001B6FD1" w:rsidRDefault="001B6FD1" w:rsidP="001B6FD1">
      <w:pPr>
        <w:spacing w:after="0" w:line="240" w:lineRule="auto"/>
        <w:jc w:val="both"/>
        <w:rPr>
          <w:rFonts w:ascii="Calibri" w:eastAsia="Times New Roman" w:hAnsi="Calibri" w:cs="Calibri"/>
          <w:b/>
          <w:bCs/>
          <w:lang w:eastAsia="hu-HU"/>
        </w:rPr>
      </w:pPr>
      <w:r w:rsidRPr="001B6FD1">
        <w:rPr>
          <w:rFonts w:ascii="Calibri" w:eastAsia="Times New Roman" w:hAnsi="Calibri" w:cs="Calibri"/>
          <w:b/>
          <w:bCs/>
          <w:lang w:eastAsia="hu-HU"/>
        </w:rPr>
        <w:tab/>
      </w:r>
      <w:r w:rsidRPr="001B6FD1">
        <w:rPr>
          <w:rFonts w:ascii="Calibri" w:eastAsia="Times New Roman" w:hAnsi="Calibri" w:cs="Calibri"/>
          <w:b/>
          <w:bCs/>
          <w:u w:val="single"/>
          <w:lang w:eastAsia="hu-HU"/>
        </w:rPr>
        <w:t>Mindösszesen</w:t>
      </w:r>
      <w:proofErr w:type="gramStart"/>
      <w:r w:rsidRPr="001B6FD1">
        <w:rPr>
          <w:rFonts w:ascii="Calibri" w:eastAsia="Times New Roman" w:hAnsi="Calibri" w:cs="Calibri"/>
          <w:b/>
          <w:bCs/>
          <w:u w:val="single"/>
          <w:lang w:eastAsia="hu-HU"/>
        </w:rPr>
        <w:t>:</w:t>
      </w:r>
      <w:r w:rsidRPr="001B6FD1">
        <w:rPr>
          <w:rFonts w:ascii="Calibri" w:eastAsia="Times New Roman" w:hAnsi="Calibri" w:cs="Calibri"/>
          <w:b/>
          <w:bCs/>
          <w:lang w:eastAsia="hu-HU"/>
        </w:rPr>
        <w:t xml:space="preserve">                                                                    </w:t>
      </w:r>
      <w:r w:rsidRPr="001B6FD1">
        <w:rPr>
          <w:rFonts w:ascii="Calibri" w:eastAsia="Times New Roman" w:hAnsi="Calibri" w:cs="Calibri"/>
          <w:b/>
          <w:bCs/>
          <w:lang w:eastAsia="hu-HU"/>
        </w:rPr>
        <w:tab/>
        <w:t xml:space="preserve"> </w:t>
      </w:r>
      <w:r w:rsidRPr="001B6FD1">
        <w:rPr>
          <w:rFonts w:ascii="Calibri" w:eastAsia="Times New Roman" w:hAnsi="Calibri" w:cs="Calibri"/>
          <w:b/>
          <w:bCs/>
          <w:lang w:eastAsia="hu-HU"/>
        </w:rPr>
        <w:tab/>
      </w:r>
      <w:r w:rsidRPr="001B6FD1">
        <w:rPr>
          <w:rFonts w:ascii="Calibri" w:eastAsia="Times New Roman" w:hAnsi="Calibri" w:cs="Calibri"/>
          <w:b/>
          <w:bCs/>
          <w:strike/>
          <w:u w:val="single"/>
          <w:lang w:eastAsia="hu-HU"/>
        </w:rPr>
        <w:t>22</w:t>
      </w:r>
      <w:proofErr w:type="gramEnd"/>
      <w:r w:rsidRPr="001B6FD1">
        <w:rPr>
          <w:rFonts w:ascii="Calibri" w:eastAsia="Times New Roman" w:hAnsi="Calibri" w:cs="Calibri"/>
          <w:b/>
          <w:bCs/>
          <w:lang w:eastAsia="hu-HU"/>
        </w:rPr>
        <w:tab/>
        <w:t>21</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7.4. Közgazdasági és Adó Osztály</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proofErr w:type="gramStart"/>
      <w:r w:rsidRPr="001B6FD1">
        <w:rPr>
          <w:rFonts w:ascii="Calibri" w:eastAsia="Times New Roman" w:hAnsi="Calibri" w:cs="Calibri"/>
          <w:lang w:eastAsia="hu-HU"/>
        </w:rPr>
        <w:t>osztályvezető</w:t>
      </w:r>
      <w:proofErr w:type="gramEnd"/>
      <w:r w:rsidRPr="001B6FD1">
        <w:rPr>
          <w:rFonts w:ascii="Calibri" w:eastAsia="Times New Roman" w:hAnsi="Calibri" w:cs="Calibri"/>
          <w:lang w:eastAsia="hu-HU"/>
        </w:rPr>
        <w:t xml:space="preserve"> és közvetlen irányítása alá</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proofErr w:type="gramStart"/>
      <w:r w:rsidRPr="001B6FD1">
        <w:rPr>
          <w:rFonts w:ascii="Calibri" w:eastAsia="Times New Roman" w:hAnsi="Calibri" w:cs="Calibri"/>
          <w:lang w:eastAsia="hu-HU"/>
        </w:rPr>
        <w:t>tartozó</w:t>
      </w:r>
      <w:proofErr w:type="gramEnd"/>
      <w:r w:rsidRPr="001B6FD1">
        <w:rPr>
          <w:rFonts w:ascii="Calibri" w:eastAsia="Times New Roman" w:hAnsi="Calibri" w:cs="Calibri"/>
          <w:lang w:eastAsia="hu-HU"/>
        </w:rPr>
        <w:t xml:space="preserve"> dolgozók</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w:t>
      </w:r>
      <w:r w:rsidRPr="001B6FD1">
        <w:rPr>
          <w:rFonts w:ascii="Calibri" w:eastAsia="Times New Roman" w:hAnsi="Calibri" w:cs="Calibri"/>
          <w:strike/>
          <w:lang w:eastAsia="hu-HU"/>
        </w:rPr>
        <w:t>2,75</w:t>
      </w:r>
      <w:r w:rsidRPr="001B6FD1">
        <w:rPr>
          <w:rFonts w:ascii="Calibri" w:eastAsia="Times New Roman" w:hAnsi="Calibri" w:cs="Calibri"/>
          <w:lang w:eastAsia="hu-HU"/>
        </w:rPr>
        <w:tab/>
        <w:t>2</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Költségvetési </w:t>
      </w:r>
      <w:proofErr w:type="gramStart"/>
      <w:r w:rsidRPr="001B6FD1">
        <w:rPr>
          <w:rFonts w:ascii="Calibri" w:eastAsia="Times New Roman" w:hAnsi="Calibri" w:cs="Calibri"/>
          <w:lang w:eastAsia="hu-HU"/>
        </w:rPr>
        <w:t>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4</w:t>
      </w:r>
      <w:proofErr w:type="gramEnd"/>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Pénzügyi 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13</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Adókivetési 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16</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proofErr w:type="spellStart"/>
      <w:r w:rsidRPr="001B6FD1">
        <w:rPr>
          <w:rFonts w:ascii="Calibri" w:eastAsia="Times New Roman" w:hAnsi="Calibri" w:cs="Calibri"/>
          <w:lang w:eastAsia="hu-HU"/>
        </w:rPr>
        <w:t>Adóvégrehajtási</w:t>
      </w:r>
      <w:proofErr w:type="spellEnd"/>
      <w:r w:rsidRPr="001B6FD1">
        <w:rPr>
          <w:rFonts w:ascii="Calibri" w:eastAsia="Times New Roman" w:hAnsi="Calibri" w:cs="Calibri"/>
          <w:lang w:eastAsia="hu-HU"/>
        </w:rPr>
        <w:t xml:space="preserve"> és Könyvelési 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10</w:t>
      </w:r>
    </w:p>
    <w:p w:rsidR="001B6FD1" w:rsidRPr="001B6FD1" w:rsidRDefault="001B6FD1" w:rsidP="001B6FD1">
      <w:pPr>
        <w:spacing w:after="0" w:line="240" w:lineRule="auto"/>
        <w:jc w:val="both"/>
        <w:rPr>
          <w:rFonts w:ascii="Calibri" w:eastAsia="Times New Roman" w:hAnsi="Calibri" w:cs="Calibri"/>
          <w:b/>
          <w:bCs/>
          <w:lang w:eastAsia="hu-HU"/>
        </w:rPr>
      </w:pPr>
      <w:r w:rsidRPr="001B6FD1">
        <w:rPr>
          <w:rFonts w:ascii="Calibri" w:eastAsia="Times New Roman" w:hAnsi="Calibri" w:cs="Calibri"/>
          <w:lang w:eastAsia="hu-HU"/>
        </w:rPr>
        <w:tab/>
      </w:r>
      <w:r w:rsidRPr="001B6FD1">
        <w:rPr>
          <w:rFonts w:ascii="Calibri" w:eastAsia="Times New Roman" w:hAnsi="Calibri" w:cs="Calibri"/>
          <w:b/>
          <w:bCs/>
          <w:u w:val="single"/>
          <w:lang w:eastAsia="hu-HU"/>
        </w:rPr>
        <w:t>Mindösszesen</w:t>
      </w:r>
      <w:proofErr w:type="gramStart"/>
      <w:r w:rsidRPr="001B6FD1">
        <w:rPr>
          <w:rFonts w:ascii="Calibri" w:eastAsia="Times New Roman" w:hAnsi="Calibri" w:cs="Calibri"/>
          <w:b/>
          <w:bCs/>
          <w:u w:val="single"/>
          <w:lang w:eastAsia="hu-HU"/>
        </w:rPr>
        <w:t>:</w:t>
      </w:r>
      <w:r w:rsidRPr="001B6FD1">
        <w:rPr>
          <w:rFonts w:ascii="Calibri" w:eastAsia="Times New Roman" w:hAnsi="Calibri" w:cs="Calibri"/>
          <w:b/>
          <w:bCs/>
          <w:lang w:eastAsia="hu-HU"/>
        </w:rPr>
        <w:t xml:space="preserve">                                                                      </w:t>
      </w:r>
      <w:r w:rsidRPr="001B6FD1">
        <w:rPr>
          <w:rFonts w:ascii="Calibri" w:eastAsia="Times New Roman" w:hAnsi="Calibri" w:cs="Calibri"/>
          <w:b/>
          <w:bCs/>
          <w:lang w:eastAsia="hu-HU"/>
        </w:rPr>
        <w:tab/>
      </w:r>
      <w:r w:rsidRPr="001B6FD1">
        <w:rPr>
          <w:rFonts w:ascii="Calibri" w:eastAsia="Times New Roman" w:hAnsi="Calibri" w:cs="Calibri"/>
          <w:b/>
          <w:bCs/>
          <w:lang w:eastAsia="hu-HU"/>
        </w:rPr>
        <w:tab/>
      </w:r>
      <w:r w:rsidRPr="001B6FD1">
        <w:rPr>
          <w:rFonts w:ascii="Calibri" w:eastAsia="Times New Roman" w:hAnsi="Calibri" w:cs="Calibri"/>
          <w:b/>
          <w:bCs/>
          <w:strike/>
          <w:u w:val="single"/>
          <w:lang w:eastAsia="hu-HU"/>
        </w:rPr>
        <w:t>45</w:t>
      </w:r>
      <w:proofErr w:type="gramEnd"/>
      <w:r w:rsidRPr="001B6FD1">
        <w:rPr>
          <w:rFonts w:ascii="Calibri" w:eastAsia="Times New Roman" w:hAnsi="Calibri" w:cs="Calibri"/>
          <w:b/>
          <w:bCs/>
          <w:strike/>
          <w:u w:val="single"/>
          <w:lang w:eastAsia="hu-HU"/>
        </w:rPr>
        <w:t>,75</w:t>
      </w:r>
      <w:r w:rsidRPr="001B6FD1">
        <w:rPr>
          <w:rFonts w:ascii="Calibri" w:eastAsia="Times New Roman" w:hAnsi="Calibri" w:cs="Calibri"/>
          <w:b/>
          <w:bCs/>
          <w:lang w:eastAsia="hu-HU"/>
        </w:rPr>
        <w:tab/>
        <w:t>45</w:t>
      </w:r>
    </w:p>
    <w:p w:rsidR="001B6FD1" w:rsidRPr="001B6FD1" w:rsidRDefault="001B6FD1" w:rsidP="001B6FD1">
      <w:pPr>
        <w:spacing w:after="0" w:line="240" w:lineRule="auto"/>
        <w:jc w:val="both"/>
        <w:rPr>
          <w:rFonts w:ascii="Calibri" w:eastAsia="Times New Roman" w:hAnsi="Calibri" w:cs="Calibri"/>
          <w:b/>
          <w:lang w:eastAsia="hu-HU"/>
        </w:rPr>
      </w:pPr>
    </w:p>
    <w:p w:rsidR="001B6FD1" w:rsidRPr="001B6FD1" w:rsidRDefault="001B6FD1" w:rsidP="001B6FD1">
      <w:pPr>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7.5. Egészségügyi és Közszolgálati Osztály</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proofErr w:type="gramStart"/>
      <w:r w:rsidRPr="001B6FD1">
        <w:rPr>
          <w:rFonts w:ascii="Calibri" w:eastAsia="Times New Roman" w:hAnsi="Calibri" w:cs="Calibri"/>
          <w:lang w:eastAsia="hu-HU"/>
        </w:rPr>
        <w:t>osztályvezető</w:t>
      </w:r>
      <w:proofErr w:type="gramEnd"/>
      <w:r w:rsidRPr="001B6FD1">
        <w:rPr>
          <w:rFonts w:ascii="Calibri" w:eastAsia="Times New Roman" w:hAnsi="Calibri" w:cs="Calibri"/>
          <w:lang w:eastAsia="hu-HU"/>
        </w:rPr>
        <w:t xml:space="preserve"> és közvetlen irányítása alá</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proofErr w:type="gramStart"/>
      <w:r w:rsidRPr="001B6FD1">
        <w:rPr>
          <w:rFonts w:ascii="Calibri" w:eastAsia="Times New Roman" w:hAnsi="Calibri" w:cs="Calibri"/>
          <w:lang w:eastAsia="hu-HU"/>
        </w:rPr>
        <w:t>tartozó</w:t>
      </w:r>
      <w:proofErr w:type="gramEnd"/>
      <w:r w:rsidRPr="001B6FD1">
        <w:rPr>
          <w:rFonts w:ascii="Calibri" w:eastAsia="Times New Roman" w:hAnsi="Calibri" w:cs="Calibri"/>
          <w:lang w:eastAsia="hu-HU"/>
        </w:rPr>
        <w:t xml:space="preserve"> dolgozók</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5</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Egészségügyi, Kulturális és Köznevelési 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bCs/>
          <w:iCs/>
          <w:strike/>
          <w:lang w:eastAsia="hu-HU"/>
        </w:rPr>
        <w:t>10</w:t>
      </w:r>
      <w:r w:rsidRPr="001B6FD1">
        <w:rPr>
          <w:rFonts w:ascii="Calibri" w:eastAsia="Times New Roman" w:hAnsi="Calibri" w:cs="Calibri"/>
          <w:bCs/>
          <w:iCs/>
          <w:lang w:eastAsia="hu-HU"/>
        </w:rPr>
        <w:tab/>
        <w:t>8</w:t>
      </w:r>
    </w:p>
    <w:p w:rsidR="001B6FD1" w:rsidRPr="001B6FD1" w:rsidRDefault="001B6FD1" w:rsidP="001B6FD1">
      <w:pPr>
        <w:spacing w:after="0" w:line="240" w:lineRule="auto"/>
        <w:jc w:val="both"/>
        <w:rPr>
          <w:rFonts w:ascii="Calibri" w:eastAsia="Times New Roman" w:hAnsi="Calibri" w:cs="Calibri"/>
          <w:bCs/>
          <w:iCs/>
          <w:lang w:eastAsia="hu-HU"/>
        </w:rPr>
      </w:pPr>
      <w:r w:rsidRPr="001B6FD1">
        <w:rPr>
          <w:rFonts w:ascii="Calibri" w:eastAsia="Times New Roman" w:hAnsi="Calibri" w:cs="Calibri"/>
          <w:lang w:eastAsia="hu-HU"/>
        </w:rPr>
        <w:tab/>
      </w:r>
      <w:r w:rsidRPr="001B6FD1">
        <w:rPr>
          <w:rFonts w:ascii="Calibri" w:eastAsia="Times New Roman" w:hAnsi="Calibri" w:cs="Calibri"/>
          <w:bCs/>
          <w:iCs/>
          <w:lang w:eastAsia="hu-HU"/>
        </w:rPr>
        <w:t>Szociális és Lakás Iroda</w:t>
      </w:r>
      <w:r w:rsidRPr="001B6FD1">
        <w:rPr>
          <w:rFonts w:ascii="Calibri" w:eastAsia="Times New Roman" w:hAnsi="Calibri" w:cs="Calibri"/>
          <w:bCs/>
          <w:iCs/>
          <w:lang w:eastAsia="hu-HU"/>
        </w:rPr>
        <w:tab/>
      </w:r>
      <w:r w:rsidRPr="001B6FD1">
        <w:rPr>
          <w:rFonts w:ascii="Calibri" w:eastAsia="Times New Roman" w:hAnsi="Calibri" w:cs="Calibri"/>
          <w:bCs/>
          <w:iCs/>
          <w:lang w:eastAsia="hu-HU"/>
        </w:rPr>
        <w:tab/>
      </w:r>
      <w:r w:rsidRPr="001B6FD1">
        <w:rPr>
          <w:rFonts w:ascii="Calibri" w:eastAsia="Times New Roman" w:hAnsi="Calibri" w:cs="Calibri"/>
          <w:bCs/>
          <w:iCs/>
          <w:lang w:eastAsia="hu-HU"/>
        </w:rPr>
        <w:tab/>
      </w:r>
      <w:r w:rsidRPr="001B6FD1">
        <w:rPr>
          <w:rFonts w:ascii="Calibri" w:eastAsia="Times New Roman" w:hAnsi="Calibri" w:cs="Calibri"/>
          <w:bCs/>
          <w:iCs/>
          <w:lang w:eastAsia="hu-HU"/>
        </w:rPr>
        <w:tab/>
      </w:r>
      <w:r w:rsidRPr="001B6FD1">
        <w:rPr>
          <w:rFonts w:ascii="Calibri" w:eastAsia="Times New Roman" w:hAnsi="Calibri" w:cs="Calibri"/>
          <w:bCs/>
          <w:iCs/>
          <w:lang w:eastAsia="hu-HU"/>
        </w:rPr>
        <w:tab/>
      </w:r>
      <w:r w:rsidRPr="001B6FD1">
        <w:rPr>
          <w:rFonts w:ascii="Calibri" w:eastAsia="Times New Roman" w:hAnsi="Calibri" w:cs="Calibri"/>
          <w:bCs/>
          <w:iCs/>
          <w:lang w:eastAsia="hu-HU"/>
        </w:rPr>
        <w:tab/>
        <w:t>19</w:t>
      </w:r>
    </w:p>
    <w:p w:rsidR="001B6FD1" w:rsidRPr="001B6FD1" w:rsidRDefault="001B6FD1" w:rsidP="001B6FD1">
      <w:pPr>
        <w:spacing w:after="0" w:line="240" w:lineRule="auto"/>
        <w:jc w:val="both"/>
        <w:rPr>
          <w:rFonts w:ascii="Calibri" w:eastAsia="Times New Roman" w:hAnsi="Calibri" w:cs="Calibri"/>
          <w:bCs/>
          <w:iCs/>
          <w:lang w:eastAsia="hu-HU"/>
        </w:rPr>
      </w:pPr>
      <w:r w:rsidRPr="001B6FD1">
        <w:rPr>
          <w:rFonts w:ascii="Calibri" w:eastAsia="Times New Roman" w:hAnsi="Calibri" w:cs="Calibri"/>
          <w:bCs/>
          <w:iCs/>
          <w:lang w:eastAsia="hu-HU"/>
        </w:rPr>
        <w:tab/>
        <w:t>Bérleménykezelési Iroda</w:t>
      </w:r>
      <w:r w:rsidRPr="001B6FD1">
        <w:rPr>
          <w:rFonts w:ascii="Calibri" w:eastAsia="Times New Roman" w:hAnsi="Calibri" w:cs="Calibri"/>
          <w:bCs/>
          <w:iCs/>
          <w:lang w:eastAsia="hu-HU"/>
        </w:rPr>
        <w:tab/>
      </w:r>
      <w:r w:rsidRPr="001B6FD1">
        <w:rPr>
          <w:rFonts w:ascii="Calibri" w:eastAsia="Times New Roman" w:hAnsi="Calibri" w:cs="Calibri"/>
          <w:bCs/>
          <w:iCs/>
          <w:lang w:eastAsia="hu-HU"/>
        </w:rPr>
        <w:tab/>
      </w:r>
      <w:r w:rsidRPr="001B6FD1">
        <w:rPr>
          <w:rFonts w:ascii="Calibri" w:eastAsia="Times New Roman" w:hAnsi="Calibri" w:cs="Calibri"/>
          <w:bCs/>
          <w:iCs/>
          <w:lang w:eastAsia="hu-HU"/>
        </w:rPr>
        <w:tab/>
      </w:r>
      <w:r w:rsidRPr="001B6FD1">
        <w:rPr>
          <w:rFonts w:ascii="Calibri" w:eastAsia="Times New Roman" w:hAnsi="Calibri" w:cs="Calibri"/>
          <w:bCs/>
          <w:iCs/>
          <w:lang w:eastAsia="hu-HU"/>
        </w:rPr>
        <w:tab/>
      </w:r>
      <w:r w:rsidRPr="001B6FD1">
        <w:rPr>
          <w:rFonts w:ascii="Calibri" w:eastAsia="Times New Roman" w:hAnsi="Calibri" w:cs="Calibri"/>
          <w:bCs/>
          <w:iCs/>
          <w:lang w:eastAsia="hu-HU"/>
        </w:rPr>
        <w:tab/>
      </w:r>
      <w:r w:rsidRPr="001B6FD1">
        <w:rPr>
          <w:rFonts w:ascii="Calibri" w:eastAsia="Times New Roman" w:hAnsi="Calibri" w:cs="Calibri"/>
          <w:bCs/>
          <w:iCs/>
          <w:strike/>
          <w:lang w:eastAsia="hu-HU"/>
        </w:rPr>
        <w:t>18</w:t>
      </w:r>
      <w:r w:rsidRPr="001B6FD1">
        <w:rPr>
          <w:rFonts w:ascii="Calibri" w:eastAsia="Times New Roman" w:hAnsi="Calibri" w:cs="Calibri"/>
          <w:bCs/>
          <w:iCs/>
          <w:lang w:eastAsia="hu-HU"/>
        </w:rPr>
        <w:tab/>
        <w:t>17</w:t>
      </w:r>
    </w:p>
    <w:p w:rsidR="001B6FD1" w:rsidRPr="001B6FD1" w:rsidRDefault="001B6FD1" w:rsidP="001B6FD1">
      <w:pPr>
        <w:spacing w:after="0" w:line="240" w:lineRule="auto"/>
        <w:ind w:firstLine="708"/>
        <w:jc w:val="both"/>
        <w:rPr>
          <w:rFonts w:ascii="Calibri" w:eastAsia="Times New Roman" w:hAnsi="Calibri" w:cs="Calibri"/>
          <w:b/>
          <w:bCs/>
          <w:i/>
          <w:iCs/>
          <w:lang w:eastAsia="hu-HU"/>
        </w:rPr>
      </w:pPr>
      <w:r w:rsidRPr="001B6FD1">
        <w:rPr>
          <w:rFonts w:ascii="Calibri" w:eastAsia="Times New Roman" w:hAnsi="Calibri" w:cs="Calibri"/>
          <w:b/>
          <w:bCs/>
          <w:u w:val="single"/>
          <w:lang w:eastAsia="hu-HU"/>
        </w:rPr>
        <w:t>Mindösszesen</w:t>
      </w:r>
      <w:proofErr w:type="gramStart"/>
      <w:r w:rsidRPr="001B6FD1">
        <w:rPr>
          <w:rFonts w:ascii="Calibri" w:eastAsia="Times New Roman" w:hAnsi="Calibri" w:cs="Calibri"/>
          <w:b/>
          <w:bCs/>
          <w:lang w:eastAsia="hu-HU"/>
        </w:rPr>
        <w:t xml:space="preserve">:                                                                      </w:t>
      </w:r>
      <w:r w:rsidRPr="001B6FD1">
        <w:rPr>
          <w:rFonts w:ascii="Calibri" w:eastAsia="Times New Roman" w:hAnsi="Calibri" w:cs="Calibri"/>
          <w:b/>
          <w:bCs/>
          <w:lang w:eastAsia="hu-HU"/>
        </w:rPr>
        <w:tab/>
      </w:r>
      <w:r w:rsidRPr="001B6FD1">
        <w:rPr>
          <w:rFonts w:ascii="Calibri" w:eastAsia="Times New Roman" w:hAnsi="Calibri" w:cs="Calibri"/>
          <w:b/>
          <w:bCs/>
          <w:lang w:eastAsia="hu-HU"/>
        </w:rPr>
        <w:tab/>
      </w:r>
      <w:r w:rsidRPr="001B6FD1">
        <w:rPr>
          <w:rFonts w:ascii="Calibri" w:eastAsia="Times New Roman" w:hAnsi="Calibri" w:cs="Calibri"/>
          <w:b/>
          <w:bCs/>
          <w:strike/>
          <w:u w:val="single"/>
          <w:lang w:eastAsia="hu-HU"/>
        </w:rPr>
        <w:t>52</w:t>
      </w:r>
      <w:proofErr w:type="gramEnd"/>
      <w:r w:rsidRPr="001B6FD1">
        <w:rPr>
          <w:rFonts w:ascii="Calibri" w:eastAsia="Times New Roman" w:hAnsi="Calibri" w:cs="Calibri"/>
          <w:b/>
          <w:bCs/>
          <w:lang w:eastAsia="hu-HU"/>
        </w:rPr>
        <w:tab/>
        <w:t>49</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7.6. Városüzemeltetési és Városfejlesztési Osztály</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proofErr w:type="gramStart"/>
      <w:r w:rsidRPr="001B6FD1">
        <w:rPr>
          <w:rFonts w:ascii="Calibri" w:eastAsia="Times New Roman" w:hAnsi="Calibri" w:cs="Calibri"/>
          <w:lang w:eastAsia="hu-HU"/>
        </w:rPr>
        <w:t>osztályvezető</w:t>
      </w:r>
      <w:proofErr w:type="gramEnd"/>
      <w:r w:rsidRPr="001B6FD1">
        <w:rPr>
          <w:rFonts w:ascii="Calibri" w:eastAsia="Times New Roman" w:hAnsi="Calibri" w:cs="Calibri"/>
          <w:lang w:eastAsia="hu-HU"/>
        </w:rPr>
        <w:t xml:space="preserve"> és közvetlen irányítása alá</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proofErr w:type="gramStart"/>
      <w:r w:rsidRPr="001B6FD1">
        <w:rPr>
          <w:rFonts w:ascii="Calibri" w:eastAsia="Times New Roman" w:hAnsi="Calibri" w:cs="Calibri"/>
          <w:lang w:eastAsia="hu-HU"/>
        </w:rPr>
        <w:t>tartozó</w:t>
      </w:r>
      <w:proofErr w:type="gramEnd"/>
      <w:r w:rsidRPr="001B6FD1">
        <w:rPr>
          <w:rFonts w:ascii="Calibri" w:eastAsia="Times New Roman" w:hAnsi="Calibri" w:cs="Calibri"/>
          <w:lang w:eastAsia="hu-HU"/>
        </w:rPr>
        <w:t xml:space="preserve"> dolgozók</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1,75</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Közbeszerzési </w:t>
      </w:r>
      <w:proofErr w:type="gramStart"/>
      <w:r w:rsidRPr="001B6FD1">
        <w:rPr>
          <w:rFonts w:ascii="Calibri" w:eastAsia="Times New Roman" w:hAnsi="Calibri" w:cs="Calibri"/>
          <w:lang w:eastAsia="hu-HU"/>
        </w:rPr>
        <w:t>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strike/>
          <w:lang w:eastAsia="hu-HU"/>
        </w:rPr>
        <w:t xml:space="preserve">  5</w:t>
      </w:r>
      <w:proofErr w:type="gramEnd"/>
      <w:r w:rsidRPr="001B6FD1">
        <w:rPr>
          <w:rFonts w:ascii="Calibri" w:eastAsia="Times New Roman" w:hAnsi="Calibri" w:cs="Calibri"/>
          <w:lang w:eastAsia="hu-HU"/>
        </w:rPr>
        <w:tab/>
        <w:t>4</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Kommunális </w:t>
      </w:r>
      <w:proofErr w:type="gramStart"/>
      <w:r w:rsidRPr="001B6FD1">
        <w:rPr>
          <w:rFonts w:ascii="Calibri" w:eastAsia="Times New Roman" w:hAnsi="Calibri" w:cs="Calibri"/>
          <w:lang w:eastAsia="hu-HU"/>
        </w:rPr>
        <w:t>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9</w:t>
      </w:r>
      <w:proofErr w:type="gramEnd"/>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Környezetvédelmi </w:t>
      </w:r>
      <w:proofErr w:type="gramStart"/>
      <w:r w:rsidRPr="001B6FD1">
        <w:rPr>
          <w:rFonts w:ascii="Calibri" w:eastAsia="Times New Roman" w:hAnsi="Calibri" w:cs="Calibri"/>
          <w:lang w:eastAsia="hu-HU"/>
        </w:rPr>
        <w:t>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9</w:t>
      </w:r>
      <w:proofErr w:type="gramEnd"/>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Beruházási 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10</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
          <w:bCs/>
          <w:i/>
          <w:iCs/>
          <w:lang w:eastAsia="hu-HU"/>
        </w:rPr>
        <w:tab/>
      </w:r>
      <w:r w:rsidRPr="001B6FD1">
        <w:rPr>
          <w:rFonts w:ascii="Calibri" w:eastAsia="Times New Roman" w:hAnsi="Calibri" w:cs="Calibri"/>
          <w:lang w:eastAsia="hu-HU"/>
        </w:rPr>
        <w:t>Vagyongazdálkodási és Városfejlesztési Iroda</w:t>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w:t>
      </w:r>
      <w:r w:rsidRPr="001B6FD1">
        <w:rPr>
          <w:rFonts w:ascii="Calibri" w:eastAsia="Times New Roman" w:hAnsi="Calibri" w:cs="Calibri"/>
          <w:lang w:eastAsia="hu-HU"/>
        </w:rPr>
        <w:tab/>
      </w:r>
      <w:r w:rsidRPr="001B6FD1">
        <w:rPr>
          <w:rFonts w:ascii="Calibri" w:eastAsia="Times New Roman" w:hAnsi="Calibri" w:cs="Calibri"/>
          <w:strike/>
          <w:lang w:eastAsia="hu-HU"/>
        </w:rPr>
        <w:t>11</w:t>
      </w:r>
      <w:r w:rsidRPr="001B6FD1">
        <w:rPr>
          <w:rFonts w:ascii="Calibri" w:eastAsia="Times New Roman" w:hAnsi="Calibri" w:cs="Calibri"/>
          <w:lang w:eastAsia="hu-HU"/>
        </w:rPr>
        <w:tab/>
        <w:t xml:space="preserve"> 9</w:t>
      </w:r>
    </w:p>
    <w:p w:rsidR="001B6FD1" w:rsidRPr="001B6FD1" w:rsidRDefault="001B6FD1" w:rsidP="001B6FD1">
      <w:pPr>
        <w:spacing w:after="0" w:line="240" w:lineRule="auto"/>
        <w:ind w:firstLine="708"/>
        <w:jc w:val="both"/>
        <w:rPr>
          <w:rFonts w:ascii="Calibri" w:eastAsia="Times New Roman" w:hAnsi="Calibri" w:cs="Calibri"/>
          <w:b/>
          <w:bCs/>
          <w:lang w:eastAsia="hu-HU"/>
        </w:rPr>
      </w:pPr>
      <w:r w:rsidRPr="001B6FD1">
        <w:rPr>
          <w:rFonts w:ascii="Calibri" w:eastAsia="Times New Roman" w:hAnsi="Calibri" w:cs="Calibri"/>
          <w:b/>
          <w:bCs/>
          <w:u w:val="single"/>
          <w:lang w:eastAsia="hu-HU"/>
        </w:rPr>
        <w:t>Mindösszesen</w:t>
      </w:r>
      <w:proofErr w:type="gramStart"/>
      <w:r w:rsidRPr="001B6FD1">
        <w:rPr>
          <w:rFonts w:ascii="Calibri" w:eastAsia="Times New Roman" w:hAnsi="Calibri" w:cs="Calibri"/>
          <w:b/>
          <w:bCs/>
          <w:u w:val="single"/>
          <w:lang w:eastAsia="hu-HU"/>
        </w:rPr>
        <w:t>:</w:t>
      </w:r>
      <w:r w:rsidRPr="001B6FD1">
        <w:rPr>
          <w:rFonts w:ascii="Calibri" w:eastAsia="Times New Roman" w:hAnsi="Calibri" w:cs="Calibri"/>
          <w:b/>
          <w:bCs/>
          <w:lang w:eastAsia="hu-HU"/>
        </w:rPr>
        <w:t xml:space="preserve">                                                                      </w:t>
      </w:r>
      <w:r w:rsidRPr="001B6FD1">
        <w:rPr>
          <w:rFonts w:ascii="Calibri" w:eastAsia="Times New Roman" w:hAnsi="Calibri" w:cs="Calibri"/>
          <w:b/>
          <w:bCs/>
          <w:lang w:eastAsia="hu-HU"/>
        </w:rPr>
        <w:tab/>
      </w:r>
      <w:r w:rsidRPr="001B6FD1">
        <w:rPr>
          <w:rFonts w:ascii="Calibri" w:eastAsia="Times New Roman" w:hAnsi="Calibri" w:cs="Calibri"/>
          <w:b/>
          <w:bCs/>
          <w:lang w:eastAsia="hu-HU"/>
        </w:rPr>
        <w:tab/>
      </w:r>
      <w:r w:rsidRPr="001B6FD1">
        <w:rPr>
          <w:rFonts w:ascii="Calibri" w:eastAsia="Times New Roman" w:hAnsi="Calibri" w:cs="Calibri"/>
          <w:b/>
          <w:bCs/>
          <w:strike/>
          <w:u w:val="single"/>
          <w:lang w:eastAsia="hu-HU"/>
        </w:rPr>
        <w:t>45</w:t>
      </w:r>
      <w:proofErr w:type="gramEnd"/>
      <w:r w:rsidRPr="001B6FD1">
        <w:rPr>
          <w:rFonts w:ascii="Calibri" w:eastAsia="Times New Roman" w:hAnsi="Calibri" w:cs="Calibri"/>
          <w:b/>
          <w:bCs/>
          <w:strike/>
          <w:u w:val="single"/>
          <w:lang w:eastAsia="hu-HU"/>
        </w:rPr>
        <w:t>,75</w:t>
      </w:r>
      <w:r w:rsidRPr="001B6FD1">
        <w:rPr>
          <w:rFonts w:ascii="Calibri" w:eastAsia="Times New Roman" w:hAnsi="Calibri" w:cs="Calibri"/>
          <w:b/>
          <w:bCs/>
          <w:lang w:eastAsia="hu-HU"/>
        </w:rPr>
        <w:tab/>
        <w:t>42,75</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7.7. Hatósági Osztály</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 </w:t>
      </w:r>
      <w:proofErr w:type="gramStart"/>
      <w:r w:rsidRPr="001B6FD1">
        <w:rPr>
          <w:rFonts w:ascii="Calibri" w:eastAsia="Times New Roman" w:hAnsi="Calibri" w:cs="Calibri"/>
          <w:lang w:eastAsia="hu-HU"/>
        </w:rPr>
        <w:t>osztályvezető</w:t>
      </w:r>
      <w:proofErr w:type="gramEnd"/>
      <w:r w:rsidRPr="001B6FD1">
        <w:rPr>
          <w:rFonts w:ascii="Calibri" w:eastAsia="Times New Roman" w:hAnsi="Calibri" w:cs="Calibri"/>
          <w:lang w:eastAsia="hu-HU"/>
        </w:rPr>
        <w:t xml:space="preserve"> és közvetlen irányítása alá</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 </w:t>
      </w:r>
      <w:proofErr w:type="gramStart"/>
      <w:r w:rsidRPr="001B6FD1">
        <w:rPr>
          <w:rFonts w:ascii="Calibri" w:eastAsia="Times New Roman" w:hAnsi="Calibri" w:cs="Calibri"/>
          <w:lang w:eastAsia="hu-HU"/>
        </w:rPr>
        <w:t>tartozó</w:t>
      </w:r>
      <w:proofErr w:type="gramEnd"/>
      <w:r w:rsidRPr="001B6FD1">
        <w:rPr>
          <w:rFonts w:ascii="Calibri" w:eastAsia="Times New Roman" w:hAnsi="Calibri" w:cs="Calibri"/>
          <w:lang w:eastAsia="hu-HU"/>
        </w:rPr>
        <w:t xml:space="preserve"> dolgozók</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2</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 Általános Hatósági Iroda</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strike/>
          <w:lang w:eastAsia="hu-HU"/>
        </w:rPr>
        <w:t>28</w:t>
      </w:r>
      <w:r w:rsidRPr="001B6FD1">
        <w:rPr>
          <w:rFonts w:ascii="Calibri" w:eastAsia="Times New Roman" w:hAnsi="Calibri" w:cs="Calibri"/>
          <w:lang w:eastAsia="hu-HU"/>
        </w:rPr>
        <w:tab/>
        <w:t>27</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 Városrendészet</w:t>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strike/>
          <w:lang w:eastAsia="hu-HU"/>
        </w:rPr>
        <w:t>34</w:t>
      </w:r>
      <w:r w:rsidRPr="001B6FD1">
        <w:rPr>
          <w:rFonts w:ascii="Calibri" w:eastAsia="Times New Roman" w:hAnsi="Calibri" w:cs="Calibri"/>
          <w:lang w:eastAsia="hu-HU"/>
        </w:rPr>
        <w:tab/>
        <w:t>33</w:t>
      </w:r>
    </w:p>
    <w:p w:rsidR="001B6FD1" w:rsidRPr="001B6FD1" w:rsidRDefault="001B6FD1" w:rsidP="001B6FD1">
      <w:pPr>
        <w:spacing w:after="0" w:line="240" w:lineRule="auto"/>
        <w:ind w:firstLine="708"/>
        <w:jc w:val="both"/>
        <w:rPr>
          <w:rFonts w:ascii="Calibri" w:eastAsia="Times New Roman" w:hAnsi="Calibri" w:cs="Calibri"/>
          <w:b/>
          <w:bCs/>
          <w:lang w:eastAsia="hu-HU"/>
        </w:rPr>
      </w:pPr>
      <w:r w:rsidRPr="001B6FD1">
        <w:rPr>
          <w:rFonts w:ascii="Calibri" w:eastAsia="Times New Roman" w:hAnsi="Calibri" w:cs="Calibri"/>
          <w:b/>
          <w:bCs/>
          <w:u w:val="single"/>
          <w:lang w:eastAsia="hu-HU"/>
        </w:rPr>
        <w:t>Mindösszesen</w:t>
      </w:r>
      <w:proofErr w:type="gramStart"/>
      <w:r w:rsidRPr="001B6FD1">
        <w:rPr>
          <w:rFonts w:ascii="Calibri" w:eastAsia="Times New Roman" w:hAnsi="Calibri" w:cs="Calibri"/>
          <w:b/>
          <w:bCs/>
          <w:u w:val="single"/>
          <w:lang w:eastAsia="hu-HU"/>
        </w:rPr>
        <w:t>:</w:t>
      </w:r>
      <w:r w:rsidRPr="001B6FD1">
        <w:rPr>
          <w:rFonts w:ascii="Calibri" w:eastAsia="Times New Roman" w:hAnsi="Calibri" w:cs="Calibri"/>
          <w:b/>
          <w:bCs/>
          <w:lang w:eastAsia="hu-HU"/>
        </w:rPr>
        <w:t xml:space="preserve">                                                           </w:t>
      </w:r>
      <w:r w:rsidRPr="001B6FD1">
        <w:rPr>
          <w:rFonts w:ascii="Calibri" w:eastAsia="Times New Roman" w:hAnsi="Calibri" w:cs="Calibri"/>
          <w:b/>
          <w:bCs/>
          <w:i/>
          <w:lang w:eastAsia="hu-HU"/>
        </w:rPr>
        <w:t xml:space="preserve">       </w:t>
      </w:r>
      <w:r w:rsidRPr="001B6FD1">
        <w:rPr>
          <w:rFonts w:ascii="Calibri" w:eastAsia="Times New Roman" w:hAnsi="Calibri" w:cs="Calibri"/>
          <w:b/>
          <w:bCs/>
          <w:lang w:eastAsia="hu-HU"/>
        </w:rPr>
        <w:t xml:space="preserve">   </w:t>
      </w:r>
      <w:r w:rsidRPr="001B6FD1">
        <w:rPr>
          <w:rFonts w:ascii="Calibri" w:eastAsia="Times New Roman" w:hAnsi="Calibri" w:cs="Calibri"/>
          <w:b/>
          <w:bCs/>
          <w:lang w:eastAsia="hu-HU"/>
        </w:rPr>
        <w:tab/>
      </w:r>
      <w:r w:rsidRPr="001B6FD1">
        <w:rPr>
          <w:rFonts w:ascii="Calibri" w:eastAsia="Times New Roman" w:hAnsi="Calibri" w:cs="Calibri"/>
          <w:b/>
          <w:bCs/>
          <w:lang w:eastAsia="hu-HU"/>
        </w:rPr>
        <w:tab/>
      </w:r>
      <w:r w:rsidRPr="001B6FD1">
        <w:rPr>
          <w:rFonts w:ascii="Calibri" w:eastAsia="Times New Roman" w:hAnsi="Calibri" w:cs="Calibri"/>
          <w:b/>
          <w:bCs/>
          <w:strike/>
          <w:u w:val="single"/>
          <w:lang w:eastAsia="hu-HU"/>
        </w:rPr>
        <w:t>64</w:t>
      </w:r>
      <w:proofErr w:type="gramEnd"/>
      <w:r w:rsidRPr="001B6FD1">
        <w:rPr>
          <w:rFonts w:ascii="Calibri" w:eastAsia="Times New Roman" w:hAnsi="Calibri" w:cs="Calibri"/>
          <w:b/>
          <w:bCs/>
          <w:lang w:eastAsia="hu-HU"/>
        </w:rPr>
        <w:tab/>
        <w:t>62</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 xml:space="preserve">7.8. Belső </w:t>
      </w:r>
      <w:proofErr w:type="gramStart"/>
      <w:r w:rsidRPr="001B6FD1">
        <w:rPr>
          <w:rFonts w:ascii="Calibri" w:eastAsia="Times New Roman" w:hAnsi="Calibri" w:cs="Calibri"/>
          <w:b/>
          <w:lang w:eastAsia="hu-HU"/>
        </w:rPr>
        <w:t>Ellenőrzés</w:t>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t xml:space="preserve">  3</w:t>
      </w:r>
      <w:proofErr w:type="gramEnd"/>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7.9. Informatikai Iroda</w:t>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t xml:space="preserve">          </w:t>
      </w:r>
      <w:r w:rsidRPr="001B6FD1">
        <w:rPr>
          <w:rFonts w:ascii="Calibri" w:eastAsia="Times New Roman" w:hAnsi="Calibri" w:cs="Calibri"/>
          <w:b/>
          <w:lang w:eastAsia="hu-HU"/>
        </w:rPr>
        <w:tab/>
        <w:t xml:space="preserve">  </w:t>
      </w:r>
      <w:r w:rsidRPr="001B6FD1">
        <w:rPr>
          <w:rFonts w:ascii="Calibri" w:eastAsia="Times New Roman" w:hAnsi="Calibri" w:cs="Calibri"/>
          <w:b/>
          <w:lang w:eastAsia="hu-HU"/>
        </w:rPr>
        <w:tab/>
        <w:t xml:space="preserve"> </w:t>
      </w:r>
      <w:r w:rsidRPr="001B6FD1">
        <w:rPr>
          <w:rFonts w:ascii="Calibri" w:eastAsia="Times New Roman" w:hAnsi="Calibri" w:cs="Calibri"/>
          <w:b/>
          <w:strike/>
          <w:lang w:eastAsia="hu-HU"/>
        </w:rPr>
        <w:t>11</w:t>
      </w:r>
      <w:r w:rsidRPr="001B6FD1">
        <w:rPr>
          <w:rFonts w:ascii="Calibri" w:eastAsia="Times New Roman" w:hAnsi="Calibri" w:cs="Calibri"/>
          <w:b/>
          <w:lang w:eastAsia="hu-HU"/>
        </w:rPr>
        <w:t xml:space="preserve"> </w:t>
      </w:r>
      <w:r w:rsidRPr="001B6FD1">
        <w:rPr>
          <w:rFonts w:ascii="Calibri" w:eastAsia="Times New Roman" w:hAnsi="Calibri" w:cs="Calibri"/>
          <w:b/>
          <w:lang w:eastAsia="hu-HU"/>
        </w:rPr>
        <w:tab/>
        <w:t>10</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7.10. Gondnoksági Iroda</w:t>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t xml:space="preserve">             </w:t>
      </w:r>
      <w:r w:rsidRPr="001B6FD1">
        <w:rPr>
          <w:rFonts w:ascii="Calibri" w:eastAsia="Times New Roman" w:hAnsi="Calibri" w:cs="Calibri"/>
          <w:b/>
          <w:lang w:eastAsia="hu-HU"/>
        </w:rPr>
        <w:tab/>
        <w:t xml:space="preserve"> </w:t>
      </w:r>
      <w:r w:rsidRPr="001B6FD1">
        <w:rPr>
          <w:rFonts w:ascii="Calibri" w:eastAsia="Times New Roman" w:hAnsi="Calibri" w:cs="Calibri"/>
          <w:b/>
          <w:strike/>
          <w:lang w:eastAsia="hu-HU"/>
        </w:rPr>
        <w:t>24</w:t>
      </w:r>
      <w:r w:rsidRPr="001B6FD1">
        <w:rPr>
          <w:rFonts w:ascii="Calibri" w:eastAsia="Times New Roman" w:hAnsi="Calibri" w:cs="Calibri"/>
          <w:b/>
          <w:lang w:eastAsia="hu-HU"/>
        </w:rPr>
        <w:tab/>
        <w:t>23</w:t>
      </w:r>
    </w:p>
    <w:p w:rsidR="001B6FD1" w:rsidRPr="001B6FD1" w:rsidRDefault="001B6FD1" w:rsidP="001B6FD1">
      <w:pPr>
        <w:spacing w:after="0" w:line="240" w:lineRule="auto"/>
        <w:jc w:val="both"/>
        <w:rPr>
          <w:rFonts w:ascii="Calibri" w:eastAsia="Times New Roman" w:hAnsi="Calibri" w:cs="Calibri"/>
          <w:b/>
          <w:lang w:eastAsia="hu-HU"/>
        </w:rPr>
      </w:pPr>
    </w:p>
    <w:p w:rsidR="001B6FD1" w:rsidRPr="001B6FD1" w:rsidRDefault="001B6FD1" w:rsidP="001B6FD1">
      <w:pPr>
        <w:spacing w:after="0" w:line="240" w:lineRule="auto"/>
        <w:jc w:val="both"/>
        <w:rPr>
          <w:rFonts w:ascii="Calibri" w:eastAsia="Times New Roman" w:hAnsi="Calibri" w:cs="Calibri"/>
          <w:b/>
          <w:bCs/>
          <w:iCs/>
          <w:lang w:eastAsia="hu-HU"/>
        </w:rPr>
      </w:pPr>
      <w:r w:rsidRPr="001B6FD1">
        <w:rPr>
          <w:rFonts w:ascii="Calibri" w:eastAsia="Times New Roman" w:hAnsi="Calibri" w:cs="Calibri"/>
          <w:b/>
          <w:bCs/>
          <w:lang w:eastAsia="hu-HU"/>
        </w:rPr>
        <w:t xml:space="preserve">7.11. Sport és Ifjúsági </w:t>
      </w:r>
      <w:proofErr w:type="gramStart"/>
      <w:r w:rsidRPr="001B6FD1">
        <w:rPr>
          <w:rFonts w:ascii="Calibri" w:eastAsia="Times New Roman" w:hAnsi="Calibri" w:cs="Calibri"/>
          <w:b/>
          <w:bCs/>
          <w:lang w:eastAsia="hu-HU"/>
        </w:rPr>
        <w:t>Iroda</w:t>
      </w:r>
      <w:r w:rsidRPr="001B6FD1">
        <w:rPr>
          <w:rFonts w:ascii="Calibri" w:eastAsia="Times New Roman" w:hAnsi="Calibri" w:cs="Calibri"/>
          <w:b/>
          <w:bCs/>
          <w:lang w:eastAsia="hu-HU"/>
        </w:rPr>
        <w:tab/>
      </w:r>
      <w:r w:rsidRPr="001B6FD1">
        <w:rPr>
          <w:rFonts w:ascii="Calibri" w:eastAsia="Times New Roman" w:hAnsi="Calibri" w:cs="Calibri"/>
          <w:b/>
          <w:bCs/>
          <w:lang w:eastAsia="hu-HU"/>
        </w:rPr>
        <w:tab/>
      </w:r>
      <w:r w:rsidRPr="001B6FD1">
        <w:rPr>
          <w:rFonts w:ascii="Calibri" w:eastAsia="Times New Roman" w:hAnsi="Calibri" w:cs="Calibri"/>
          <w:b/>
          <w:bCs/>
          <w:lang w:eastAsia="hu-HU"/>
        </w:rPr>
        <w:tab/>
      </w:r>
      <w:r w:rsidRPr="001B6FD1">
        <w:rPr>
          <w:rFonts w:ascii="Calibri" w:eastAsia="Times New Roman" w:hAnsi="Calibri" w:cs="Calibri"/>
          <w:b/>
          <w:bCs/>
          <w:lang w:eastAsia="hu-HU"/>
        </w:rPr>
        <w:tab/>
      </w:r>
      <w:r w:rsidRPr="001B6FD1">
        <w:rPr>
          <w:rFonts w:ascii="Calibri" w:eastAsia="Times New Roman" w:hAnsi="Calibri" w:cs="Calibri"/>
          <w:b/>
          <w:bCs/>
          <w:lang w:eastAsia="hu-HU"/>
        </w:rPr>
        <w:tab/>
      </w:r>
      <w:r w:rsidRPr="001B6FD1">
        <w:rPr>
          <w:rFonts w:ascii="Calibri" w:eastAsia="Times New Roman" w:hAnsi="Calibri" w:cs="Calibri"/>
          <w:b/>
          <w:bCs/>
          <w:lang w:eastAsia="hu-HU"/>
        </w:rPr>
        <w:tab/>
        <w:t xml:space="preserve">   </w:t>
      </w:r>
      <w:r w:rsidRPr="001B6FD1">
        <w:rPr>
          <w:rFonts w:ascii="Calibri" w:eastAsia="Times New Roman" w:hAnsi="Calibri" w:cs="Calibri"/>
          <w:b/>
          <w:bCs/>
          <w:iCs/>
          <w:lang w:eastAsia="hu-HU"/>
        </w:rPr>
        <w:t>4</w:t>
      </w:r>
      <w:proofErr w:type="gramEnd"/>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 Polgármesteri Hivatal létszáma Szombathely Megyei Jogú Város Önkormányzata mindenkori éves költségvetési rendeletében meghatározott engedélyezett létszámkeretet nem lépheti túl.”</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Cs/>
          <w:lang w:eastAsia="hu-HU"/>
        </w:rPr>
        <w:t>2./</w:t>
      </w:r>
      <w:r w:rsidRPr="001B6FD1">
        <w:rPr>
          <w:rFonts w:ascii="Calibri" w:eastAsia="Times New Roman" w:hAnsi="Calibri" w:cs="Calibri"/>
          <w:bCs/>
          <w:lang w:eastAsia="hu-HU"/>
        </w:rPr>
        <w:tab/>
        <w:t xml:space="preserve"> </w:t>
      </w:r>
      <w:r w:rsidRPr="001B6FD1">
        <w:rPr>
          <w:rFonts w:ascii="Calibri" w:eastAsia="Times New Roman" w:hAnsi="Calibri" w:cs="Calibri"/>
          <w:lang w:eastAsia="hu-HU"/>
        </w:rPr>
        <w:t>A Polgármesteri Hivatal Szervezeti és Működési Szabályzata 1. melléklete (Vagyonnyilatkozat-tételi kötelezettséggel járó munkakörök jegyzéke) vonatkozó sora az alábbiak szerint módosul:</w:t>
      </w:r>
    </w:p>
    <w:p w:rsidR="001B6FD1" w:rsidRPr="001B6FD1" w:rsidRDefault="001B6FD1" w:rsidP="001B6FD1">
      <w:pPr>
        <w:spacing w:after="0" w:line="240" w:lineRule="auto"/>
        <w:jc w:val="both"/>
        <w:rPr>
          <w:rFonts w:ascii="Calibri" w:eastAsia="Times New Roman" w:hAnsi="Calibri" w:cs="Calibri"/>
          <w:i/>
          <w:u w:val="single"/>
          <w:lang w:eastAsia="hu-HU"/>
        </w:rPr>
      </w:pPr>
      <w:r w:rsidRPr="001B6FD1">
        <w:rPr>
          <w:rFonts w:ascii="Calibri" w:eastAsia="Times New Roman" w:hAnsi="Calibri" w:cs="Calibri"/>
          <w:i/>
          <w:u w:val="single"/>
          <w:lang w:eastAsia="hu-HU"/>
        </w:rPr>
        <w:t>Polgármesteri Kabinet</w:t>
      </w:r>
    </w:p>
    <w:p w:rsidR="001B6FD1" w:rsidRPr="001B6FD1" w:rsidRDefault="001B6FD1" w:rsidP="001B6FD1">
      <w:pPr>
        <w:numPr>
          <w:ilvl w:val="0"/>
          <w:numId w:val="5"/>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nemzetközi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5"/>
        </w:numPr>
        <w:spacing w:after="0" w:line="240" w:lineRule="auto"/>
        <w:jc w:val="both"/>
        <w:rPr>
          <w:rFonts w:ascii="Calibri" w:eastAsia="Times New Roman" w:hAnsi="Calibri" w:cs="Calibri"/>
          <w:bCs/>
          <w:strike/>
          <w:lang w:val="x-none" w:eastAsia="hu-HU"/>
        </w:rPr>
      </w:pPr>
      <w:r w:rsidRPr="001B6FD1">
        <w:rPr>
          <w:rFonts w:ascii="Calibri" w:eastAsia="Times New Roman" w:hAnsi="Calibri" w:cs="Calibri"/>
          <w:bCs/>
          <w:strike/>
          <w:lang w:eastAsia="hu-HU"/>
        </w:rPr>
        <w:t>kabinetvezetői asszisztens</w:t>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t>kétévente</w:t>
      </w:r>
    </w:p>
    <w:p w:rsidR="001B6FD1" w:rsidRPr="001B6FD1" w:rsidRDefault="001B6FD1" w:rsidP="001B6FD1">
      <w:pPr>
        <w:numPr>
          <w:ilvl w:val="0"/>
          <w:numId w:val="5"/>
        </w:numPr>
        <w:spacing w:after="0" w:line="240" w:lineRule="auto"/>
        <w:jc w:val="both"/>
        <w:rPr>
          <w:rFonts w:ascii="Calibri" w:eastAsia="Times New Roman" w:hAnsi="Calibri" w:cs="Calibri"/>
          <w:bCs/>
          <w:strike/>
          <w:lang w:val="x-none" w:eastAsia="hu-HU"/>
        </w:rPr>
      </w:pPr>
      <w:r w:rsidRPr="001B6FD1">
        <w:rPr>
          <w:rFonts w:ascii="Calibri" w:eastAsia="Times New Roman" w:hAnsi="Calibri" w:cs="Calibri"/>
          <w:bCs/>
          <w:strike/>
          <w:lang w:eastAsia="hu-HU"/>
        </w:rPr>
        <w:t>polgármesteri asszisztens</w:t>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t>ötévente</w:t>
      </w:r>
    </w:p>
    <w:p w:rsidR="001B6FD1" w:rsidRPr="001B6FD1" w:rsidRDefault="001B6FD1" w:rsidP="001B6FD1">
      <w:pPr>
        <w:spacing w:after="0" w:line="240" w:lineRule="auto"/>
        <w:jc w:val="both"/>
        <w:rPr>
          <w:rFonts w:ascii="Calibri" w:eastAsia="Times New Roman" w:hAnsi="Calibri" w:cs="Calibri"/>
          <w:bCs/>
          <w:strike/>
          <w:lang w:val="x-none" w:eastAsia="hu-HU"/>
        </w:rPr>
      </w:pPr>
    </w:p>
    <w:p w:rsidR="001B6FD1" w:rsidRPr="001B6FD1" w:rsidRDefault="001B6FD1" w:rsidP="001B6FD1">
      <w:pPr>
        <w:spacing w:after="0" w:line="240" w:lineRule="auto"/>
        <w:jc w:val="both"/>
        <w:rPr>
          <w:rFonts w:ascii="Calibri" w:eastAsia="Times New Roman" w:hAnsi="Calibri" w:cs="Calibri"/>
          <w:i/>
          <w:u w:val="single"/>
          <w:lang w:val="x-none" w:eastAsia="hu-HU"/>
        </w:rPr>
      </w:pPr>
      <w:r w:rsidRPr="001B6FD1">
        <w:rPr>
          <w:rFonts w:ascii="Calibri" w:eastAsia="Times New Roman" w:hAnsi="Calibri" w:cs="Calibri"/>
          <w:i/>
          <w:u w:val="single"/>
          <w:lang w:val="x-none" w:eastAsia="hu-HU"/>
        </w:rPr>
        <w:t xml:space="preserve">Egészségügyi és Közszolgálati Osztály </w:t>
      </w:r>
    </w:p>
    <w:p w:rsidR="001B6FD1" w:rsidRPr="001B6FD1" w:rsidRDefault="001B6FD1" w:rsidP="001B6FD1">
      <w:pPr>
        <w:numPr>
          <w:ilvl w:val="0"/>
          <w:numId w:val="6"/>
        </w:numPr>
        <w:spacing w:after="0" w:line="240" w:lineRule="auto"/>
        <w:jc w:val="both"/>
        <w:rPr>
          <w:rFonts w:ascii="Calibri" w:eastAsia="Times New Roman" w:hAnsi="Calibri" w:cs="Calibri"/>
          <w:lang w:val="x-none" w:eastAsia="hu-HU"/>
        </w:rPr>
      </w:pPr>
      <w:r w:rsidRPr="001B6FD1">
        <w:rPr>
          <w:rFonts w:ascii="Calibri" w:eastAsia="Times New Roman" w:hAnsi="Calibri" w:cs="Calibri"/>
          <w:lang w:val="x-none" w:eastAsia="hu-HU"/>
        </w:rPr>
        <w:t xml:space="preserve">önkormányzati ügyintéző </w:t>
      </w:r>
      <w:r w:rsidRPr="001B6FD1">
        <w:rPr>
          <w:rFonts w:ascii="Calibri" w:eastAsia="Times New Roman" w:hAnsi="Calibri" w:cs="Calibri"/>
          <w:lang w:val="x-none" w:eastAsia="hu-HU"/>
        </w:rPr>
        <w:tab/>
      </w:r>
      <w:r w:rsidRPr="001B6FD1">
        <w:rPr>
          <w:rFonts w:ascii="Calibri" w:eastAsia="Times New Roman" w:hAnsi="Calibri" w:cs="Calibri"/>
          <w:lang w:val="x-none" w:eastAsia="hu-HU"/>
        </w:rPr>
        <w:tab/>
      </w:r>
      <w:r w:rsidRPr="001B6FD1">
        <w:rPr>
          <w:rFonts w:ascii="Calibri" w:eastAsia="Times New Roman" w:hAnsi="Calibri" w:cs="Calibri"/>
          <w:lang w:val="x-none" w:eastAsia="hu-HU"/>
        </w:rPr>
        <w:tab/>
      </w:r>
      <w:r w:rsidRPr="001B6FD1">
        <w:rPr>
          <w:rFonts w:ascii="Calibri" w:eastAsia="Times New Roman" w:hAnsi="Calibri" w:cs="Calibri"/>
          <w:lang w:val="x-none" w:eastAsia="hu-HU"/>
        </w:rPr>
        <w:tab/>
      </w:r>
      <w:r w:rsidRPr="001B6FD1">
        <w:rPr>
          <w:rFonts w:ascii="Calibri" w:eastAsia="Times New Roman" w:hAnsi="Calibri" w:cs="Calibri"/>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lang w:val="x-none" w:eastAsia="hu-HU"/>
        </w:rPr>
      </w:pPr>
      <w:r w:rsidRPr="001B6FD1">
        <w:rPr>
          <w:rFonts w:ascii="Calibri" w:eastAsia="Times New Roman" w:hAnsi="Calibri" w:cs="Calibri"/>
          <w:lang w:eastAsia="hu-HU"/>
        </w:rPr>
        <w:t xml:space="preserve">esélyegyenlőségi és szociálpolitikai </w:t>
      </w:r>
      <w:r w:rsidRPr="001B6FD1">
        <w:rPr>
          <w:rFonts w:ascii="Calibri" w:eastAsia="Times New Roman" w:hAnsi="Calibri" w:cs="Calibri"/>
          <w:lang w:val="x-none" w:eastAsia="hu-HU"/>
        </w:rPr>
        <w:t xml:space="preserve">ügyintéző </w:t>
      </w:r>
      <w:r w:rsidRPr="001B6FD1">
        <w:rPr>
          <w:rFonts w:ascii="Calibri" w:eastAsia="Times New Roman" w:hAnsi="Calibri" w:cs="Calibri"/>
          <w:lang w:val="x-none" w:eastAsia="hu-HU"/>
        </w:rPr>
        <w:tab/>
      </w:r>
      <w:r w:rsidRPr="001B6FD1">
        <w:rPr>
          <w:rFonts w:ascii="Calibri" w:eastAsia="Times New Roman" w:hAnsi="Calibri" w:cs="Calibri"/>
          <w:lang w:val="x-none" w:eastAsia="hu-HU"/>
        </w:rPr>
        <w:tab/>
      </w:r>
      <w:r w:rsidRPr="001B6FD1">
        <w:rPr>
          <w:rFonts w:ascii="Calibri" w:eastAsia="Times New Roman" w:hAnsi="Calibri" w:cs="Calibri"/>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szociálpolitikai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lakásügyi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 xml:space="preserve">igazgatási ügyintéző </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eastAsia="hu-HU"/>
        </w:rPr>
        <w:t>köznevelési</w:t>
      </w:r>
      <w:r w:rsidRPr="001B6FD1">
        <w:rPr>
          <w:rFonts w:ascii="Calibri" w:eastAsia="Times New Roman" w:hAnsi="Calibri" w:cs="Calibri"/>
          <w:bCs/>
          <w:lang w:val="x-none" w:eastAsia="hu-HU"/>
        </w:rPr>
        <w:t xml:space="preserve">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eastAsia="hu-HU"/>
        </w:rPr>
        <w:t xml:space="preserve">egészségügyi és </w:t>
      </w:r>
      <w:r w:rsidRPr="001B6FD1">
        <w:rPr>
          <w:rFonts w:ascii="Calibri" w:eastAsia="Times New Roman" w:hAnsi="Calibri" w:cs="Calibri"/>
          <w:bCs/>
          <w:lang w:val="x-none" w:eastAsia="hu-HU"/>
        </w:rPr>
        <w:t>törvényességi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bCs/>
          <w:strike/>
          <w:lang w:val="x-none" w:eastAsia="hu-HU"/>
        </w:rPr>
      </w:pPr>
      <w:r w:rsidRPr="001B6FD1">
        <w:rPr>
          <w:rFonts w:ascii="Calibri" w:eastAsia="Times New Roman" w:hAnsi="Calibri" w:cs="Calibri"/>
          <w:bCs/>
          <w:strike/>
          <w:lang w:val="x-none" w:eastAsia="hu-HU"/>
        </w:rPr>
        <w:t>gazdálkodási ügyintéző</w:t>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kulturális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Szent Márton kártya</w:t>
      </w:r>
      <w:r w:rsidRPr="001B6FD1">
        <w:rPr>
          <w:rFonts w:ascii="Calibri" w:eastAsia="Times New Roman" w:hAnsi="Calibri" w:cs="Calibri"/>
          <w:bCs/>
          <w:lang w:eastAsia="hu-HU"/>
        </w:rPr>
        <w:t xml:space="preserve"> és önkormányzati</w:t>
      </w:r>
      <w:r w:rsidRPr="001B6FD1">
        <w:rPr>
          <w:rFonts w:ascii="Calibri" w:eastAsia="Times New Roman" w:hAnsi="Calibri" w:cs="Calibri"/>
          <w:b/>
          <w:lang w:eastAsia="hu-HU"/>
        </w:rPr>
        <w:t xml:space="preserve"> </w:t>
      </w:r>
      <w:r w:rsidRPr="001B6FD1">
        <w:rPr>
          <w:rFonts w:ascii="Calibri" w:eastAsia="Times New Roman" w:hAnsi="Calibri" w:cs="Calibri"/>
          <w:bCs/>
          <w:lang w:val="x-none" w:eastAsia="hu-HU"/>
        </w:rPr>
        <w:t>ügyintéz</w:t>
      </w:r>
      <w:r w:rsidRPr="001B6FD1">
        <w:rPr>
          <w:rFonts w:ascii="Calibri" w:eastAsia="Times New Roman" w:hAnsi="Calibri" w:cs="Calibri"/>
          <w:bCs/>
          <w:lang w:eastAsia="hu-HU"/>
        </w:rPr>
        <w:t>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eastAsia="hu-HU"/>
        </w:rPr>
        <w:t>köznevelési és óvodai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eastAsia="hu-HU"/>
        </w:rPr>
        <w:t>civil ügyi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iCs/>
          <w:strike/>
          <w:lang w:val="x-none" w:eastAsia="hu-HU"/>
        </w:rPr>
      </w:pPr>
      <w:r w:rsidRPr="001B6FD1">
        <w:rPr>
          <w:rFonts w:ascii="Calibri" w:eastAsia="Times New Roman" w:hAnsi="Calibri" w:cs="Calibri"/>
          <w:iCs/>
          <w:strike/>
          <w:lang w:eastAsia="hu-HU"/>
        </w:rPr>
        <w:t>kulturális és városi nagyrendezvény koordinátor</w:t>
      </w:r>
      <w:r w:rsidRPr="001B6FD1">
        <w:rPr>
          <w:rFonts w:ascii="Calibri" w:eastAsia="Times New Roman" w:hAnsi="Calibri" w:cs="Calibri"/>
          <w:iCs/>
          <w:strike/>
          <w:lang w:eastAsia="hu-HU"/>
        </w:rPr>
        <w:tab/>
      </w:r>
      <w:r w:rsidRPr="001B6FD1">
        <w:rPr>
          <w:rFonts w:ascii="Calibri" w:eastAsia="Times New Roman" w:hAnsi="Calibri" w:cs="Calibri"/>
          <w:iCs/>
          <w:strike/>
          <w:lang w:eastAsia="hu-HU"/>
        </w:rPr>
        <w:tab/>
        <w:t>kétévente</w:t>
      </w:r>
    </w:p>
    <w:p w:rsidR="001B6FD1" w:rsidRPr="001B6FD1" w:rsidRDefault="001B6FD1" w:rsidP="001B6FD1">
      <w:pPr>
        <w:numPr>
          <w:ilvl w:val="0"/>
          <w:numId w:val="6"/>
        </w:num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bérleménykezelő</w:t>
      </w:r>
      <w:r w:rsidRPr="001B6FD1">
        <w:rPr>
          <w:rFonts w:ascii="Calibri" w:eastAsia="Times New Roman" w:hAnsi="Calibri" w:cs="Calibri"/>
          <w:iCs/>
          <w:lang w:eastAsia="hu-HU"/>
        </w:rPr>
        <w:tab/>
      </w:r>
      <w:r w:rsidRPr="001B6FD1">
        <w:rPr>
          <w:rFonts w:ascii="Calibri" w:eastAsia="Times New Roman" w:hAnsi="Calibri" w:cs="Calibri"/>
          <w:iCs/>
          <w:lang w:eastAsia="hu-HU"/>
        </w:rPr>
        <w:tab/>
      </w:r>
      <w:r w:rsidRPr="001B6FD1">
        <w:rPr>
          <w:rFonts w:ascii="Calibri" w:eastAsia="Times New Roman" w:hAnsi="Calibri" w:cs="Calibri"/>
          <w:iCs/>
          <w:lang w:eastAsia="hu-HU"/>
        </w:rPr>
        <w:tab/>
      </w:r>
      <w:r w:rsidRPr="001B6FD1">
        <w:rPr>
          <w:rFonts w:ascii="Calibri" w:eastAsia="Times New Roman" w:hAnsi="Calibri" w:cs="Calibri"/>
          <w:iCs/>
          <w:lang w:eastAsia="hu-HU"/>
        </w:rPr>
        <w:tab/>
      </w:r>
      <w:r w:rsidRPr="001B6FD1">
        <w:rPr>
          <w:rFonts w:ascii="Calibri" w:eastAsia="Times New Roman" w:hAnsi="Calibri" w:cs="Calibri"/>
          <w:iCs/>
          <w:lang w:eastAsia="hu-HU"/>
        </w:rPr>
        <w:tab/>
      </w:r>
      <w:r w:rsidRPr="001B6FD1">
        <w:rPr>
          <w:rFonts w:ascii="Calibri" w:eastAsia="Times New Roman" w:hAnsi="Calibri" w:cs="Calibri"/>
          <w:iCs/>
          <w:lang w:eastAsia="hu-HU"/>
        </w:rPr>
        <w:tab/>
        <w:t>kétévente</w:t>
      </w:r>
    </w:p>
    <w:p w:rsidR="001B6FD1" w:rsidRPr="001B6FD1" w:rsidRDefault="001B6FD1" w:rsidP="001B6FD1">
      <w:pPr>
        <w:spacing w:after="0" w:line="240" w:lineRule="auto"/>
        <w:jc w:val="both"/>
        <w:rPr>
          <w:rFonts w:ascii="Calibri" w:eastAsia="Times New Roman" w:hAnsi="Calibri" w:cs="Calibri"/>
          <w:bCs/>
          <w:lang w:val="x-none" w:eastAsia="hu-HU"/>
        </w:rPr>
      </w:pPr>
    </w:p>
    <w:p w:rsidR="001B6FD1" w:rsidRPr="001B6FD1" w:rsidRDefault="001B6FD1" w:rsidP="001B6FD1">
      <w:pPr>
        <w:spacing w:after="0" w:line="240" w:lineRule="auto"/>
        <w:jc w:val="both"/>
        <w:rPr>
          <w:rFonts w:ascii="Calibri" w:eastAsia="Times New Roman" w:hAnsi="Calibri" w:cs="Calibri"/>
          <w:i/>
          <w:u w:val="single"/>
          <w:lang w:val="x-none" w:eastAsia="hu-HU"/>
        </w:rPr>
      </w:pPr>
      <w:r w:rsidRPr="001B6FD1">
        <w:rPr>
          <w:rFonts w:ascii="Calibri" w:eastAsia="Times New Roman" w:hAnsi="Calibri" w:cs="Calibri"/>
          <w:i/>
          <w:u w:val="single"/>
          <w:lang w:val="x-none" w:eastAsia="hu-HU"/>
        </w:rPr>
        <w:t>Városüzemeltetési</w:t>
      </w:r>
      <w:r w:rsidRPr="001B6FD1">
        <w:rPr>
          <w:rFonts w:ascii="Calibri" w:eastAsia="Times New Roman" w:hAnsi="Calibri" w:cs="Calibri"/>
          <w:i/>
          <w:u w:val="single"/>
          <w:lang w:eastAsia="hu-HU"/>
        </w:rPr>
        <w:t xml:space="preserve"> és Városfejlesztési </w:t>
      </w:r>
      <w:r w:rsidRPr="001B6FD1">
        <w:rPr>
          <w:rFonts w:ascii="Calibri" w:eastAsia="Times New Roman" w:hAnsi="Calibri" w:cs="Calibri"/>
          <w:i/>
          <w:u w:val="single"/>
          <w:lang w:val="x-none" w:eastAsia="hu-HU"/>
        </w:rPr>
        <w:t>Osztály</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közbeszerzési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évente</w:t>
      </w:r>
    </w:p>
    <w:p w:rsidR="001B6FD1" w:rsidRPr="001B6FD1" w:rsidRDefault="001B6FD1" w:rsidP="001B6FD1">
      <w:pPr>
        <w:numPr>
          <w:ilvl w:val="0"/>
          <w:numId w:val="7"/>
        </w:numPr>
        <w:spacing w:after="0" w:line="240" w:lineRule="auto"/>
        <w:jc w:val="both"/>
        <w:rPr>
          <w:rFonts w:ascii="Calibri" w:eastAsia="Times New Roman" w:hAnsi="Calibri" w:cs="Calibri"/>
          <w:bCs/>
          <w:strike/>
          <w:lang w:val="x-none" w:eastAsia="hu-HU"/>
        </w:rPr>
      </w:pPr>
      <w:r w:rsidRPr="001B6FD1">
        <w:rPr>
          <w:rFonts w:ascii="Calibri" w:eastAsia="Times New Roman" w:hAnsi="Calibri" w:cs="Calibri"/>
          <w:bCs/>
          <w:strike/>
          <w:lang w:eastAsia="hu-HU"/>
        </w:rPr>
        <w:t>jogi és közbeszerzési ügyintéző</w:t>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jogász</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beruházási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eastAsia="hu-HU"/>
        </w:rPr>
        <w:t>műszaki ügyintéző</w:t>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eastAsia="hu-HU"/>
        </w:rPr>
        <w:t>energetikus ügyintéző</w:t>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kommunális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városi kertész</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környezetvédelmi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közlekedési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közműellátási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pénzügyi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val="x-none" w:eastAsia="hu-HU"/>
        </w:rPr>
        <w:t>reklám és közterület-használati ügyintéző</w:t>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r>
      <w:r w:rsidRPr="001B6FD1">
        <w:rPr>
          <w:rFonts w:ascii="Calibri" w:eastAsia="Times New Roman" w:hAnsi="Calibri" w:cs="Calibri"/>
          <w:bCs/>
          <w:lang w:val="x-none" w:eastAsia="hu-HU"/>
        </w:rPr>
        <w:tab/>
        <w:t>kétévente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eastAsia="hu-HU"/>
        </w:rPr>
        <w:t>igazgatási ügyintéző</w:t>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t>ötévente</w:t>
      </w:r>
    </w:p>
    <w:p w:rsidR="001B6FD1" w:rsidRPr="001B6FD1" w:rsidRDefault="001B6FD1" w:rsidP="001B6FD1">
      <w:pPr>
        <w:numPr>
          <w:ilvl w:val="0"/>
          <w:numId w:val="7"/>
        </w:numPr>
        <w:spacing w:after="0" w:line="240" w:lineRule="auto"/>
        <w:jc w:val="both"/>
        <w:rPr>
          <w:rFonts w:ascii="Calibri" w:eastAsia="Times New Roman" w:hAnsi="Calibri" w:cs="Calibri"/>
          <w:bCs/>
          <w:strike/>
          <w:lang w:val="x-none" w:eastAsia="hu-HU"/>
        </w:rPr>
      </w:pPr>
      <w:r w:rsidRPr="001B6FD1">
        <w:rPr>
          <w:rFonts w:ascii="Calibri" w:eastAsia="Times New Roman" w:hAnsi="Calibri" w:cs="Calibri"/>
          <w:bCs/>
          <w:strike/>
          <w:lang w:val="x-none" w:eastAsia="hu-HU"/>
        </w:rPr>
        <w:t>cégfelügyeleti ügyintéző</w:t>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r>
      <w:r w:rsidRPr="001B6FD1">
        <w:rPr>
          <w:rFonts w:ascii="Calibri" w:eastAsia="Times New Roman" w:hAnsi="Calibri" w:cs="Calibri"/>
          <w:bCs/>
          <w:strike/>
          <w:lang w:val="x-none" w:eastAsia="hu-HU"/>
        </w:rPr>
        <w:tab/>
        <w:t>kétévente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eastAsia="hu-HU"/>
        </w:rPr>
        <w:t>vagyongazdálkodási ügyintéző</w:t>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t>kétévente</w:t>
      </w:r>
    </w:p>
    <w:p w:rsidR="001B6FD1" w:rsidRPr="001B6FD1" w:rsidRDefault="001B6FD1" w:rsidP="001B6FD1">
      <w:pPr>
        <w:numPr>
          <w:ilvl w:val="0"/>
          <w:numId w:val="7"/>
        </w:numPr>
        <w:spacing w:after="0" w:line="240" w:lineRule="auto"/>
        <w:jc w:val="both"/>
        <w:rPr>
          <w:rFonts w:ascii="Calibri" w:eastAsia="Times New Roman" w:hAnsi="Calibri" w:cs="Calibri"/>
          <w:bCs/>
          <w:strike/>
          <w:lang w:val="x-none" w:eastAsia="hu-HU"/>
        </w:rPr>
      </w:pPr>
      <w:proofErr w:type="spellStart"/>
      <w:r w:rsidRPr="001B6FD1">
        <w:rPr>
          <w:rFonts w:ascii="Calibri" w:eastAsia="Times New Roman" w:hAnsi="Calibri" w:cs="Calibri"/>
          <w:bCs/>
          <w:strike/>
          <w:lang w:eastAsia="hu-HU"/>
        </w:rPr>
        <w:t>programvégrehajtási</w:t>
      </w:r>
      <w:proofErr w:type="spellEnd"/>
      <w:r w:rsidRPr="001B6FD1">
        <w:rPr>
          <w:rFonts w:ascii="Calibri" w:eastAsia="Times New Roman" w:hAnsi="Calibri" w:cs="Calibri"/>
          <w:bCs/>
          <w:strike/>
          <w:lang w:eastAsia="hu-HU"/>
        </w:rPr>
        <w:t xml:space="preserve"> ügyintéző</w:t>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r>
      <w:r w:rsidRPr="001B6FD1">
        <w:rPr>
          <w:rFonts w:ascii="Calibri" w:eastAsia="Times New Roman" w:hAnsi="Calibri" w:cs="Calibri"/>
          <w:bCs/>
          <w:strike/>
          <w:lang w:eastAsia="hu-HU"/>
        </w:rPr>
        <w:tab/>
        <w:t>évente</w:t>
      </w:r>
    </w:p>
    <w:p w:rsidR="001B6FD1" w:rsidRPr="001B6FD1" w:rsidRDefault="001B6FD1" w:rsidP="001B6FD1">
      <w:pPr>
        <w:numPr>
          <w:ilvl w:val="0"/>
          <w:numId w:val="7"/>
        </w:numPr>
        <w:spacing w:after="0" w:line="240" w:lineRule="auto"/>
        <w:jc w:val="both"/>
        <w:rPr>
          <w:rFonts w:ascii="Calibri" w:eastAsia="Times New Roman" w:hAnsi="Calibri" w:cs="Calibri"/>
          <w:bCs/>
          <w:lang w:val="x-none" w:eastAsia="hu-HU"/>
        </w:rPr>
      </w:pPr>
      <w:r w:rsidRPr="001B6FD1">
        <w:rPr>
          <w:rFonts w:ascii="Calibri" w:eastAsia="Times New Roman" w:hAnsi="Calibri" w:cs="Calibri"/>
          <w:bCs/>
          <w:lang w:eastAsia="hu-HU"/>
        </w:rPr>
        <w:t>pályázati ügyintéző</w:t>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t>évente</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ind w:left="720" w:hanging="720"/>
        <w:jc w:val="both"/>
        <w:rPr>
          <w:rFonts w:ascii="Calibri" w:eastAsia="Times New Roman" w:hAnsi="Calibri" w:cs="Calibri"/>
          <w:lang w:eastAsia="hu-HU"/>
        </w:rPr>
      </w:pPr>
      <w:r w:rsidRPr="001B6FD1">
        <w:rPr>
          <w:rFonts w:ascii="Calibri" w:eastAsia="Times New Roman" w:hAnsi="Calibri" w:cs="Calibri"/>
          <w:lang w:eastAsia="hu-HU"/>
        </w:rPr>
        <w:lastRenderedPageBreak/>
        <w:t>3./</w:t>
      </w:r>
      <w:r w:rsidRPr="001B6FD1">
        <w:rPr>
          <w:rFonts w:ascii="Calibri" w:eastAsia="Times New Roman" w:hAnsi="Calibri" w:cs="Calibri"/>
          <w:lang w:eastAsia="hu-HU"/>
        </w:rPr>
        <w:tab/>
        <w:t xml:space="preserve">A Közgyűlés felhatalmazza a polgármestert és a jegyzőt a Szervezeti és Működési Szabályzat hatályos módosításának és a módosításokkal egybefoglalt szövegének az aláírására. </w:t>
      </w:r>
    </w:p>
    <w:p w:rsidR="001B6FD1" w:rsidRPr="001B6FD1" w:rsidRDefault="001B6FD1" w:rsidP="001B6FD1">
      <w:pPr>
        <w:spacing w:after="0" w:line="240" w:lineRule="auto"/>
        <w:ind w:left="720" w:hanging="720"/>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
          <w:bCs/>
          <w:u w:val="single"/>
          <w:lang w:eastAsia="hu-HU"/>
        </w:rPr>
        <w:t>Felelős:</w:t>
      </w:r>
      <w:r w:rsidRPr="001B6FD1">
        <w:rPr>
          <w:rFonts w:ascii="Calibri" w:eastAsia="Times New Roman" w:hAnsi="Calibri" w:cs="Calibri"/>
          <w:lang w:eastAsia="hu-HU"/>
        </w:rPr>
        <w:tab/>
      </w:r>
      <w:r w:rsidRPr="001B6FD1">
        <w:rPr>
          <w:rFonts w:ascii="Calibri" w:eastAsia="Times New Roman" w:hAnsi="Calibri" w:cs="Calibri"/>
          <w:lang w:eastAsia="hu-HU"/>
        </w:rPr>
        <w:tab/>
        <w:t>Dr. Nemény András polgármester</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Dr. Károlyi Ákos jegyző</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(A végrehajtásért:</w:t>
      </w:r>
    </w:p>
    <w:p w:rsidR="001B6FD1" w:rsidRPr="001B6FD1" w:rsidRDefault="001B6FD1" w:rsidP="001B6FD1">
      <w:pPr>
        <w:spacing w:after="0" w:line="240" w:lineRule="auto"/>
        <w:ind w:left="1413"/>
        <w:jc w:val="both"/>
        <w:rPr>
          <w:rFonts w:ascii="Calibri" w:eastAsia="Times New Roman" w:hAnsi="Calibri" w:cs="Calibri"/>
          <w:lang w:eastAsia="hu-HU"/>
        </w:rPr>
      </w:pPr>
      <w:r w:rsidRPr="001B6FD1">
        <w:rPr>
          <w:rFonts w:ascii="Calibri" w:eastAsia="Times New Roman" w:hAnsi="Calibri" w:cs="Calibri"/>
          <w:lang w:eastAsia="hu-HU"/>
        </w:rPr>
        <w:t>Nagyné Dr. Gats Andrea, a Jogi és Képviselői Osztály vezetője)</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
          <w:bCs/>
          <w:u w:val="single"/>
          <w:lang w:eastAsia="hu-HU"/>
        </w:rPr>
        <w:t>Határidő:</w:t>
      </w:r>
      <w:r w:rsidRPr="001B6FD1">
        <w:rPr>
          <w:rFonts w:ascii="Calibri" w:eastAsia="Times New Roman" w:hAnsi="Calibri" w:cs="Calibri"/>
          <w:lang w:eastAsia="hu-HU"/>
        </w:rPr>
        <w:tab/>
        <w:t>azonnal</w:t>
      </w:r>
    </w:p>
    <w:p w:rsidR="001B6FD1" w:rsidRPr="001B6FD1" w:rsidRDefault="001B6FD1" w:rsidP="001B6FD1">
      <w:pPr>
        <w:spacing w:after="0" w:line="240" w:lineRule="auto"/>
        <w:jc w:val="center"/>
        <w:rPr>
          <w:rFonts w:ascii="Calibri" w:eastAsia="Times New Roman" w:hAnsi="Calibri" w:cs="Calibri"/>
          <w:b/>
          <w:bCs/>
          <w:u w:val="single"/>
          <w:lang w:eastAsia="hu-HU"/>
        </w:rPr>
      </w:pPr>
    </w:p>
    <w:p w:rsidR="001B6FD1" w:rsidRPr="001B6FD1" w:rsidRDefault="001B6FD1" w:rsidP="001B6FD1">
      <w:pPr>
        <w:spacing w:after="0" w:line="240" w:lineRule="auto"/>
        <w:jc w:val="center"/>
        <w:rPr>
          <w:rFonts w:ascii="Calibri" w:eastAsia="Times New Roman" w:hAnsi="Calibri" w:cs="Calibri"/>
          <w:b/>
          <w:bCs/>
          <w:u w:val="single"/>
          <w:lang w:eastAsia="hu-HU"/>
        </w:rPr>
      </w:pPr>
    </w:p>
    <w:p w:rsidR="001B6FD1" w:rsidRPr="001B6FD1" w:rsidRDefault="001B6FD1" w:rsidP="001B6FD1">
      <w:pPr>
        <w:spacing w:after="0" w:line="240" w:lineRule="auto"/>
        <w:jc w:val="center"/>
        <w:rPr>
          <w:rFonts w:ascii="Calibri" w:eastAsia="Times New Roman" w:hAnsi="Calibri" w:cs="Calibri"/>
          <w:b/>
          <w:bCs/>
          <w:u w:val="single"/>
          <w:lang w:eastAsia="hu-HU"/>
        </w:rPr>
      </w:pPr>
    </w:p>
    <w:p w:rsidR="001B6FD1" w:rsidRPr="001B6FD1" w:rsidRDefault="001B6FD1" w:rsidP="001B6FD1">
      <w:pPr>
        <w:spacing w:after="0" w:line="240" w:lineRule="auto"/>
        <w:jc w:val="center"/>
        <w:rPr>
          <w:rFonts w:ascii="Calibri" w:eastAsia="Times New Roman" w:hAnsi="Calibri" w:cs="Calibri"/>
          <w:b/>
          <w:bCs/>
          <w:u w:val="single"/>
          <w:lang w:eastAsia="hu-HU"/>
        </w:rPr>
      </w:pPr>
      <w:r w:rsidRPr="001B6FD1">
        <w:rPr>
          <w:rFonts w:ascii="Calibri" w:eastAsia="Times New Roman" w:hAnsi="Calibri" w:cs="Calibri"/>
          <w:b/>
          <w:bCs/>
          <w:u w:val="single"/>
          <w:lang w:eastAsia="hu-HU"/>
        </w:rPr>
        <w:t xml:space="preserve">64/2026. (III.26.) Kgy. </w:t>
      </w:r>
      <w:proofErr w:type="gramStart"/>
      <w:r w:rsidRPr="001B6FD1">
        <w:rPr>
          <w:rFonts w:ascii="Calibri" w:eastAsia="Times New Roman" w:hAnsi="Calibri" w:cs="Calibri"/>
          <w:b/>
          <w:bCs/>
          <w:u w:val="single"/>
          <w:lang w:eastAsia="hu-HU"/>
        </w:rPr>
        <w:t>számú</w:t>
      </w:r>
      <w:proofErr w:type="gramEnd"/>
      <w:r w:rsidRPr="001B6FD1">
        <w:rPr>
          <w:rFonts w:ascii="Calibri" w:eastAsia="Times New Roman" w:hAnsi="Calibri" w:cs="Calibri"/>
          <w:b/>
          <w:bCs/>
          <w:u w:val="single"/>
          <w:lang w:eastAsia="hu-HU"/>
        </w:rPr>
        <w:t xml:space="preserve"> határozat</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numPr>
          <w:ilvl w:val="0"/>
          <w:numId w:val="8"/>
        </w:numPr>
        <w:spacing w:after="0" w:line="240" w:lineRule="auto"/>
        <w:ind w:left="1080" w:hanging="567"/>
        <w:contextualSpacing/>
        <w:jc w:val="both"/>
        <w:rPr>
          <w:rFonts w:ascii="Calibri" w:eastAsia="Times New Roman" w:hAnsi="Calibri" w:cs="Calibri"/>
          <w:lang w:eastAsia="hu-HU"/>
        </w:rPr>
      </w:pPr>
      <w:proofErr w:type="gramStart"/>
      <w:r w:rsidRPr="001B6FD1">
        <w:rPr>
          <w:rFonts w:ascii="Calibri" w:eastAsia="Times New Roman" w:hAnsi="Calibri" w:cs="Calibri"/>
          <w:bCs/>
          <w:lang w:eastAsia="hu-HU"/>
        </w:rPr>
        <w:t>Szombathely Megyei Jogú Város Közgyűlése a Szombathely Megyei Jogú Város Önkormányzata, valamint Vasszécseny, Rum, Rábatöttös, Zsennye, Csempeszkopács, Pornóapáti, Horvátlövő, Vaskeresztes, Szentpéterfa, Vát, Nemesbőd, Torony, Dozmat, Felsőcsatár, Sé, Perenye, Bucsu, Narda, Ják önkormányzatai között megkötött szociális alapszolgáltatásokra vonatkozó feladat-ellátási megállapodások módosítását jóváhagyja azzal, hogy a szolgáltatások ellenértékeként fizetendő díj 2026. április 1. napjától 2027. március 31. napjáig terjedő időszakra vonatkozóan:</w:t>
      </w:r>
      <w:proofErr w:type="gramEnd"/>
      <w:r w:rsidRPr="001B6FD1">
        <w:rPr>
          <w:rFonts w:ascii="Calibri" w:eastAsia="Times New Roman" w:hAnsi="Calibri" w:cs="Calibri"/>
          <w:bCs/>
          <w:lang w:eastAsia="hu-HU"/>
        </w:rPr>
        <w:t xml:space="preserve"> </w:t>
      </w:r>
    </w:p>
    <w:p w:rsidR="001B6FD1" w:rsidRPr="001B6FD1" w:rsidRDefault="001B6FD1" w:rsidP="001B6FD1">
      <w:pPr>
        <w:numPr>
          <w:ilvl w:val="0"/>
          <w:numId w:val="9"/>
        </w:num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házi segítségnyújtás személyi gondozás: 3.335,- Ft /gondozási óra,</w:t>
      </w:r>
    </w:p>
    <w:p w:rsidR="001B6FD1" w:rsidRPr="001B6FD1" w:rsidRDefault="001B6FD1" w:rsidP="001B6FD1">
      <w:pPr>
        <w:numPr>
          <w:ilvl w:val="0"/>
          <w:numId w:val="9"/>
        </w:num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házi segítségnyújtás szociális segítés: 4.350,- Ft/ gondozási óra,</w:t>
      </w:r>
    </w:p>
    <w:p w:rsidR="001B6FD1" w:rsidRPr="001B6FD1" w:rsidRDefault="001B6FD1" w:rsidP="001B6FD1">
      <w:pPr>
        <w:numPr>
          <w:ilvl w:val="0"/>
          <w:numId w:val="9"/>
        </w:num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jelzőrendszeres házi segítségnyújtás: 1060,- Ft/gondozási nap.</w:t>
      </w:r>
    </w:p>
    <w:p w:rsidR="001B6FD1" w:rsidRPr="001B6FD1" w:rsidRDefault="001B6FD1" w:rsidP="001B6FD1">
      <w:pPr>
        <w:spacing w:after="0" w:line="240" w:lineRule="auto"/>
        <w:ind w:left="1440"/>
        <w:jc w:val="both"/>
        <w:rPr>
          <w:rFonts w:ascii="Calibri" w:eastAsia="Times New Roman" w:hAnsi="Calibri" w:cs="Calibri"/>
          <w:lang w:eastAsia="hu-HU"/>
        </w:rPr>
      </w:pPr>
    </w:p>
    <w:p w:rsidR="001B6FD1" w:rsidRPr="001B6FD1" w:rsidRDefault="001B6FD1" w:rsidP="001B6FD1">
      <w:pPr>
        <w:numPr>
          <w:ilvl w:val="0"/>
          <w:numId w:val="8"/>
        </w:numPr>
        <w:spacing w:after="0" w:line="240" w:lineRule="auto"/>
        <w:ind w:left="1134" w:hanging="567"/>
        <w:contextualSpacing/>
        <w:jc w:val="both"/>
        <w:rPr>
          <w:rFonts w:ascii="Calibri" w:eastAsia="Times New Roman" w:hAnsi="Calibri" w:cs="Calibri"/>
          <w:lang w:eastAsia="hu-HU"/>
        </w:rPr>
      </w:pPr>
      <w:r w:rsidRPr="001B6FD1">
        <w:rPr>
          <w:rFonts w:ascii="Calibri" w:eastAsia="Times New Roman" w:hAnsi="Calibri" w:cs="Calibri"/>
          <w:bCs/>
          <w:lang w:eastAsia="hu-HU"/>
        </w:rPr>
        <w:t>Szombathely Megyei Jogú Város Közgyűlése Szombathely Megyei Jogú Város Önkormányzata, valamint Pornóapáti, Sé, Ják, Torony, Vasszécseny önkormányzatai között megkötött család- és gyermekjóléti szolgáltatásokra feladat-ellátási megállapodások módosítását jóváhagyja azzal, hogy a szolgáltatás nyújtásának időtartama 2026. április 1. napjától 2027. március 31. napjáig tartó időszakra módosul, a támogatás fajlagos összege – az előzetes számítások szerint – továbbra is 30 család és gyermekjóléti szolgáltatásban részesülő család ellátását biztosítja.</w:t>
      </w:r>
    </w:p>
    <w:p w:rsidR="001B6FD1" w:rsidRPr="001B6FD1" w:rsidRDefault="001B6FD1" w:rsidP="001B6FD1">
      <w:pPr>
        <w:spacing w:after="0" w:line="240" w:lineRule="auto"/>
        <w:rPr>
          <w:rFonts w:ascii="Calibri" w:eastAsia="Times New Roman" w:hAnsi="Calibri" w:cs="Calibri"/>
          <w:lang w:eastAsia="hu-HU"/>
        </w:rPr>
      </w:pPr>
    </w:p>
    <w:p w:rsidR="001B6FD1" w:rsidRPr="001B6FD1" w:rsidRDefault="001B6FD1" w:rsidP="001B6FD1">
      <w:pPr>
        <w:numPr>
          <w:ilvl w:val="0"/>
          <w:numId w:val="8"/>
        </w:numPr>
        <w:spacing w:after="0" w:line="240" w:lineRule="auto"/>
        <w:ind w:left="1134" w:hanging="567"/>
        <w:contextualSpacing/>
        <w:jc w:val="both"/>
        <w:rPr>
          <w:rFonts w:ascii="Calibri" w:eastAsia="Times New Roman" w:hAnsi="Calibri" w:cs="Calibri"/>
          <w:lang w:eastAsia="hu-HU"/>
        </w:rPr>
      </w:pPr>
      <w:r w:rsidRPr="001B6FD1">
        <w:rPr>
          <w:rFonts w:ascii="Calibri" w:eastAsia="Times New Roman" w:hAnsi="Calibri" w:cs="Calibri"/>
          <w:bCs/>
          <w:lang w:eastAsia="hu-HU"/>
        </w:rPr>
        <w:t>A Közgyűlés felhatalmazza a polgármestert a szerződések aláírására.</w:t>
      </w:r>
      <w:r w:rsidRPr="001B6FD1">
        <w:rPr>
          <w:rFonts w:ascii="Calibri" w:eastAsia="Times New Roman" w:hAnsi="Calibri" w:cs="Calibri"/>
          <w:bCs/>
          <w:lang w:eastAsia="hu-HU"/>
        </w:rPr>
        <w:tab/>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
          <w:bCs/>
          <w:u w:val="single"/>
          <w:lang w:eastAsia="hu-HU"/>
        </w:rPr>
        <w:t>Felelősök:</w:t>
      </w:r>
      <w:r w:rsidRPr="001B6FD1">
        <w:rPr>
          <w:rFonts w:ascii="Calibri" w:eastAsia="Times New Roman" w:hAnsi="Calibri" w:cs="Calibri"/>
          <w:lang w:eastAsia="hu-HU"/>
        </w:rPr>
        <w:tab/>
        <w:t>Dr. Nemény András polgármester</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Dr. László Győző alpolgármester</w:t>
      </w:r>
    </w:p>
    <w:p w:rsidR="001B6FD1" w:rsidRPr="001B6FD1" w:rsidRDefault="001B6FD1" w:rsidP="001B6FD1">
      <w:pPr>
        <w:spacing w:after="0" w:line="240" w:lineRule="auto"/>
        <w:ind w:left="1440"/>
        <w:jc w:val="both"/>
        <w:rPr>
          <w:rFonts w:ascii="Calibri" w:eastAsia="Times New Roman" w:hAnsi="Calibri" w:cs="Calibri"/>
          <w:lang w:eastAsia="hu-HU"/>
        </w:rPr>
      </w:pPr>
      <w:r w:rsidRPr="001B6FD1">
        <w:rPr>
          <w:rFonts w:ascii="Calibri" w:eastAsia="Times New Roman" w:hAnsi="Calibri" w:cs="Calibri"/>
          <w:lang w:eastAsia="hu-HU"/>
        </w:rPr>
        <w:t>Dr. Czeglédy Csaba, a Szociális és Lakás Bizottság elnöke</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 xml:space="preserve">                     </w:t>
      </w:r>
      <w:r w:rsidRPr="001B6FD1">
        <w:rPr>
          <w:rFonts w:ascii="Calibri" w:eastAsia="Times New Roman" w:hAnsi="Calibri" w:cs="Calibri"/>
          <w:lang w:eastAsia="hu-HU"/>
        </w:rPr>
        <w:tab/>
        <w:t>/a végrehajtás előkészítéséért:</w:t>
      </w:r>
    </w:p>
    <w:p w:rsidR="001B6FD1" w:rsidRPr="001B6FD1" w:rsidRDefault="001B6FD1" w:rsidP="001B6FD1">
      <w:pPr>
        <w:spacing w:after="0" w:line="240" w:lineRule="auto"/>
        <w:ind w:left="1440"/>
        <w:jc w:val="both"/>
        <w:rPr>
          <w:rFonts w:ascii="Calibri" w:eastAsia="Times New Roman" w:hAnsi="Calibri" w:cs="Calibri"/>
          <w:lang w:eastAsia="hu-HU"/>
        </w:rPr>
      </w:pPr>
      <w:r w:rsidRPr="001B6FD1">
        <w:rPr>
          <w:rFonts w:ascii="Calibri" w:eastAsia="Times New Roman" w:hAnsi="Calibri" w:cs="Calibri"/>
          <w:lang w:eastAsia="hu-HU"/>
        </w:rPr>
        <w:t>Vinczéné Dr. Menyhárt Mária, az Egészségügyi és Közszolgálati Osztály vezetője</w:t>
      </w:r>
    </w:p>
    <w:p w:rsidR="001B6FD1" w:rsidRPr="001B6FD1" w:rsidRDefault="001B6FD1" w:rsidP="001B6FD1">
      <w:pPr>
        <w:spacing w:after="0" w:line="240" w:lineRule="auto"/>
        <w:ind w:left="1440"/>
        <w:jc w:val="both"/>
        <w:rPr>
          <w:rFonts w:ascii="Calibri" w:eastAsia="Times New Roman" w:hAnsi="Calibri" w:cs="Calibri"/>
          <w:lang w:eastAsia="hu-HU"/>
        </w:rPr>
      </w:pPr>
      <w:r w:rsidRPr="001B6FD1">
        <w:rPr>
          <w:rFonts w:ascii="Calibri" w:eastAsia="Times New Roman" w:hAnsi="Calibri" w:cs="Calibri"/>
          <w:lang w:eastAsia="hu-HU"/>
        </w:rPr>
        <w:t>Stéger Gábor, a Közgazdasági és Adó Osztály vezetője</w:t>
      </w:r>
    </w:p>
    <w:p w:rsidR="001B6FD1" w:rsidRPr="001B6FD1" w:rsidRDefault="001B6FD1" w:rsidP="001B6FD1">
      <w:pPr>
        <w:spacing w:after="0" w:line="240" w:lineRule="auto"/>
        <w:ind w:left="1440"/>
        <w:jc w:val="both"/>
        <w:rPr>
          <w:rFonts w:ascii="Calibri" w:eastAsia="Times New Roman" w:hAnsi="Calibri" w:cs="Calibri"/>
          <w:lang w:eastAsia="hu-HU"/>
        </w:rPr>
      </w:pPr>
      <w:r w:rsidRPr="001B6FD1">
        <w:rPr>
          <w:rFonts w:ascii="Calibri" w:eastAsia="Times New Roman" w:hAnsi="Calibri" w:cs="Calibri"/>
          <w:lang w:eastAsia="hu-HU"/>
        </w:rPr>
        <w:t>Dénes Tímea, a Pálos Károly Szociális Szolgáltató Központ és Gyermekjóléti Szolgálat vezetője/</w:t>
      </w:r>
    </w:p>
    <w:p w:rsidR="001B6FD1" w:rsidRPr="001B6FD1" w:rsidRDefault="001B6FD1" w:rsidP="001B6FD1">
      <w:pPr>
        <w:spacing w:after="0" w:line="240" w:lineRule="auto"/>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
          <w:bCs/>
          <w:u w:val="single"/>
          <w:lang w:eastAsia="hu-HU"/>
        </w:rPr>
        <w:t>Határidő:</w:t>
      </w:r>
      <w:r w:rsidRPr="001B6FD1">
        <w:rPr>
          <w:rFonts w:ascii="Calibri" w:eastAsia="Times New Roman" w:hAnsi="Calibri" w:cs="Calibri"/>
          <w:lang w:eastAsia="hu-HU"/>
        </w:rPr>
        <w:tab/>
        <w:t>azonnal /az 1. 2. pontok vonatkozásában/</w:t>
      </w:r>
    </w:p>
    <w:p w:rsidR="001B6FD1" w:rsidRPr="001B6FD1" w:rsidRDefault="001B6FD1" w:rsidP="001B6FD1">
      <w:pPr>
        <w:spacing w:after="0" w:line="240" w:lineRule="auto"/>
        <w:ind w:left="1416"/>
        <w:jc w:val="both"/>
        <w:rPr>
          <w:rFonts w:ascii="Calibri" w:eastAsia="Times New Roman" w:hAnsi="Calibri" w:cs="Calibri"/>
          <w:i/>
          <w:lang w:eastAsia="hu-HU"/>
        </w:rPr>
      </w:pPr>
      <w:r w:rsidRPr="001B6FD1">
        <w:rPr>
          <w:rFonts w:ascii="Calibri" w:eastAsia="Times New Roman" w:hAnsi="Calibri" w:cs="Calibri"/>
          <w:lang w:eastAsia="hu-HU"/>
        </w:rPr>
        <w:t>2026. április 30. /a 3. pont vonatkozásában/</w:t>
      </w:r>
    </w:p>
    <w:p w:rsidR="001B6FD1" w:rsidRDefault="001B6FD1" w:rsidP="001B6FD1">
      <w:pPr>
        <w:spacing w:after="0" w:line="240" w:lineRule="auto"/>
        <w:jc w:val="both"/>
        <w:rPr>
          <w:rFonts w:ascii="Calibri" w:eastAsia="Times New Roman" w:hAnsi="Calibri" w:cs="Calibri"/>
          <w:b/>
          <w:bCs/>
          <w:lang w:eastAsia="hu-HU"/>
        </w:rPr>
      </w:pPr>
    </w:p>
    <w:p w:rsidR="001B6FD1" w:rsidRPr="001B6FD1" w:rsidRDefault="001B6FD1" w:rsidP="001B6FD1">
      <w:pPr>
        <w:spacing w:after="0" w:line="240" w:lineRule="auto"/>
        <w:jc w:val="both"/>
        <w:rPr>
          <w:rFonts w:ascii="Calibri" w:eastAsia="Times New Roman" w:hAnsi="Calibri" w:cs="Calibri"/>
          <w:b/>
          <w:bCs/>
          <w:lang w:eastAsia="hu-HU"/>
        </w:rPr>
      </w:pPr>
    </w:p>
    <w:p w:rsidR="001B6FD1" w:rsidRPr="001B6FD1" w:rsidRDefault="001B6FD1" w:rsidP="001B6FD1">
      <w:pPr>
        <w:spacing w:after="0" w:line="240" w:lineRule="auto"/>
        <w:jc w:val="center"/>
        <w:rPr>
          <w:rFonts w:ascii="Calibri" w:eastAsia="Times New Roman" w:hAnsi="Calibri" w:cs="Calibri"/>
          <w:b/>
          <w:u w:val="single"/>
          <w:lang w:eastAsia="hu-HU"/>
        </w:rPr>
      </w:pPr>
      <w:r w:rsidRPr="001B6FD1">
        <w:rPr>
          <w:rFonts w:ascii="Calibri" w:eastAsia="Times New Roman" w:hAnsi="Calibri" w:cs="Calibri"/>
          <w:b/>
          <w:u w:val="single"/>
          <w:lang w:eastAsia="hu-HU"/>
        </w:rPr>
        <w:t xml:space="preserve">65/2026. (III.26.) Kgy. </w:t>
      </w:r>
      <w:proofErr w:type="gramStart"/>
      <w:r w:rsidRPr="001B6FD1">
        <w:rPr>
          <w:rFonts w:ascii="Calibri" w:eastAsia="Times New Roman" w:hAnsi="Calibri" w:cs="Calibri"/>
          <w:b/>
          <w:u w:val="single"/>
          <w:lang w:eastAsia="hu-HU"/>
        </w:rPr>
        <w:t>számú</w:t>
      </w:r>
      <w:proofErr w:type="gramEnd"/>
      <w:r w:rsidRPr="001B6FD1">
        <w:rPr>
          <w:rFonts w:ascii="Calibri" w:eastAsia="Times New Roman" w:hAnsi="Calibri" w:cs="Calibri"/>
          <w:b/>
          <w:u w:val="single"/>
          <w:lang w:eastAsia="hu-HU"/>
        </w:rPr>
        <w:t xml:space="preserve"> határozat</w:t>
      </w:r>
    </w:p>
    <w:p w:rsidR="001B6FD1" w:rsidRPr="001B6FD1" w:rsidRDefault="001B6FD1" w:rsidP="001B6FD1">
      <w:pPr>
        <w:spacing w:after="0" w:line="240" w:lineRule="auto"/>
        <w:ind w:left="4963" w:firstLine="709"/>
        <w:rPr>
          <w:rFonts w:ascii="Calibri" w:eastAsia="Times New Roman" w:hAnsi="Calibri" w:cs="Calibri"/>
          <w:b/>
          <w:bCs/>
          <w:lang w:eastAsia="hu-HU"/>
        </w:rPr>
      </w:pPr>
    </w:p>
    <w:p w:rsidR="001B6FD1" w:rsidRPr="001B6FD1" w:rsidRDefault="001B6FD1" w:rsidP="001B6FD1">
      <w:pPr>
        <w:spacing w:after="0" w:line="240" w:lineRule="auto"/>
        <w:ind w:left="142" w:hanging="142"/>
        <w:jc w:val="both"/>
        <w:rPr>
          <w:rFonts w:ascii="Calibri" w:eastAsia="Times New Roman" w:hAnsi="Calibri" w:cs="Calibri"/>
          <w:lang w:eastAsia="hu-HU"/>
        </w:rPr>
      </w:pPr>
      <w:r w:rsidRPr="001B6FD1">
        <w:rPr>
          <w:rFonts w:ascii="Calibri" w:eastAsia="Times New Roman" w:hAnsi="Calibri" w:cs="Calibri"/>
          <w:lang w:eastAsia="hu-HU"/>
        </w:rPr>
        <w:t>1. Az önkormányzati forrásátadásról szóló 47/2013. (XII.4.) önkormányzati rendelet 1. § (5) bekezdése alapján a Közgyűlés hozzájárul ahhoz, hogy az önkormányzat 2026. évi költségvetéséről szóló 3</w:t>
      </w:r>
      <w:r w:rsidRPr="001B6FD1">
        <w:rPr>
          <w:rFonts w:ascii="Calibri" w:eastAsia="Times New Roman" w:hAnsi="Calibri" w:cs="Calibri"/>
          <w:bCs/>
          <w:lang w:eastAsia="hu-HU"/>
        </w:rPr>
        <w:t xml:space="preserve">/2026. </w:t>
      </w:r>
      <w:r w:rsidRPr="001B6FD1">
        <w:rPr>
          <w:rFonts w:ascii="Calibri" w:eastAsia="Times New Roman" w:hAnsi="Calibri" w:cs="Calibri"/>
          <w:bCs/>
          <w:lang w:eastAsia="hu-HU"/>
        </w:rPr>
        <w:lastRenderedPageBreak/>
        <w:t>(II.27.)</w:t>
      </w:r>
      <w:r w:rsidRPr="001B6FD1">
        <w:rPr>
          <w:rFonts w:ascii="Calibri" w:eastAsia="Times New Roman" w:hAnsi="Calibri" w:cs="Calibri"/>
          <w:lang w:eastAsia="hu-HU"/>
        </w:rPr>
        <w:t xml:space="preserve"> önkormányzati rendelet 13. mellékletében meghatározott „Polgármesteri keret” tételsor terhére a Savaria University Press Alapítvány részére Bonyhádi Károly életműkötetének kiadási költségeire 200.000,- Ft pénzeszköz átadásra kerüljön.</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 xml:space="preserve">2. A Közgyűlés felhatalmazza a polgármestert a támogatási szerződés aláírására. </w:t>
      </w:r>
    </w:p>
    <w:p w:rsidR="001B6FD1" w:rsidRPr="001B6FD1" w:rsidRDefault="001B6FD1" w:rsidP="001B6FD1">
      <w:pPr>
        <w:spacing w:after="0" w:line="240" w:lineRule="auto"/>
        <w:rPr>
          <w:rFonts w:ascii="Calibri" w:eastAsia="Times New Roman" w:hAnsi="Calibri" w:cs="Calibri"/>
          <w:lang w:eastAsia="hu-HU"/>
        </w:rPr>
      </w:pPr>
    </w:p>
    <w:p w:rsidR="001B6FD1" w:rsidRPr="001B6FD1" w:rsidRDefault="001B6FD1" w:rsidP="001B6FD1">
      <w:pPr>
        <w:spacing w:after="0" w:line="240" w:lineRule="auto"/>
        <w:ind w:left="1410" w:hanging="1410"/>
        <w:jc w:val="both"/>
        <w:rPr>
          <w:rFonts w:ascii="Calibri" w:eastAsia="Times New Roman" w:hAnsi="Calibri" w:cs="Calibri"/>
          <w:lang w:eastAsia="hu-HU"/>
        </w:rPr>
      </w:pPr>
      <w:r w:rsidRPr="001B6FD1">
        <w:rPr>
          <w:rFonts w:ascii="Calibri" w:eastAsia="Times New Roman" w:hAnsi="Calibri" w:cs="Calibri"/>
          <w:b/>
          <w:u w:val="single"/>
          <w:lang w:eastAsia="hu-HU"/>
        </w:rPr>
        <w:t>Felelősök:</w:t>
      </w:r>
      <w:r w:rsidRPr="001B6FD1">
        <w:rPr>
          <w:rFonts w:ascii="Calibri" w:eastAsia="Times New Roman" w:hAnsi="Calibri" w:cs="Calibri"/>
          <w:b/>
          <w:lang w:eastAsia="hu-HU"/>
        </w:rPr>
        <w:t xml:space="preserve"> </w:t>
      </w:r>
      <w:r w:rsidRPr="001B6FD1">
        <w:rPr>
          <w:rFonts w:ascii="Calibri" w:eastAsia="Times New Roman" w:hAnsi="Calibri" w:cs="Calibri"/>
          <w:b/>
          <w:lang w:eastAsia="hu-HU"/>
        </w:rPr>
        <w:tab/>
      </w:r>
      <w:r w:rsidRPr="001B6FD1">
        <w:rPr>
          <w:rFonts w:ascii="Calibri" w:eastAsia="Times New Roman" w:hAnsi="Calibri" w:cs="Calibri"/>
          <w:lang w:eastAsia="hu-HU"/>
        </w:rPr>
        <w:t xml:space="preserve">Dr. Nemény András polgármester </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(A végrehajtás előkészítéséért:</w:t>
      </w:r>
    </w:p>
    <w:p w:rsidR="001B6FD1" w:rsidRPr="001B6FD1" w:rsidRDefault="001B6FD1" w:rsidP="001B6FD1">
      <w:pPr>
        <w:spacing w:after="0" w:line="240" w:lineRule="auto"/>
        <w:ind w:left="1418"/>
        <w:jc w:val="both"/>
        <w:rPr>
          <w:rFonts w:ascii="Calibri" w:eastAsia="Times New Roman" w:hAnsi="Calibri" w:cs="Calibri"/>
          <w:lang w:eastAsia="hu-HU"/>
        </w:rPr>
      </w:pPr>
      <w:r w:rsidRPr="001B6FD1">
        <w:rPr>
          <w:rFonts w:ascii="Calibri" w:eastAsia="Times New Roman" w:hAnsi="Calibri" w:cs="Calibri"/>
          <w:lang w:eastAsia="hu-HU"/>
        </w:rPr>
        <w:t>Vinczéné Dr. Menyhárt Mária, az Egészségügyi és Közszolgálati Osztály vezetője</w:t>
      </w:r>
    </w:p>
    <w:p w:rsidR="001B6FD1" w:rsidRPr="001B6FD1" w:rsidRDefault="001B6FD1" w:rsidP="001B6FD1">
      <w:pPr>
        <w:spacing w:after="0" w:line="240" w:lineRule="auto"/>
        <w:ind w:left="1418"/>
        <w:jc w:val="both"/>
        <w:rPr>
          <w:rFonts w:ascii="Calibri" w:eastAsia="Times New Roman" w:hAnsi="Calibri" w:cs="Calibri"/>
          <w:lang w:eastAsia="hu-HU"/>
        </w:rPr>
      </w:pPr>
      <w:r w:rsidRPr="001B6FD1">
        <w:rPr>
          <w:rFonts w:ascii="Calibri" w:eastAsia="Times New Roman" w:hAnsi="Calibri" w:cs="Calibri"/>
          <w:lang w:eastAsia="hu-HU"/>
        </w:rPr>
        <w:t>Stéger Gábor, a Közgazdasági és Adó Osztály vezetője)</w:t>
      </w:r>
    </w:p>
    <w:p w:rsidR="001B6FD1" w:rsidRPr="001B6FD1" w:rsidRDefault="001B6FD1" w:rsidP="001B6FD1">
      <w:pPr>
        <w:spacing w:after="0" w:line="240" w:lineRule="auto"/>
        <w:jc w:val="both"/>
        <w:rPr>
          <w:rFonts w:ascii="Calibri" w:eastAsia="Times New Roman" w:hAnsi="Calibri" w:cs="Calibri"/>
          <w:b/>
          <w:lang w:eastAsia="hu-HU"/>
        </w:rPr>
      </w:pPr>
    </w:p>
    <w:p w:rsidR="001B6FD1" w:rsidRPr="001B6FD1" w:rsidRDefault="001B6FD1" w:rsidP="001B6FD1">
      <w:pPr>
        <w:spacing w:after="0" w:line="240" w:lineRule="auto"/>
        <w:rPr>
          <w:rFonts w:ascii="Calibri" w:eastAsia="Times New Roman" w:hAnsi="Calibri" w:cs="Calibri"/>
          <w:b/>
          <w:lang w:eastAsia="hu-HU"/>
        </w:rPr>
      </w:pPr>
      <w:r w:rsidRPr="001B6FD1">
        <w:rPr>
          <w:rFonts w:ascii="Calibri" w:eastAsia="Times New Roman" w:hAnsi="Calibri" w:cs="Calibri"/>
          <w:b/>
          <w:u w:val="single"/>
          <w:lang w:eastAsia="hu-HU"/>
        </w:rPr>
        <w:t>Határidő:</w:t>
      </w:r>
      <w:r w:rsidRPr="001B6FD1">
        <w:rPr>
          <w:rFonts w:ascii="Calibri" w:eastAsia="Times New Roman" w:hAnsi="Calibri" w:cs="Calibri"/>
          <w:b/>
          <w:lang w:eastAsia="hu-HU"/>
        </w:rPr>
        <w:tab/>
      </w:r>
      <w:r w:rsidRPr="001B6FD1">
        <w:rPr>
          <w:rFonts w:ascii="Calibri" w:eastAsia="Times New Roman" w:hAnsi="Calibri" w:cs="Calibri"/>
          <w:lang w:eastAsia="hu-HU"/>
        </w:rPr>
        <w:t>azonnal (1. pont vonatkozásában)</w:t>
      </w:r>
    </w:p>
    <w:p w:rsidR="001B6FD1" w:rsidRPr="001B6FD1" w:rsidRDefault="001B6FD1" w:rsidP="001B6FD1">
      <w:pPr>
        <w:spacing w:after="0" w:line="240" w:lineRule="auto"/>
        <w:ind w:left="709" w:firstLine="709"/>
        <w:rPr>
          <w:rFonts w:ascii="Calibri" w:eastAsia="Times New Roman" w:hAnsi="Calibri" w:cs="Calibri"/>
          <w:lang w:eastAsia="hu-HU"/>
        </w:rPr>
      </w:pPr>
      <w:r w:rsidRPr="001B6FD1">
        <w:rPr>
          <w:rFonts w:ascii="Calibri" w:eastAsia="Times New Roman" w:hAnsi="Calibri" w:cs="Calibri"/>
          <w:lang w:eastAsia="hu-HU"/>
        </w:rPr>
        <w:t>2026. április 15. (2. pont vonatkozásában)</w:t>
      </w:r>
    </w:p>
    <w:p w:rsidR="001B6FD1" w:rsidRDefault="001B6FD1" w:rsidP="001B6FD1">
      <w:pPr>
        <w:spacing w:after="0" w:line="240" w:lineRule="auto"/>
        <w:jc w:val="center"/>
        <w:rPr>
          <w:rFonts w:ascii="Calibri" w:eastAsia="Times New Roman" w:hAnsi="Calibri" w:cs="Calibri"/>
          <w:color w:val="7030A0"/>
          <w:lang w:eastAsia="hu-HU"/>
        </w:rPr>
      </w:pPr>
    </w:p>
    <w:p w:rsidR="001B6FD1" w:rsidRPr="001B6FD1" w:rsidRDefault="001B6FD1" w:rsidP="001B6FD1">
      <w:pPr>
        <w:spacing w:after="0" w:line="240" w:lineRule="auto"/>
        <w:jc w:val="center"/>
        <w:rPr>
          <w:rFonts w:ascii="Calibri" w:eastAsia="Times New Roman" w:hAnsi="Calibri" w:cs="Calibri"/>
          <w:color w:val="7030A0"/>
          <w:lang w:eastAsia="hu-HU"/>
        </w:rPr>
      </w:pPr>
    </w:p>
    <w:p w:rsidR="001B6FD1" w:rsidRPr="001B6FD1" w:rsidRDefault="001B6FD1" w:rsidP="001B6FD1">
      <w:pPr>
        <w:spacing w:after="0" w:line="240" w:lineRule="auto"/>
        <w:jc w:val="center"/>
        <w:rPr>
          <w:rFonts w:ascii="Calibri" w:eastAsia="Times New Roman" w:hAnsi="Calibri" w:cs="Calibri"/>
          <w:b/>
          <w:u w:val="single"/>
          <w:lang w:eastAsia="hu-HU"/>
        </w:rPr>
      </w:pPr>
      <w:r w:rsidRPr="001B6FD1">
        <w:rPr>
          <w:rFonts w:ascii="Calibri" w:eastAsia="Times New Roman" w:hAnsi="Calibri" w:cs="Calibri"/>
          <w:b/>
          <w:u w:val="single"/>
          <w:lang w:eastAsia="hu-HU"/>
        </w:rPr>
        <w:t xml:space="preserve">66/2026. (III.26.) Kgy. </w:t>
      </w:r>
      <w:proofErr w:type="gramStart"/>
      <w:r w:rsidRPr="001B6FD1">
        <w:rPr>
          <w:rFonts w:ascii="Calibri" w:eastAsia="Times New Roman" w:hAnsi="Calibri" w:cs="Calibri"/>
          <w:b/>
          <w:u w:val="single"/>
          <w:lang w:eastAsia="hu-HU"/>
        </w:rPr>
        <w:t>sz.</w:t>
      </w:r>
      <w:proofErr w:type="gramEnd"/>
      <w:r w:rsidRPr="001B6FD1">
        <w:rPr>
          <w:rFonts w:ascii="Calibri" w:eastAsia="Times New Roman" w:hAnsi="Calibri" w:cs="Calibri"/>
          <w:b/>
          <w:u w:val="single"/>
          <w:lang w:eastAsia="hu-HU"/>
        </w:rPr>
        <w:t xml:space="preserve"> határozat</w:t>
      </w:r>
    </w:p>
    <w:p w:rsidR="001B6FD1" w:rsidRPr="001B6FD1" w:rsidRDefault="001B6FD1" w:rsidP="001B6FD1">
      <w:pPr>
        <w:spacing w:after="0" w:line="240" w:lineRule="auto"/>
        <w:jc w:val="center"/>
        <w:rPr>
          <w:rFonts w:ascii="Calibri" w:eastAsia="Times New Roman" w:hAnsi="Calibri" w:cs="Calibri"/>
          <w:b/>
          <w:u w:val="single"/>
          <w:lang w:eastAsia="hu-HU"/>
        </w:rPr>
      </w:pPr>
    </w:p>
    <w:p w:rsidR="001B6FD1" w:rsidRPr="001B6FD1" w:rsidRDefault="001B6FD1" w:rsidP="001B6FD1">
      <w:pPr>
        <w:numPr>
          <w:ilvl w:val="0"/>
          <w:numId w:val="10"/>
        </w:numPr>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 xml:space="preserve">Szombathely Megyei Jogú Város Közgyűlése a Haladás 1919 Labdarúgó Kft. részére, az általa működtetett labdarúgó csapat Stadion létesítmény használata érdekében a Honvédelmi Minisztérium Sportért Felelős Államtitkársága részéről nyújtott </w:t>
      </w:r>
      <w:r w:rsidRPr="001B6FD1">
        <w:rPr>
          <w:rFonts w:ascii="Calibri" w:eastAsia="Times New Roman" w:hAnsi="Calibri" w:cs="Calibri"/>
          <w:lang w:eastAsia="hu-HU"/>
        </w:rPr>
        <w:t>96.542.145</w:t>
      </w:r>
      <w:r w:rsidRPr="001B6FD1">
        <w:rPr>
          <w:rFonts w:ascii="Calibri" w:eastAsia="Times New Roman" w:hAnsi="Calibri" w:cs="Calibri"/>
          <w:bCs/>
          <w:lang w:eastAsia="hu-HU"/>
        </w:rPr>
        <w:t>,- Ft támogatás biztosításáról szóló tájékoztatást tudomásul veszi.</w:t>
      </w:r>
    </w:p>
    <w:p w:rsidR="001B6FD1" w:rsidRPr="001B6FD1" w:rsidRDefault="001B6FD1" w:rsidP="001B6FD1">
      <w:pPr>
        <w:spacing w:after="0" w:line="240" w:lineRule="auto"/>
        <w:jc w:val="both"/>
        <w:rPr>
          <w:rFonts w:ascii="Calibri" w:eastAsia="Times New Roman" w:hAnsi="Calibri" w:cs="Calibri"/>
          <w:bCs/>
          <w:lang w:eastAsia="hu-HU"/>
        </w:rPr>
      </w:pPr>
    </w:p>
    <w:p w:rsidR="001B6FD1" w:rsidRPr="001B6FD1" w:rsidRDefault="001B6FD1" w:rsidP="001B6FD1">
      <w:pPr>
        <w:numPr>
          <w:ilvl w:val="0"/>
          <w:numId w:val="10"/>
        </w:num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 xml:space="preserve">A Közgyűlés felhatalmazza a Haladás 1919 Labdarúgó Kft. ügyvezetőit a Stadion használata tekintetében Szolgáltatási szerződés megkötésére, amelyben a szolgáltatási díj a nyújtott támogatás mértékével azonos. </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
          <w:bCs/>
          <w:u w:val="single"/>
          <w:lang w:eastAsia="hu-HU"/>
        </w:rPr>
        <w:t>Felelős:</w:t>
      </w:r>
      <w:r w:rsidRPr="001B6FD1">
        <w:rPr>
          <w:rFonts w:ascii="Calibri" w:eastAsia="Times New Roman" w:hAnsi="Calibri" w:cs="Calibri"/>
          <w:b/>
          <w:bCs/>
          <w:u w:val="single"/>
          <w:lang w:eastAsia="hu-HU"/>
        </w:rPr>
        <w:tab/>
      </w:r>
      <w:r w:rsidRPr="001B6FD1">
        <w:rPr>
          <w:rFonts w:ascii="Calibri" w:eastAsia="Times New Roman" w:hAnsi="Calibri" w:cs="Calibri"/>
          <w:lang w:eastAsia="hu-HU"/>
        </w:rPr>
        <w:tab/>
        <w:t>Dr. Nemény András polgármester</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Dr. László Győző alpolgármester</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Dr. Károlyi Ákos jegyző</w:t>
      </w:r>
    </w:p>
    <w:p w:rsidR="001B6FD1" w:rsidRPr="001B6FD1" w:rsidRDefault="001B6FD1" w:rsidP="001B6FD1">
      <w:pPr>
        <w:spacing w:after="0" w:line="240" w:lineRule="auto"/>
        <w:jc w:val="both"/>
        <w:rPr>
          <w:rFonts w:ascii="Calibri" w:eastAsia="Times New Roman" w:hAnsi="Calibri" w:cs="Calibri"/>
          <w:u w:val="single"/>
          <w:lang w:eastAsia="hu-HU"/>
        </w:rPr>
      </w:pPr>
      <w:r w:rsidRPr="001B6FD1">
        <w:rPr>
          <w:rFonts w:ascii="Calibri" w:eastAsia="Times New Roman" w:hAnsi="Calibri" w:cs="Calibri"/>
          <w:lang w:eastAsia="hu-HU"/>
        </w:rPr>
        <w:tab/>
        <w:t xml:space="preserve"> </w:t>
      </w:r>
      <w:r w:rsidRPr="001B6FD1">
        <w:rPr>
          <w:rFonts w:ascii="Calibri" w:eastAsia="Times New Roman" w:hAnsi="Calibri" w:cs="Calibri"/>
          <w:lang w:eastAsia="hu-HU"/>
        </w:rPr>
        <w:tab/>
      </w:r>
      <w:r w:rsidRPr="001B6FD1">
        <w:rPr>
          <w:rFonts w:ascii="Calibri" w:eastAsia="Times New Roman" w:hAnsi="Calibri" w:cs="Calibri"/>
          <w:u w:val="single"/>
          <w:lang w:eastAsia="hu-HU"/>
        </w:rPr>
        <w:t>(A végrehajtásért felelős:</w:t>
      </w:r>
    </w:p>
    <w:p w:rsidR="001B6FD1" w:rsidRPr="001B6FD1" w:rsidRDefault="001B6FD1" w:rsidP="00C05E8A">
      <w:pPr>
        <w:spacing w:after="0" w:line="240" w:lineRule="auto"/>
        <w:ind w:left="1416"/>
        <w:jc w:val="both"/>
        <w:rPr>
          <w:rFonts w:ascii="Calibri" w:eastAsia="Times New Roman" w:hAnsi="Calibri" w:cs="Calibri"/>
          <w:lang w:eastAsia="hu-HU"/>
        </w:rPr>
      </w:pPr>
      <w:r w:rsidRPr="001B6FD1">
        <w:rPr>
          <w:rFonts w:ascii="Calibri" w:eastAsia="Times New Roman" w:hAnsi="Calibri" w:cs="Calibri"/>
          <w:lang w:eastAsia="hu-HU"/>
        </w:rPr>
        <w:t>Dr. Gyuráczné dr. Speier Anikó, a Városüzemeltetési és Városfejlesztési Osztály vezetője,</w:t>
      </w:r>
    </w:p>
    <w:p w:rsidR="001B6FD1" w:rsidRPr="001B6FD1" w:rsidRDefault="001B6FD1" w:rsidP="001B6FD1">
      <w:pPr>
        <w:spacing w:after="0" w:line="240" w:lineRule="auto"/>
        <w:ind w:left="708" w:firstLine="708"/>
        <w:jc w:val="both"/>
        <w:rPr>
          <w:rFonts w:ascii="Calibri" w:eastAsia="Times New Roman" w:hAnsi="Calibri" w:cs="Calibri"/>
          <w:lang w:eastAsia="hu-HU"/>
        </w:rPr>
      </w:pPr>
      <w:proofErr w:type="spellStart"/>
      <w:r w:rsidRPr="001B6FD1">
        <w:rPr>
          <w:rFonts w:ascii="Calibri" w:eastAsia="Times New Roman" w:hAnsi="Calibri" w:cs="Calibri"/>
          <w:lang w:eastAsia="hu-HU"/>
        </w:rPr>
        <w:t>Keringer</w:t>
      </w:r>
      <w:proofErr w:type="spellEnd"/>
      <w:r w:rsidRPr="001B6FD1">
        <w:rPr>
          <w:rFonts w:ascii="Calibri" w:eastAsia="Times New Roman" w:hAnsi="Calibri" w:cs="Calibri"/>
          <w:lang w:eastAsia="hu-HU"/>
        </w:rPr>
        <w:t xml:space="preserve"> Zsolt és Martin </w:t>
      </w:r>
      <w:proofErr w:type="spellStart"/>
      <w:r w:rsidRPr="001B6FD1">
        <w:rPr>
          <w:rFonts w:ascii="Calibri" w:eastAsia="Times New Roman" w:hAnsi="Calibri" w:cs="Calibri"/>
          <w:lang w:eastAsia="hu-HU"/>
        </w:rPr>
        <w:t>Dellenbach</w:t>
      </w:r>
      <w:proofErr w:type="spellEnd"/>
      <w:r w:rsidRPr="001B6FD1">
        <w:rPr>
          <w:rFonts w:ascii="Calibri" w:eastAsia="Times New Roman" w:hAnsi="Calibri" w:cs="Calibri"/>
          <w:lang w:eastAsia="hu-HU"/>
        </w:rPr>
        <w:t>, a társaság ügyvezetői)</w:t>
      </w:r>
    </w:p>
    <w:p w:rsidR="001B6FD1" w:rsidRPr="001B6FD1" w:rsidRDefault="001B6FD1" w:rsidP="001B6FD1">
      <w:pPr>
        <w:spacing w:after="0" w:line="240" w:lineRule="auto"/>
        <w:jc w:val="both"/>
        <w:rPr>
          <w:rFonts w:ascii="Calibri" w:eastAsia="Times New Roman" w:hAnsi="Calibri" w:cs="Calibri"/>
          <w:b/>
          <w:bCs/>
          <w:u w:val="single"/>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
          <w:bCs/>
          <w:u w:val="single"/>
          <w:lang w:eastAsia="hu-HU"/>
        </w:rPr>
        <w:t>Határidő:</w:t>
      </w:r>
      <w:r w:rsidRPr="001B6FD1">
        <w:rPr>
          <w:rFonts w:ascii="Calibri" w:eastAsia="Times New Roman" w:hAnsi="Calibri" w:cs="Calibri"/>
          <w:lang w:eastAsia="hu-HU"/>
        </w:rPr>
        <w:tab/>
        <w:t>azonnal</w:t>
      </w:r>
    </w:p>
    <w:p w:rsid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center"/>
        <w:rPr>
          <w:rFonts w:ascii="Calibri" w:eastAsia="Calibri" w:hAnsi="Calibri" w:cs="Calibri"/>
          <w:lang w:eastAsia="hu-HU"/>
        </w:rPr>
      </w:pPr>
      <w:r w:rsidRPr="001B6FD1">
        <w:rPr>
          <w:rFonts w:ascii="Calibri" w:eastAsia="Calibri" w:hAnsi="Calibri" w:cs="Calibri"/>
          <w:b/>
          <w:bCs/>
          <w:u w:val="single"/>
          <w:lang w:eastAsia="hu-HU"/>
        </w:rPr>
        <w:t xml:space="preserve">67/2026. (III.26.) Kgy. </w:t>
      </w:r>
      <w:proofErr w:type="gramStart"/>
      <w:r w:rsidRPr="001B6FD1">
        <w:rPr>
          <w:rFonts w:ascii="Calibri" w:eastAsia="Calibri" w:hAnsi="Calibri" w:cs="Calibri"/>
          <w:b/>
          <w:bCs/>
          <w:u w:val="single"/>
          <w:lang w:eastAsia="hu-HU"/>
        </w:rPr>
        <w:t>sz.</w:t>
      </w:r>
      <w:proofErr w:type="gramEnd"/>
      <w:r w:rsidRPr="001B6FD1">
        <w:rPr>
          <w:rFonts w:ascii="Calibri" w:eastAsia="Calibri" w:hAnsi="Calibri" w:cs="Calibri"/>
          <w:b/>
          <w:bCs/>
          <w:u w:val="single"/>
          <w:lang w:eastAsia="hu-HU"/>
        </w:rPr>
        <w:t xml:space="preserve"> határozat</w:t>
      </w:r>
    </w:p>
    <w:p w:rsidR="001B6FD1" w:rsidRPr="001B6FD1" w:rsidRDefault="001B6FD1" w:rsidP="001B6FD1">
      <w:pPr>
        <w:spacing w:after="0" w:line="240" w:lineRule="auto"/>
        <w:ind w:firstLine="708"/>
        <w:rPr>
          <w:rFonts w:ascii="Calibri" w:eastAsia="Calibri" w:hAnsi="Calibri" w:cs="Calibri"/>
          <w:lang w:eastAsia="hu-HU"/>
        </w:rPr>
      </w:pP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lang w:eastAsia="hu-HU"/>
        </w:rPr>
        <w:t xml:space="preserve">Szombathely Megyei Jogú Város Közgyűlése utólagosan egyetért azzal, hogy az Önkormányzat az </w:t>
      </w:r>
      <w:proofErr w:type="spellStart"/>
      <w:r w:rsidRPr="001B6FD1">
        <w:rPr>
          <w:rFonts w:ascii="Calibri" w:eastAsia="Calibri" w:hAnsi="Calibri" w:cs="Calibri"/>
          <w:lang w:eastAsia="hu-HU"/>
        </w:rPr>
        <w:t>Interreg</w:t>
      </w:r>
      <w:proofErr w:type="spellEnd"/>
      <w:r w:rsidRPr="001B6FD1">
        <w:rPr>
          <w:rFonts w:ascii="Calibri" w:eastAsia="Calibri" w:hAnsi="Calibri" w:cs="Calibri"/>
          <w:lang w:eastAsia="hu-HU"/>
        </w:rPr>
        <w:t xml:space="preserve"> </w:t>
      </w:r>
      <w:proofErr w:type="spellStart"/>
      <w:r w:rsidRPr="001B6FD1">
        <w:rPr>
          <w:rFonts w:ascii="Calibri" w:eastAsia="Calibri" w:hAnsi="Calibri" w:cs="Calibri"/>
          <w:lang w:eastAsia="hu-HU"/>
        </w:rPr>
        <w:t>Central</w:t>
      </w:r>
      <w:proofErr w:type="spellEnd"/>
      <w:r w:rsidRPr="001B6FD1">
        <w:rPr>
          <w:rFonts w:ascii="Calibri" w:eastAsia="Calibri" w:hAnsi="Calibri" w:cs="Calibri"/>
          <w:lang w:eastAsia="hu-HU"/>
        </w:rPr>
        <w:t xml:space="preserve"> Europe 3P4SSE projekt CENSE hálózatához csatlakozzon, egyúttal felkéri a polgármestert a szükséges dokumentumok aláírására. </w:t>
      </w:r>
    </w:p>
    <w:p w:rsidR="001B6FD1" w:rsidRPr="001B6FD1" w:rsidRDefault="001B6FD1" w:rsidP="001B6FD1">
      <w:pPr>
        <w:spacing w:after="0" w:line="240" w:lineRule="auto"/>
        <w:jc w:val="both"/>
        <w:rPr>
          <w:rFonts w:ascii="Calibri" w:eastAsia="Calibri" w:hAnsi="Calibri" w:cs="Calibri"/>
          <w:b/>
          <w:bCs/>
          <w:lang w:eastAsia="hu-HU"/>
        </w:rPr>
      </w:pP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b/>
          <w:bCs/>
          <w:u w:val="single"/>
          <w:lang w:eastAsia="hu-HU"/>
        </w:rPr>
        <w:t>Felelős:</w:t>
      </w:r>
      <w:r w:rsidRPr="001B6FD1">
        <w:rPr>
          <w:rFonts w:ascii="Calibri" w:eastAsia="Calibri" w:hAnsi="Calibri" w:cs="Calibri"/>
          <w:lang w:eastAsia="hu-HU"/>
        </w:rPr>
        <w:tab/>
      </w:r>
      <w:r w:rsidRPr="001B6FD1">
        <w:rPr>
          <w:rFonts w:ascii="Calibri" w:eastAsia="Calibri" w:hAnsi="Calibri" w:cs="Calibri"/>
          <w:lang w:eastAsia="hu-HU"/>
        </w:rPr>
        <w:tab/>
        <w:t>Dr. Nemény András polgármester</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lang w:eastAsia="hu-HU"/>
        </w:rPr>
        <w:t xml:space="preserve">            </w:t>
      </w:r>
      <w:r w:rsidRPr="001B6FD1">
        <w:rPr>
          <w:rFonts w:ascii="Calibri" w:eastAsia="Calibri" w:hAnsi="Calibri" w:cs="Calibri"/>
          <w:lang w:eastAsia="hu-HU"/>
        </w:rPr>
        <w:tab/>
      </w:r>
      <w:r w:rsidRPr="001B6FD1">
        <w:rPr>
          <w:rFonts w:ascii="Calibri" w:eastAsia="Calibri" w:hAnsi="Calibri" w:cs="Calibri"/>
          <w:lang w:eastAsia="hu-HU"/>
        </w:rPr>
        <w:tab/>
        <w:t>Dr. Horváth Attila alpolgármester</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lang w:eastAsia="hu-HU"/>
        </w:rPr>
        <w:t xml:space="preserve">            </w:t>
      </w:r>
      <w:r w:rsidRPr="001B6FD1">
        <w:rPr>
          <w:rFonts w:ascii="Calibri" w:eastAsia="Calibri" w:hAnsi="Calibri" w:cs="Calibri"/>
          <w:lang w:eastAsia="hu-HU"/>
        </w:rPr>
        <w:tab/>
      </w:r>
      <w:r w:rsidRPr="001B6FD1">
        <w:rPr>
          <w:rFonts w:ascii="Calibri" w:eastAsia="Calibri" w:hAnsi="Calibri" w:cs="Calibri"/>
          <w:lang w:eastAsia="hu-HU"/>
        </w:rPr>
        <w:tab/>
        <w:t>Dr. Károlyi Ákos jegyző</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b/>
          <w:bCs/>
          <w:lang w:eastAsia="hu-HU"/>
        </w:rPr>
        <w:t xml:space="preserve">            </w:t>
      </w:r>
      <w:r w:rsidRPr="001B6FD1">
        <w:rPr>
          <w:rFonts w:ascii="Calibri" w:eastAsia="Calibri" w:hAnsi="Calibri" w:cs="Calibri"/>
          <w:b/>
          <w:bCs/>
          <w:lang w:eastAsia="hu-HU"/>
        </w:rPr>
        <w:tab/>
      </w:r>
      <w:r w:rsidRPr="001B6FD1">
        <w:rPr>
          <w:rFonts w:ascii="Calibri" w:eastAsia="Calibri" w:hAnsi="Calibri" w:cs="Calibri"/>
          <w:b/>
          <w:bCs/>
          <w:lang w:eastAsia="hu-HU"/>
        </w:rPr>
        <w:tab/>
      </w:r>
      <w:r w:rsidRPr="001B6FD1">
        <w:rPr>
          <w:rFonts w:ascii="Calibri" w:eastAsia="Calibri" w:hAnsi="Calibri" w:cs="Calibri"/>
          <w:lang w:eastAsia="hu-HU"/>
        </w:rPr>
        <w:t xml:space="preserve">(A végrehajtás előkészítéséért: </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lang w:eastAsia="hu-HU"/>
        </w:rPr>
        <w:t xml:space="preserve">              </w:t>
      </w:r>
      <w:r w:rsidRPr="001B6FD1">
        <w:rPr>
          <w:rFonts w:ascii="Calibri" w:eastAsia="Calibri" w:hAnsi="Calibri" w:cs="Calibri"/>
          <w:lang w:eastAsia="hu-HU"/>
        </w:rPr>
        <w:tab/>
      </w:r>
      <w:r w:rsidRPr="001B6FD1">
        <w:rPr>
          <w:rFonts w:ascii="Calibri" w:eastAsia="Calibri" w:hAnsi="Calibri" w:cs="Calibri"/>
          <w:lang w:eastAsia="hu-HU"/>
        </w:rPr>
        <w:tab/>
      </w:r>
      <w:proofErr w:type="gramStart"/>
      <w:r w:rsidRPr="001B6FD1">
        <w:rPr>
          <w:rFonts w:ascii="Calibri" w:eastAsia="Calibri" w:hAnsi="Calibri" w:cs="Calibri"/>
          <w:lang w:eastAsia="hu-HU"/>
        </w:rPr>
        <w:t>dr.</w:t>
      </w:r>
      <w:proofErr w:type="gramEnd"/>
      <w:r w:rsidRPr="001B6FD1">
        <w:rPr>
          <w:rFonts w:ascii="Calibri" w:eastAsia="Calibri" w:hAnsi="Calibri" w:cs="Calibri"/>
          <w:lang w:eastAsia="hu-HU"/>
        </w:rPr>
        <w:t xml:space="preserve"> Gyuráczné dr. Speier Anikó, a Városüzemeltetési és Városfejlesztési Osztály vezetője)</w:t>
      </w:r>
    </w:p>
    <w:p w:rsidR="001B6FD1" w:rsidRPr="001B6FD1" w:rsidRDefault="001B6FD1" w:rsidP="001B6FD1">
      <w:pPr>
        <w:spacing w:after="0" w:line="240" w:lineRule="auto"/>
        <w:jc w:val="both"/>
        <w:rPr>
          <w:rFonts w:ascii="Calibri" w:eastAsia="Calibri" w:hAnsi="Calibri" w:cs="Calibri"/>
          <w:lang w:eastAsia="hu-HU"/>
        </w:rPr>
      </w:pP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b/>
          <w:bCs/>
          <w:u w:val="single"/>
          <w:lang w:eastAsia="hu-HU"/>
        </w:rPr>
        <w:t>Határidő:</w:t>
      </w:r>
      <w:r w:rsidRPr="001B6FD1">
        <w:rPr>
          <w:rFonts w:ascii="Calibri" w:eastAsia="Calibri" w:hAnsi="Calibri" w:cs="Calibri"/>
          <w:lang w:eastAsia="hu-HU"/>
        </w:rPr>
        <w:t xml:space="preserve"> </w:t>
      </w:r>
      <w:r w:rsidRPr="001B6FD1">
        <w:rPr>
          <w:rFonts w:ascii="Calibri" w:eastAsia="Calibri" w:hAnsi="Calibri" w:cs="Calibri"/>
          <w:lang w:eastAsia="hu-HU"/>
        </w:rPr>
        <w:tab/>
        <w:t>azonnal</w:t>
      </w:r>
    </w:p>
    <w:p w:rsidR="001B6FD1" w:rsidRPr="001B6FD1" w:rsidRDefault="001B6FD1" w:rsidP="001B6FD1">
      <w:pPr>
        <w:spacing w:after="0" w:line="240" w:lineRule="auto"/>
        <w:jc w:val="center"/>
        <w:rPr>
          <w:rFonts w:ascii="Calibri" w:eastAsia="Calibri" w:hAnsi="Calibri" w:cs="Calibri"/>
          <w:lang w:eastAsia="hu-HU"/>
        </w:rPr>
      </w:pPr>
    </w:p>
    <w:p w:rsidR="001B6FD1" w:rsidRPr="001B6FD1" w:rsidRDefault="001B6FD1" w:rsidP="001B6FD1">
      <w:pPr>
        <w:spacing w:after="0" w:line="240" w:lineRule="auto"/>
        <w:jc w:val="center"/>
        <w:rPr>
          <w:rFonts w:ascii="Calibri" w:eastAsia="Calibri" w:hAnsi="Calibri" w:cs="Calibri"/>
          <w:b/>
          <w:u w:val="single"/>
          <w:lang w:eastAsia="hu-HU"/>
        </w:rPr>
      </w:pPr>
      <w:r w:rsidRPr="001B6FD1">
        <w:rPr>
          <w:rFonts w:ascii="Calibri" w:eastAsia="Calibri" w:hAnsi="Calibri" w:cs="Calibri"/>
          <w:b/>
          <w:u w:val="single"/>
          <w:lang w:eastAsia="hu-HU"/>
        </w:rPr>
        <w:lastRenderedPageBreak/>
        <w:t xml:space="preserve">68/2026. (III.26.) Kgy. </w:t>
      </w:r>
      <w:proofErr w:type="gramStart"/>
      <w:r w:rsidRPr="001B6FD1">
        <w:rPr>
          <w:rFonts w:ascii="Calibri" w:eastAsia="Calibri" w:hAnsi="Calibri" w:cs="Calibri"/>
          <w:b/>
          <w:u w:val="single"/>
          <w:lang w:eastAsia="hu-HU"/>
        </w:rPr>
        <w:t>sz.</w:t>
      </w:r>
      <w:proofErr w:type="gramEnd"/>
      <w:r w:rsidRPr="001B6FD1">
        <w:rPr>
          <w:rFonts w:ascii="Calibri" w:eastAsia="Calibri" w:hAnsi="Calibri" w:cs="Calibri"/>
          <w:b/>
          <w:u w:val="single"/>
          <w:lang w:eastAsia="hu-HU"/>
        </w:rPr>
        <w:t xml:space="preserve"> határozat</w:t>
      </w:r>
    </w:p>
    <w:p w:rsidR="001B6FD1" w:rsidRPr="001B6FD1" w:rsidRDefault="001B6FD1" w:rsidP="001B6FD1">
      <w:pPr>
        <w:spacing w:after="0" w:line="240" w:lineRule="auto"/>
        <w:jc w:val="center"/>
        <w:rPr>
          <w:rFonts w:ascii="Calibri" w:eastAsia="Calibri" w:hAnsi="Calibri" w:cs="Calibri"/>
          <w:b/>
          <w:bCs/>
          <w:u w:val="single"/>
          <w:lang w:eastAsia="hu-HU"/>
        </w:rPr>
      </w:pP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lang w:eastAsia="hu-HU"/>
        </w:rPr>
        <w:t xml:space="preserve">Szombathely Megyei Jogú Város Közgyűlése utólagosan egyetért azzal, hogy az Önkormányzat az Erasmus+ programra pályázatot nyújtson be, egyúttal felkéri a polgármestert a szükséges dokumentumok aláírására. </w:t>
      </w:r>
    </w:p>
    <w:p w:rsidR="001B6FD1" w:rsidRPr="001B6FD1" w:rsidRDefault="001B6FD1" w:rsidP="001B6FD1">
      <w:pPr>
        <w:spacing w:after="0" w:line="240" w:lineRule="auto"/>
        <w:jc w:val="both"/>
        <w:rPr>
          <w:rFonts w:ascii="Calibri" w:eastAsia="Calibri" w:hAnsi="Calibri" w:cs="Calibri"/>
          <w:b/>
          <w:bCs/>
          <w:lang w:eastAsia="hu-HU"/>
        </w:rPr>
      </w:pP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b/>
          <w:bCs/>
          <w:u w:val="single"/>
          <w:lang w:eastAsia="hu-HU"/>
        </w:rPr>
        <w:t>Felelős:</w:t>
      </w:r>
      <w:r w:rsidRPr="001B6FD1">
        <w:rPr>
          <w:rFonts w:ascii="Calibri" w:eastAsia="Calibri" w:hAnsi="Calibri" w:cs="Calibri"/>
          <w:b/>
          <w:bCs/>
          <w:u w:val="single"/>
          <w:lang w:eastAsia="hu-HU"/>
        </w:rPr>
        <w:tab/>
      </w:r>
      <w:r w:rsidRPr="001B6FD1">
        <w:rPr>
          <w:rFonts w:ascii="Calibri" w:eastAsia="Calibri" w:hAnsi="Calibri" w:cs="Calibri"/>
          <w:lang w:eastAsia="hu-HU"/>
        </w:rPr>
        <w:tab/>
        <w:t>Dr. Nemény András polgármester</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lang w:eastAsia="hu-HU"/>
        </w:rPr>
        <w:t xml:space="preserve">            </w:t>
      </w:r>
      <w:r w:rsidRPr="001B6FD1">
        <w:rPr>
          <w:rFonts w:ascii="Calibri" w:eastAsia="Calibri" w:hAnsi="Calibri" w:cs="Calibri"/>
          <w:lang w:eastAsia="hu-HU"/>
        </w:rPr>
        <w:tab/>
      </w:r>
      <w:r w:rsidRPr="001B6FD1">
        <w:rPr>
          <w:rFonts w:ascii="Calibri" w:eastAsia="Calibri" w:hAnsi="Calibri" w:cs="Calibri"/>
          <w:lang w:eastAsia="hu-HU"/>
        </w:rPr>
        <w:tab/>
        <w:t>Dr. Horváth Attila alpolgármester</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lang w:eastAsia="hu-HU"/>
        </w:rPr>
        <w:t xml:space="preserve">            </w:t>
      </w:r>
      <w:r w:rsidRPr="001B6FD1">
        <w:rPr>
          <w:rFonts w:ascii="Calibri" w:eastAsia="Calibri" w:hAnsi="Calibri" w:cs="Calibri"/>
          <w:lang w:eastAsia="hu-HU"/>
        </w:rPr>
        <w:tab/>
      </w:r>
      <w:r w:rsidRPr="001B6FD1">
        <w:rPr>
          <w:rFonts w:ascii="Calibri" w:eastAsia="Calibri" w:hAnsi="Calibri" w:cs="Calibri"/>
          <w:lang w:eastAsia="hu-HU"/>
        </w:rPr>
        <w:tab/>
        <w:t>Dr. Károlyi Ákos jegyző</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b/>
          <w:bCs/>
          <w:lang w:eastAsia="hu-HU"/>
        </w:rPr>
        <w:t>           </w:t>
      </w:r>
      <w:r w:rsidRPr="001B6FD1">
        <w:rPr>
          <w:rFonts w:ascii="Calibri" w:eastAsia="Calibri" w:hAnsi="Calibri" w:cs="Calibri"/>
          <w:b/>
          <w:bCs/>
          <w:lang w:eastAsia="hu-HU"/>
        </w:rPr>
        <w:tab/>
        <w:t xml:space="preserve">  </w:t>
      </w:r>
      <w:r w:rsidRPr="001B6FD1">
        <w:rPr>
          <w:rFonts w:ascii="Calibri" w:eastAsia="Calibri" w:hAnsi="Calibri" w:cs="Calibri"/>
          <w:b/>
          <w:bCs/>
          <w:lang w:eastAsia="hu-HU"/>
        </w:rPr>
        <w:tab/>
      </w:r>
      <w:r w:rsidRPr="001B6FD1">
        <w:rPr>
          <w:rFonts w:ascii="Calibri" w:eastAsia="Calibri" w:hAnsi="Calibri" w:cs="Calibri"/>
          <w:lang w:eastAsia="hu-HU"/>
        </w:rPr>
        <w:t xml:space="preserve">(A végrehajtás előkészítéséért: </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lang w:eastAsia="hu-HU"/>
        </w:rPr>
        <w:t xml:space="preserve">               </w:t>
      </w:r>
      <w:r w:rsidRPr="001B6FD1">
        <w:rPr>
          <w:rFonts w:ascii="Calibri" w:eastAsia="Calibri" w:hAnsi="Calibri" w:cs="Calibri"/>
          <w:lang w:eastAsia="hu-HU"/>
        </w:rPr>
        <w:tab/>
      </w:r>
      <w:proofErr w:type="gramStart"/>
      <w:r w:rsidRPr="001B6FD1">
        <w:rPr>
          <w:rFonts w:ascii="Calibri" w:eastAsia="Calibri" w:hAnsi="Calibri" w:cs="Calibri"/>
          <w:lang w:eastAsia="hu-HU"/>
        </w:rPr>
        <w:t>dr.</w:t>
      </w:r>
      <w:proofErr w:type="gramEnd"/>
      <w:r w:rsidRPr="001B6FD1">
        <w:rPr>
          <w:rFonts w:ascii="Calibri" w:eastAsia="Calibri" w:hAnsi="Calibri" w:cs="Calibri"/>
          <w:lang w:eastAsia="hu-HU"/>
        </w:rPr>
        <w:t xml:space="preserve"> Gyuráczné dr. Speier Anikó, a Városüzemeltetési és Városfejlesztési Osztály vezetője)</w:t>
      </w:r>
    </w:p>
    <w:p w:rsidR="001B6FD1" w:rsidRPr="001B6FD1" w:rsidRDefault="001B6FD1" w:rsidP="001B6FD1">
      <w:pPr>
        <w:spacing w:after="0" w:line="240" w:lineRule="auto"/>
        <w:jc w:val="both"/>
        <w:rPr>
          <w:rFonts w:ascii="Calibri" w:eastAsia="Calibri" w:hAnsi="Calibri" w:cs="Calibri"/>
          <w:lang w:eastAsia="hu-HU"/>
        </w:rPr>
      </w:pPr>
    </w:p>
    <w:p w:rsidR="001B6FD1" w:rsidRPr="001B6FD1" w:rsidRDefault="001B6FD1" w:rsidP="001B6FD1">
      <w:pPr>
        <w:spacing w:after="0" w:line="240" w:lineRule="auto"/>
        <w:jc w:val="both"/>
        <w:rPr>
          <w:rFonts w:ascii="Calibri" w:eastAsia="Calibri" w:hAnsi="Calibri" w:cs="Calibri"/>
          <w:b/>
          <w:bCs/>
          <w:u w:val="single"/>
          <w:lang w:eastAsia="hu-HU"/>
        </w:rPr>
      </w:pPr>
      <w:r w:rsidRPr="001B6FD1">
        <w:rPr>
          <w:rFonts w:ascii="Calibri" w:eastAsia="Calibri" w:hAnsi="Calibri" w:cs="Calibri"/>
          <w:b/>
          <w:bCs/>
          <w:u w:val="single"/>
          <w:lang w:eastAsia="hu-HU"/>
        </w:rPr>
        <w:t>Határidő:</w:t>
      </w:r>
      <w:r w:rsidRPr="001B6FD1">
        <w:rPr>
          <w:rFonts w:ascii="Calibri" w:eastAsia="Calibri" w:hAnsi="Calibri" w:cs="Calibri"/>
          <w:lang w:eastAsia="hu-HU"/>
        </w:rPr>
        <w:t xml:space="preserve"> </w:t>
      </w:r>
      <w:r w:rsidRPr="001B6FD1">
        <w:rPr>
          <w:rFonts w:ascii="Calibri" w:eastAsia="Calibri" w:hAnsi="Calibri" w:cs="Calibri"/>
          <w:lang w:eastAsia="hu-HU"/>
        </w:rPr>
        <w:tab/>
        <w:t xml:space="preserve">azonnal </w:t>
      </w:r>
    </w:p>
    <w:p w:rsidR="001B6FD1" w:rsidRPr="001B6FD1" w:rsidRDefault="001B6FD1" w:rsidP="001B6FD1">
      <w:pPr>
        <w:spacing w:after="0" w:line="240" w:lineRule="auto"/>
        <w:jc w:val="center"/>
        <w:rPr>
          <w:rFonts w:ascii="Calibri" w:eastAsia="Calibri" w:hAnsi="Calibri" w:cs="Calibri"/>
          <w:lang w:eastAsia="hu-HU"/>
        </w:rPr>
      </w:pPr>
    </w:p>
    <w:p w:rsidR="001B6FD1" w:rsidRPr="001B6FD1" w:rsidRDefault="001B6FD1" w:rsidP="001B6FD1">
      <w:pPr>
        <w:spacing w:after="0" w:line="240" w:lineRule="auto"/>
        <w:contextualSpacing/>
        <w:jc w:val="center"/>
        <w:rPr>
          <w:rFonts w:ascii="Calibri" w:eastAsia="Times New Roman" w:hAnsi="Calibri" w:cs="Calibri"/>
          <w:b/>
          <w:u w:val="single"/>
          <w:lang w:eastAsia="hu-HU"/>
        </w:rPr>
      </w:pPr>
      <w:r w:rsidRPr="001B6FD1">
        <w:rPr>
          <w:rFonts w:ascii="Calibri" w:eastAsia="Times New Roman" w:hAnsi="Calibri" w:cs="Calibri"/>
          <w:b/>
          <w:u w:val="single"/>
          <w:lang w:eastAsia="hu-HU"/>
        </w:rPr>
        <w:t xml:space="preserve">69/2026. (III.26.) Kgy. </w:t>
      </w:r>
      <w:proofErr w:type="gramStart"/>
      <w:r w:rsidRPr="001B6FD1">
        <w:rPr>
          <w:rFonts w:ascii="Calibri" w:eastAsia="Times New Roman" w:hAnsi="Calibri" w:cs="Calibri"/>
          <w:b/>
          <w:u w:val="single"/>
          <w:lang w:eastAsia="hu-HU"/>
        </w:rPr>
        <w:t>sz.</w:t>
      </w:r>
      <w:proofErr w:type="gramEnd"/>
      <w:r w:rsidRPr="001B6FD1">
        <w:rPr>
          <w:rFonts w:ascii="Calibri" w:eastAsia="Times New Roman" w:hAnsi="Calibri" w:cs="Calibri"/>
          <w:b/>
          <w:u w:val="single"/>
          <w:lang w:eastAsia="hu-HU"/>
        </w:rPr>
        <w:t xml:space="preserve"> határozat</w:t>
      </w:r>
    </w:p>
    <w:p w:rsidR="001B6FD1" w:rsidRPr="001B6FD1" w:rsidRDefault="001B6FD1" w:rsidP="001B6FD1">
      <w:pPr>
        <w:spacing w:after="0" w:line="240" w:lineRule="auto"/>
        <w:jc w:val="both"/>
        <w:rPr>
          <w:rFonts w:ascii="Calibri" w:eastAsia="Calibri" w:hAnsi="Calibri" w:cs="Calibri"/>
          <w:b/>
          <w:bCs/>
          <w:lang w:eastAsia="hu-HU"/>
        </w:rPr>
      </w:pPr>
      <w:r w:rsidRPr="001B6FD1">
        <w:rPr>
          <w:rFonts w:ascii="Calibri" w:eastAsia="Calibri" w:hAnsi="Calibri" w:cs="Calibri"/>
          <w:lang w:eastAsia="hu-HU"/>
        </w:rPr>
        <w:t xml:space="preserve">Szombathely Megyei Jogú Város Közgyűlése egyetért azzal, hogy az Önkormányzat az </w:t>
      </w:r>
      <w:r w:rsidRPr="001B6FD1">
        <w:rPr>
          <w:rFonts w:ascii="Calibri" w:eastAsia="Times New Roman" w:hAnsi="Calibri" w:cs="Calibri"/>
          <w:lang w:eastAsia="hu-HU"/>
        </w:rPr>
        <w:t xml:space="preserve">SOS2LearnDBS program </w:t>
      </w:r>
      <w:proofErr w:type="spellStart"/>
      <w:r w:rsidRPr="001B6FD1">
        <w:rPr>
          <w:rFonts w:ascii="Calibri" w:eastAsia="Times New Roman" w:hAnsi="Calibri" w:cs="Calibri"/>
          <w:b/>
          <w:bCs/>
          <w:lang w:eastAsia="hu-HU"/>
        </w:rPr>
        <w:t>Creek</w:t>
      </w:r>
      <w:proofErr w:type="spellEnd"/>
      <w:r w:rsidRPr="001B6FD1">
        <w:rPr>
          <w:rFonts w:ascii="Calibri" w:eastAsia="Times New Roman" w:hAnsi="Calibri" w:cs="Calibri"/>
          <w:b/>
          <w:bCs/>
          <w:lang w:eastAsia="hu-HU"/>
        </w:rPr>
        <w:t xml:space="preserve"> </w:t>
      </w:r>
      <w:proofErr w:type="spellStart"/>
      <w:r w:rsidRPr="001B6FD1">
        <w:rPr>
          <w:rFonts w:ascii="Calibri" w:eastAsia="Times New Roman" w:hAnsi="Calibri" w:cs="Calibri"/>
          <w:b/>
          <w:bCs/>
          <w:lang w:eastAsia="hu-HU"/>
        </w:rPr>
        <w:t>Circular</w:t>
      </w:r>
      <w:proofErr w:type="spellEnd"/>
      <w:r w:rsidRPr="001B6FD1">
        <w:rPr>
          <w:rFonts w:ascii="Calibri" w:eastAsia="Times New Roman" w:hAnsi="Calibri" w:cs="Calibri"/>
          <w:b/>
          <w:bCs/>
          <w:lang w:eastAsia="hu-HU"/>
        </w:rPr>
        <w:t xml:space="preserve"> </w:t>
      </w:r>
      <w:proofErr w:type="spellStart"/>
      <w:r w:rsidRPr="001B6FD1">
        <w:rPr>
          <w:rFonts w:ascii="Calibri" w:eastAsia="Times New Roman" w:hAnsi="Calibri" w:cs="Calibri"/>
          <w:b/>
          <w:bCs/>
          <w:lang w:eastAsia="hu-HU"/>
        </w:rPr>
        <w:t>Water</w:t>
      </w:r>
      <w:proofErr w:type="spellEnd"/>
      <w:r w:rsidRPr="001B6FD1">
        <w:rPr>
          <w:rFonts w:ascii="Calibri" w:eastAsia="Times New Roman" w:hAnsi="Calibri" w:cs="Calibri"/>
          <w:b/>
          <w:bCs/>
          <w:lang w:eastAsia="hu-HU"/>
        </w:rPr>
        <w:t xml:space="preserve"> </w:t>
      </w:r>
      <w:proofErr w:type="spellStart"/>
      <w:r w:rsidRPr="001B6FD1">
        <w:rPr>
          <w:rFonts w:ascii="Calibri" w:eastAsia="Times New Roman" w:hAnsi="Calibri" w:cs="Calibri"/>
          <w:b/>
          <w:bCs/>
          <w:lang w:eastAsia="hu-HU"/>
        </w:rPr>
        <w:t>Catalyst</w:t>
      </w:r>
      <w:proofErr w:type="spellEnd"/>
      <w:r w:rsidRPr="001B6FD1">
        <w:rPr>
          <w:rFonts w:ascii="Calibri" w:eastAsia="Times New Roman" w:hAnsi="Calibri" w:cs="Calibri"/>
          <w:b/>
          <w:bCs/>
          <w:lang w:eastAsia="hu-HU"/>
        </w:rPr>
        <w:t xml:space="preserve"> </w:t>
      </w:r>
      <w:r w:rsidRPr="001B6FD1">
        <w:rPr>
          <w:rFonts w:ascii="Calibri" w:eastAsia="Times New Roman" w:hAnsi="Calibri" w:cs="Calibri"/>
          <w:lang w:eastAsia="hu-HU"/>
        </w:rPr>
        <w:t>(RC-CWC</w:t>
      </w:r>
      <w:r w:rsidRPr="001B6FD1">
        <w:rPr>
          <w:rFonts w:ascii="Calibri" w:eastAsia="Calibri" w:hAnsi="Calibri" w:cs="Calibri"/>
          <w:lang w:eastAsia="hu-HU"/>
        </w:rPr>
        <w:t xml:space="preserve">) pályázatában támogatott partnerként részt vegyen. Felkéri a polgármestert a pályázat benyújtására, valamint nyertes pályázat esetén a megvalósításhoz szükséges dokumentumok aláírására. </w:t>
      </w:r>
    </w:p>
    <w:p w:rsidR="001B6FD1" w:rsidRPr="001B6FD1" w:rsidRDefault="001B6FD1" w:rsidP="001B6FD1">
      <w:pPr>
        <w:spacing w:after="0" w:line="240" w:lineRule="auto"/>
        <w:jc w:val="both"/>
        <w:rPr>
          <w:rFonts w:ascii="Calibri" w:eastAsia="Calibri" w:hAnsi="Calibri" w:cs="Calibri"/>
          <w:b/>
          <w:bCs/>
          <w:u w:val="single"/>
          <w:lang w:eastAsia="hu-HU"/>
        </w:rPr>
      </w:pP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b/>
          <w:bCs/>
          <w:u w:val="single"/>
          <w:lang w:eastAsia="hu-HU"/>
        </w:rPr>
        <w:t>Felelős:</w:t>
      </w:r>
      <w:r w:rsidRPr="001B6FD1">
        <w:rPr>
          <w:rFonts w:ascii="Calibri" w:eastAsia="Calibri" w:hAnsi="Calibri" w:cs="Calibri"/>
          <w:lang w:eastAsia="hu-HU"/>
        </w:rPr>
        <w:tab/>
      </w:r>
      <w:r w:rsidRPr="001B6FD1">
        <w:rPr>
          <w:rFonts w:ascii="Calibri" w:eastAsia="Calibri" w:hAnsi="Calibri" w:cs="Calibri"/>
          <w:lang w:eastAsia="hu-HU"/>
        </w:rPr>
        <w:tab/>
        <w:t>Dr. Nemény András polgármester</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lang w:eastAsia="hu-HU"/>
        </w:rPr>
        <w:t xml:space="preserve">            </w:t>
      </w:r>
      <w:r w:rsidRPr="001B6FD1">
        <w:rPr>
          <w:rFonts w:ascii="Calibri" w:eastAsia="Calibri" w:hAnsi="Calibri" w:cs="Calibri"/>
          <w:lang w:eastAsia="hu-HU"/>
        </w:rPr>
        <w:tab/>
      </w:r>
      <w:r w:rsidRPr="001B6FD1">
        <w:rPr>
          <w:rFonts w:ascii="Calibri" w:eastAsia="Calibri" w:hAnsi="Calibri" w:cs="Calibri"/>
          <w:lang w:eastAsia="hu-HU"/>
        </w:rPr>
        <w:tab/>
        <w:t>Dr. Horváth Attila alpolgármester</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lang w:eastAsia="hu-HU"/>
        </w:rPr>
        <w:t xml:space="preserve">            </w:t>
      </w:r>
      <w:r w:rsidRPr="001B6FD1">
        <w:rPr>
          <w:rFonts w:ascii="Calibri" w:eastAsia="Calibri" w:hAnsi="Calibri" w:cs="Calibri"/>
          <w:lang w:eastAsia="hu-HU"/>
        </w:rPr>
        <w:tab/>
      </w:r>
      <w:r w:rsidRPr="001B6FD1">
        <w:rPr>
          <w:rFonts w:ascii="Calibri" w:eastAsia="Calibri" w:hAnsi="Calibri" w:cs="Calibri"/>
          <w:lang w:eastAsia="hu-HU"/>
        </w:rPr>
        <w:tab/>
        <w:t>Dr. Károlyi Ákos jegyző</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b/>
          <w:bCs/>
          <w:lang w:eastAsia="hu-HU"/>
        </w:rPr>
        <w:t xml:space="preserve">            </w:t>
      </w:r>
      <w:r w:rsidRPr="001B6FD1">
        <w:rPr>
          <w:rFonts w:ascii="Calibri" w:eastAsia="Calibri" w:hAnsi="Calibri" w:cs="Calibri"/>
          <w:b/>
          <w:bCs/>
          <w:lang w:eastAsia="hu-HU"/>
        </w:rPr>
        <w:tab/>
      </w:r>
      <w:r w:rsidRPr="001B6FD1">
        <w:rPr>
          <w:rFonts w:ascii="Calibri" w:eastAsia="Calibri" w:hAnsi="Calibri" w:cs="Calibri"/>
          <w:b/>
          <w:bCs/>
          <w:lang w:eastAsia="hu-HU"/>
        </w:rPr>
        <w:tab/>
      </w:r>
      <w:r w:rsidRPr="001B6FD1">
        <w:rPr>
          <w:rFonts w:ascii="Calibri" w:eastAsia="Calibri" w:hAnsi="Calibri" w:cs="Calibri"/>
          <w:lang w:eastAsia="hu-HU"/>
        </w:rPr>
        <w:t xml:space="preserve">(A végrehajtás előkészítéséért: </w:t>
      </w: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lang w:eastAsia="hu-HU"/>
        </w:rPr>
        <w:t xml:space="preserve">              </w:t>
      </w:r>
      <w:r w:rsidRPr="001B6FD1">
        <w:rPr>
          <w:rFonts w:ascii="Calibri" w:eastAsia="Calibri" w:hAnsi="Calibri" w:cs="Calibri"/>
          <w:lang w:eastAsia="hu-HU"/>
        </w:rPr>
        <w:tab/>
      </w:r>
      <w:r w:rsidRPr="001B6FD1">
        <w:rPr>
          <w:rFonts w:ascii="Calibri" w:eastAsia="Calibri" w:hAnsi="Calibri" w:cs="Calibri"/>
          <w:lang w:eastAsia="hu-HU"/>
        </w:rPr>
        <w:tab/>
      </w:r>
      <w:proofErr w:type="gramStart"/>
      <w:r w:rsidRPr="001B6FD1">
        <w:rPr>
          <w:rFonts w:ascii="Calibri" w:eastAsia="Calibri" w:hAnsi="Calibri" w:cs="Calibri"/>
          <w:lang w:eastAsia="hu-HU"/>
        </w:rPr>
        <w:t>dr.</w:t>
      </w:r>
      <w:proofErr w:type="gramEnd"/>
      <w:r w:rsidRPr="001B6FD1">
        <w:rPr>
          <w:rFonts w:ascii="Calibri" w:eastAsia="Calibri" w:hAnsi="Calibri" w:cs="Calibri"/>
          <w:lang w:eastAsia="hu-HU"/>
        </w:rPr>
        <w:t xml:space="preserve"> Gyuráczné dr. Speier Anikó, a Városüzemeltetési és Városfejlesztési Osztály vezetője)</w:t>
      </w:r>
    </w:p>
    <w:p w:rsidR="001B6FD1" w:rsidRPr="001B6FD1" w:rsidRDefault="001B6FD1" w:rsidP="001B6FD1">
      <w:pPr>
        <w:spacing w:after="0" w:line="240" w:lineRule="auto"/>
        <w:jc w:val="both"/>
        <w:rPr>
          <w:rFonts w:ascii="Calibri" w:eastAsia="Calibri" w:hAnsi="Calibri" w:cs="Calibri"/>
          <w:lang w:eastAsia="hu-HU"/>
        </w:rPr>
      </w:pPr>
    </w:p>
    <w:p w:rsidR="001B6FD1" w:rsidRPr="001B6FD1" w:rsidRDefault="001B6FD1" w:rsidP="001B6FD1">
      <w:pPr>
        <w:spacing w:after="0" w:line="240" w:lineRule="auto"/>
        <w:jc w:val="both"/>
        <w:rPr>
          <w:rFonts w:ascii="Calibri" w:eastAsia="Calibri" w:hAnsi="Calibri" w:cs="Calibri"/>
          <w:lang w:eastAsia="hu-HU"/>
        </w:rPr>
      </w:pPr>
      <w:r w:rsidRPr="001B6FD1">
        <w:rPr>
          <w:rFonts w:ascii="Calibri" w:eastAsia="Calibri" w:hAnsi="Calibri" w:cs="Calibri"/>
          <w:b/>
          <w:bCs/>
          <w:u w:val="single"/>
          <w:lang w:eastAsia="hu-HU"/>
        </w:rPr>
        <w:t>Határidő</w:t>
      </w:r>
      <w:r w:rsidRPr="001B6FD1">
        <w:rPr>
          <w:rFonts w:ascii="Calibri" w:eastAsia="Calibri" w:hAnsi="Calibri" w:cs="Calibri"/>
          <w:lang w:eastAsia="hu-HU"/>
        </w:rPr>
        <w:t xml:space="preserve">: </w:t>
      </w:r>
      <w:r w:rsidRPr="001B6FD1">
        <w:rPr>
          <w:rFonts w:ascii="Calibri" w:eastAsia="Calibri" w:hAnsi="Calibri" w:cs="Calibri"/>
          <w:lang w:eastAsia="hu-HU"/>
        </w:rPr>
        <w:tab/>
        <w:t xml:space="preserve">2026. március 30. </w:t>
      </w:r>
    </w:p>
    <w:p w:rsidR="001B6FD1" w:rsidRPr="001B6FD1" w:rsidRDefault="001B6FD1" w:rsidP="001B6FD1">
      <w:pPr>
        <w:spacing w:after="0" w:line="240" w:lineRule="auto"/>
        <w:jc w:val="both"/>
        <w:rPr>
          <w:rFonts w:ascii="Calibri" w:eastAsia="Calibri" w:hAnsi="Calibri" w:cs="Calibri"/>
          <w:lang w:eastAsia="hu-HU"/>
        </w:rPr>
      </w:pPr>
    </w:p>
    <w:p w:rsidR="001B6FD1" w:rsidRPr="001B6FD1" w:rsidRDefault="001B6FD1" w:rsidP="001B6FD1">
      <w:pPr>
        <w:spacing w:after="0" w:line="240" w:lineRule="auto"/>
        <w:jc w:val="both"/>
        <w:rPr>
          <w:rFonts w:ascii="Calibri" w:eastAsia="Calibri" w:hAnsi="Calibri" w:cs="Calibri"/>
          <w:lang w:eastAsia="hu-HU"/>
        </w:rPr>
      </w:pPr>
    </w:p>
    <w:p w:rsidR="001B6FD1" w:rsidRPr="001B6FD1" w:rsidRDefault="001B6FD1" w:rsidP="001B6FD1">
      <w:pPr>
        <w:spacing w:after="0" w:line="240" w:lineRule="auto"/>
        <w:jc w:val="center"/>
        <w:rPr>
          <w:rFonts w:ascii="Calibri" w:eastAsia="Calibri" w:hAnsi="Calibri" w:cs="Calibri"/>
          <w:b/>
          <w:bCs/>
          <w:lang w:eastAsia="hu-HU"/>
        </w:rPr>
      </w:pPr>
    </w:p>
    <w:p w:rsidR="001B6FD1" w:rsidRPr="001B6FD1" w:rsidRDefault="001B6FD1" w:rsidP="001B6FD1">
      <w:pPr>
        <w:spacing w:after="0" w:line="240" w:lineRule="auto"/>
        <w:jc w:val="center"/>
        <w:rPr>
          <w:rFonts w:ascii="Calibri" w:eastAsia="Calibri" w:hAnsi="Calibri" w:cs="Calibri"/>
          <w:b/>
          <w:bCs/>
          <w:lang w:eastAsia="hu-HU"/>
        </w:rPr>
      </w:pPr>
    </w:p>
    <w:p w:rsidR="001B6FD1" w:rsidRPr="001B6FD1" w:rsidRDefault="001B6FD1" w:rsidP="001B6FD1">
      <w:pPr>
        <w:spacing w:after="0" w:line="240" w:lineRule="auto"/>
        <w:jc w:val="center"/>
        <w:rPr>
          <w:rFonts w:ascii="Calibri" w:eastAsia="Times New Roman" w:hAnsi="Calibri" w:cs="Calibri"/>
          <w:b/>
          <w:bCs/>
          <w:u w:val="single"/>
          <w:lang w:eastAsia="hu-HU"/>
        </w:rPr>
      </w:pPr>
      <w:r w:rsidRPr="001B6FD1">
        <w:rPr>
          <w:rFonts w:ascii="Calibri" w:eastAsia="Times New Roman" w:hAnsi="Calibri" w:cs="Calibri"/>
          <w:b/>
          <w:bCs/>
          <w:u w:val="single"/>
          <w:lang w:eastAsia="hu-HU"/>
        </w:rPr>
        <w:t xml:space="preserve">70/2026. (III.26.) Kgy. </w:t>
      </w:r>
      <w:proofErr w:type="gramStart"/>
      <w:r w:rsidRPr="001B6FD1">
        <w:rPr>
          <w:rFonts w:ascii="Calibri" w:eastAsia="Times New Roman" w:hAnsi="Calibri" w:cs="Calibri"/>
          <w:b/>
          <w:bCs/>
          <w:u w:val="single"/>
          <w:lang w:eastAsia="hu-HU"/>
        </w:rPr>
        <w:t>sz.</w:t>
      </w:r>
      <w:proofErr w:type="gramEnd"/>
      <w:r w:rsidRPr="001B6FD1">
        <w:rPr>
          <w:rFonts w:ascii="Calibri" w:eastAsia="Times New Roman" w:hAnsi="Calibri" w:cs="Calibri"/>
          <w:b/>
          <w:bCs/>
          <w:u w:val="single"/>
          <w:lang w:eastAsia="hu-HU"/>
        </w:rPr>
        <w:t xml:space="preserve"> határozat</w:t>
      </w:r>
    </w:p>
    <w:p w:rsidR="001B6FD1" w:rsidRPr="001B6FD1" w:rsidRDefault="001B6FD1" w:rsidP="001B6FD1">
      <w:pPr>
        <w:spacing w:after="0" w:line="240" w:lineRule="auto"/>
        <w:rPr>
          <w:rFonts w:ascii="Calibri" w:eastAsia="Times New Roman" w:hAnsi="Calibri" w:cs="Calibri"/>
          <w:b/>
          <w:bCs/>
          <w:u w:val="single"/>
          <w:lang w:eastAsia="hu-HU"/>
        </w:rPr>
      </w:pPr>
    </w:p>
    <w:p w:rsidR="001B6FD1" w:rsidRPr="001B6FD1" w:rsidRDefault="001B6FD1" w:rsidP="001B6FD1">
      <w:pPr>
        <w:numPr>
          <w:ilvl w:val="0"/>
          <w:numId w:val="4"/>
        </w:numPr>
        <w:spacing w:after="0" w:line="240" w:lineRule="auto"/>
        <w:jc w:val="both"/>
        <w:rPr>
          <w:rFonts w:ascii="Calibri" w:eastAsia="Times New Roman" w:hAnsi="Calibri" w:cs="Calibri"/>
          <w:lang w:eastAsia="hu-HU"/>
        </w:rPr>
      </w:pPr>
      <w:r w:rsidRPr="001B6FD1">
        <w:rPr>
          <w:rFonts w:ascii="Calibri" w:eastAsia="Times New Roman" w:hAnsi="Calibri" w:cs="Calibri"/>
          <w:color w:val="000000"/>
          <w:lang w:eastAsia="hu-HU"/>
        </w:rPr>
        <w:t xml:space="preserve">Szombathely Megyei Jogú Város Közgyűlése jóváhagyja a </w:t>
      </w:r>
      <w:r w:rsidRPr="001B6FD1">
        <w:rPr>
          <w:rFonts w:ascii="Calibri" w:eastAsia="Times New Roman" w:hAnsi="Calibri" w:cs="Calibri"/>
          <w:b/>
          <w:color w:val="000000"/>
          <w:lang w:eastAsia="hu-HU"/>
        </w:rPr>
        <w:t xml:space="preserve">Dr. </w:t>
      </w:r>
      <w:r w:rsidRPr="001B6FD1">
        <w:rPr>
          <w:rFonts w:ascii="Calibri" w:eastAsia="Times New Roman" w:hAnsi="Calibri" w:cs="Calibri"/>
          <w:b/>
          <w:lang w:eastAsia="hu-HU"/>
        </w:rPr>
        <w:t>Zsirai Adrienn</w:t>
      </w:r>
      <w:r w:rsidRPr="001B6FD1">
        <w:rPr>
          <w:rFonts w:ascii="Calibri" w:eastAsia="Times New Roman" w:hAnsi="Calibri" w:cs="Calibri"/>
          <w:lang w:eastAsia="hu-HU"/>
        </w:rPr>
        <w:t xml:space="preserve"> </w:t>
      </w:r>
      <w:r w:rsidRPr="001B6FD1">
        <w:rPr>
          <w:rFonts w:ascii="Calibri" w:eastAsia="Times New Roman" w:hAnsi="Calibri" w:cs="Calibri"/>
          <w:color w:val="000000"/>
          <w:lang w:eastAsia="hu-HU"/>
        </w:rPr>
        <w:t>gyermek házi</w:t>
      </w:r>
      <w:r w:rsidRPr="001B6FD1">
        <w:rPr>
          <w:rFonts w:ascii="Calibri" w:eastAsia="Times New Roman" w:hAnsi="Calibri" w:cs="Calibri"/>
          <w:lang w:eastAsia="hu-HU"/>
        </w:rPr>
        <w:t xml:space="preserve">orvossal, a praxisjog tulajdonosával, a háziorvosi feladatok ellátása tárgyában kötött három oldalú megállapodás megszüntetését </w:t>
      </w:r>
      <w:r w:rsidRPr="001B6FD1">
        <w:rPr>
          <w:rFonts w:ascii="Calibri" w:eastAsia="Times New Roman" w:hAnsi="Calibri" w:cs="Calibri"/>
          <w:b/>
          <w:lang w:eastAsia="hu-HU"/>
        </w:rPr>
        <w:t>2026. október 1.</w:t>
      </w:r>
      <w:r w:rsidRPr="001B6FD1">
        <w:rPr>
          <w:rFonts w:ascii="Calibri" w:eastAsia="Times New Roman" w:hAnsi="Calibri" w:cs="Calibri"/>
          <w:lang w:eastAsia="hu-HU"/>
        </w:rPr>
        <w:t xml:space="preserve"> napjával.  </w:t>
      </w:r>
    </w:p>
    <w:p w:rsidR="001B6FD1" w:rsidRPr="001B6FD1" w:rsidRDefault="001B6FD1" w:rsidP="001B6FD1">
      <w:pPr>
        <w:spacing w:after="0" w:line="240" w:lineRule="auto"/>
        <w:ind w:left="284"/>
        <w:jc w:val="both"/>
        <w:rPr>
          <w:rFonts w:ascii="Calibri" w:eastAsia="Times New Roman" w:hAnsi="Calibri" w:cs="Calibri"/>
          <w:lang w:eastAsia="hu-HU"/>
        </w:rPr>
      </w:pPr>
    </w:p>
    <w:p w:rsidR="001B6FD1" w:rsidRPr="001B6FD1" w:rsidRDefault="001B6FD1" w:rsidP="001B6FD1">
      <w:pPr>
        <w:numPr>
          <w:ilvl w:val="0"/>
          <w:numId w:val="4"/>
        </w:numPr>
        <w:spacing w:after="0" w:line="240" w:lineRule="auto"/>
        <w:jc w:val="both"/>
        <w:rPr>
          <w:rFonts w:ascii="Calibri" w:eastAsia="Times New Roman" w:hAnsi="Calibri" w:cs="Calibri"/>
          <w:color w:val="000000"/>
          <w:lang w:eastAsia="hu-HU"/>
        </w:rPr>
      </w:pPr>
      <w:r w:rsidRPr="001B6FD1">
        <w:rPr>
          <w:rFonts w:ascii="Calibri" w:eastAsia="Times New Roman" w:hAnsi="Calibri" w:cs="Calibri"/>
          <w:color w:val="000000"/>
          <w:lang w:eastAsia="hu-HU"/>
        </w:rPr>
        <w:t xml:space="preserve">A Közgyűlés </w:t>
      </w:r>
      <w:r w:rsidRPr="001B6FD1">
        <w:rPr>
          <w:rFonts w:ascii="Calibri" w:eastAsia="Times New Roman" w:hAnsi="Calibri" w:cs="Calibri"/>
          <w:lang w:eastAsia="hu-HU"/>
        </w:rPr>
        <w:t>felkéri a GESZ igazgatóját</w:t>
      </w:r>
      <w:r w:rsidRPr="001B6FD1">
        <w:rPr>
          <w:rFonts w:ascii="Calibri" w:eastAsia="Times New Roman" w:hAnsi="Calibri" w:cs="Calibri"/>
          <w:color w:val="000000"/>
          <w:lang w:eastAsia="hu-HU"/>
        </w:rPr>
        <w:t xml:space="preserve">, hogy Dr. Zsirai Adrienn gyermek háziorvostól, a korábban az Önkormányzattól tulajdonába került és a rendelőben használt felszerelési tárgyakat az 1. pont szerinti megállapodás megszűnésével egyidejűleg térítésmentesen vegye vissza. </w:t>
      </w:r>
    </w:p>
    <w:p w:rsidR="001B6FD1" w:rsidRPr="001B6FD1" w:rsidRDefault="001B6FD1" w:rsidP="001B6FD1">
      <w:pPr>
        <w:spacing w:after="0" w:line="240" w:lineRule="auto"/>
        <w:ind w:left="720"/>
        <w:contextualSpacing/>
        <w:rPr>
          <w:rFonts w:ascii="Calibri" w:eastAsia="Times New Roman" w:hAnsi="Calibri" w:cs="Calibri"/>
          <w:color w:val="000000"/>
          <w:lang w:eastAsia="hu-HU"/>
        </w:rPr>
      </w:pPr>
    </w:p>
    <w:p w:rsidR="001B6FD1" w:rsidRPr="001B6FD1" w:rsidRDefault="001B6FD1" w:rsidP="001B6FD1">
      <w:pPr>
        <w:numPr>
          <w:ilvl w:val="0"/>
          <w:numId w:val="4"/>
        </w:numPr>
        <w:spacing w:after="0" w:line="240" w:lineRule="auto"/>
        <w:contextualSpacing/>
        <w:jc w:val="both"/>
        <w:rPr>
          <w:rFonts w:ascii="Calibri" w:eastAsia="Times New Roman" w:hAnsi="Calibri" w:cs="Calibri"/>
          <w:color w:val="000000"/>
          <w:lang w:eastAsia="hu-HU"/>
        </w:rPr>
      </w:pPr>
      <w:r w:rsidRPr="001B6FD1">
        <w:rPr>
          <w:rFonts w:ascii="Calibri" w:eastAsia="Times New Roman" w:hAnsi="Calibri" w:cs="Calibri"/>
          <w:color w:val="000000"/>
          <w:lang w:eastAsia="hu-HU"/>
        </w:rPr>
        <w:t xml:space="preserve">A Közgyűlés felhatalmazza a polgármestert, valamint a </w:t>
      </w:r>
      <w:r w:rsidRPr="001B6FD1">
        <w:rPr>
          <w:rFonts w:ascii="Calibri" w:eastAsia="Times New Roman" w:hAnsi="Calibri" w:cs="Calibri"/>
          <w:lang w:eastAsia="hu-HU"/>
        </w:rPr>
        <w:t xml:space="preserve">GESZ </w:t>
      </w:r>
      <w:r w:rsidRPr="001B6FD1">
        <w:rPr>
          <w:rFonts w:ascii="Calibri" w:eastAsia="Times New Roman" w:hAnsi="Calibri" w:cs="Calibri"/>
          <w:color w:val="000000"/>
          <w:lang w:eastAsia="hu-HU"/>
        </w:rPr>
        <w:t>igazgatóját a Dr.</w:t>
      </w:r>
      <w:r w:rsidRPr="001B6FD1">
        <w:rPr>
          <w:rFonts w:ascii="Calibri" w:eastAsia="Times New Roman" w:hAnsi="Calibri" w:cs="Calibri"/>
          <w:lang w:eastAsia="hu-HU"/>
        </w:rPr>
        <w:t xml:space="preserve"> Zsirai Adrienn </w:t>
      </w:r>
      <w:r w:rsidRPr="001B6FD1">
        <w:rPr>
          <w:rFonts w:ascii="Calibri" w:eastAsia="Times New Roman" w:hAnsi="Calibri" w:cs="Calibri"/>
          <w:color w:val="000000"/>
          <w:lang w:eastAsia="hu-HU"/>
        </w:rPr>
        <w:t xml:space="preserve">gyermek háziorvossal kötendő - </w:t>
      </w:r>
      <w:r w:rsidRPr="001B6FD1">
        <w:rPr>
          <w:rFonts w:ascii="Calibri" w:eastAsia="Times New Roman" w:hAnsi="Calibri" w:cs="Calibri"/>
          <w:lang w:eastAsia="hu-HU"/>
        </w:rPr>
        <w:t xml:space="preserve">1. pont szerinti - megállapodás aláírására. </w:t>
      </w:r>
    </w:p>
    <w:p w:rsidR="001B6FD1" w:rsidRPr="001B6FD1" w:rsidRDefault="001B6FD1" w:rsidP="001B6FD1">
      <w:pPr>
        <w:tabs>
          <w:tab w:val="left" w:pos="1134"/>
        </w:tabs>
        <w:spacing w:after="0" w:line="240" w:lineRule="auto"/>
        <w:ind w:left="1260" w:hanging="1260"/>
        <w:rPr>
          <w:rFonts w:ascii="Calibri" w:eastAsia="Times New Roman" w:hAnsi="Calibri" w:cs="Calibri"/>
          <w:b/>
          <w:bCs/>
          <w:u w:val="single"/>
          <w:lang w:eastAsia="hu-HU"/>
        </w:rPr>
      </w:pPr>
    </w:p>
    <w:p w:rsidR="001B6FD1" w:rsidRPr="001B6FD1" w:rsidRDefault="001B6FD1" w:rsidP="001B6FD1">
      <w:pPr>
        <w:tabs>
          <w:tab w:val="left" w:pos="1134"/>
        </w:tabs>
        <w:spacing w:after="0" w:line="240" w:lineRule="auto"/>
        <w:ind w:left="1260" w:hanging="1260"/>
        <w:rPr>
          <w:rFonts w:ascii="Calibri" w:eastAsia="Times New Roman" w:hAnsi="Calibri" w:cs="Calibri"/>
          <w:bCs/>
          <w:lang w:eastAsia="hu-HU"/>
        </w:rPr>
      </w:pPr>
      <w:r w:rsidRPr="001B6FD1">
        <w:rPr>
          <w:rFonts w:ascii="Calibri" w:eastAsia="Times New Roman" w:hAnsi="Calibri" w:cs="Calibri"/>
          <w:b/>
          <w:bCs/>
          <w:u w:val="single"/>
          <w:lang w:eastAsia="hu-HU"/>
        </w:rPr>
        <w:t>Felelős:</w:t>
      </w:r>
      <w:r w:rsidRPr="001B6FD1">
        <w:rPr>
          <w:rFonts w:ascii="Calibri" w:eastAsia="Times New Roman" w:hAnsi="Calibri" w:cs="Calibri"/>
          <w:bCs/>
          <w:lang w:eastAsia="hu-HU"/>
        </w:rPr>
        <w:tab/>
        <w:t>Dr. Nemény András polgármester</w:t>
      </w:r>
    </w:p>
    <w:p w:rsidR="001B6FD1" w:rsidRPr="001B6FD1" w:rsidRDefault="001B6FD1" w:rsidP="001B6FD1">
      <w:pPr>
        <w:tabs>
          <w:tab w:val="left" w:pos="1134"/>
        </w:tabs>
        <w:spacing w:after="0" w:line="240" w:lineRule="auto"/>
        <w:rPr>
          <w:rFonts w:ascii="Calibri" w:eastAsia="Times New Roman" w:hAnsi="Calibri" w:cs="Calibri"/>
          <w:bCs/>
          <w:lang w:eastAsia="hu-HU"/>
        </w:rPr>
      </w:pPr>
      <w:r w:rsidRPr="001B6FD1">
        <w:rPr>
          <w:rFonts w:ascii="Calibri" w:eastAsia="Times New Roman" w:hAnsi="Calibri" w:cs="Calibri"/>
          <w:bCs/>
          <w:lang w:eastAsia="hu-HU"/>
        </w:rPr>
        <w:tab/>
        <w:t>Dr. László Győző alpolgármester</w:t>
      </w:r>
    </w:p>
    <w:p w:rsidR="001B6FD1" w:rsidRPr="001B6FD1" w:rsidRDefault="001B6FD1" w:rsidP="001B6FD1">
      <w:pPr>
        <w:tabs>
          <w:tab w:val="left" w:pos="1134"/>
        </w:tabs>
        <w:spacing w:after="0" w:line="240" w:lineRule="auto"/>
        <w:rPr>
          <w:rFonts w:ascii="Calibri" w:eastAsia="Times New Roman" w:hAnsi="Calibri" w:cs="Calibri"/>
          <w:lang w:eastAsia="hu-HU"/>
        </w:rPr>
      </w:pPr>
      <w:r w:rsidRPr="001B6FD1">
        <w:rPr>
          <w:rFonts w:ascii="Calibri" w:eastAsia="Times New Roman" w:hAnsi="Calibri" w:cs="Calibri"/>
          <w:bCs/>
          <w:lang w:eastAsia="hu-HU"/>
        </w:rPr>
        <w:tab/>
      </w:r>
      <w:r w:rsidRPr="001B6FD1">
        <w:rPr>
          <w:rFonts w:ascii="Calibri" w:eastAsia="Times New Roman" w:hAnsi="Calibri" w:cs="Calibri"/>
          <w:lang w:eastAsia="hu-HU"/>
        </w:rPr>
        <w:t>Dr. Károlyi Ákos jegyző</w:t>
      </w:r>
    </w:p>
    <w:p w:rsidR="001B6FD1" w:rsidRPr="001B6FD1" w:rsidRDefault="001B6FD1" w:rsidP="001B6FD1">
      <w:pPr>
        <w:tabs>
          <w:tab w:val="left" w:pos="1134"/>
        </w:tabs>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 xml:space="preserve">(a végrehajtás előkészítéséért: </w:t>
      </w:r>
    </w:p>
    <w:p w:rsidR="001B6FD1" w:rsidRPr="001B6FD1" w:rsidRDefault="001B6FD1" w:rsidP="001B6FD1">
      <w:pPr>
        <w:tabs>
          <w:tab w:val="left" w:pos="1134"/>
        </w:tabs>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Vinczéné Dr. Menyhárt Mária, az Egészségügyi és Közszolgálati Osztály vezetője</w:t>
      </w:r>
    </w:p>
    <w:p w:rsidR="001B6FD1" w:rsidRPr="001B6FD1" w:rsidRDefault="001B6FD1" w:rsidP="001B6FD1">
      <w:pPr>
        <w:tabs>
          <w:tab w:val="left" w:pos="1134"/>
        </w:tabs>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Kovács Andrea, a Szombathelyi Egészségügyi és Kulturális GESZ igazgatója)</w:t>
      </w:r>
    </w:p>
    <w:p w:rsidR="001B6FD1" w:rsidRPr="001B6FD1" w:rsidRDefault="001B6FD1" w:rsidP="001B6FD1">
      <w:pPr>
        <w:tabs>
          <w:tab w:val="left" w:pos="1134"/>
        </w:tabs>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lastRenderedPageBreak/>
        <w:tab/>
      </w:r>
      <w:r w:rsidRPr="001B6FD1">
        <w:rPr>
          <w:rFonts w:ascii="Calibri" w:eastAsia="Times New Roman" w:hAnsi="Calibri" w:cs="Calibri"/>
          <w:lang w:eastAsia="hu-HU"/>
        </w:rPr>
        <w:tab/>
      </w:r>
      <w:r w:rsidRPr="001B6FD1">
        <w:rPr>
          <w:rFonts w:ascii="Calibri" w:eastAsia="Times New Roman" w:hAnsi="Calibri" w:cs="Calibri"/>
          <w:lang w:eastAsia="hu-HU"/>
        </w:rPr>
        <w:tab/>
      </w:r>
    </w:p>
    <w:p w:rsidR="001B6FD1" w:rsidRPr="001B6FD1" w:rsidRDefault="001B6FD1" w:rsidP="001B6FD1">
      <w:pPr>
        <w:tabs>
          <w:tab w:val="left" w:pos="1134"/>
        </w:tabs>
        <w:spacing w:after="0" w:line="240" w:lineRule="auto"/>
        <w:rPr>
          <w:rFonts w:ascii="Calibri" w:eastAsia="Times New Roman" w:hAnsi="Calibri" w:cs="Calibri"/>
          <w:bCs/>
          <w:lang w:eastAsia="hu-HU"/>
        </w:rPr>
      </w:pPr>
      <w:r w:rsidRPr="001B6FD1">
        <w:rPr>
          <w:rFonts w:ascii="Calibri" w:eastAsia="Times New Roman" w:hAnsi="Calibri" w:cs="Calibri"/>
          <w:b/>
          <w:bCs/>
          <w:u w:val="single"/>
          <w:lang w:eastAsia="hu-HU"/>
        </w:rPr>
        <w:t>Határidő:</w:t>
      </w:r>
      <w:r w:rsidRPr="001B6FD1">
        <w:rPr>
          <w:rFonts w:ascii="Calibri" w:eastAsia="Times New Roman" w:hAnsi="Calibri" w:cs="Calibri"/>
          <w:bCs/>
          <w:lang w:eastAsia="hu-HU"/>
        </w:rPr>
        <w:tab/>
        <w:t>azonnal (1. és 3. pont vonatkozásában)</w:t>
      </w:r>
    </w:p>
    <w:p w:rsidR="001B6FD1" w:rsidRPr="001B6FD1" w:rsidRDefault="001B6FD1" w:rsidP="001B6FD1">
      <w:pPr>
        <w:tabs>
          <w:tab w:val="left" w:pos="1134"/>
        </w:tabs>
        <w:spacing w:after="0" w:line="240" w:lineRule="auto"/>
        <w:rPr>
          <w:rFonts w:ascii="Calibri" w:eastAsia="Times New Roman" w:hAnsi="Calibri" w:cs="Calibri"/>
          <w:bCs/>
          <w:lang w:eastAsia="hu-HU"/>
        </w:rPr>
      </w:pPr>
      <w:r w:rsidRPr="001B6FD1">
        <w:rPr>
          <w:rFonts w:ascii="Calibri" w:eastAsia="Times New Roman" w:hAnsi="Calibri" w:cs="Calibri"/>
          <w:bCs/>
          <w:lang w:eastAsia="hu-HU"/>
        </w:rPr>
        <w:tab/>
        <w:t>2026. október 1. (2. pont vonatkozásában)</w:t>
      </w:r>
    </w:p>
    <w:p w:rsidR="001B6FD1" w:rsidRPr="001B6FD1" w:rsidRDefault="001B6FD1" w:rsidP="001B6FD1">
      <w:pPr>
        <w:tabs>
          <w:tab w:val="left" w:pos="1134"/>
        </w:tabs>
        <w:spacing w:after="0" w:line="240" w:lineRule="auto"/>
        <w:rPr>
          <w:rFonts w:ascii="Calibri" w:eastAsia="Times New Roman" w:hAnsi="Calibri" w:cs="Calibri"/>
          <w:bCs/>
          <w:lang w:eastAsia="hu-HU"/>
        </w:rPr>
      </w:pPr>
    </w:p>
    <w:p w:rsidR="001B6FD1" w:rsidRPr="001B6FD1" w:rsidRDefault="001B6FD1" w:rsidP="001B6FD1">
      <w:pPr>
        <w:tabs>
          <w:tab w:val="left" w:pos="1134"/>
        </w:tabs>
        <w:spacing w:after="0" w:line="240" w:lineRule="auto"/>
        <w:jc w:val="center"/>
        <w:rPr>
          <w:rFonts w:ascii="Calibri" w:eastAsia="Times New Roman" w:hAnsi="Calibri" w:cs="Calibri"/>
          <w:b/>
          <w:u w:val="single"/>
          <w:lang w:eastAsia="hu-HU"/>
        </w:rPr>
      </w:pPr>
      <w:r w:rsidRPr="001B6FD1">
        <w:rPr>
          <w:rFonts w:ascii="Calibri" w:eastAsia="Times New Roman" w:hAnsi="Calibri" w:cs="Calibri"/>
          <w:b/>
          <w:u w:val="single"/>
          <w:lang w:eastAsia="hu-HU"/>
        </w:rPr>
        <w:t xml:space="preserve">71/2026. (III.26.) Kgy. </w:t>
      </w:r>
      <w:proofErr w:type="gramStart"/>
      <w:r w:rsidRPr="001B6FD1">
        <w:rPr>
          <w:rFonts w:ascii="Calibri" w:eastAsia="Times New Roman" w:hAnsi="Calibri" w:cs="Calibri"/>
          <w:b/>
          <w:u w:val="single"/>
          <w:lang w:eastAsia="hu-HU"/>
        </w:rPr>
        <w:t>számú</w:t>
      </w:r>
      <w:proofErr w:type="gramEnd"/>
      <w:r w:rsidRPr="001B6FD1">
        <w:rPr>
          <w:rFonts w:ascii="Calibri" w:eastAsia="Times New Roman" w:hAnsi="Calibri" w:cs="Calibri"/>
          <w:b/>
          <w:u w:val="single"/>
          <w:lang w:eastAsia="hu-HU"/>
        </w:rPr>
        <w:t xml:space="preserve"> határozat</w:t>
      </w:r>
    </w:p>
    <w:p w:rsidR="001B6FD1" w:rsidRPr="001B6FD1" w:rsidRDefault="001B6FD1" w:rsidP="001B6FD1">
      <w:pPr>
        <w:tabs>
          <w:tab w:val="left" w:pos="1134"/>
        </w:tabs>
        <w:spacing w:after="0" w:line="240" w:lineRule="auto"/>
        <w:rPr>
          <w:rFonts w:ascii="Calibri" w:eastAsia="Times New Roman" w:hAnsi="Calibri" w:cs="Calibri"/>
          <w:b/>
          <w:bCs/>
          <w:lang w:eastAsia="hu-HU"/>
        </w:rPr>
      </w:pPr>
    </w:p>
    <w:p w:rsidR="001B6FD1" w:rsidRPr="001B6FD1" w:rsidRDefault="001B6FD1" w:rsidP="001B6FD1">
      <w:pPr>
        <w:tabs>
          <w:tab w:val="left" w:pos="1134"/>
        </w:tabs>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1. Az önkormányzati forrásátadásról szóló 47/2013. (XII.4.) önkormányzati rendelet 1. § (5) bekezdése alapján a Közgyűlés hozzájárul ahhoz, hogy az önkormányzat 2026. évi költségvetéséről szóló 3</w:t>
      </w:r>
      <w:r w:rsidRPr="001B6FD1">
        <w:rPr>
          <w:rFonts w:ascii="Calibri" w:eastAsia="Times New Roman" w:hAnsi="Calibri" w:cs="Calibri"/>
          <w:bCs/>
          <w:lang w:eastAsia="hu-HU"/>
        </w:rPr>
        <w:t>/2026. (II.27.)</w:t>
      </w:r>
      <w:r w:rsidRPr="001B6FD1">
        <w:rPr>
          <w:rFonts w:ascii="Calibri" w:eastAsia="Times New Roman" w:hAnsi="Calibri" w:cs="Calibri"/>
          <w:lang w:eastAsia="hu-HU"/>
        </w:rPr>
        <w:t xml:space="preserve"> önkormányzati rendelet 13. mellékletében meghatározott „Polgármesteri keret” tételsor terhére a </w:t>
      </w:r>
      <w:r w:rsidRPr="001B6FD1">
        <w:rPr>
          <w:rFonts w:ascii="Calibri" w:eastAsia="Times New Roman" w:hAnsi="Calibri" w:cs="Calibri"/>
          <w:b/>
          <w:lang w:eastAsia="hu-HU"/>
        </w:rPr>
        <w:t>Németh Pál Kollégium Szolgálat Alapítványa</w:t>
      </w:r>
      <w:r w:rsidRPr="001B6FD1">
        <w:rPr>
          <w:rFonts w:ascii="Calibri" w:eastAsia="Times New Roman" w:hAnsi="Calibri" w:cs="Calibri"/>
          <w:lang w:eastAsia="hu-HU"/>
        </w:rPr>
        <w:t xml:space="preserve"> részére a „Szállj költemény” c. jubileumi versmondó verseny költségeire 100.000,- Ft pénzeszköz átadásra kerüljön.</w:t>
      </w:r>
    </w:p>
    <w:p w:rsidR="001B6FD1" w:rsidRPr="001B6FD1" w:rsidRDefault="001B6FD1" w:rsidP="001B6FD1">
      <w:pPr>
        <w:tabs>
          <w:tab w:val="left" w:pos="1134"/>
        </w:tabs>
        <w:spacing w:after="0" w:line="240" w:lineRule="auto"/>
        <w:jc w:val="both"/>
        <w:rPr>
          <w:rFonts w:ascii="Calibri" w:eastAsia="Times New Roman" w:hAnsi="Calibri" w:cs="Calibri"/>
          <w:lang w:eastAsia="hu-HU"/>
        </w:rPr>
      </w:pPr>
    </w:p>
    <w:p w:rsidR="001B6FD1" w:rsidRPr="001B6FD1" w:rsidRDefault="001B6FD1" w:rsidP="001B6FD1">
      <w:pPr>
        <w:tabs>
          <w:tab w:val="left" w:pos="1134"/>
        </w:tabs>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 xml:space="preserve">2. A Közgyűlés felhatalmazza a polgármestert a támogatási szerződés aláírására. </w:t>
      </w:r>
    </w:p>
    <w:p w:rsidR="001B6FD1" w:rsidRPr="001B6FD1" w:rsidRDefault="001B6FD1" w:rsidP="001B6FD1">
      <w:pPr>
        <w:tabs>
          <w:tab w:val="left" w:pos="1134"/>
        </w:tabs>
        <w:spacing w:after="0" w:line="240" w:lineRule="auto"/>
        <w:rPr>
          <w:rFonts w:ascii="Calibri" w:eastAsia="Times New Roman" w:hAnsi="Calibri" w:cs="Calibri"/>
          <w:lang w:eastAsia="hu-HU"/>
        </w:rPr>
      </w:pPr>
    </w:p>
    <w:p w:rsidR="001B6FD1" w:rsidRPr="001B6FD1" w:rsidRDefault="001B6FD1" w:rsidP="001B6FD1">
      <w:pPr>
        <w:tabs>
          <w:tab w:val="left" w:pos="1134"/>
        </w:tabs>
        <w:spacing w:after="0" w:line="240" w:lineRule="auto"/>
        <w:rPr>
          <w:rFonts w:ascii="Calibri" w:eastAsia="Times New Roman" w:hAnsi="Calibri" w:cs="Calibri"/>
          <w:lang w:eastAsia="hu-HU"/>
        </w:rPr>
      </w:pPr>
      <w:r w:rsidRPr="001B6FD1">
        <w:rPr>
          <w:rFonts w:ascii="Calibri" w:eastAsia="Times New Roman" w:hAnsi="Calibri" w:cs="Calibri"/>
          <w:b/>
          <w:u w:val="single"/>
          <w:lang w:eastAsia="hu-HU"/>
        </w:rPr>
        <w:t>Felelősök:</w:t>
      </w:r>
      <w:r w:rsidRPr="001B6FD1">
        <w:rPr>
          <w:rFonts w:ascii="Calibri" w:eastAsia="Times New Roman" w:hAnsi="Calibri" w:cs="Calibri"/>
          <w:b/>
          <w:lang w:eastAsia="hu-HU"/>
        </w:rPr>
        <w:t xml:space="preserve"> </w:t>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lang w:eastAsia="hu-HU"/>
        </w:rPr>
        <w:t xml:space="preserve">Dr. Nemény András polgármester </w:t>
      </w:r>
    </w:p>
    <w:p w:rsidR="001B6FD1" w:rsidRPr="001B6FD1" w:rsidRDefault="001B6FD1" w:rsidP="001B6FD1">
      <w:pPr>
        <w:tabs>
          <w:tab w:val="left" w:pos="1134"/>
        </w:tabs>
        <w:spacing w:after="0" w:line="240" w:lineRule="auto"/>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(A végrehajtás előkészítéséért:</w:t>
      </w:r>
    </w:p>
    <w:p w:rsidR="001B6FD1" w:rsidRPr="001B6FD1" w:rsidRDefault="001B6FD1" w:rsidP="001B6FD1">
      <w:pPr>
        <w:tabs>
          <w:tab w:val="left" w:pos="1134"/>
        </w:tabs>
        <w:spacing w:after="0" w:line="240" w:lineRule="auto"/>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Vinczéné Dr. Menyhárt Mária, az Egészségügyi és Közszolgálati Osztály vezetője</w:t>
      </w:r>
    </w:p>
    <w:p w:rsidR="001B6FD1" w:rsidRPr="001B6FD1" w:rsidRDefault="001B6FD1" w:rsidP="001B6FD1">
      <w:pPr>
        <w:tabs>
          <w:tab w:val="left" w:pos="1134"/>
        </w:tabs>
        <w:spacing w:after="0" w:line="240" w:lineRule="auto"/>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Stéger Gábor, a Közgazdasági és Adó Osztály vezetője)</w:t>
      </w:r>
    </w:p>
    <w:p w:rsidR="001B6FD1" w:rsidRPr="001B6FD1" w:rsidRDefault="001B6FD1" w:rsidP="001B6FD1">
      <w:pPr>
        <w:tabs>
          <w:tab w:val="left" w:pos="1134"/>
        </w:tabs>
        <w:spacing w:after="0" w:line="240" w:lineRule="auto"/>
        <w:rPr>
          <w:rFonts w:ascii="Calibri" w:eastAsia="Times New Roman" w:hAnsi="Calibri" w:cs="Calibri"/>
          <w:b/>
          <w:lang w:eastAsia="hu-HU"/>
        </w:rPr>
      </w:pPr>
    </w:p>
    <w:p w:rsidR="001B6FD1" w:rsidRPr="001B6FD1" w:rsidRDefault="001B6FD1" w:rsidP="001B6FD1">
      <w:pPr>
        <w:tabs>
          <w:tab w:val="left" w:pos="1134"/>
        </w:tabs>
        <w:spacing w:after="0" w:line="240" w:lineRule="auto"/>
        <w:rPr>
          <w:rFonts w:ascii="Calibri" w:eastAsia="Times New Roman" w:hAnsi="Calibri" w:cs="Calibri"/>
          <w:b/>
          <w:lang w:eastAsia="hu-HU"/>
        </w:rPr>
      </w:pPr>
      <w:r w:rsidRPr="001B6FD1">
        <w:rPr>
          <w:rFonts w:ascii="Calibri" w:eastAsia="Times New Roman" w:hAnsi="Calibri" w:cs="Calibri"/>
          <w:b/>
          <w:u w:val="single"/>
          <w:lang w:eastAsia="hu-HU"/>
        </w:rPr>
        <w:t>Határidő:</w:t>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lang w:eastAsia="hu-HU"/>
        </w:rPr>
        <w:t>azonnal (1. pont vonatkozásában)</w:t>
      </w:r>
    </w:p>
    <w:p w:rsidR="001B6FD1" w:rsidRPr="001B6FD1" w:rsidRDefault="001B6FD1" w:rsidP="001B6FD1">
      <w:pPr>
        <w:tabs>
          <w:tab w:val="left" w:pos="1134"/>
        </w:tabs>
        <w:spacing w:after="0" w:line="240" w:lineRule="auto"/>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2026. április 15. (2. pont vonatkozásában)</w:t>
      </w:r>
    </w:p>
    <w:p w:rsidR="001B6FD1" w:rsidRPr="001B6FD1" w:rsidRDefault="001B6FD1" w:rsidP="001B6FD1">
      <w:pPr>
        <w:spacing w:after="0" w:line="240" w:lineRule="auto"/>
        <w:rPr>
          <w:rFonts w:ascii="Calibri" w:eastAsia="Calibri" w:hAnsi="Calibri" w:cs="Calibri"/>
          <w:b/>
        </w:rPr>
      </w:pPr>
    </w:p>
    <w:p w:rsidR="001B6FD1" w:rsidRPr="001B6FD1" w:rsidRDefault="001B6FD1" w:rsidP="001B6FD1">
      <w:pPr>
        <w:spacing w:after="0" w:line="240" w:lineRule="auto"/>
        <w:jc w:val="center"/>
        <w:rPr>
          <w:rFonts w:ascii="Calibri" w:eastAsia="Calibri" w:hAnsi="Calibri" w:cs="Calibri"/>
          <w:b/>
          <w:u w:val="single"/>
        </w:rPr>
      </w:pPr>
      <w:r w:rsidRPr="001B6FD1">
        <w:rPr>
          <w:rFonts w:ascii="Calibri" w:eastAsia="Calibri" w:hAnsi="Calibri" w:cs="Calibri"/>
          <w:b/>
          <w:u w:val="single"/>
        </w:rPr>
        <w:t xml:space="preserve">72/2026. (III.26.) Kgy. </w:t>
      </w:r>
      <w:proofErr w:type="gramStart"/>
      <w:r w:rsidRPr="001B6FD1">
        <w:rPr>
          <w:rFonts w:ascii="Calibri" w:eastAsia="Calibri" w:hAnsi="Calibri" w:cs="Calibri"/>
          <w:b/>
          <w:u w:val="single"/>
        </w:rPr>
        <w:t>számú</w:t>
      </w:r>
      <w:proofErr w:type="gramEnd"/>
      <w:r w:rsidRPr="001B6FD1">
        <w:rPr>
          <w:rFonts w:ascii="Calibri" w:eastAsia="Calibri" w:hAnsi="Calibri" w:cs="Calibri"/>
          <w:b/>
          <w:u w:val="single"/>
        </w:rPr>
        <w:t xml:space="preserve"> határozat</w:t>
      </w:r>
    </w:p>
    <w:p w:rsidR="001B6FD1" w:rsidRPr="001B6FD1" w:rsidRDefault="001B6FD1" w:rsidP="001B6FD1">
      <w:pPr>
        <w:spacing w:after="0" w:line="240" w:lineRule="auto"/>
        <w:jc w:val="center"/>
        <w:rPr>
          <w:rFonts w:ascii="Calibri" w:eastAsia="Calibri" w:hAnsi="Calibri" w:cs="Calibri"/>
          <w:b/>
          <w:u w:val="single"/>
        </w:rPr>
      </w:pPr>
    </w:p>
    <w:p w:rsidR="001B6FD1" w:rsidRPr="001B6FD1" w:rsidRDefault="001B6FD1" w:rsidP="001B6FD1">
      <w:pPr>
        <w:spacing w:after="0" w:line="240" w:lineRule="auto"/>
        <w:jc w:val="both"/>
        <w:rPr>
          <w:rFonts w:ascii="Calibri" w:eastAsia="Calibri" w:hAnsi="Calibri" w:cs="Calibri"/>
          <w:b/>
          <w:u w:val="single"/>
        </w:rPr>
      </w:pPr>
      <w:r w:rsidRPr="001B6FD1">
        <w:rPr>
          <w:rFonts w:ascii="Calibri" w:eastAsia="Calibri" w:hAnsi="Calibri" w:cs="Calibri"/>
        </w:rPr>
        <w:t>Szombathely Megyei Jogú Város Közgyűlése az SZMSZ 76. §</w:t>
      </w:r>
      <w:proofErr w:type="spellStart"/>
      <w:r w:rsidRPr="001B6FD1">
        <w:rPr>
          <w:rFonts w:ascii="Calibri" w:eastAsia="Calibri" w:hAnsi="Calibri" w:cs="Calibri"/>
        </w:rPr>
        <w:t>-</w:t>
      </w:r>
      <w:proofErr w:type="gramStart"/>
      <w:r w:rsidRPr="001B6FD1">
        <w:rPr>
          <w:rFonts w:ascii="Calibri" w:eastAsia="Calibri" w:hAnsi="Calibri" w:cs="Calibri"/>
        </w:rPr>
        <w:t>a</w:t>
      </w:r>
      <w:proofErr w:type="spellEnd"/>
      <w:proofErr w:type="gramEnd"/>
      <w:r w:rsidRPr="001B6FD1">
        <w:rPr>
          <w:rFonts w:ascii="Calibri" w:eastAsia="Calibri" w:hAnsi="Calibri" w:cs="Calibri"/>
        </w:rPr>
        <w:t xml:space="preserve"> alapján az átruházott hatáskörben hozott intézkedésekről adott tájékoztatást az előterjesztés szerinti tartalommal tudomásul veszi.</w:t>
      </w:r>
    </w:p>
    <w:p w:rsidR="001B6FD1" w:rsidRPr="001B6FD1" w:rsidRDefault="001B6FD1" w:rsidP="001B6FD1">
      <w:pPr>
        <w:spacing w:after="0" w:line="240" w:lineRule="auto"/>
        <w:jc w:val="center"/>
        <w:rPr>
          <w:rFonts w:ascii="Calibri" w:eastAsia="Calibri" w:hAnsi="Calibri" w:cs="Calibri"/>
          <w:b/>
          <w:u w:val="single"/>
        </w:rPr>
      </w:pPr>
    </w:p>
    <w:p w:rsidR="001B6FD1" w:rsidRPr="001B6FD1" w:rsidRDefault="001B6FD1" w:rsidP="001B6FD1">
      <w:pPr>
        <w:spacing w:after="0" w:line="240" w:lineRule="auto"/>
        <w:rPr>
          <w:rFonts w:ascii="Calibri" w:eastAsia="Calibri" w:hAnsi="Calibri" w:cs="Calibri"/>
        </w:rPr>
      </w:pPr>
      <w:r w:rsidRPr="001B6FD1">
        <w:rPr>
          <w:rFonts w:ascii="Calibri" w:eastAsia="Calibri" w:hAnsi="Calibri" w:cs="Calibri"/>
          <w:b/>
          <w:bCs/>
          <w:u w:val="single"/>
        </w:rPr>
        <w:t>Felelős:</w:t>
      </w:r>
      <w:r w:rsidRPr="001B6FD1">
        <w:rPr>
          <w:rFonts w:ascii="Calibri" w:eastAsia="Calibri" w:hAnsi="Calibri" w:cs="Calibri"/>
        </w:rPr>
        <w:tab/>
      </w:r>
      <w:r w:rsidRPr="001B6FD1">
        <w:rPr>
          <w:rFonts w:ascii="Calibri" w:eastAsia="Calibri" w:hAnsi="Calibri" w:cs="Calibri"/>
        </w:rPr>
        <w:tab/>
        <w:t>Dr. Nemény András polgármester</w:t>
      </w:r>
    </w:p>
    <w:p w:rsidR="001B6FD1" w:rsidRPr="001B6FD1" w:rsidRDefault="001B6FD1" w:rsidP="001B6FD1">
      <w:pPr>
        <w:spacing w:after="0" w:line="240" w:lineRule="auto"/>
        <w:rPr>
          <w:rFonts w:ascii="Calibri" w:eastAsia="Calibri" w:hAnsi="Calibri" w:cs="Calibri"/>
        </w:rPr>
      </w:pPr>
      <w:r w:rsidRPr="001B6FD1">
        <w:rPr>
          <w:rFonts w:ascii="Calibri" w:eastAsia="Calibri" w:hAnsi="Calibri" w:cs="Calibri"/>
        </w:rPr>
        <w:tab/>
      </w:r>
      <w:r w:rsidRPr="001B6FD1">
        <w:rPr>
          <w:rFonts w:ascii="Calibri" w:eastAsia="Calibri" w:hAnsi="Calibri" w:cs="Calibri"/>
        </w:rPr>
        <w:tab/>
        <w:t>Dr. Károlyi Ákos jegyző</w:t>
      </w:r>
    </w:p>
    <w:p w:rsidR="001B6FD1" w:rsidRPr="001B6FD1" w:rsidRDefault="001B6FD1" w:rsidP="001B6FD1">
      <w:pPr>
        <w:spacing w:after="0" w:line="240" w:lineRule="auto"/>
        <w:rPr>
          <w:rFonts w:ascii="Calibri" w:eastAsia="Calibri" w:hAnsi="Calibri" w:cs="Calibri"/>
        </w:rPr>
      </w:pPr>
      <w:r w:rsidRPr="001B6FD1">
        <w:rPr>
          <w:rFonts w:ascii="Calibri" w:eastAsia="Calibri" w:hAnsi="Calibri" w:cs="Calibri"/>
        </w:rPr>
        <w:tab/>
      </w:r>
      <w:r w:rsidRPr="001B6FD1">
        <w:rPr>
          <w:rFonts w:ascii="Calibri" w:eastAsia="Calibri" w:hAnsi="Calibri" w:cs="Calibri"/>
        </w:rPr>
        <w:tab/>
        <w:t>(A végrehajtásért felelős:</w:t>
      </w:r>
    </w:p>
    <w:p w:rsidR="001B6FD1" w:rsidRPr="001B6FD1" w:rsidRDefault="001B6FD1" w:rsidP="001B6FD1">
      <w:pPr>
        <w:spacing w:after="0" w:line="240" w:lineRule="auto"/>
        <w:ind w:firstLine="1418"/>
        <w:rPr>
          <w:rFonts w:ascii="Calibri" w:eastAsia="Calibri" w:hAnsi="Calibri" w:cs="Calibri"/>
        </w:rPr>
      </w:pPr>
      <w:r w:rsidRPr="001B6FD1">
        <w:rPr>
          <w:rFonts w:ascii="Calibri" w:eastAsia="Calibri" w:hAnsi="Calibri" w:cs="Calibri"/>
        </w:rPr>
        <w:t>Nagyné Dr. Gats Andrea, a Jogi és Képviselői Osztály vezetője)</w:t>
      </w:r>
    </w:p>
    <w:p w:rsidR="001B6FD1" w:rsidRPr="001B6FD1" w:rsidRDefault="001B6FD1" w:rsidP="001B6FD1">
      <w:pPr>
        <w:spacing w:after="0" w:line="240" w:lineRule="auto"/>
        <w:ind w:firstLine="1418"/>
        <w:rPr>
          <w:rFonts w:ascii="Calibri" w:eastAsia="Calibri" w:hAnsi="Calibri" w:cs="Calibri"/>
        </w:rPr>
      </w:pPr>
    </w:p>
    <w:p w:rsidR="001B6FD1" w:rsidRPr="001B6FD1" w:rsidRDefault="001B6FD1" w:rsidP="001B6FD1">
      <w:pPr>
        <w:spacing w:after="0" w:line="240" w:lineRule="auto"/>
        <w:jc w:val="both"/>
        <w:rPr>
          <w:rFonts w:ascii="Calibri" w:eastAsia="Times New Roman" w:hAnsi="Calibri" w:cs="Calibri"/>
          <w:highlight w:val="yellow"/>
          <w:lang w:eastAsia="hu-HU"/>
        </w:rPr>
      </w:pPr>
      <w:r w:rsidRPr="001B6FD1">
        <w:rPr>
          <w:rFonts w:ascii="Calibri" w:eastAsia="Calibri" w:hAnsi="Calibri" w:cs="Calibri"/>
          <w:b/>
          <w:u w:val="single"/>
        </w:rPr>
        <w:t>Határidő:</w:t>
      </w:r>
      <w:r w:rsidRPr="001B6FD1">
        <w:rPr>
          <w:rFonts w:ascii="Calibri" w:eastAsia="Calibri" w:hAnsi="Calibri" w:cs="Calibri"/>
        </w:rPr>
        <w:tab/>
        <w:t>azonnal</w:t>
      </w:r>
    </w:p>
    <w:p w:rsidR="001B6FD1" w:rsidRPr="001B6FD1" w:rsidRDefault="001B6FD1" w:rsidP="001B6FD1">
      <w:pPr>
        <w:tabs>
          <w:tab w:val="left" w:pos="0"/>
          <w:tab w:val="left" w:pos="180"/>
        </w:tabs>
        <w:spacing w:after="0" w:line="240" w:lineRule="auto"/>
        <w:contextualSpacing/>
        <w:jc w:val="both"/>
        <w:rPr>
          <w:rFonts w:ascii="Calibri" w:eastAsia="Times New Roman" w:hAnsi="Calibri" w:cs="Calibri"/>
          <w:u w:val="single"/>
          <w:lang w:eastAsia="hu-HU"/>
        </w:rPr>
      </w:pPr>
    </w:p>
    <w:p w:rsidR="001B6FD1" w:rsidRPr="001B6FD1" w:rsidRDefault="001B6FD1" w:rsidP="001B6FD1">
      <w:pPr>
        <w:tabs>
          <w:tab w:val="left" w:pos="0"/>
          <w:tab w:val="left" w:pos="180"/>
        </w:tabs>
        <w:spacing w:after="0" w:line="240" w:lineRule="auto"/>
        <w:contextualSpacing/>
        <w:jc w:val="both"/>
        <w:rPr>
          <w:rFonts w:ascii="Calibri" w:eastAsia="Times New Roman" w:hAnsi="Calibri" w:cs="Calibri"/>
          <w:u w:val="single"/>
          <w:lang w:eastAsia="hu-HU"/>
        </w:rPr>
      </w:pPr>
    </w:p>
    <w:p w:rsidR="001B6FD1" w:rsidRPr="001B6FD1" w:rsidRDefault="001B6FD1" w:rsidP="001B6FD1">
      <w:pPr>
        <w:tabs>
          <w:tab w:val="left" w:pos="0"/>
          <w:tab w:val="left" w:pos="180"/>
        </w:tabs>
        <w:spacing w:after="0" w:line="240" w:lineRule="auto"/>
        <w:contextualSpacing/>
        <w:jc w:val="both"/>
        <w:rPr>
          <w:rFonts w:ascii="Calibri" w:eastAsia="Times New Roman" w:hAnsi="Calibri" w:cs="Calibri"/>
          <w:u w:val="single"/>
          <w:lang w:eastAsia="hu-HU"/>
        </w:rPr>
      </w:pPr>
    </w:p>
    <w:p w:rsidR="001B6FD1" w:rsidRPr="001B6FD1" w:rsidRDefault="001B6FD1" w:rsidP="001B6FD1">
      <w:pPr>
        <w:keepNext/>
        <w:spacing w:after="0" w:line="240" w:lineRule="auto"/>
        <w:jc w:val="center"/>
        <w:rPr>
          <w:rFonts w:ascii="Calibri" w:eastAsia="Times New Roman" w:hAnsi="Calibri" w:cs="Calibri"/>
          <w:b/>
          <w:bCs/>
          <w:u w:val="single"/>
          <w:lang w:eastAsia="hu-HU"/>
        </w:rPr>
      </w:pPr>
      <w:r w:rsidRPr="001B6FD1">
        <w:rPr>
          <w:rFonts w:ascii="Calibri" w:eastAsia="Times New Roman" w:hAnsi="Calibri" w:cs="Calibri"/>
          <w:b/>
          <w:bCs/>
          <w:u w:val="single"/>
          <w:lang w:eastAsia="hu-HU"/>
        </w:rPr>
        <w:t xml:space="preserve">73/2026. (III. 26.) Kgy. </w:t>
      </w:r>
      <w:proofErr w:type="gramStart"/>
      <w:r w:rsidRPr="001B6FD1">
        <w:rPr>
          <w:rFonts w:ascii="Calibri" w:eastAsia="Times New Roman" w:hAnsi="Calibri" w:cs="Calibri"/>
          <w:b/>
          <w:bCs/>
          <w:u w:val="single"/>
          <w:lang w:eastAsia="hu-HU"/>
        </w:rPr>
        <w:t>számú</w:t>
      </w:r>
      <w:proofErr w:type="gramEnd"/>
      <w:r w:rsidRPr="001B6FD1">
        <w:rPr>
          <w:rFonts w:ascii="Calibri" w:eastAsia="Times New Roman" w:hAnsi="Calibri" w:cs="Calibri"/>
          <w:b/>
          <w:bCs/>
          <w:u w:val="single"/>
          <w:lang w:eastAsia="hu-HU"/>
        </w:rPr>
        <w:t xml:space="preserve"> határozat</w:t>
      </w:r>
    </w:p>
    <w:p w:rsidR="001B6FD1" w:rsidRPr="001B6FD1" w:rsidRDefault="001B6FD1" w:rsidP="001B6FD1">
      <w:pPr>
        <w:keepNext/>
        <w:spacing w:after="0" w:line="252" w:lineRule="auto"/>
        <w:jc w:val="center"/>
        <w:rPr>
          <w:rFonts w:ascii="Calibri" w:eastAsia="Times New Roman" w:hAnsi="Calibri" w:cs="Calibri"/>
          <w:b/>
          <w:bCs/>
          <w:u w:val="single"/>
          <w:lang w:eastAsia="hu-HU"/>
        </w:rPr>
      </w:pPr>
    </w:p>
    <w:p w:rsidR="001B6FD1" w:rsidRPr="001B6FD1" w:rsidRDefault="001B6FD1" w:rsidP="001B6FD1">
      <w:pPr>
        <w:tabs>
          <w:tab w:val="left" w:pos="1260"/>
          <w:tab w:val="left" w:pos="1620"/>
        </w:tabs>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A Közgyűlés a két ülés közti időszak fontosabb eseményeiről és a polgármesteri hatáskörben hozott döntésekről szóló beszámolót elfogadja.</w:t>
      </w:r>
    </w:p>
    <w:p w:rsidR="001B6FD1" w:rsidRPr="001B6FD1" w:rsidRDefault="001B6FD1" w:rsidP="001B6FD1">
      <w:pPr>
        <w:tabs>
          <w:tab w:val="left" w:pos="1260"/>
          <w:tab w:val="left" w:pos="1620"/>
        </w:tabs>
        <w:spacing w:after="0" w:line="240" w:lineRule="auto"/>
        <w:rPr>
          <w:rFonts w:ascii="Calibri" w:eastAsia="Times New Roman" w:hAnsi="Calibri" w:cs="Calibri"/>
          <w:b/>
          <w:bCs/>
          <w:u w:val="single"/>
          <w:lang w:eastAsia="hu-HU"/>
        </w:rPr>
      </w:pPr>
    </w:p>
    <w:p w:rsidR="001B6FD1" w:rsidRPr="001B6FD1" w:rsidRDefault="001B6FD1" w:rsidP="001B6FD1">
      <w:pPr>
        <w:tabs>
          <w:tab w:val="left" w:pos="1260"/>
          <w:tab w:val="left" w:pos="1620"/>
        </w:tabs>
        <w:spacing w:after="0" w:line="240" w:lineRule="auto"/>
        <w:rPr>
          <w:rFonts w:ascii="Calibri" w:eastAsia="Times New Roman" w:hAnsi="Calibri" w:cs="Calibri"/>
          <w:bCs/>
          <w:lang w:eastAsia="hu-HU"/>
        </w:rPr>
      </w:pPr>
      <w:r w:rsidRPr="001B6FD1">
        <w:rPr>
          <w:rFonts w:ascii="Calibri" w:eastAsia="Times New Roman" w:hAnsi="Calibri" w:cs="Calibri"/>
          <w:b/>
          <w:bCs/>
          <w:u w:val="single"/>
          <w:lang w:eastAsia="hu-HU"/>
        </w:rPr>
        <w:t>Felelős:</w:t>
      </w:r>
      <w:r w:rsidRPr="001B6FD1">
        <w:rPr>
          <w:rFonts w:ascii="Calibri" w:eastAsia="Times New Roman" w:hAnsi="Calibri" w:cs="Calibri"/>
          <w:bCs/>
          <w:lang w:eastAsia="hu-HU"/>
        </w:rPr>
        <w:tab/>
        <w:t>Dr. Nemény András polgármester</w:t>
      </w:r>
    </w:p>
    <w:p w:rsidR="001B6FD1" w:rsidRPr="001B6FD1" w:rsidRDefault="001B6FD1" w:rsidP="001B6FD1">
      <w:pPr>
        <w:tabs>
          <w:tab w:val="left" w:pos="1260"/>
          <w:tab w:val="left" w:pos="1620"/>
        </w:tabs>
        <w:spacing w:after="0" w:line="240" w:lineRule="auto"/>
        <w:rPr>
          <w:rFonts w:ascii="Calibri" w:eastAsia="Times New Roman" w:hAnsi="Calibri" w:cs="Calibri"/>
          <w:b/>
          <w:bCs/>
          <w:u w:val="single"/>
          <w:lang w:eastAsia="hu-HU"/>
        </w:rPr>
      </w:pPr>
    </w:p>
    <w:p w:rsidR="001B6FD1" w:rsidRPr="001B6FD1" w:rsidRDefault="001B6FD1" w:rsidP="001B6FD1">
      <w:pPr>
        <w:tabs>
          <w:tab w:val="left" w:pos="1260"/>
          <w:tab w:val="left" w:pos="1620"/>
        </w:tabs>
        <w:spacing w:after="0" w:line="240" w:lineRule="auto"/>
        <w:rPr>
          <w:rFonts w:ascii="Calibri" w:eastAsia="Times New Roman" w:hAnsi="Calibri" w:cs="Calibri"/>
          <w:bCs/>
          <w:lang w:eastAsia="hu-HU"/>
        </w:rPr>
      </w:pPr>
      <w:r w:rsidRPr="001B6FD1">
        <w:rPr>
          <w:rFonts w:ascii="Calibri" w:eastAsia="Times New Roman" w:hAnsi="Calibri" w:cs="Calibri"/>
          <w:b/>
          <w:bCs/>
          <w:u w:val="single"/>
          <w:lang w:eastAsia="hu-HU"/>
        </w:rPr>
        <w:t>Határidő:</w:t>
      </w:r>
      <w:r w:rsidRPr="001B6FD1">
        <w:rPr>
          <w:rFonts w:ascii="Calibri" w:eastAsia="Times New Roman" w:hAnsi="Calibri" w:cs="Calibri"/>
          <w:bCs/>
          <w:lang w:eastAsia="hu-HU"/>
        </w:rPr>
        <w:tab/>
        <w:t>azonnal</w:t>
      </w:r>
    </w:p>
    <w:p w:rsidR="001B6FD1" w:rsidRPr="001B6FD1" w:rsidRDefault="001B6FD1" w:rsidP="001B6FD1">
      <w:pPr>
        <w:tabs>
          <w:tab w:val="left" w:pos="0"/>
          <w:tab w:val="left" w:pos="180"/>
        </w:tabs>
        <w:spacing w:after="0" w:line="240" w:lineRule="auto"/>
        <w:ind w:left="1134" w:hanging="1134"/>
        <w:jc w:val="both"/>
        <w:rPr>
          <w:rFonts w:ascii="Calibri" w:eastAsia="Times New Roman" w:hAnsi="Calibri" w:cs="Calibri"/>
          <w:b/>
          <w:lang w:eastAsia="hu-HU"/>
        </w:rPr>
      </w:pPr>
    </w:p>
    <w:p w:rsidR="001B6FD1" w:rsidRPr="001B6FD1" w:rsidRDefault="001B6FD1" w:rsidP="001B6FD1">
      <w:pPr>
        <w:tabs>
          <w:tab w:val="left" w:pos="-900"/>
          <w:tab w:val="left" w:pos="-720"/>
        </w:tabs>
        <w:spacing w:after="0" w:line="240" w:lineRule="auto"/>
        <w:jc w:val="both"/>
        <w:rPr>
          <w:rFonts w:ascii="Calibri" w:eastAsia="Times New Roman" w:hAnsi="Calibri" w:cs="Calibri"/>
          <w:b/>
          <w:lang w:eastAsia="hu-HU"/>
        </w:rPr>
      </w:pPr>
    </w:p>
    <w:p w:rsidR="001B6FD1" w:rsidRPr="001B6FD1" w:rsidRDefault="001B6FD1" w:rsidP="001B6FD1">
      <w:pPr>
        <w:spacing w:after="0" w:line="240" w:lineRule="auto"/>
        <w:ind w:left="705" w:hanging="705"/>
        <w:jc w:val="both"/>
        <w:rPr>
          <w:rFonts w:ascii="Calibri" w:eastAsia="Times New Roman" w:hAnsi="Calibri" w:cs="Calibri"/>
          <w:lang w:eastAsia="hu-HU"/>
        </w:rPr>
      </w:pPr>
      <w:r w:rsidRPr="001B6FD1">
        <w:rPr>
          <w:rFonts w:ascii="Calibri" w:eastAsia="Times New Roman" w:hAnsi="Calibri" w:cs="Calibri"/>
          <w:b/>
          <w:bCs/>
          <w:lang w:eastAsia="hu-HU"/>
        </w:rPr>
        <w:t>2./</w:t>
      </w:r>
      <w:r w:rsidRPr="001B6FD1">
        <w:rPr>
          <w:rFonts w:ascii="Calibri" w:eastAsia="Times New Roman" w:hAnsi="Calibri" w:cs="Calibri"/>
          <w:b/>
          <w:bCs/>
          <w:lang w:eastAsia="hu-HU"/>
        </w:rPr>
        <w:tab/>
        <w:t>Javaslat a Blaguss Agora Hungary Kft. közszolgáltatási szerződésével kapcsolatos döntések meghozatalára</w:t>
      </w:r>
      <w:r w:rsidRPr="001B6FD1">
        <w:rPr>
          <w:rFonts w:ascii="Calibri" w:eastAsia="Times New Roman" w:hAnsi="Calibri" w:cs="Calibri"/>
          <w:lang w:eastAsia="hu-HU"/>
        </w:rPr>
        <w:t xml:space="preserve"> </w:t>
      </w:r>
    </w:p>
    <w:p w:rsidR="001B6FD1" w:rsidRPr="001B6FD1" w:rsidRDefault="001B6FD1" w:rsidP="001B6FD1">
      <w:pPr>
        <w:spacing w:after="0" w:line="240" w:lineRule="auto"/>
        <w:ind w:firstLine="705"/>
        <w:jc w:val="both"/>
        <w:rPr>
          <w:rFonts w:ascii="Calibri" w:eastAsia="Times New Roman" w:hAnsi="Calibri" w:cs="Calibri"/>
          <w:bCs/>
          <w:lang w:eastAsia="hu-HU"/>
        </w:rPr>
      </w:pPr>
      <w:r w:rsidRPr="001B6FD1">
        <w:rPr>
          <w:rFonts w:ascii="Calibri" w:eastAsia="Times New Roman" w:hAnsi="Calibri" w:cs="Calibri"/>
          <w:b/>
          <w:u w:val="single"/>
          <w:lang w:eastAsia="hu-HU"/>
        </w:rPr>
        <w:t>Előadók:</w:t>
      </w:r>
      <w:r w:rsidRPr="001B6FD1">
        <w:rPr>
          <w:rFonts w:ascii="Calibri" w:eastAsia="Times New Roman" w:hAnsi="Calibri" w:cs="Calibri"/>
          <w:bCs/>
          <w:lang w:eastAsia="hu-HU"/>
        </w:rPr>
        <w:t xml:space="preserve"> </w:t>
      </w:r>
      <w:r w:rsidRPr="001B6FD1">
        <w:rPr>
          <w:rFonts w:ascii="Calibri" w:eastAsia="Times New Roman" w:hAnsi="Calibri" w:cs="Calibri"/>
          <w:bCs/>
          <w:lang w:eastAsia="hu-HU"/>
        </w:rPr>
        <w:tab/>
        <w:t>Dr. Nemény András polgármester</w:t>
      </w:r>
    </w:p>
    <w:p w:rsidR="001B6FD1" w:rsidRPr="001B6FD1" w:rsidRDefault="001B6FD1" w:rsidP="001B6FD1">
      <w:pPr>
        <w:spacing w:after="0" w:line="240" w:lineRule="auto"/>
        <w:ind w:firstLine="705"/>
        <w:jc w:val="both"/>
        <w:rPr>
          <w:rFonts w:ascii="Calibri" w:eastAsia="Times New Roman" w:hAnsi="Calibri" w:cs="Calibri"/>
          <w:bCs/>
          <w:lang w:eastAsia="hu-HU"/>
        </w:rPr>
      </w:pP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t xml:space="preserve">Horváth Soma alpolgármester </w:t>
      </w:r>
    </w:p>
    <w:p w:rsidR="001B6FD1" w:rsidRPr="001B6FD1" w:rsidRDefault="001B6FD1" w:rsidP="001B6FD1">
      <w:pPr>
        <w:tabs>
          <w:tab w:val="left" w:pos="-900"/>
          <w:tab w:val="left" w:pos="-720"/>
        </w:tabs>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 xml:space="preserve">              </w:t>
      </w:r>
      <w:r w:rsidRPr="001B6FD1">
        <w:rPr>
          <w:rFonts w:ascii="Calibri" w:eastAsia="Times New Roman" w:hAnsi="Calibri" w:cs="Calibri"/>
          <w:b/>
          <w:u w:val="single"/>
          <w:lang w:eastAsia="hu-HU"/>
        </w:rPr>
        <w:t>Meghívottak</w:t>
      </w:r>
      <w:proofErr w:type="gramStart"/>
      <w:r w:rsidRPr="001B6FD1">
        <w:rPr>
          <w:rFonts w:ascii="Calibri" w:eastAsia="Times New Roman" w:hAnsi="Calibri" w:cs="Calibri"/>
          <w:b/>
          <w:u w:val="single"/>
          <w:lang w:eastAsia="hu-HU"/>
        </w:rPr>
        <w:t>:</w:t>
      </w:r>
      <w:r>
        <w:rPr>
          <w:rFonts w:ascii="Calibri" w:eastAsia="Times New Roman" w:hAnsi="Calibri" w:cs="Calibri"/>
          <w:bCs/>
          <w:lang w:eastAsia="hu-HU"/>
        </w:rPr>
        <w:t xml:space="preserve">    </w:t>
      </w:r>
      <w:r w:rsidRPr="001B6FD1">
        <w:rPr>
          <w:rFonts w:ascii="Calibri" w:eastAsia="Times New Roman" w:hAnsi="Calibri" w:cs="Calibri"/>
          <w:bCs/>
          <w:lang w:eastAsia="hu-HU"/>
        </w:rPr>
        <w:t>Szlávik</w:t>
      </w:r>
      <w:proofErr w:type="gramEnd"/>
      <w:r w:rsidRPr="001B6FD1">
        <w:rPr>
          <w:rFonts w:ascii="Calibri" w:eastAsia="Times New Roman" w:hAnsi="Calibri" w:cs="Calibri"/>
          <w:bCs/>
          <w:lang w:eastAsia="hu-HU"/>
        </w:rPr>
        <w:t xml:space="preserve"> Gábor, a Blaguss Agora Hungary Kft. ügyvezető igazgatója</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 xml:space="preserve">                                           Tóth Gergely, a Blaguss Agora Hungary Kft. Szombathelyi Kirendeltség vezetője</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lang w:eastAsia="hu-HU"/>
        </w:rPr>
      </w:pPr>
    </w:p>
    <w:p w:rsidR="001B6FD1" w:rsidRPr="001B6FD1" w:rsidRDefault="001B6FD1" w:rsidP="001B6FD1">
      <w:pPr>
        <w:spacing w:after="0" w:line="240" w:lineRule="auto"/>
        <w:jc w:val="center"/>
        <w:rPr>
          <w:rFonts w:ascii="Calibri" w:eastAsia="Times New Roman" w:hAnsi="Calibri" w:cs="Calibri"/>
          <w:b/>
          <w:bCs/>
          <w:u w:val="single"/>
          <w:lang w:eastAsia="hu-HU"/>
        </w:rPr>
      </w:pPr>
      <w:bookmarkStart w:id="5" w:name="_Hlk184387674"/>
      <w:r w:rsidRPr="001B6FD1">
        <w:rPr>
          <w:rFonts w:ascii="Calibri" w:eastAsia="Times New Roman" w:hAnsi="Calibri" w:cs="Calibri"/>
          <w:b/>
          <w:bCs/>
          <w:u w:val="single"/>
          <w:lang w:eastAsia="hu-HU"/>
        </w:rPr>
        <w:t xml:space="preserve">74/2026. (III. 26.) Kgy. </w:t>
      </w:r>
      <w:proofErr w:type="gramStart"/>
      <w:r w:rsidRPr="001B6FD1">
        <w:rPr>
          <w:rFonts w:ascii="Calibri" w:eastAsia="Times New Roman" w:hAnsi="Calibri" w:cs="Calibri"/>
          <w:b/>
          <w:bCs/>
          <w:u w:val="single"/>
          <w:lang w:eastAsia="hu-HU"/>
        </w:rPr>
        <w:t>számú</w:t>
      </w:r>
      <w:proofErr w:type="gramEnd"/>
      <w:r w:rsidRPr="001B6FD1">
        <w:rPr>
          <w:rFonts w:ascii="Calibri" w:eastAsia="Times New Roman" w:hAnsi="Calibri" w:cs="Calibri"/>
          <w:b/>
          <w:bCs/>
          <w:u w:val="single"/>
          <w:lang w:eastAsia="hu-HU"/>
        </w:rPr>
        <w:t xml:space="preserve"> határozat</w:t>
      </w:r>
    </w:p>
    <w:bookmarkEnd w:id="5"/>
    <w:p w:rsidR="001B6FD1" w:rsidRPr="001B6FD1" w:rsidRDefault="001B6FD1" w:rsidP="001B6FD1">
      <w:pPr>
        <w:spacing w:after="0" w:line="240" w:lineRule="auto"/>
        <w:jc w:val="both"/>
        <w:rPr>
          <w:rFonts w:ascii="Calibri" w:eastAsia="Times New Roman" w:hAnsi="Calibri" w:cs="Calibri"/>
          <w:color w:val="000000"/>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 Közgyűlés a „</w:t>
      </w:r>
      <w:r w:rsidRPr="001B6FD1">
        <w:rPr>
          <w:rFonts w:ascii="Calibri" w:eastAsia="Times New Roman" w:hAnsi="Calibri" w:cs="Calibri"/>
          <w:bCs/>
          <w:lang w:eastAsia="hu-HU"/>
        </w:rPr>
        <w:t>Javaslat a Blaguss Agora Hungary Kft. közszolgáltatási szerződésével kapcsolatos döntések meghozatalára</w:t>
      </w:r>
      <w:r w:rsidRPr="001B6FD1">
        <w:rPr>
          <w:rFonts w:ascii="Calibri" w:eastAsia="Times New Roman" w:hAnsi="Calibri" w:cs="Calibri"/>
          <w:lang w:eastAsia="hu-HU"/>
        </w:rPr>
        <w:t>” című előterjesztést megtárgyalta, és az alábbi döntést hozta.</w:t>
      </w:r>
    </w:p>
    <w:p w:rsidR="001B6FD1" w:rsidRPr="001B6FD1" w:rsidRDefault="001B6FD1" w:rsidP="001B6FD1">
      <w:pPr>
        <w:autoSpaceDE w:val="0"/>
        <w:autoSpaceDN w:val="0"/>
        <w:adjustRightInd w:val="0"/>
        <w:spacing w:after="0" w:line="240" w:lineRule="auto"/>
        <w:jc w:val="both"/>
        <w:rPr>
          <w:rFonts w:ascii="Calibri" w:eastAsia="Times New Roman" w:hAnsi="Calibri" w:cs="Calibri"/>
          <w:bCs/>
          <w:lang w:eastAsia="hu-HU"/>
        </w:rPr>
      </w:pP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bCs/>
          <w:lang w:eastAsia="hu-HU"/>
        </w:rPr>
        <w:t>A Közgyűlés</w:t>
      </w:r>
      <w:r w:rsidRPr="001B6FD1">
        <w:rPr>
          <w:rFonts w:ascii="Calibri" w:eastAsia="Times New Roman" w:hAnsi="Calibri" w:cs="Calibri"/>
          <w:lang w:eastAsia="hu-HU"/>
        </w:rPr>
        <w:t xml:space="preserve"> Szombathely Megyei Jogú Város Önkormányzata és a Blaguss Agora Hungary Kft. között érvényben lévő Közszolgáltatási Szerződés 5 évvel, 2036. december 31-ig történő meghosszabbításához hozzájárul, egyúttal felhatalmazza a Polgármestert a </w:t>
      </w:r>
      <w:r w:rsidRPr="001B6FD1">
        <w:rPr>
          <w:rFonts w:ascii="Calibri" w:eastAsia="Times New Roman" w:hAnsi="Calibri" w:cs="Calibri"/>
          <w:bCs/>
          <w:lang w:eastAsia="hu-HU"/>
        </w:rPr>
        <w:t xml:space="preserve">Közszolgáltatási Szerződés </w:t>
      </w:r>
      <w:r w:rsidRPr="001B6FD1">
        <w:rPr>
          <w:rFonts w:ascii="Calibri" w:eastAsia="Times New Roman" w:hAnsi="Calibri" w:cs="Calibri"/>
          <w:lang w:eastAsia="hu-HU"/>
        </w:rPr>
        <w:t>módosítás aláírására az előterjesztés melléklete szerinti tartalommal.</w:t>
      </w:r>
    </w:p>
    <w:p w:rsidR="001B6FD1" w:rsidRPr="001B6FD1" w:rsidRDefault="001B6FD1" w:rsidP="001B6FD1">
      <w:pPr>
        <w:autoSpaceDE w:val="0"/>
        <w:autoSpaceDN w:val="0"/>
        <w:adjustRightInd w:val="0"/>
        <w:spacing w:after="0" w:line="240" w:lineRule="auto"/>
        <w:contextualSpacing/>
        <w:jc w:val="both"/>
        <w:rPr>
          <w:rFonts w:ascii="Calibri" w:eastAsia="Times New Roman" w:hAnsi="Calibri" w:cs="Calibri"/>
          <w:bCs/>
          <w:lang w:eastAsia="hu-HU"/>
        </w:rPr>
      </w:pPr>
    </w:p>
    <w:p w:rsidR="001B6FD1" w:rsidRPr="001B6FD1" w:rsidRDefault="001B6FD1" w:rsidP="001B6FD1">
      <w:pPr>
        <w:tabs>
          <w:tab w:val="left" w:pos="1440"/>
        </w:tabs>
        <w:spacing w:after="0" w:line="240" w:lineRule="auto"/>
        <w:jc w:val="both"/>
        <w:rPr>
          <w:rFonts w:ascii="Calibri" w:eastAsia="Times New Roman" w:hAnsi="Calibri" w:cs="Calibri"/>
          <w:bCs/>
          <w:lang w:eastAsia="hu-HU"/>
        </w:rPr>
      </w:pPr>
      <w:r w:rsidRPr="001B6FD1">
        <w:rPr>
          <w:rFonts w:ascii="Calibri" w:eastAsia="Times New Roman" w:hAnsi="Calibri" w:cs="Calibri"/>
          <w:b/>
          <w:bCs/>
          <w:u w:val="single"/>
          <w:lang w:eastAsia="hu-HU"/>
        </w:rPr>
        <w:t>Felelős:</w:t>
      </w:r>
      <w:r w:rsidRPr="001B6FD1">
        <w:rPr>
          <w:rFonts w:ascii="Calibri" w:eastAsia="Times New Roman" w:hAnsi="Calibri" w:cs="Calibri"/>
          <w:b/>
          <w:bCs/>
          <w:lang w:eastAsia="hu-HU"/>
        </w:rPr>
        <w:tab/>
      </w:r>
      <w:r w:rsidRPr="001B6FD1">
        <w:rPr>
          <w:rFonts w:ascii="Calibri" w:eastAsia="Times New Roman" w:hAnsi="Calibri" w:cs="Calibri"/>
          <w:bCs/>
          <w:lang w:eastAsia="hu-HU"/>
        </w:rPr>
        <w:t>Dr. Nemény András polgármester</w:t>
      </w:r>
    </w:p>
    <w:p w:rsidR="001B6FD1" w:rsidRPr="001B6FD1" w:rsidRDefault="001B6FD1" w:rsidP="001B6FD1">
      <w:pPr>
        <w:tabs>
          <w:tab w:val="left" w:pos="1440"/>
        </w:tabs>
        <w:spacing w:after="0" w:line="240" w:lineRule="auto"/>
        <w:jc w:val="both"/>
        <w:rPr>
          <w:rFonts w:ascii="Calibri" w:eastAsia="Times New Roman" w:hAnsi="Calibri" w:cs="Calibri"/>
          <w:lang w:eastAsia="hu-HU"/>
        </w:rPr>
      </w:pPr>
      <w:r w:rsidRPr="001B6FD1">
        <w:rPr>
          <w:rFonts w:ascii="Calibri" w:eastAsia="Times New Roman" w:hAnsi="Calibri" w:cs="Calibri"/>
          <w:b/>
          <w:bCs/>
          <w:lang w:eastAsia="hu-HU"/>
        </w:rPr>
        <w:tab/>
      </w:r>
      <w:r w:rsidRPr="001B6FD1">
        <w:rPr>
          <w:rFonts w:ascii="Calibri" w:eastAsia="Times New Roman" w:hAnsi="Calibri" w:cs="Calibri"/>
          <w:lang w:eastAsia="hu-HU"/>
        </w:rPr>
        <w:t xml:space="preserve">Horváth Soma alpolgármester </w:t>
      </w:r>
    </w:p>
    <w:p w:rsidR="001B6FD1" w:rsidRPr="001B6FD1" w:rsidRDefault="001B6FD1" w:rsidP="001B6FD1">
      <w:pPr>
        <w:tabs>
          <w:tab w:val="left" w:pos="1440"/>
        </w:tabs>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t>Dr. Károlyi Ákos jegyző</w:t>
      </w:r>
    </w:p>
    <w:p w:rsidR="001B6FD1" w:rsidRPr="001B6FD1" w:rsidRDefault="001B6FD1" w:rsidP="001B6FD1">
      <w:pPr>
        <w:tabs>
          <w:tab w:val="left" w:pos="1440"/>
        </w:tabs>
        <w:spacing w:after="0" w:line="240" w:lineRule="auto"/>
        <w:ind w:left="1416"/>
        <w:jc w:val="both"/>
        <w:rPr>
          <w:rFonts w:ascii="Calibri" w:eastAsia="Times New Roman" w:hAnsi="Calibri" w:cs="Calibri"/>
          <w:lang w:eastAsia="hu-HU"/>
        </w:rPr>
      </w:pPr>
      <w:r w:rsidRPr="001B6FD1">
        <w:rPr>
          <w:rFonts w:ascii="Calibri" w:eastAsia="Times New Roman" w:hAnsi="Calibri" w:cs="Calibri"/>
          <w:lang w:eastAsia="hu-HU"/>
        </w:rPr>
        <w:t>(a végrehajtás előkészítéséért:</w:t>
      </w:r>
    </w:p>
    <w:p w:rsidR="001B6FD1" w:rsidRPr="001B6FD1" w:rsidRDefault="001B6FD1" w:rsidP="001B6FD1">
      <w:pPr>
        <w:tabs>
          <w:tab w:val="left" w:pos="1440"/>
        </w:tabs>
        <w:spacing w:after="0" w:line="240" w:lineRule="auto"/>
        <w:ind w:left="1416"/>
        <w:jc w:val="both"/>
        <w:rPr>
          <w:rFonts w:ascii="Calibri" w:eastAsia="Times New Roman" w:hAnsi="Calibri" w:cs="Calibri"/>
          <w:lang w:eastAsia="hu-HU"/>
        </w:rPr>
      </w:pPr>
      <w:bookmarkStart w:id="6" w:name="_Hlk184387636"/>
      <w:r w:rsidRPr="001B6FD1">
        <w:rPr>
          <w:rFonts w:ascii="Calibri" w:eastAsia="Times New Roman" w:hAnsi="Calibri" w:cs="Calibri"/>
          <w:lang w:eastAsia="hu-HU"/>
        </w:rPr>
        <w:t>Dr. Gyuráczné Dr. Speier Anikó, a Városüzemeltetési és Városfejlesztési Osztály vezetője</w:t>
      </w:r>
      <w:bookmarkEnd w:id="6"/>
      <w:r w:rsidRPr="001B6FD1">
        <w:rPr>
          <w:rFonts w:ascii="Calibri" w:eastAsia="Times New Roman" w:hAnsi="Calibri" w:cs="Calibri"/>
          <w:lang w:eastAsia="hu-HU"/>
        </w:rPr>
        <w:t>)</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bCs/>
          <w:lang w:eastAsia="hu-HU"/>
        </w:rPr>
      </w:pPr>
      <w:r w:rsidRPr="001B6FD1">
        <w:rPr>
          <w:rFonts w:ascii="Calibri" w:eastAsia="Times New Roman" w:hAnsi="Calibri" w:cs="Calibri"/>
          <w:b/>
          <w:bCs/>
          <w:u w:val="single"/>
          <w:lang w:eastAsia="hu-HU"/>
        </w:rPr>
        <w:t>Határidő:</w:t>
      </w:r>
      <w:r w:rsidRPr="001B6FD1">
        <w:rPr>
          <w:rFonts w:ascii="Calibri" w:eastAsia="Times New Roman" w:hAnsi="Calibri" w:cs="Calibri"/>
          <w:bCs/>
          <w:lang w:eastAsia="hu-HU"/>
        </w:rPr>
        <w:tab/>
        <w:t>azonnal</w:t>
      </w:r>
      <w:r w:rsidRPr="001B6FD1">
        <w:rPr>
          <w:rFonts w:ascii="Calibri" w:eastAsia="Times New Roman" w:hAnsi="Calibri" w:cs="Calibri"/>
          <w:bCs/>
          <w:lang w:eastAsia="hu-HU"/>
        </w:rPr>
        <w:tab/>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i/>
          <w:iCs/>
          <w:lang w:eastAsia="hu-HU"/>
        </w:rPr>
      </w:pP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i/>
          <w:iCs/>
          <w:lang w:eastAsia="hu-HU"/>
        </w:rPr>
      </w:pPr>
    </w:p>
    <w:p w:rsidR="001B6FD1" w:rsidRPr="001B6FD1" w:rsidRDefault="001B6FD1" w:rsidP="001B6FD1">
      <w:pPr>
        <w:spacing w:after="0" w:line="240" w:lineRule="auto"/>
        <w:jc w:val="both"/>
        <w:rPr>
          <w:rFonts w:ascii="Calibri" w:eastAsia="Times New Roman" w:hAnsi="Calibri" w:cs="Calibri"/>
          <w:b/>
          <w:bCs/>
          <w:iCs/>
          <w:lang w:eastAsia="hu-HU"/>
        </w:rPr>
      </w:pPr>
      <w:r w:rsidRPr="001B6FD1">
        <w:rPr>
          <w:rFonts w:ascii="Calibri" w:eastAsia="Times New Roman" w:hAnsi="Calibri" w:cs="Calibri"/>
          <w:b/>
          <w:bCs/>
          <w:iCs/>
          <w:lang w:eastAsia="hu-HU"/>
        </w:rPr>
        <w:t>3./</w:t>
      </w:r>
      <w:r w:rsidRPr="001B6FD1">
        <w:rPr>
          <w:rFonts w:ascii="Calibri" w:eastAsia="Times New Roman" w:hAnsi="Calibri" w:cs="Calibri"/>
          <w:b/>
          <w:bCs/>
          <w:iCs/>
          <w:lang w:eastAsia="hu-HU"/>
        </w:rPr>
        <w:tab/>
        <w:t>Javaslat ingatlanokkal kapcsolatos döntések meghozatalára</w:t>
      </w:r>
    </w:p>
    <w:p w:rsidR="001B6FD1" w:rsidRPr="001B6FD1" w:rsidRDefault="001B6FD1" w:rsidP="001B6FD1">
      <w:pPr>
        <w:spacing w:after="0" w:line="240" w:lineRule="auto"/>
        <w:ind w:firstLine="708"/>
        <w:jc w:val="both"/>
        <w:rPr>
          <w:rFonts w:ascii="Calibri" w:eastAsia="Times New Roman" w:hAnsi="Calibri" w:cs="Calibri"/>
          <w:bCs/>
          <w:lang w:eastAsia="hu-HU"/>
        </w:rPr>
      </w:pPr>
      <w:r w:rsidRPr="001B6FD1">
        <w:rPr>
          <w:rFonts w:ascii="Calibri" w:eastAsia="Times New Roman" w:hAnsi="Calibri" w:cs="Calibri"/>
          <w:b/>
          <w:u w:val="single"/>
          <w:lang w:eastAsia="hu-HU"/>
        </w:rPr>
        <w:t>Előadók:</w:t>
      </w:r>
      <w:r w:rsidRPr="001B6FD1">
        <w:rPr>
          <w:rFonts w:ascii="Calibri" w:eastAsia="Times New Roman" w:hAnsi="Calibri" w:cs="Calibri"/>
          <w:bCs/>
          <w:lang w:eastAsia="hu-HU"/>
        </w:rPr>
        <w:t xml:space="preserve"> </w:t>
      </w:r>
      <w:r w:rsidRPr="001B6FD1">
        <w:rPr>
          <w:rFonts w:ascii="Calibri" w:eastAsia="Times New Roman" w:hAnsi="Calibri" w:cs="Calibri"/>
          <w:bCs/>
          <w:lang w:eastAsia="hu-HU"/>
        </w:rPr>
        <w:tab/>
        <w:t>Dr. Nemény András polgármester</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 xml:space="preserve">                                           Dr. Horváth Attila alpolgármester</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lang w:eastAsia="hu-HU"/>
        </w:rPr>
      </w:pPr>
    </w:p>
    <w:p w:rsidR="001B6FD1" w:rsidRPr="001B6FD1" w:rsidRDefault="001B6FD1" w:rsidP="001B6FD1">
      <w:pPr>
        <w:spacing w:after="0" w:line="240" w:lineRule="auto"/>
        <w:jc w:val="center"/>
        <w:rPr>
          <w:rFonts w:eastAsia="Times New Roman" w:cstheme="minorHAnsi"/>
          <w:b/>
          <w:bCs/>
          <w:u w:val="single"/>
          <w:lang w:eastAsia="hu-HU"/>
        </w:rPr>
      </w:pPr>
      <w:r w:rsidRPr="001B6FD1">
        <w:rPr>
          <w:rFonts w:eastAsia="Times New Roman" w:cstheme="minorHAnsi"/>
          <w:b/>
          <w:bCs/>
          <w:u w:val="single"/>
          <w:lang w:eastAsia="hu-HU"/>
        </w:rPr>
        <w:t xml:space="preserve">75/2026. (III.26.) Kgy. </w:t>
      </w:r>
      <w:proofErr w:type="gramStart"/>
      <w:r w:rsidRPr="001B6FD1">
        <w:rPr>
          <w:rFonts w:eastAsia="Times New Roman" w:cstheme="minorHAnsi"/>
          <w:b/>
          <w:bCs/>
          <w:u w:val="single"/>
          <w:lang w:eastAsia="hu-HU"/>
        </w:rPr>
        <w:t>számú</w:t>
      </w:r>
      <w:proofErr w:type="gramEnd"/>
      <w:r w:rsidRPr="001B6FD1">
        <w:rPr>
          <w:rFonts w:eastAsia="Times New Roman" w:cstheme="minorHAnsi"/>
          <w:b/>
          <w:bCs/>
          <w:u w:val="single"/>
          <w:lang w:eastAsia="hu-HU"/>
        </w:rPr>
        <w:t xml:space="preserve"> határozat</w:t>
      </w:r>
    </w:p>
    <w:p w:rsidR="001B6FD1" w:rsidRPr="001B6FD1" w:rsidRDefault="001B6FD1" w:rsidP="001B6FD1">
      <w:pPr>
        <w:spacing w:after="0" w:line="240" w:lineRule="auto"/>
        <w:jc w:val="center"/>
        <w:rPr>
          <w:rFonts w:eastAsia="Times New Roman" w:cstheme="minorHAnsi"/>
          <w:b/>
          <w:bCs/>
          <w:u w:val="single"/>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 xml:space="preserve">Szombathely Megyei Jogú Város Közgyűlése a 141/2025. (IV.30.) Kgy. </w:t>
      </w:r>
      <w:proofErr w:type="gramStart"/>
      <w:r w:rsidRPr="001B6FD1">
        <w:rPr>
          <w:rFonts w:eastAsia="Times New Roman" w:cstheme="minorHAnsi"/>
          <w:lang w:eastAsia="hu-HU"/>
        </w:rPr>
        <w:t>sz.</w:t>
      </w:r>
      <w:proofErr w:type="gramEnd"/>
      <w:r w:rsidRPr="001B6FD1">
        <w:rPr>
          <w:rFonts w:eastAsia="Times New Roman" w:cstheme="minorHAnsi"/>
          <w:lang w:eastAsia="hu-HU"/>
        </w:rPr>
        <w:t xml:space="preserve"> határozattal elfogadott 2025. évi </w:t>
      </w:r>
      <w:r w:rsidRPr="001B6FD1">
        <w:rPr>
          <w:rFonts w:eastAsia="Times New Roman" w:cstheme="minorHAnsi"/>
          <w:b/>
          <w:bCs/>
          <w:lang w:eastAsia="hu-HU"/>
        </w:rPr>
        <w:t>vagyongazdálkodási koncepcióban</w:t>
      </w:r>
      <w:r w:rsidRPr="001B6FD1">
        <w:rPr>
          <w:rFonts w:eastAsia="Times New Roman" w:cstheme="minorHAnsi"/>
          <w:lang w:eastAsia="hu-HU"/>
        </w:rPr>
        <w:t xml:space="preserve"> foglaltakat – új ingatlan kijelölése nélkül – fenntartja.</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b/>
          <w:bCs/>
          <w:u w:val="single"/>
          <w:lang w:eastAsia="hu-HU"/>
        </w:rPr>
      </w:pPr>
      <w:r w:rsidRPr="001B6FD1">
        <w:rPr>
          <w:rFonts w:eastAsia="Times New Roman" w:cstheme="minorHAnsi"/>
          <w:lang w:eastAsia="hu-HU"/>
        </w:rPr>
        <w:t>A Közgyűlés felkéri a polgármestert, hogy az értékesítésre kijelölt ingatlanok részletes pályázati felhívásait – a forgalmi érték változása esetén – terjessze a vagyonrendelet szerinti tulajdonosi joggyakorló elé.</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b/>
          <w:bCs/>
          <w:u w:val="single"/>
          <w:lang w:eastAsia="hu-HU"/>
        </w:rPr>
      </w:pPr>
      <w:r w:rsidRPr="001B6FD1">
        <w:rPr>
          <w:rFonts w:eastAsia="Times New Roman" w:cstheme="minorHAnsi"/>
          <w:b/>
          <w:u w:val="single"/>
          <w:lang w:eastAsia="hu-HU"/>
        </w:rPr>
        <w:t>Felelős</w:t>
      </w:r>
      <w:r w:rsidRPr="001B6FD1">
        <w:rPr>
          <w:rFonts w:eastAsia="Times New Roman" w:cstheme="minorHAnsi"/>
          <w:b/>
          <w:bCs/>
          <w:u w:val="single"/>
          <w:lang w:eastAsia="hu-HU"/>
        </w:rPr>
        <w:t>:</w:t>
      </w:r>
      <w:r w:rsidRPr="001B6FD1">
        <w:rPr>
          <w:rFonts w:eastAsia="Times New Roman" w:cstheme="minorHAnsi"/>
          <w:b/>
          <w:bCs/>
          <w:u w:val="single"/>
          <w:lang w:eastAsia="hu-HU"/>
        </w:rPr>
        <w:tab/>
      </w:r>
      <w:r w:rsidRPr="001B6FD1">
        <w:rPr>
          <w:rFonts w:eastAsia="Times New Roman" w:cstheme="minorHAnsi"/>
          <w:b/>
          <w:bCs/>
          <w:lang w:eastAsia="hu-HU"/>
        </w:rPr>
        <w:tab/>
      </w:r>
      <w:r w:rsidRPr="001B6FD1">
        <w:rPr>
          <w:rFonts w:eastAsia="Times New Roman" w:cstheme="minorHAnsi"/>
          <w:lang w:eastAsia="hu-HU"/>
        </w:rPr>
        <w:t>Dr. Nemény András polgármester</w:t>
      </w:r>
    </w:p>
    <w:p w:rsidR="001B6FD1" w:rsidRPr="001B6FD1" w:rsidRDefault="001B6FD1" w:rsidP="001B6FD1">
      <w:pPr>
        <w:spacing w:after="0" w:line="240" w:lineRule="auto"/>
        <w:ind w:firstLine="708"/>
        <w:jc w:val="both"/>
        <w:rPr>
          <w:rFonts w:eastAsia="Times New Roman" w:cstheme="minorHAnsi"/>
          <w:lang w:eastAsia="hu-HU"/>
        </w:rPr>
      </w:pPr>
      <w:r w:rsidRPr="001B6FD1">
        <w:rPr>
          <w:rFonts w:eastAsia="Times New Roman" w:cstheme="minorHAnsi"/>
          <w:lang w:eastAsia="hu-HU"/>
        </w:rPr>
        <w:t xml:space="preserve"> </w:t>
      </w:r>
      <w:r w:rsidRPr="001B6FD1">
        <w:rPr>
          <w:rFonts w:eastAsia="Times New Roman" w:cstheme="minorHAnsi"/>
          <w:lang w:eastAsia="hu-HU"/>
        </w:rPr>
        <w:tab/>
        <w:t>Dr. Horváth Attila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u w:val="single"/>
          <w:lang w:eastAsia="hu-HU"/>
        </w:rPr>
      </w:pPr>
      <w:r w:rsidRPr="001B6FD1">
        <w:rPr>
          <w:rFonts w:eastAsia="Times New Roman" w:cstheme="minorHAnsi"/>
          <w:lang w:eastAsia="hu-HU"/>
        </w:rPr>
        <w:tab/>
        <w:t xml:space="preserve"> </w:t>
      </w:r>
      <w:r w:rsidRPr="001B6FD1">
        <w:rPr>
          <w:rFonts w:eastAsia="Times New Roman" w:cstheme="minorHAnsi"/>
          <w:lang w:eastAsia="hu-HU"/>
        </w:rPr>
        <w:tab/>
      </w:r>
      <w:r w:rsidRPr="001B6FD1">
        <w:rPr>
          <w:rFonts w:eastAsia="Times New Roman" w:cstheme="minorHAnsi"/>
          <w:u w:val="single"/>
          <w:lang w:eastAsia="hu-HU"/>
        </w:rPr>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1B6FD1">
        <w:rPr>
          <w:rFonts w:eastAsia="Times New Roman" w:cstheme="minorHAnsi"/>
          <w:b/>
          <w:bCs/>
          <w:u w:val="single"/>
          <w:lang w:eastAsia="hu-HU"/>
        </w:rPr>
        <w:t>Határidő:</w:t>
      </w:r>
      <w:r w:rsidRPr="001B6FD1">
        <w:rPr>
          <w:rFonts w:eastAsia="Times New Roman" w:cstheme="minorHAnsi"/>
          <w:lang w:eastAsia="hu-HU"/>
        </w:rPr>
        <w:tab/>
        <w:t>azonnal</w:t>
      </w: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1B6FD1" w:rsidRPr="001B6FD1" w:rsidRDefault="001B6FD1" w:rsidP="001B6FD1">
      <w:pPr>
        <w:spacing w:after="0" w:line="240" w:lineRule="auto"/>
        <w:jc w:val="center"/>
        <w:rPr>
          <w:rFonts w:eastAsia="Times New Roman" w:cstheme="minorHAnsi"/>
          <w:b/>
          <w:bCs/>
          <w:u w:val="single"/>
          <w:lang w:eastAsia="hu-HU"/>
        </w:rPr>
      </w:pPr>
      <w:r w:rsidRPr="001B6FD1">
        <w:rPr>
          <w:rFonts w:eastAsia="Times New Roman" w:cstheme="minorHAnsi"/>
          <w:b/>
          <w:bCs/>
          <w:u w:val="single"/>
          <w:lang w:eastAsia="hu-HU"/>
        </w:rPr>
        <w:t xml:space="preserve">76/2026. (III.26.) Kgy. </w:t>
      </w:r>
      <w:proofErr w:type="gramStart"/>
      <w:r w:rsidRPr="001B6FD1">
        <w:rPr>
          <w:rFonts w:eastAsia="Times New Roman" w:cstheme="minorHAnsi"/>
          <w:b/>
          <w:bCs/>
          <w:u w:val="single"/>
          <w:lang w:eastAsia="hu-HU"/>
        </w:rPr>
        <w:t>számú</w:t>
      </w:r>
      <w:proofErr w:type="gramEnd"/>
      <w:r w:rsidRPr="001B6FD1">
        <w:rPr>
          <w:rFonts w:eastAsia="Times New Roman" w:cstheme="minorHAnsi"/>
          <w:b/>
          <w:bCs/>
          <w:u w:val="single"/>
          <w:lang w:eastAsia="hu-HU"/>
        </w:rPr>
        <w:t xml:space="preserve"> határozat</w:t>
      </w:r>
    </w:p>
    <w:p w:rsidR="001B6FD1" w:rsidRPr="001B6FD1" w:rsidRDefault="001B6FD1" w:rsidP="001B6FD1">
      <w:pPr>
        <w:spacing w:after="0" w:line="240" w:lineRule="auto"/>
        <w:jc w:val="center"/>
        <w:rPr>
          <w:rFonts w:eastAsia="Times New Roman" w:cstheme="minorHAnsi"/>
          <w:b/>
          <w:bCs/>
          <w:u w:val="single"/>
          <w:lang w:eastAsia="hu-HU"/>
        </w:rPr>
      </w:pPr>
    </w:p>
    <w:p w:rsidR="001B6FD1" w:rsidRPr="001B6FD1" w:rsidRDefault="001B6FD1" w:rsidP="001B6FD1">
      <w:pPr>
        <w:numPr>
          <w:ilvl w:val="0"/>
          <w:numId w:val="13"/>
        </w:numPr>
        <w:spacing w:after="0" w:line="240" w:lineRule="auto"/>
        <w:ind w:left="284" w:hanging="284"/>
        <w:jc w:val="both"/>
        <w:rPr>
          <w:rFonts w:cstheme="minorHAnsi"/>
          <w:bCs/>
        </w:rPr>
      </w:pPr>
      <w:r w:rsidRPr="001B6FD1">
        <w:rPr>
          <w:rFonts w:eastAsia="Times New Roman" w:cstheme="minorHAnsi"/>
          <w:bCs/>
          <w:lang w:eastAsia="hu-HU"/>
        </w:rPr>
        <w:t xml:space="preserve">Szombathely Megyei Jogú Város Közgyűlése Magyarország nemzeti meteorológiai szolgáltatójáról és a meteorológiai tevékenységről szóló 547/2023. (XII. 12.) Korm. rendelet 6. § (3) bekezdése, a környezetvédelmi hatósági és igazgatási feladatokat ellátó szervek kijelöléséről szóló 624/2022. (XII. 30.) Korm. rendelet 10. § ab) alpontja, a nemzeti vagyonról szóló 2011. évi CXCVI törvény 11.§ (13) bekezdése, </w:t>
      </w:r>
      <w:r w:rsidRPr="001B6FD1">
        <w:rPr>
          <w:rFonts w:cstheme="minorHAnsi"/>
          <w:bCs/>
        </w:rPr>
        <w:t xml:space="preserve">valamint Szombathely Megyei Jogú Város Önkormányzata vagyonáról szóló 40/2014. (XII.23.) önkormányzati rendelet 11. § a) pontja alapján a szombathelyi </w:t>
      </w:r>
      <w:r w:rsidRPr="001B6FD1">
        <w:rPr>
          <w:rFonts w:cstheme="minorHAnsi"/>
          <w:b/>
        </w:rPr>
        <w:t>2690 hrsz.-ú, Markusovszky u. 6.</w:t>
      </w:r>
      <w:r w:rsidRPr="001B6FD1">
        <w:rPr>
          <w:rFonts w:cstheme="minorHAnsi"/>
          <w:bCs/>
        </w:rPr>
        <w:t xml:space="preserve"> szám alatti ingatlan légszennyezettség mérő konténer elhelyezésére szolgáló </w:t>
      </w:r>
      <w:r w:rsidRPr="001B6FD1">
        <w:rPr>
          <w:rFonts w:cstheme="minorHAnsi"/>
          <w:bCs/>
        </w:rPr>
        <w:lastRenderedPageBreak/>
        <w:t xml:space="preserve">12 m² nagyságú területrészének határozatlan időtartamú ingyenes használatát engedélyezi 2024. július 1. napjától számított visszamenőleges hatállyal a </w:t>
      </w:r>
      <w:proofErr w:type="spellStart"/>
      <w:r w:rsidRPr="001B6FD1">
        <w:rPr>
          <w:rFonts w:cstheme="minorHAnsi"/>
          <w:bCs/>
        </w:rPr>
        <w:t>HungaroMet</w:t>
      </w:r>
      <w:proofErr w:type="spellEnd"/>
      <w:r w:rsidRPr="001B6FD1">
        <w:rPr>
          <w:rFonts w:cstheme="minorHAnsi"/>
          <w:bCs/>
        </w:rPr>
        <w:t xml:space="preserve"> Nonprofit </w:t>
      </w:r>
      <w:proofErr w:type="spellStart"/>
      <w:r w:rsidRPr="001B6FD1">
        <w:rPr>
          <w:rFonts w:cstheme="minorHAnsi"/>
          <w:bCs/>
        </w:rPr>
        <w:t>Zrt</w:t>
      </w:r>
      <w:proofErr w:type="spellEnd"/>
      <w:r w:rsidRPr="001B6FD1">
        <w:rPr>
          <w:rFonts w:cstheme="minorHAnsi"/>
          <w:bCs/>
        </w:rPr>
        <w:t xml:space="preserve">. részére közfeladatai ellátásának elősegítése céljából. </w:t>
      </w:r>
    </w:p>
    <w:p w:rsidR="001B6FD1" w:rsidRPr="001B6FD1" w:rsidRDefault="001B6FD1" w:rsidP="001B6FD1">
      <w:pPr>
        <w:spacing w:after="0" w:line="240" w:lineRule="auto"/>
        <w:jc w:val="both"/>
        <w:rPr>
          <w:rFonts w:cstheme="minorHAnsi"/>
        </w:rPr>
      </w:pPr>
    </w:p>
    <w:p w:rsidR="001B6FD1" w:rsidRPr="001B6FD1" w:rsidRDefault="001B6FD1" w:rsidP="001B6FD1">
      <w:pPr>
        <w:numPr>
          <w:ilvl w:val="0"/>
          <w:numId w:val="13"/>
        </w:numPr>
        <w:spacing w:after="0" w:line="240" w:lineRule="auto"/>
        <w:ind w:left="284" w:hanging="284"/>
        <w:contextualSpacing/>
        <w:jc w:val="both"/>
        <w:rPr>
          <w:rFonts w:cstheme="minorHAnsi"/>
        </w:rPr>
      </w:pPr>
      <w:r w:rsidRPr="001B6FD1">
        <w:rPr>
          <w:rFonts w:cstheme="minorHAnsi"/>
        </w:rPr>
        <w:t>A Közgyűlés felhatalmazza a polgármestert az előterjesztés 1. melléklete szerinti együttműködési megállapodás aláírására.</w:t>
      </w:r>
    </w:p>
    <w:p w:rsidR="001B6FD1" w:rsidRPr="001B6FD1" w:rsidRDefault="001B6FD1" w:rsidP="001B6FD1">
      <w:pPr>
        <w:spacing w:after="0" w:line="240" w:lineRule="auto"/>
        <w:jc w:val="both"/>
        <w:rPr>
          <w:rFonts w:eastAsia="Times New Roman" w:cstheme="minorHAnsi"/>
          <w:b/>
          <w:bCs/>
          <w:u w:val="single"/>
          <w:lang w:eastAsia="hu-HU"/>
        </w:rPr>
      </w:pPr>
    </w:p>
    <w:p w:rsidR="001B6FD1" w:rsidRPr="001B6FD1" w:rsidRDefault="001B6FD1" w:rsidP="001B6FD1">
      <w:pPr>
        <w:spacing w:after="0" w:line="240" w:lineRule="auto"/>
        <w:jc w:val="both"/>
        <w:rPr>
          <w:rFonts w:eastAsia="Times New Roman" w:cstheme="minorHAnsi"/>
          <w:b/>
          <w:bCs/>
          <w:u w:val="single"/>
          <w:lang w:eastAsia="hu-HU"/>
        </w:rPr>
      </w:pPr>
      <w:r w:rsidRPr="001B6FD1">
        <w:rPr>
          <w:rFonts w:eastAsia="Times New Roman" w:cstheme="minorHAnsi"/>
          <w:b/>
          <w:u w:val="single"/>
          <w:lang w:eastAsia="hu-HU"/>
        </w:rPr>
        <w:t>Felelős</w:t>
      </w:r>
      <w:r w:rsidRPr="001B6FD1">
        <w:rPr>
          <w:rFonts w:eastAsia="Times New Roman" w:cstheme="minorHAnsi"/>
          <w:b/>
          <w:bCs/>
          <w:u w:val="single"/>
          <w:lang w:eastAsia="hu-HU"/>
        </w:rPr>
        <w:t>:</w:t>
      </w:r>
      <w:r w:rsidRPr="001B6FD1">
        <w:rPr>
          <w:rFonts w:eastAsia="Times New Roman" w:cstheme="minorHAnsi"/>
          <w:b/>
          <w:bCs/>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Dr. Horváth Attila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u w:val="single"/>
          <w:lang w:eastAsia="hu-HU"/>
        </w:rPr>
      </w:pPr>
      <w:r w:rsidRPr="001B6FD1">
        <w:rPr>
          <w:rFonts w:eastAsia="Times New Roman" w:cstheme="minorHAnsi"/>
          <w:lang w:eastAsia="hu-HU"/>
        </w:rPr>
        <w:tab/>
        <w:t xml:space="preserve"> </w:t>
      </w:r>
      <w:r w:rsidRPr="001B6FD1">
        <w:rPr>
          <w:rFonts w:eastAsia="Times New Roman" w:cstheme="minorHAnsi"/>
          <w:lang w:eastAsia="hu-HU"/>
        </w:rPr>
        <w:tab/>
      </w:r>
      <w:r w:rsidRPr="001B6FD1">
        <w:rPr>
          <w:rFonts w:eastAsia="Times New Roman" w:cstheme="minorHAnsi"/>
          <w:u w:val="single"/>
          <w:lang w:eastAsia="hu-HU"/>
        </w:rPr>
        <w:t>(A végrehajtásért:</w:t>
      </w:r>
    </w:p>
    <w:p w:rsidR="001B6FD1" w:rsidRPr="001B6FD1" w:rsidRDefault="001B6FD1" w:rsidP="00EE6A11">
      <w:pPr>
        <w:spacing w:after="0" w:line="240" w:lineRule="auto"/>
        <w:ind w:left="1416" w:firstLine="2"/>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jc w:val="both"/>
        <w:rPr>
          <w:rFonts w:eastAsia="Times New Roman" w:cstheme="minorHAnsi"/>
          <w:b/>
          <w:u w:val="single"/>
          <w:lang w:eastAsia="hu-HU"/>
        </w:rPr>
      </w:pP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1B6FD1">
        <w:rPr>
          <w:rFonts w:eastAsia="Times New Roman" w:cstheme="minorHAnsi"/>
          <w:b/>
          <w:bCs/>
          <w:u w:val="single"/>
          <w:lang w:eastAsia="hu-HU"/>
        </w:rPr>
        <w:t>Határidő:</w:t>
      </w:r>
      <w:r w:rsidRPr="001B6FD1">
        <w:rPr>
          <w:rFonts w:eastAsia="Times New Roman" w:cstheme="minorHAnsi"/>
          <w:lang w:eastAsia="hu-HU"/>
        </w:rPr>
        <w:tab/>
        <w:t>azonnal</w:t>
      </w:r>
    </w:p>
    <w:p w:rsidR="001B6FD1" w:rsidRPr="001B6FD1" w:rsidRDefault="001B6FD1" w:rsidP="001B6FD1">
      <w:pPr>
        <w:spacing w:after="0" w:line="240" w:lineRule="auto"/>
        <w:rPr>
          <w:rFonts w:eastAsia="Times New Roman" w:cstheme="minorHAnsi"/>
          <w:b/>
          <w:bCs/>
          <w:lang w:eastAsia="hu-HU"/>
        </w:rPr>
      </w:pPr>
    </w:p>
    <w:p w:rsidR="001B6FD1" w:rsidRPr="001B6FD1" w:rsidRDefault="001B6FD1" w:rsidP="001B6FD1">
      <w:pPr>
        <w:spacing w:after="0" w:line="240" w:lineRule="auto"/>
        <w:jc w:val="center"/>
        <w:rPr>
          <w:rFonts w:eastAsia="Times New Roman" w:cstheme="minorHAnsi"/>
          <w:b/>
          <w:bCs/>
          <w:u w:val="single"/>
          <w:lang w:eastAsia="hu-HU"/>
        </w:rPr>
      </w:pPr>
      <w:r w:rsidRPr="001B6FD1">
        <w:rPr>
          <w:rFonts w:eastAsia="Times New Roman" w:cstheme="minorHAnsi"/>
          <w:b/>
          <w:bCs/>
          <w:u w:val="single"/>
          <w:lang w:eastAsia="hu-HU"/>
        </w:rPr>
        <w:t xml:space="preserve">77/2026. (III.26.) Kgy. </w:t>
      </w:r>
      <w:proofErr w:type="gramStart"/>
      <w:r w:rsidRPr="001B6FD1">
        <w:rPr>
          <w:rFonts w:eastAsia="Times New Roman" w:cstheme="minorHAnsi"/>
          <w:b/>
          <w:bCs/>
          <w:u w:val="single"/>
          <w:lang w:eastAsia="hu-HU"/>
        </w:rPr>
        <w:t>számú</w:t>
      </w:r>
      <w:proofErr w:type="gramEnd"/>
      <w:r w:rsidRPr="001B6FD1">
        <w:rPr>
          <w:rFonts w:eastAsia="Times New Roman" w:cstheme="minorHAnsi"/>
          <w:b/>
          <w:bCs/>
          <w:u w:val="single"/>
          <w:lang w:eastAsia="hu-HU"/>
        </w:rPr>
        <w:t xml:space="preserve"> határozat</w:t>
      </w:r>
    </w:p>
    <w:p w:rsidR="001B6FD1" w:rsidRPr="001B6FD1" w:rsidRDefault="001B6FD1" w:rsidP="001B6FD1">
      <w:pPr>
        <w:spacing w:after="0" w:line="240" w:lineRule="auto"/>
        <w:rPr>
          <w:rFonts w:eastAsia="Times New Roman" w:cstheme="minorHAnsi"/>
          <w:b/>
          <w:bCs/>
          <w:lang w:eastAsia="hu-HU"/>
        </w:rPr>
      </w:pPr>
    </w:p>
    <w:p w:rsidR="001B6FD1" w:rsidRPr="001B6FD1" w:rsidRDefault="001B6FD1" w:rsidP="001B6FD1">
      <w:pPr>
        <w:numPr>
          <w:ilvl w:val="0"/>
          <w:numId w:val="14"/>
        </w:numPr>
        <w:spacing w:after="0" w:line="240" w:lineRule="auto"/>
        <w:ind w:left="284"/>
        <w:contextualSpacing/>
        <w:jc w:val="both"/>
        <w:rPr>
          <w:rFonts w:eastAsia="Times New Roman" w:cstheme="minorHAnsi"/>
          <w:lang w:eastAsia="hu-HU"/>
        </w:rPr>
      </w:pPr>
      <w:r w:rsidRPr="001B6FD1">
        <w:rPr>
          <w:rFonts w:eastAsia="Times New Roman" w:cstheme="minorHAnsi"/>
          <w:lang w:eastAsia="hu-HU"/>
        </w:rPr>
        <w:t>Szombathely Megyei Jogú Város Közgyűlése a K087.08 – M87 gyorsforgalmi út Szombathely – Kőszeg közötti szakaszának megvalósításához szükséges, az előterjesztés 2. sz. melléklete szerinti ingatlanok tulajdonjogának a Magyar Állam részére történő átruházásával egyetért, egyúttal felhatalmazza a polgármestert a tulajdonjog átruházásához szükséges dokumentumok aláírására.</w:t>
      </w:r>
    </w:p>
    <w:p w:rsidR="001B6FD1" w:rsidRPr="001B6FD1" w:rsidRDefault="001B6FD1" w:rsidP="001B6FD1">
      <w:pPr>
        <w:spacing w:after="0" w:line="240" w:lineRule="auto"/>
        <w:jc w:val="both"/>
        <w:rPr>
          <w:rFonts w:eastAsia="Times New Roman" w:cstheme="minorHAnsi"/>
          <w:shd w:val="clear" w:color="auto" w:fill="FFFFFF"/>
          <w:lang w:eastAsia="hu-HU"/>
        </w:rPr>
      </w:pPr>
    </w:p>
    <w:p w:rsidR="001B6FD1" w:rsidRPr="001B6FD1" w:rsidRDefault="001B6FD1" w:rsidP="001B6FD1">
      <w:pPr>
        <w:numPr>
          <w:ilvl w:val="0"/>
          <w:numId w:val="14"/>
        </w:numPr>
        <w:spacing w:after="0" w:line="240" w:lineRule="auto"/>
        <w:ind w:left="284" w:hanging="284"/>
        <w:contextualSpacing/>
        <w:jc w:val="both"/>
        <w:rPr>
          <w:rFonts w:eastAsia="Times New Roman" w:cstheme="minorHAnsi"/>
          <w:shd w:val="clear" w:color="auto" w:fill="FFFFFF"/>
          <w:lang w:eastAsia="hu-HU"/>
        </w:rPr>
      </w:pPr>
      <w:r w:rsidRPr="001B6FD1">
        <w:rPr>
          <w:rFonts w:eastAsia="Times New Roman" w:cstheme="minorHAnsi"/>
          <w:lang w:eastAsia="hu-HU"/>
        </w:rPr>
        <w:t xml:space="preserve">A Közgyűlés Szombathely Megyei Jogú Város Önkormányzata vagyonáról szóló 40/2014. (XII. 23.) önkormányzati rendelet 2. § (7)-(8) bekezdése alapján Szombathely Megyei Jogú Város Önkormányzata tulajdonát képező, alábbi táblázatban részletezett ingatlanokat a törzsvagyoni körből kivonja, és </w:t>
      </w:r>
      <w:r w:rsidRPr="001B6FD1">
        <w:rPr>
          <w:rFonts w:eastAsia="Times New Roman" w:cstheme="minorHAnsi"/>
          <w:shd w:val="clear" w:color="auto" w:fill="FFFFFF"/>
          <w:lang w:eastAsia="hu-HU"/>
        </w:rPr>
        <w:t>üzleti vagyonba átsorolja.</w:t>
      </w:r>
    </w:p>
    <w:p w:rsidR="001B6FD1" w:rsidRPr="001B6FD1" w:rsidRDefault="001B6FD1" w:rsidP="001B6FD1">
      <w:pPr>
        <w:spacing w:after="0" w:line="240" w:lineRule="auto"/>
        <w:ind w:left="720"/>
        <w:contextualSpacing/>
        <w:rPr>
          <w:rFonts w:eastAsia="Times New Roman" w:cstheme="minorHAnsi"/>
          <w:shd w:val="clear" w:color="auto" w:fill="FFFFFF"/>
          <w:lang w:eastAsia="hu-HU"/>
        </w:rPr>
      </w:pPr>
    </w:p>
    <w:p w:rsidR="001B6FD1" w:rsidRPr="001B6FD1" w:rsidRDefault="001B6FD1" w:rsidP="001B6FD1">
      <w:pPr>
        <w:spacing w:after="0" w:line="240" w:lineRule="auto"/>
        <w:ind w:left="284"/>
        <w:contextualSpacing/>
        <w:jc w:val="both"/>
        <w:rPr>
          <w:rFonts w:eastAsia="Times New Roman" w:cstheme="minorHAnsi"/>
          <w:shd w:val="clear" w:color="auto" w:fill="FFFFFF"/>
          <w:lang w:eastAsia="hu-HU"/>
        </w:rPr>
      </w:pPr>
    </w:p>
    <w:p w:rsidR="001B6FD1" w:rsidRPr="001B6FD1" w:rsidRDefault="001B6FD1" w:rsidP="001B6FD1">
      <w:pPr>
        <w:spacing w:after="0" w:line="240" w:lineRule="auto"/>
        <w:rPr>
          <w:rFonts w:eastAsia="Times New Roman" w:cstheme="minorHAnsi"/>
          <w:b/>
          <w:bCs/>
          <w:lang w:eastAsia="hu-HU"/>
        </w:rPr>
      </w:pPr>
    </w:p>
    <w:tbl>
      <w:tblPr>
        <w:tblStyle w:val="Rcsostblzat"/>
        <w:tblW w:w="0" w:type="auto"/>
        <w:tblInd w:w="0" w:type="dxa"/>
        <w:tblLook w:val="04A0" w:firstRow="1" w:lastRow="0" w:firstColumn="1" w:lastColumn="0" w:noHBand="0" w:noVBand="1"/>
      </w:tblPr>
      <w:tblGrid>
        <w:gridCol w:w="935"/>
        <w:gridCol w:w="1383"/>
        <w:gridCol w:w="1340"/>
        <w:gridCol w:w="1326"/>
        <w:gridCol w:w="1572"/>
        <w:gridCol w:w="2506"/>
      </w:tblGrid>
      <w:tr w:rsidR="001B6FD1" w:rsidRPr="001B6FD1" w:rsidTr="00A972C5">
        <w:trPr>
          <w:trHeight w:val="450"/>
        </w:trPr>
        <w:tc>
          <w:tcPr>
            <w:tcW w:w="987" w:type="dxa"/>
            <w:noWrap/>
            <w:hideMark/>
          </w:tcPr>
          <w:p w:rsidR="001B6FD1" w:rsidRPr="001B6FD1" w:rsidRDefault="001B6FD1" w:rsidP="001B6FD1">
            <w:pPr>
              <w:jc w:val="center"/>
              <w:rPr>
                <w:rFonts w:cstheme="minorHAnsi"/>
                <w:b/>
                <w:bCs/>
              </w:rPr>
            </w:pPr>
            <w:r w:rsidRPr="001B6FD1">
              <w:rPr>
                <w:rFonts w:cstheme="minorHAnsi"/>
                <w:b/>
                <w:bCs/>
              </w:rPr>
              <w:t>Sorszám</w:t>
            </w:r>
          </w:p>
        </w:tc>
        <w:tc>
          <w:tcPr>
            <w:tcW w:w="1468" w:type="dxa"/>
            <w:noWrap/>
            <w:hideMark/>
          </w:tcPr>
          <w:p w:rsidR="001B6FD1" w:rsidRPr="001B6FD1" w:rsidRDefault="001B6FD1" w:rsidP="001B6FD1">
            <w:pPr>
              <w:jc w:val="center"/>
              <w:rPr>
                <w:rFonts w:cstheme="minorHAnsi"/>
                <w:b/>
                <w:bCs/>
              </w:rPr>
            </w:pPr>
            <w:r w:rsidRPr="001B6FD1">
              <w:rPr>
                <w:rFonts w:cstheme="minorHAnsi"/>
                <w:b/>
                <w:bCs/>
              </w:rPr>
              <w:t>Helyrajzi szám</w:t>
            </w:r>
          </w:p>
        </w:tc>
        <w:tc>
          <w:tcPr>
            <w:tcW w:w="1422" w:type="dxa"/>
            <w:noWrap/>
            <w:hideMark/>
          </w:tcPr>
          <w:p w:rsidR="001B6FD1" w:rsidRPr="001B6FD1" w:rsidRDefault="001B6FD1" w:rsidP="001B6FD1">
            <w:pPr>
              <w:jc w:val="center"/>
              <w:rPr>
                <w:rFonts w:cstheme="minorHAnsi"/>
                <w:b/>
                <w:bCs/>
              </w:rPr>
            </w:pPr>
            <w:r w:rsidRPr="001B6FD1">
              <w:rPr>
                <w:rFonts w:cstheme="minorHAnsi"/>
                <w:b/>
                <w:bCs/>
              </w:rPr>
              <w:t xml:space="preserve">Kisajátítandó </w:t>
            </w:r>
            <w:proofErr w:type="spellStart"/>
            <w:r w:rsidRPr="001B6FD1">
              <w:rPr>
                <w:rFonts w:cstheme="minorHAnsi"/>
                <w:b/>
                <w:bCs/>
              </w:rPr>
              <w:t>hrsz</w:t>
            </w:r>
            <w:proofErr w:type="spellEnd"/>
          </w:p>
        </w:tc>
        <w:tc>
          <w:tcPr>
            <w:tcW w:w="1407" w:type="dxa"/>
            <w:noWrap/>
            <w:hideMark/>
          </w:tcPr>
          <w:p w:rsidR="001B6FD1" w:rsidRPr="001B6FD1" w:rsidRDefault="001B6FD1" w:rsidP="001B6FD1">
            <w:pPr>
              <w:jc w:val="center"/>
              <w:rPr>
                <w:rFonts w:cstheme="minorHAnsi"/>
                <w:b/>
                <w:bCs/>
              </w:rPr>
            </w:pPr>
            <w:r w:rsidRPr="001B6FD1">
              <w:rPr>
                <w:rFonts w:cstheme="minorHAnsi"/>
                <w:b/>
                <w:bCs/>
              </w:rPr>
              <w:t>Terület</w:t>
            </w:r>
          </w:p>
        </w:tc>
        <w:tc>
          <w:tcPr>
            <w:tcW w:w="1671" w:type="dxa"/>
            <w:noWrap/>
            <w:hideMark/>
          </w:tcPr>
          <w:p w:rsidR="001B6FD1" w:rsidRPr="001B6FD1" w:rsidRDefault="001B6FD1" w:rsidP="001B6FD1">
            <w:pPr>
              <w:jc w:val="center"/>
              <w:rPr>
                <w:rFonts w:cstheme="minorHAnsi"/>
                <w:b/>
                <w:bCs/>
              </w:rPr>
            </w:pPr>
            <w:r w:rsidRPr="001B6FD1">
              <w:rPr>
                <w:rFonts w:cstheme="minorHAnsi"/>
                <w:b/>
                <w:bCs/>
              </w:rPr>
              <w:t>Megnevezés</w:t>
            </w:r>
          </w:p>
        </w:tc>
        <w:tc>
          <w:tcPr>
            <w:tcW w:w="2673" w:type="dxa"/>
            <w:noWrap/>
            <w:hideMark/>
          </w:tcPr>
          <w:p w:rsidR="001B6FD1" w:rsidRPr="001B6FD1" w:rsidRDefault="001B6FD1" w:rsidP="001B6FD1">
            <w:pPr>
              <w:jc w:val="center"/>
              <w:rPr>
                <w:rFonts w:cstheme="minorHAnsi"/>
                <w:b/>
                <w:bCs/>
              </w:rPr>
            </w:pPr>
            <w:r w:rsidRPr="001B6FD1">
              <w:rPr>
                <w:rFonts w:cstheme="minorHAnsi"/>
                <w:b/>
                <w:bCs/>
              </w:rPr>
              <w:t>Forgalomképesség</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1.</w:t>
            </w:r>
          </w:p>
        </w:tc>
        <w:tc>
          <w:tcPr>
            <w:tcW w:w="1468" w:type="dxa"/>
            <w:noWrap/>
            <w:hideMark/>
          </w:tcPr>
          <w:p w:rsidR="001B6FD1" w:rsidRPr="001B6FD1" w:rsidRDefault="001B6FD1" w:rsidP="001B6FD1">
            <w:pPr>
              <w:jc w:val="center"/>
              <w:rPr>
                <w:rFonts w:cstheme="minorHAnsi"/>
              </w:rPr>
            </w:pPr>
            <w:r w:rsidRPr="001B6FD1">
              <w:rPr>
                <w:rFonts w:cstheme="minorHAnsi"/>
              </w:rPr>
              <w:t>0102/4</w:t>
            </w:r>
          </w:p>
        </w:tc>
        <w:tc>
          <w:tcPr>
            <w:tcW w:w="1422" w:type="dxa"/>
            <w:noWrap/>
            <w:hideMark/>
          </w:tcPr>
          <w:p w:rsidR="001B6FD1" w:rsidRPr="001B6FD1" w:rsidRDefault="001B6FD1" w:rsidP="001B6FD1">
            <w:pPr>
              <w:jc w:val="center"/>
              <w:rPr>
                <w:rFonts w:cstheme="minorHAnsi"/>
              </w:rPr>
            </w:pPr>
            <w:r w:rsidRPr="001B6FD1">
              <w:rPr>
                <w:rFonts w:cstheme="minorHAnsi"/>
              </w:rPr>
              <w:t>teljes</w:t>
            </w:r>
          </w:p>
        </w:tc>
        <w:tc>
          <w:tcPr>
            <w:tcW w:w="1407" w:type="dxa"/>
            <w:noWrap/>
            <w:hideMark/>
          </w:tcPr>
          <w:p w:rsidR="001B6FD1" w:rsidRPr="001B6FD1" w:rsidRDefault="001B6FD1" w:rsidP="001B6FD1">
            <w:pPr>
              <w:jc w:val="center"/>
              <w:rPr>
                <w:rFonts w:cstheme="minorHAnsi"/>
              </w:rPr>
            </w:pPr>
            <w:r w:rsidRPr="001B6FD1">
              <w:rPr>
                <w:rFonts w:cstheme="minorHAnsi"/>
              </w:rPr>
              <w:t>2 248</w:t>
            </w:r>
          </w:p>
        </w:tc>
        <w:tc>
          <w:tcPr>
            <w:tcW w:w="1671" w:type="dxa"/>
            <w:noWrap/>
            <w:hideMark/>
          </w:tcPr>
          <w:p w:rsidR="001B6FD1" w:rsidRPr="001B6FD1" w:rsidRDefault="001B6FD1" w:rsidP="001B6FD1">
            <w:pPr>
              <w:jc w:val="center"/>
              <w:rPr>
                <w:rFonts w:cstheme="minorHAnsi"/>
              </w:rPr>
            </w:pPr>
            <w:r w:rsidRPr="001B6FD1">
              <w:rPr>
                <w:rFonts w:cstheme="minorHAnsi"/>
              </w:rPr>
              <w:t>kivett közút</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2.</w:t>
            </w:r>
          </w:p>
        </w:tc>
        <w:tc>
          <w:tcPr>
            <w:tcW w:w="1468" w:type="dxa"/>
            <w:noWrap/>
            <w:hideMark/>
          </w:tcPr>
          <w:p w:rsidR="001B6FD1" w:rsidRPr="001B6FD1" w:rsidRDefault="001B6FD1" w:rsidP="001B6FD1">
            <w:pPr>
              <w:jc w:val="center"/>
              <w:rPr>
                <w:rFonts w:cstheme="minorHAnsi"/>
              </w:rPr>
            </w:pPr>
            <w:r w:rsidRPr="001B6FD1">
              <w:rPr>
                <w:rFonts w:cstheme="minorHAnsi"/>
              </w:rPr>
              <w:t>05</w:t>
            </w:r>
          </w:p>
        </w:tc>
        <w:tc>
          <w:tcPr>
            <w:tcW w:w="1422" w:type="dxa"/>
            <w:noWrap/>
            <w:hideMark/>
          </w:tcPr>
          <w:p w:rsidR="001B6FD1" w:rsidRPr="001B6FD1" w:rsidRDefault="001B6FD1" w:rsidP="001B6FD1">
            <w:pPr>
              <w:jc w:val="center"/>
              <w:rPr>
                <w:rFonts w:cstheme="minorHAnsi"/>
              </w:rPr>
            </w:pPr>
            <w:r w:rsidRPr="001B6FD1">
              <w:rPr>
                <w:rFonts w:cstheme="minorHAnsi"/>
              </w:rPr>
              <w:t>05/2</w:t>
            </w:r>
          </w:p>
        </w:tc>
        <w:tc>
          <w:tcPr>
            <w:tcW w:w="1407" w:type="dxa"/>
            <w:noWrap/>
            <w:hideMark/>
          </w:tcPr>
          <w:p w:rsidR="001B6FD1" w:rsidRPr="001B6FD1" w:rsidRDefault="001B6FD1" w:rsidP="001B6FD1">
            <w:pPr>
              <w:jc w:val="center"/>
              <w:rPr>
                <w:rFonts w:cstheme="minorHAnsi"/>
              </w:rPr>
            </w:pPr>
            <w:r w:rsidRPr="001B6FD1">
              <w:rPr>
                <w:rFonts w:cstheme="minorHAnsi"/>
              </w:rPr>
              <w:t>594</w:t>
            </w:r>
          </w:p>
        </w:tc>
        <w:tc>
          <w:tcPr>
            <w:tcW w:w="1671" w:type="dxa"/>
            <w:noWrap/>
            <w:hideMark/>
          </w:tcPr>
          <w:p w:rsidR="001B6FD1" w:rsidRPr="001B6FD1" w:rsidRDefault="001B6FD1" w:rsidP="001B6FD1">
            <w:pPr>
              <w:jc w:val="center"/>
              <w:rPr>
                <w:rFonts w:cstheme="minorHAnsi"/>
              </w:rPr>
            </w:pPr>
            <w:r w:rsidRPr="001B6FD1">
              <w:rPr>
                <w:rFonts w:cstheme="minorHAnsi"/>
              </w:rPr>
              <w:t>helyi közút</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3.</w:t>
            </w:r>
          </w:p>
        </w:tc>
        <w:tc>
          <w:tcPr>
            <w:tcW w:w="1468" w:type="dxa"/>
            <w:noWrap/>
            <w:hideMark/>
          </w:tcPr>
          <w:p w:rsidR="001B6FD1" w:rsidRPr="001B6FD1" w:rsidRDefault="001B6FD1" w:rsidP="001B6FD1">
            <w:pPr>
              <w:jc w:val="center"/>
              <w:rPr>
                <w:rFonts w:cstheme="minorHAnsi"/>
              </w:rPr>
            </w:pPr>
            <w:r w:rsidRPr="001B6FD1">
              <w:rPr>
                <w:rFonts w:cstheme="minorHAnsi"/>
              </w:rPr>
              <w:t>019/2</w:t>
            </w:r>
          </w:p>
        </w:tc>
        <w:tc>
          <w:tcPr>
            <w:tcW w:w="1422" w:type="dxa"/>
            <w:noWrap/>
            <w:hideMark/>
          </w:tcPr>
          <w:p w:rsidR="001B6FD1" w:rsidRPr="001B6FD1" w:rsidRDefault="001B6FD1" w:rsidP="001B6FD1">
            <w:pPr>
              <w:jc w:val="center"/>
              <w:rPr>
                <w:rFonts w:cstheme="minorHAnsi"/>
              </w:rPr>
            </w:pPr>
            <w:r w:rsidRPr="001B6FD1">
              <w:rPr>
                <w:rFonts w:cstheme="minorHAnsi"/>
              </w:rPr>
              <w:t>019/13</w:t>
            </w:r>
          </w:p>
        </w:tc>
        <w:tc>
          <w:tcPr>
            <w:tcW w:w="1407" w:type="dxa"/>
            <w:noWrap/>
            <w:hideMark/>
          </w:tcPr>
          <w:p w:rsidR="001B6FD1" w:rsidRPr="001B6FD1" w:rsidRDefault="001B6FD1" w:rsidP="001B6FD1">
            <w:pPr>
              <w:jc w:val="center"/>
              <w:rPr>
                <w:rFonts w:cstheme="minorHAnsi"/>
              </w:rPr>
            </w:pPr>
            <w:r w:rsidRPr="001B6FD1">
              <w:rPr>
                <w:rFonts w:cstheme="minorHAnsi"/>
              </w:rPr>
              <w:t>6 202</w:t>
            </w:r>
          </w:p>
        </w:tc>
        <w:tc>
          <w:tcPr>
            <w:tcW w:w="1671" w:type="dxa"/>
            <w:noWrap/>
            <w:hideMark/>
          </w:tcPr>
          <w:p w:rsidR="001B6FD1" w:rsidRPr="001B6FD1" w:rsidRDefault="001B6FD1" w:rsidP="001B6FD1">
            <w:pPr>
              <w:jc w:val="center"/>
              <w:rPr>
                <w:rFonts w:cstheme="minorHAnsi"/>
              </w:rPr>
            </w:pPr>
            <w:r w:rsidRPr="001B6FD1">
              <w:rPr>
                <w:rFonts w:cstheme="minorHAnsi"/>
              </w:rPr>
              <w:t>kivett közút</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4.</w:t>
            </w:r>
          </w:p>
        </w:tc>
        <w:tc>
          <w:tcPr>
            <w:tcW w:w="1468" w:type="dxa"/>
            <w:noWrap/>
            <w:hideMark/>
          </w:tcPr>
          <w:p w:rsidR="001B6FD1" w:rsidRPr="001B6FD1" w:rsidRDefault="001B6FD1" w:rsidP="001B6FD1">
            <w:pPr>
              <w:jc w:val="center"/>
              <w:rPr>
                <w:rFonts w:cstheme="minorHAnsi"/>
              </w:rPr>
            </w:pPr>
            <w:r w:rsidRPr="001B6FD1">
              <w:rPr>
                <w:rFonts w:cstheme="minorHAnsi"/>
              </w:rPr>
              <w:t>06/2</w:t>
            </w:r>
          </w:p>
        </w:tc>
        <w:tc>
          <w:tcPr>
            <w:tcW w:w="1422" w:type="dxa"/>
            <w:noWrap/>
            <w:hideMark/>
          </w:tcPr>
          <w:p w:rsidR="001B6FD1" w:rsidRPr="001B6FD1" w:rsidRDefault="001B6FD1" w:rsidP="001B6FD1">
            <w:pPr>
              <w:jc w:val="center"/>
              <w:rPr>
                <w:rFonts w:cstheme="minorHAnsi"/>
              </w:rPr>
            </w:pPr>
            <w:r w:rsidRPr="001B6FD1">
              <w:rPr>
                <w:rFonts w:cstheme="minorHAnsi"/>
              </w:rPr>
              <w:t>06/4</w:t>
            </w:r>
          </w:p>
        </w:tc>
        <w:tc>
          <w:tcPr>
            <w:tcW w:w="1407" w:type="dxa"/>
            <w:noWrap/>
            <w:hideMark/>
          </w:tcPr>
          <w:p w:rsidR="001B6FD1" w:rsidRPr="001B6FD1" w:rsidRDefault="001B6FD1" w:rsidP="001B6FD1">
            <w:pPr>
              <w:jc w:val="center"/>
              <w:rPr>
                <w:rFonts w:cstheme="minorHAnsi"/>
              </w:rPr>
            </w:pPr>
            <w:r w:rsidRPr="001B6FD1">
              <w:rPr>
                <w:rFonts w:cstheme="minorHAnsi"/>
              </w:rPr>
              <w:t>794</w:t>
            </w:r>
          </w:p>
        </w:tc>
        <w:tc>
          <w:tcPr>
            <w:tcW w:w="1671" w:type="dxa"/>
            <w:noWrap/>
            <w:hideMark/>
          </w:tcPr>
          <w:p w:rsidR="001B6FD1" w:rsidRPr="001B6FD1" w:rsidRDefault="001B6FD1" w:rsidP="001B6FD1">
            <w:pPr>
              <w:jc w:val="center"/>
              <w:rPr>
                <w:rFonts w:cstheme="minorHAnsi"/>
              </w:rPr>
            </w:pPr>
            <w:r w:rsidRPr="001B6FD1">
              <w:rPr>
                <w:rFonts w:cstheme="minorHAnsi"/>
              </w:rPr>
              <w:t>kivett közút</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5.</w:t>
            </w:r>
          </w:p>
        </w:tc>
        <w:tc>
          <w:tcPr>
            <w:tcW w:w="1468" w:type="dxa"/>
            <w:noWrap/>
            <w:hideMark/>
          </w:tcPr>
          <w:p w:rsidR="001B6FD1" w:rsidRPr="001B6FD1" w:rsidRDefault="001B6FD1" w:rsidP="001B6FD1">
            <w:pPr>
              <w:jc w:val="center"/>
              <w:rPr>
                <w:rFonts w:cstheme="minorHAnsi"/>
              </w:rPr>
            </w:pPr>
            <w:r w:rsidRPr="001B6FD1">
              <w:rPr>
                <w:rFonts w:cstheme="minorHAnsi"/>
              </w:rPr>
              <w:t>0100/43</w:t>
            </w:r>
          </w:p>
        </w:tc>
        <w:tc>
          <w:tcPr>
            <w:tcW w:w="1422" w:type="dxa"/>
            <w:noWrap/>
            <w:hideMark/>
          </w:tcPr>
          <w:p w:rsidR="001B6FD1" w:rsidRPr="001B6FD1" w:rsidRDefault="001B6FD1" w:rsidP="001B6FD1">
            <w:pPr>
              <w:jc w:val="center"/>
              <w:rPr>
                <w:rFonts w:cstheme="minorHAnsi"/>
              </w:rPr>
            </w:pPr>
            <w:r w:rsidRPr="001B6FD1">
              <w:rPr>
                <w:rFonts w:cstheme="minorHAnsi"/>
              </w:rPr>
              <w:t>0100/77</w:t>
            </w:r>
          </w:p>
        </w:tc>
        <w:tc>
          <w:tcPr>
            <w:tcW w:w="1407" w:type="dxa"/>
            <w:noWrap/>
            <w:hideMark/>
          </w:tcPr>
          <w:p w:rsidR="001B6FD1" w:rsidRPr="001B6FD1" w:rsidRDefault="001B6FD1" w:rsidP="001B6FD1">
            <w:pPr>
              <w:jc w:val="center"/>
              <w:rPr>
                <w:rFonts w:cstheme="minorHAnsi"/>
              </w:rPr>
            </w:pPr>
            <w:r w:rsidRPr="001B6FD1">
              <w:rPr>
                <w:rFonts w:cstheme="minorHAnsi"/>
              </w:rPr>
              <w:t>3 692</w:t>
            </w:r>
          </w:p>
        </w:tc>
        <w:tc>
          <w:tcPr>
            <w:tcW w:w="1671" w:type="dxa"/>
            <w:noWrap/>
            <w:hideMark/>
          </w:tcPr>
          <w:p w:rsidR="001B6FD1" w:rsidRPr="001B6FD1" w:rsidRDefault="001B6FD1" w:rsidP="001B6FD1">
            <w:pPr>
              <w:jc w:val="center"/>
              <w:rPr>
                <w:rFonts w:cstheme="minorHAnsi"/>
              </w:rPr>
            </w:pPr>
            <w:r w:rsidRPr="001B6FD1">
              <w:rPr>
                <w:rFonts w:cstheme="minorHAnsi"/>
              </w:rPr>
              <w:t>kivett közút</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6.</w:t>
            </w:r>
          </w:p>
        </w:tc>
        <w:tc>
          <w:tcPr>
            <w:tcW w:w="1468" w:type="dxa"/>
            <w:noWrap/>
            <w:hideMark/>
          </w:tcPr>
          <w:p w:rsidR="001B6FD1" w:rsidRPr="001B6FD1" w:rsidRDefault="001B6FD1" w:rsidP="001B6FD1">
            <w:pPr>
              <w:jc w:val="center"/>
              <w:rPr>
                <w:rFonts w:cstheme="minorHAnsi"/>
              </w:rPr>
            </w:pPr>
            <w:r w:rsidRPr="001B6FD1">
              <w:rPr>
                <w:rFonts w:cstheme="minorHAnsi"/>
              </w:rPr>
              <w:t>072/2</w:t>
            </w:r>
          </w:p>
        </w:tc>
        <w:tc>
          <w:tcPr>
            <w:tcW w:w="1422" w:type="dxa"/>
            <w:noWrap/>
            <w:hideMark/>
          </w:tcPr>
          <w:p w:rsidR="001B6FD1" w:rsidRPr="001B6FD1" w:rsidRDefault="001B6FD1" w:rsidP="001B6FD1">
            <w:pPr>
              <w:jc w:val="center"/>
              <w:rPr>
                <w:rFonts w:cstheme="minorHAnsi"/>
              </w:rPr>
            </w:pPr>
            <w:r w:rsidRPr="001B6FD1">
              <w:rPr>
                <w:rFonts w:cstheme="minorHAnsi"/>
              </w:rPr>
              <w:t>072/4</w:t>
            </w:r>
          </w:p>
        </w:tc>
        <w:tc>
          <w:tcPr>
            <w:tcW w:w="1407" w:type="dxa"/>
            <w:noWrap/>
            <w:hideMark/>
          </w:tcPr>
          <w:p w:rsidR="001B6FD1" w:rsidRPr="001B6FD1" w:rsidRDefault="001B6FD1" w:rsidP="001B6FD1">
            <w:pPr>
              <w:jc w:val="center"/>
              <w:rPr>
                <w:rFonts w:cstheme="minorHAnsi"/>
              </w:rPr>
            </w:pPr>
            <w:r w:rsidRPr="001B6FD1">
              <w:rPr>
                <w:rFonts w:cstheme="minorHAnsi"/>
              </w:rPr>
              <w:t>543</w:t>
            </w:r>
          </w:p>
        </w:tc>
        <w:tc>
          <w:tcPr>
            <w:tcW w:w="1671" w:type="dxa"/>
            <w:noWrap/>
            <w:hideMark/>
          </w:tcPr>
          <w:p w:rsidR="001B6FD1" w:rsidRPr="001B6FD1" w:rsidRDefault="001B6FD1" w:rsidP="001B6FD1">
            <w:pPr>
              <w:jc w:val="center"/>
              <w:rPr>
                <w:rFonts w:cstheme="minorHAnsi"/>
              </w:rPr>
            </w:pPr>
            <w:r w:rsidRPr="001B6FD1">
              <w:rPr>
                <w:rFonts w:cstheme="minorHAnsi"/>
              </w:rPr>
              <w:t>kivett közút</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600"/>
        </w:trPr>
        <w:tc>
          <w:tcPr>
            <w:tcW w:w="987" w:type="dxa"/>
            <w:noWrap/>
            <w:hideMark/>
          </w:tcPr>
          <w:p w:rsidR="001B6FD1" w:rsidRPr="001B6FD1" w:rsidRDefault="001B6FD1" w:rsidP="001B6FD1">
            <w:pPr>
              <w:jc w:val="center"/>
              <w:rPr>
                <w:rFonts w:cstheme="minorHAnsi"/>
              </w:rPr>
            </w:pPr>
            <w:r w:rsidRPr="001B6FD1">
              <w:rPr>
                <w:rFonts w:cstheme="minorHAnsi"/>
              </w:rPr>
              <w:t>7.</w:t>
            </w:r>
          </w:p>
        </w:tc>
        <w:tc>
          <w:tcPr>
            <w:tcW w:w="1468" w:type="dxa"/>
            <w:noWrap/>
            <w:hideMark/>
          </w:tcPr>
          <w:p w:rsidR="001B6FD1" w:rsidRPr="001B6FD1" w:rsidRDefault="001B6FD1" w:rsidP="001B6FD1">
            <w:pPr>
              <w:jc w:val="center"/>
              <w:rPr>
                <w:rFonts w:cstheme="minorHAnsi"/>
              </w:rPr>
            </w:pPr>
            <w:r w:rsidRPr="001B6FD1">
              <w:rPr>
                <w:rFonts w:cstheme="minorHAnsi"/>
              </w:rPr>
              <w:t>069/16</w:t>
            </w:r>
          </w:p>
        </w:tc>
        <w:tc>
          <w:tcPr>
            <w:tcW w:w="1422" w:type="dxa"/>
            <w:noWrap/>
            <w:hideMark/>
          </w:tcPr>
          <w:p w:rsidR="001B6FD1" w:rsidRPr="001B6FD1" w:rsidRDefault="001B6FD1" w:rsidP="001B6FD1">
            <w:pPr>
              <w:jc w:val="center"/>
              <w:rPr>
                <w:rFonts w:cstheme="minorHAnsi"/>
              </w:rPr>
            </w:pPr>
            <w:r w:rsidRPr="001B6FD1">
              <w:rPr>
                <w:rFonts w:cstheme="minorHAnsi"/>
              </w:rPr>
              <w:t>069/37</w:t>
            </w:r>
          </w:p>
        </w:tc>
        <w:tc>
          <w:tcPr>
            <w:tcW w:w="1407" w:type="dxa"/>
            <w:noWrap/>
            <w:hideMark/>
          </w:tcPr>
          <w:p w:rsidR="001B6FD1" w:rsidRPr="001B6FD1" w:rsidRDefault="001B6FD1" w:rsidP="001B6FD1">
            <w:pPr>
              <w:jc w:val="center"/>
              <w:rPr>
                <w:rFonts w:cstheme="minorHAnsi"/>
              </w:rPr>
            </w:pPr>
            <w:r w:rsidRPr="001B6FD1">
              <w:rPr>
                <w:rFonts w:cstheme="minorHAnsi"/>
              </w:rPr>
              <w:t>1 640</w:t>
            </w:r>
          </w:p>
        </w:tc>
        <w:tc>
          <w:tcPr>
            <w:tcW w:w="1671" w:type="dxa"/>
            <w:noWrap/>
            <w:hideMark/>
          </w:tcPr>
          <w:p w:rsidR="001B6FD1" w:rsidRPr="001B6FD1" w:rsidRDefault="001B6FD1" w:rsidP="001B6FD1">
            <w:pPr>
              <w:jc w:val="center"/>
              <w:rPr>
                <w:rFonts w:cstheme="minorHAnsi"/>
              </w:rPr>
            </w:pPr>
            <w:r w:rsidRPr="001B6FD1">
              <w:rPr>
                <w:rFonts w:cstheme="minorHAnsi"/>
              </w:rPr>
              <w:t>szántó</w:t>
            </w:r>
          </w:p>
        </w:tc>
        <w:tc>
          <w:tcPr>
            <w:tcW w:w="2673" w:type="dxa"/>
            <w:hideMark/>
          </w:tcPr>
          <w:p w:rsidR="001B6FD1" w:rsidRPr="001B6FD1" w:rsidRDefault="001B6FD1" w:rsidP="001B6FD1">
            <w:pPr>
              <w:jc w:val="center"/>
              <w:rPr>
                <w:rFonts w:cstheme="minorHAnsi"/>
              </w:rPr>
            </w:pPr>
            <w:r w:rsidRPr="001B6FD1">
              <w:rPr>
                <w:rFonts w:cstheme="minorHAnsi"/>
              </w:rPr>
              <w:t>korlátozottan forgalomképes helyi döntés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8.</w:t>
            </w:r>
          </w:p>
        </w:tc>
        <w:tc>
          <w:tcPr>
            <w:tcW w:w="1468" w:type="dxa"/>
            <w:noWrap/>
            <w:hideMark/>
          </w:tcPr>
          <w:p w:rsidR="001B6FD1" w:rsidRPr="001B6FD1" w:rsidRDefault="001B6FD1" w:rsidP="001B6FD1">
            <w:pPr>
              <w:jc w:val="center"/>
              <w:rPr>
                <w:rFonts w:cstheme="minorHAnsi"/>
              </w:rPr>
            </w:pPr>
            <w:r w:rsidRPr="001B6FD1">
              <w:rPr>
                <w:rFonts w:cstheme="minorHAnsi"/>
              </w:rPr>
              <w:t>0157/7</w:t>
            </w:r>
          </w:p>
        </w:tc>
        <w:tc>
          <w:tcPr>
            <w:tcW w:w="1422" w:type="dxa"/>
            <w:noWrap/>
            <w:hideMark/>
          </w:tcPr>
          <w:p w:rsidR="001B6FD1" w:rsidRPr="001B6FD1" w:rsidRDefault="001B6FD1" w:rsidP="001B6FD1">
            <w:pPr>
              <w:jc w:val="center"/>
              <w:rPr>
                <w:rFonts w:cstheme="minorHAnsi"/>
              </w:rPr>
            </w:pPr>
            <w:r w:rsidRPr="001B6FD1">
              <w:rPr>
                <w:rFonts w:cstheme="minorHAnsi"/>
              </w:rPr>
              <w:t>0157/74</w:t>
            </w:r>
          </w:p>
        </w:tc>
        <w:tc>
          <w:tcPr>
            <w:tcW w:w="1407" w:type="dxa"/>
            <w:noWrap/>
            <w:hideMark/>
          </w:tcPr>
          <w:p w:rsidR="001B6FD1" w:rsidRPr="001B6FD1" w:rsidRDefault="001B6FD1" w:rsidP="001B6FD1">
            <w:pPr>
              <w:jc w:val="center"/>
              <w:rPr>
                <w:rFonts w:cstheme="minorHAnsi"/>
              </w:rPr>
            </w:pPr>
            <w:r w:rsidRPr="001B6FD1">
              <w:rPr>
                <w:rFonts w:cstheme="minorHAnsi"/>
              </w:rPr>
              <w:t>616</w:t>
            </w:r>
          </w:p>
        </w:tc>
        <w:tc>
          <w:tcPr>
            <w:tcW w:w="1671" w:type="dxa"/>
            <w:noWrap/>
            <w:hideMark/>
          </w:tcPr>
          <w:p w:rsidR="001B6FD1" w:rsidRPr="001B6FD1" w:rsidRDefault="001B6FD1" w:rsidP="001B6FD1">
            <w:pPr>
              <w:jc w:val="center"/>
              <w:rPr>
                <w:rFonts w:cstheme="minorHAnsi"/>
              </w:rPr>
            </w:pPr>
            <w:r w:rsidRPr="001B6FD1">
              <w:rPr>
                <w:rFonts w:cstheme="minorHAnsi"/>
              </w:rPr>
              <w:t>kivett közút</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9.</w:t>
            </w:r>
          </w:p>
        </w:tc>
        <w:tc>
          <w:tcPr>
            <w:tcW w:w="1468" w:type="dxa"/>
            <w:noWrap/>
            <w:hideMark/>
          </w:tcPr>
          <w:p w:rsidR="001B6FD1" w:rsidRPr="001B6FD1" w:rsidRDefault="001B6FD1" w:rsidP="001B6FD1">
            <w:pPr>
              <w:jc w:val="center"/>
              <w:rPr>
                <w:rFonts w:cstheme="minorHAnsi"/>
              </w:rPr>
            </w:pPr>
            <w:r w:rsidRPr="001B6FD1">
              <w:rPr>
                <w:rFonts w:cstheme="minorHAnsi"/>
              </w:rPr>
              <w:t>0110/2</w:t>
            </w:r>
          </w:p>
        </w:tc>
        <w:tc>
          <w:tcPr>
            <w:tcW w:w="1422" w:type="dxa"/>
            <w:noWrap/>
            <w:hideMark/>
          </w:tcPr>
          <w:p w:rsidR="001B6FD1" w:rsidRPr="001B6FD1" w:rsidRDefault="001B6FD1" w:rsidP="001B6FD1">
            <w:pPr>
              <w:jc w:val="center"/>
              <w:rPr>
                <w:rFonts w:cstheme="minorHAnsi"/>
              </w:rPr>
            </w:pPr>
            <w:r w:rsidRPr="001B6FD1">
              <w:rPr>
                <w:rFonts w:cstheme="minorHAnsi"/>
              </w:rPr>
              <w:t>0110/4</w:t>
            </w:r>
          </w:p>
        </w:tc>
        <w:tc>
          <w:tcPr>
            <w:tcW w:w="1407" w:type="dxa"/>
            <w:noWrap/>
            <w:hideMark/>
          </w:tcPr>
          <w:p w:rsidR="001B6FD1" w:rsidRPr="001B6FD1" w:rsidRDefault="001B6FD1" w:rsidP="001B6FD1">
            <w:pPr>
              <w:jc w:val="center"/>
              <w:rPr>
                <w:rFonts w:cstheme="minorHAnsi"/>
              </w:rPr>
            </w:pPr>
            <w:r w:rsidRPr="001B6FD1">
              <w:rPr>
                <w:rFonts w:cstheme="minorHAnsi"/>
              </w:rPr>
              <w:t>183</w:t>
            </w:r>
          </w:p>
        </w:tc>
        <w:tc>
          <w:tcPr>
            <w:tcW w:w="1671" w:type="dxa"/>
            <w:noWrap/>
            <w:hideMark/>
          </w:tcPr>
          <w:p w:rsidR="001B6FD1" w:rsidRPr="001B6FD1" w:rsidRDefault="001B6FD1" w:rsidP="001B6FD1">
            <w:pPr>
              <w:jc w:val="center"/>
              <w:rPr>
                <w:rFonts w:cstheme="minorHAnsi"/>
              </w:rPr>
            </w:pPr>
            <w:r w:rsidRPr="001B6FD1">
              <w:rPr>
                <w:rFonts w:cstheme="minorHAnsi"/>
              </w:rPr>
              <w:t>kivett közút</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10.</w:t>
            </w:r>
          </w:p>
        </w:tc>
        <w:tc>
          <w:tcPr>
            <w:tcW w:w="1468" w:type="dxa"/>
            <w:noWrap/>
            <w:hideMark/>
          </w:tcPr>
          <w:p w:rsidR="001B6FD1" w:rsidRPr="001B6FD1" w:rsidRDefault="001B6FD1" w:rsidP="001B6FD1">
            <w:pPr>
              <w:jc w:val="center"/>
              <w:rPr>
                <w:rFonts w:cstheme="minorHAnsi"/>
              </w:rPr>
            </w:pPr>
            <w:r w:rsidRPr="001B6FD1">
              <w:rPr>
                <w:rFonts w:cstheme="minorHAnsi"/>
              </w:rPr>
              <w:t>069/14</w:t>
            </w:r>
          </w:p>
        </w:tc>
        <w:tc>
          <w:tcPr>
            <w:tcW w:w="1422" w:type="dxa"/>
            <w:noWrap/>
            <w:hideMark/>
          </w:tcPr>
          <w:p w:rsidR="001B6FD1" w:rsidRPr="001B6FD1" w:rsidRDefault="001B6FD1" w:rsidP="001B6FD1">
            <w:pPr>
              <w:jc w:val="center"/>
              <w:rPr>
                <w:rFonts w:cstheme="minorHAnsi"/>
              </w:rPr>
            </w:pPr>
            <w:r w:rsidRPr="001B6FD1">
              <w:rPr>
                <w:rFonts w:cstheme="minorHAnsi"/>
              </w:rPr>
              <w:t>069/30</w:t>
            </w:r>
          </w:p>
        </w:tc>
        <w:tc>
          <w:tcPr>
            <w:tcW w:w="1407" w:type="dxa"/>
            <w:noWrap/>
            <w:hideMark/>
          </w:tcPr>
          <w:p w:rsidR="001B6FD1" w:rsidRPr="001B6FD1" w:rsidRDefault="001B6FD1" w:rsidP="001B6FD1">
            <w:pPr>
              <w:jc w:val="center"/>
              <w:rPr>
                <w:rFonts w:cstheme="minorHAnsi"/>
              </w:rPr>
            </w:pPr>
            <w:r w:rsidRPr="001B6FD1">
              <w:rPr>
                <w:rFonts w:cstheme="minorHAnsi"/>
              </w:rPr>
              <w:t>1 537</w:t>
            </w:r>
          </w:p>
        </w:tc>
        <w:tc>
          <w:tcPr>
            <w:tcW w:w="1671" w:type="dxa"/>
            <w:noWrap/>
            <w:hideMark/>
          </w:tcPr>
          <w:p w:rsidR="001B6FD1" w:rsidRPr="001B6FD1" w:rsidRDefault="001B6FD1" w:rsidP="001B6FD1">
            <w:pPr>
              <w:jc w:val="center"/>
              <w:rPr>
                <w:rFonts w:cstheme="minorHAnsi"/>
              </w:rPr>
            </w:pPr>
            <w:r w:rsidRPr="001B6FD1">
              <w:rPr>
                <w:rFonts w:cstheme="minorHAnsi"/>
              </w:rPr>
              <w:t>szántó</w:t>
            </w:r>
          </w:p>
        </w:tc>
        <w:tc>
          <w:tcPr>
            <w:tcW w:w="2673" w:type="dxa"/>
            <w:noWrap/>
            <w:hideMark/>
          </w:tcPr>
          <w:p w:rsidR="001B6FD1" w:rsidRPr="001B6FD1" w:rsidRDefault="001B6FD1" w:rsidP="001B6FD1">
            <w:pPr>
              <w:jc w:val="center"/>
              <w:rPr>
                <w:rFonts w:cstheme="minorHAnsi"/>
              </w:rPr>
            </w:pPr>
            <w:r w:rsidRPr="001B6FD1">
              <w:rPr>
                <w:rFonts w:cstheme="minorHAnsi"/>
              </w:rPr>
              <w:t>korlátozottan forgalomképes helyi döntés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lastRenderedPageBreak/>
              <w:t>11.</w:t>
            </w:r>
          </w:p>
        </w:tc>
        <w:tc>
          <w:tcPr>
            <w:tcW w:w="1468" w:type="dxa"/>
            <w:noWrap/>
            <w:hideMark/>
          </w:tcPr>
          <w:p w:rsidR="001B6FD1" w:rsidRPr="001B6FD1" w:rsidRDefault="001B6FD1" w:rsidP="001B6FD1">
            <w:pPr>
              <w:jc w:val="center"/>
              <w:rPr>
                <w:rFonts w:cstheme="minorHAnsi"/>
              </w:rPr>
            </w:pPr>
            <w:r w:rsidRPr="001B6FD1">
              <w:rPr>
                <w:rFonts w:cstheme="minorHAnsi"/>
              </w:rPr>
              <w:t>0105/2</w:t>
            </w:r>
          </w:p>
        </w:tc>
        <w:tc>
          <w:tcPr>
            <w:tcW w:w="1422" w:type="dxa"/>
            <w:noWrap/>
            <w:hideMark/>
          </w:tcPr>
          <w:p w:rsidR="001B6FD1" w:rsidRPr="001B6FD1" w:rsidRDefault="001B6FD1" w:rsidP="001B6FD1">
            <w:pPr>
              <w:jc w:val="center"/>
              <w:rPr>
                <w:rFonts w:cstheme="minorHAnsi"/>
              </w:rPr>
            </w:pPr>
            <w:r w:rsidRPr="001B6FD1">
              <w:rPr>
                <w:rFonts w:cstheme="minorHAnsi"/>
              </w:rPr>
              <w:t>0105/5</w:t>
            </w:r>
          </w:p>
        </w:tc>
        <w:tc>
          <w:tcPr>
            <w:tcW w:w="1407" w:type="dxa"/>
            <w:noWrap/>
            <w:hideMark/>
          </w:tcPr>
          <w:p w:rsidR="001B6FD1" w:rsidRPr="001B6FD1" w:rsidRDefault="001B6FD1" w:rsidP="001B6FD1">
            <w:pPr>
              <w:jc w:val="center"/>
              <w:rPr>
                <w:rFonts w:cstheme="minorHAnsi"/>
              </w:rPr>
            </w:pPr>
            <w:r w:rsidRPr="001B6FD1">
              <w:rPr>
                <w:rFonts w:cstheme="minorHAnsi"/>
              </w:rPr>
              <w:t>104</w:t>
            </w:r>
          </w:p>
        </w:tc>
        <w:tc>
          <w:tcPr>
            <w:tcW w:w="1671" w:type="dxa"/>
            <w:noWrap/>
            <w:hideMark/>
          </w:tcPr>
          <w:p w:rsidR="001B6FD1" w:rsidRPr="001B6FD1" w:rsidRDefault="001B6FD1" w:rsidP="001B6FD1">
            <w:pPr>
              <w:jc w:val="center"/>
              <w:rPr>
                <w:rFonts w:cstheme="minorHAnsi"/>
              </w:rPr>
            </w:pPr>
            <w:r w:rsidRPr="001B6FD1">
              <w:rPr>
                <w:rFonts w:cstheme="minorHAnsi"/>
              </w:rPr>
              <w:t>kivett árok</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12.</w:t>
            </w:r>
          </w:p>
        </w:tc>
        <w:tc>
          <w:tcPr>
            <w:tcW w:w="1468" w:type="dxa"/>
            <w:noWrap/>
            <w:hideMark/>
          </w:tcPr>
          <w:p w:rsidR="001B6FD1" w:rsidRPr="001B6FD1" w:rsidRDefault="001B6FD1" w:rsidP="001B6FD1">
            <w:pPr>
              <w:jc w:val="center"/>
              <w:rPr>
                <w:rFonts w:cstheme="minorHAnsi"/>
              </w:rPr>
            </w:pPr>
            <w:r w:rsidRPr="001B6FD1">
              <w:rPr>
                <w:rFonts w:cstheme="minorHAnsi"/>
              </w:rPr>
              <w:t>0105/1</w:t>
            </w:r>
          </w:p>
        </w:tc>
        <w:tc>
          <w:tcPr>
            <w:tcW w:w="1422" w:type="dxa"/>
            <w:noWrap/>
            <w:hideMark/>
          </w:tcPr>
          <w:p w:rsidR="001B6FD1" w:rsidRPr="001B6FD1" w:rsidRDefault="001B6FD1" w:rsidP="001B6FD1">
            <w:pPr>
              <w:jc w:val="center"/>
              <w:rPr>
                <w:rFonts w:cstheme="minorHAnsi"/>
              </w:rPr>
            </w:pPr>
            <w:r w:rsidRPr="001B6FD1">
              <w:rPr>
                <w:rFonts w:cstheme="minorHAnsi"/>
              </w:rPr>
              <w:t>0105/3</w:t>
            </w:r>
          </w:p>
        </w:tc>
        <w:tc>
          <w:tcPr>
            <w:tcW w:w="1407" w:type="dxa"/>
            <w:noWrap/>
            <w:hideMark/>
          </w:tcPr>
          <w:p w:rsidR="001B6FD1" w:rsidRPr="001B6FD1" w:rsidRDefault="001B6FD1" w:rsidP="001B6FD1">
            <w:pPr>
              <w:jc w:val="center"/>
              <w:rPr>
                <w:rFonts w:cstheme="minorHAnsi"/>
              </w:rPr>
            </w:pPr>
            <w:r w:rsidRPr="001B6FD1">
              <w:rPr>
                <w:rFonts w:cstheme="minorHAnsi"/>
              </w:rPr>
              <w:t>553</w:t>
            </w:r>
          </w:p>
        </w:tc>
        <w:tc>
          <w:tcPr>
            <w:tcW w:w="1671" w:type="dxa"/>
            <w:noWrap/>
            <w:hideMark/>
          </w:tcPr>
          <w:p w:rsidR="001B6FD1" w:rsidRPr="001B6FD1" w:rsidRDefault="001B6FD1" w:rsidP="001B6FD1">
            <w:pPr>
              <w:jc w:val="center"/>
              <w:rPr>
                <w:rFonts w:cstheme="minorHAnsi"/>
              </w:rPr>
            </w:pPr>
            <w:r w:rsidRPr="001B6FD1">
              <w:rPr>
                <w:rFonts w:cstheme="minorHAnsi"/>
              </w:rPr>
              <w:t>kivett árok</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13.</w:t>
            </w:r>
          </w:p>
        </w:tc>
        <w:tc>
          <w:tcPr>
            <w:tcW w:w="1468" w:type="dxa"/>
            <w:noWrap/>
            <w:hideMark/>
          </w:tcPr>
          <w:p w:rsidR="001B6FD1" w:rsidRPr="001B6FD1" w:rsidRDefault="001B6FD1" w:rsidP="001B6FD1">
            <w:pPr>
              <w:jc w:val="center"/>
              <w:rPr>
                <w:rFonts w:cstheme="minorHAnsi"/>
              </w:rPr>
            </w:pPr>
            <w:r w:rsidRPr="001B6FD1">
              <w:rPr>
                <w:rFonts w:cstheme="minorHAnsi"/>
              </w:rPr>
              <w:t>094/1</w:t>
            </w:r>
          </w:p>
        </w:tc>
        <w:tc>
          <w:tcPr>
            <w:tcW w:w="1422" w:type="dxa"/>
            <w:noWrap/>
            <w:hideMark/>
          </w:tcPr>
          <w:p w:rsidR="001B6FD1" w:rsidRPr="001B6FD1" w:rsidRDefault="001B6FD1" w:rsidP="001B6FD1">
            <w:pPr>
              <w:jc w:val="center"/>
              <w:rPr>
                <w:rFonts w:cstheme="minorHAnsi"/>
              </w:rPr>
            </w:pPr>
            <w:r w:rsidRPr="001B6FD1">
              <w:rPr>
                <w:rFonts w:cstheme="minorHAnsi"/>
              </w:rPr>
              <w:t>teljes</w:t>
            </w:r>
          </w:p>
        </w:tc>
        <w:tc>
          <w:tcPr>
            <w:tcW w:w="1407" w:type="dxa"/>
            <w:noWrap/>
            <w:hideMark/>
          </w:tcPr>
          <w:p w:rsidR="001B6FD1" w:rsidRPr="001B6FD1" w:rsidRDefault="001B6FD1" w:rsidP="001B6FD1">
            <w:pPr>
              <w:jc w:val="center"/>
              <w:rPr>
                <w:rFonts w:cstheme="minorHAnsi"/>
              </w:rPr>
            </w:pPr>
            <w:r w:rsidRPr="001B6FD1">
              <w:rPr>
                <w:rFonts w:cstheme="minorHAnsi"/>
              </w:rPr>
              <w:t>1 463</w:t>
            </w:r>
          </w:p>
        </w:tc>
        <w:tc>
          <w:tcPr>
            <w:tcW w:w="1671" w:type="dxa"/>
            <w:noWrap/>
            <w:hideMark/>
          </w:tcPr>
          <w:p w:rsidR="001B6FD1" w:rsidRPr="001B6FD1" w:rsidRDefault="001B6FD1" w:rsidP="001B6FD1">
            <w:pPr>
              <w:jc w:val="center"/>
              <w:rPr>
                <w:rFonts w:cstheme="minorHAnsi"/>
              </w:rPr>
            </w:pPr>
            <w:r w:rsidRPr="001B6FD1">
              <w:rPr>
                <w:rFonts w:cstheme="minorHAnsi"/>
              </w:rPr>
              <w:t>járda</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14.</w:t>
            </w:r>
          </w:p>
        </w:tc>
        <w:tc>
          <w:tcPr>
            <w:tcW w:w="1468" w:type="dxa"/>
            <w:noWrap/>
            <w:hideMark/>
          </w:tcPr>
          <w:p w:rsidR="001B6FD1" w:rsidRPr="001B6FD1" w:rsidRDefault="001B6FD1" w:rsidP="001B6FD1">
            <w:pPr>
              <w:jc w:val="center"/>
              <w:rPr>
                <w:rFonts w:cstheme="minorHAnsi"/>
              </w:rPr>
            </w:pPr>
            <w:r w:rsidRPr="001B6FD1">
              <w:rPr>
                <w:rFonts w:cstheme="minorHAnsi"/>
              </w:rPr>
              <w:t>089/1</w:t>
            </w:r>
          </w:p>
        </w:tc>
        <w:tc>
          <w:tcPr>
            <w:tcW w:w="1422" w:type="dxa"/>
            <w:noWrap/>
            <w:hideMark/>
          </w:tcPr>
          <w:p w:rsidR="001B6FD1" w:rsidRPr="001B6FD1" w:rsidRDefault="001B6FD1" w:rsidP="001B6FD1">
            <w:pPr>
              <w:jc w:val="center"/>
              <w:rPr>
                <w:rFonts w:cstheme="minorHAnsi"/>
              </w:rPr>
            </w:pPr>
            <w:r w:rsidRPr="001B6FD1">
              <w:rPr>
                <w:rFonts w:cstheme="minorHAnsi"/>
              </w:rPr>
              <w:t>teljes</w:t>
            </w:r>
          </w:p>
        </w:tc>
        <w:tc>
          <w:tcPr>
            <w:tcW w:w="1407" w:type="dxa"/>
            <w:noWrap/>
            <w:hideMark/>
          </w:tcPr>
          <w:p w:rsidR="001B6FD1" w:rsidRPr="001B6FD1" w:rsidRDefault="001B6FD1" w:rsidP="001B6FD1">
            <w:pPr>
              <w:jc w:val="center"/>
              <w:rPr>
                <w:rFonts w:cstheme="minorHAnsi"/>
              </w:rPr>
            </w:pPr>
            <w:r w:rsidRPr="001B6FD1">
              <w:rPr>
                <w:rFonts w:cstheme="minorHAnsi"/>
              </w:rPr>
              <w:t>1 034</w:t>
            </w:r>
          </w:p>
        </w:tc>
        <w:tc>
          <w:tcPr>
            <w:tcW w:w="1671" w:type="dxa"/>
            <w:noWrap/>
            <w:hideMark/>
          </w:tcPr>
          <w:p w:rsidR="001B6FD1" w:rsidRPr="001B6FD1" w:rsidRDefault="001B6FD1" w:rsidP="001B6FD1">
            <w:pPr>
              <w:jc w:val="center"/>
              <w:rPr>
                <w:rFonts w:cstheme="minorHAnsi"/>
              </w:rPr>
            </w:pPr>
            <w:r w:rsidRPr="001B6FD1">
              <w:rPr>
                <w:rFonts w:cstheme="minorHAnsi"/>
              </w:rPr>
              <w:t>járda</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15.</w:t>
            </w:r>
          </w:p>
        </w:tc>
        <w:tc>
          <w:tcPr>
            <w:tcW w:w="1468" w:type="dxa"/>
            <w:noWrap/>
            <w:hideMark/>
          </w:tcPr>
          <w:p w:rsidR="001B6FD1" w:rsidRPr="001B6FD1" w:rsidRDefault="001B6FD1" w:rsidP="001B6FD1">
            <w:pPr>
              <w:jc w:val="center"/>
              <w:rPr>
                <w:rFonts w:cstheme="minorHAnsi"/>
              </w:rPr>
            </w:pPr>
            <w:r w:rsidRPr="001B6FD1">
              <w:rPr>
                <w:rFonts w:cstheme="minorHAnsi"/>
              </w:rPr>
              <w:t>094/2</w:t>
            </w:r>
          </w:p>
        </w:tc>
        <w:tc>
          <w:tcPr>
            <w:tcW w:w="1422" w:type="dxa"/>
            <w:noWrap/>
            <w:hideMark/>
          </w:tcPr>
          <w:p w:rsidR="001B6FD1" w:rsidRPr="001B6FD1" w:rsidRDefault="001B6FD1" w:rsidP="001B6FD1">
            <w:pPr>
              <w:jc w:val="center"/>
              <w:rPr>
                <w:rFonts w:cstheme="minorHAnsi"/>
              </w:rPr>
            </w:pPr>
            <w:r w:rsidRPr="001B6FD1">
              <w:rPr>
                <w:rFonts w:cstheme="minorHAnsi"/>
              </w:rPr>
              <w:t>teljes</w:t>
            </w:r>
          </w:p>
        </w:tc>
        <w:tc>
          <w:tcPr>
            <w:tcW w:w="1407" w:type="dxa"/>
            <w:noWrap/>
            <w:hideMark/>
          </w:tcPr>
          <w:p w:rsidR="001B6FD1" w:rsidRPr="001B6FD1" w:rsidRDefault="001B6FD1" w:rsidP="001B6FD1">
            <w:pPr>
              <w:jc w:val="center"/>
              <w:rPr>
                <w:rFonts w:cstheme="minorHAnsi"/>
              </w:rPr>
            </w:pPr>
            <w:r w:rsidRPr="001B6FD1">
              <w:rPr>
                <w:rFonts w:cstheme="minorHAnsi"/>
              </w:rPr>
              <w:t>275</w:t>
            </w:r>
          </w:p>
        </w:tc>
        <w:tc>
          <w:tcPr>
            <w:tcW w:w="1671" w:type="dxa"/>
            <w:noWrap/>
            <w:hideMark/>
          </w:tcPr>
          <w:p w:rsidR="001B6FD1" w:rsidRPr="001B6FD1" w:rsidRDefault="001B6FD1" w:rsidP="001B6FD1">
            <w:pPr>
              <w:jc w:val="center"/>
              <w:rPr>
                <w:rFonts w:cstheme="minorHAnsi"/>
              </w:rPr>
            </w:pPr>
            <w:r w:rsidRPr="001B6FD1">
              <w:rPr>
                <w:rFonts w:cstheme="minorHAnsi"/>
              </w:rPr>
              <w:t>járda</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16.</w:t>
            </w:r>
          </w:p>
        </w:tc>
        <w:tc>
          <w:tcPr>
            <w:tcW w:w="1468" w:type="dxa"/>
            <w:noWrap/>
            <w:hideMark/>
          </w:tcPr>
          <w:p w:rsidR="001B6FD1" w:rsidRPr="001B6FD1" w:rsidRDefault="001B6FD1" w:rsidP="001B6FD1">
            <w:pPr>
              <w:jc w:val="center"/>
              <w:rPr>
                <w:rFonts w:cstheme="minorHAnsi"/>
              </w:rPr>
            </w:pPr>
            <w:r w:rsidRPr="001B6FD1">
              <w:rPr>
                <w:rFonts w:cstheme="minorHAnsi"/>
              </w:rPr>
              <w:t>090</w:t>
            </w:r>
          </w:p>
        </w:tc>
        <w:tc>
          <w:tcPr>
            <w:tcW w:w="1422" w:type="dxa"/>
            <w:noWrap/>
            <w:hideMark/>
          </w:tcPr>
          <w:p w:rsidR="001B6FD1" w:rsidRPr="001B6FD1" w:rsidRDefault="001B6FD1" w:rsidP="001B6FD1">
            <w:pPr>
              <w:jc w:val="center"/>
              <w:rPr>
                <w:rFonts w:cstheme="minorHAnsi"/>
              </w:rPr>
            </w:pPr>
            <w:r w:rsidRPr="001B6FD1">
              <w:rPr>
                <w:rFonts w:cstheme="minorHAnsi"/>
              </w:rPr>
              <w:t>090/1</w:t>
            </w:r>
          </w:p>
        </w:tc>
        <w:tc>
          <w:tcPr>
            <w:tcW w:w="1407" w:type="dxa"/>
            <w:noWrap/>
            <w:hideMark/>
          </w:tcPr>
          <w:p w:rsidR="001B6FD1" w:rsidRPr="001B6FD1" w:rsidRDefault="001B6FD1" w:rsidP="001B6FD1">
            <w:pPr>
              <w:jc w:val="center"/>
              <w:rPr>
                <w:rFonts w:cstheme="minorHAnsi"/>
              </w:rPr>
            </w:pPr>
            <w:r w:rsidRPr="001B6FD1">
              <w:rPr>
                <w:rFonts w:cstheme="minorHAnsi"/>
              </w:rPr>
              <w:t>133</w:t>
            </w:r>
          </w:p>
        </w:tc>
        <w:tc>
          <w:tcPr>
            <w:tcW w:w="1671" w:type="dxa"/>
            <w:noWrap/>
            <w:hideMark/>
          </w:tcPr>
          <w:p w:rsidR="001B6FD1" w:rsidRPr="001B6FD1" w:rsidRDefault="001B6FD1" w:rsidP="001B6FD1">
            <w:pPr>
              <w:jc w:val="center"/>
              <w:rPr>
                <w:rFonts w:cstheme="minorHAnsi"/>
              </w:rPr>
            </w:pPr>
            <w:r w:rsidRPr="001B6FD1">
              <w:rPr>
                <w:rFonts w:cstheme="minorHAnsi"/>
              </w:rPr>
              <w:t>kivett közút</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r w:rsidR="001B6FD1" w:rsidRPr="001B6FD1" w:rsidTr="00A972C5">
        <w:trPr>
          <w:trHeight w:val="360"/>
        </w:trPr>
        <w:tc>
          <w:tcPr>
            <w:tcW w:w="987" w:type="dxa"/>
            <w:noWrap/>
            <w:hideMark/>
          </w:tcPr>
          <w:p w:rsidR="001B6FD1" w:rsidRPr="001B6FD1" w:rsidRDefault="001B6FD1" w:rsidP="001B6FD1">
            <w:pPr>
              <w:jc w:val="center"/>
              <w:rPr>
                <w:rFonts w:cstheme="minorHAnsi"/>
              </w:rPr>
            </w:pPr>
            <w:r w:rsidRPr="001B6FD1">
              <w:rPr>
                <w:rFonts w:cstheme="minorHAnsi"/>
              </w:rPr>
              <w:t>17.</w:t>
            </w:r>
          </w:p>
        </w:tc>
        <w:tc>
          <w:tcPr>
            <w:tcW w:w="1468" w:type="dxa"/>
            <w:noWrap/>
            <w:hideMark/>
          </w:tcPr>
          <w:p w:rsidR="001B6FD1" w:rsidRPr="001B6FD1" w:rsidRDefault="001B6FD1" w:rsidP="001B6FD1">
            <w:pPr>
              <w:jc w:val="center"/>
              <w:rPr>
                <w:rFonts w:cstheme="minorHAnsi"/>
              </w:rPr>
            </w:pPr>
            <w:r w:rsidRPr="001B6FD1">
              <w:rPr>
                <w:rFonts w:cstheme="minorHAnsi"/>
              </w:rPr>
              <w:t>076</w:t>
            </w:r>
          </w:p>
        </w:tc>
        <w:tc>
          <w:tcPr>
            <w:tcW w:w="1422" w:type="dxa"/>
            <w:noWrap/>
            <w:hideMark/>
          </w:tcPr>
          <w:p w:rsidR="001B6FD1" w:rsidRPr="001B6FD1" w:rsidRDefault="001B6FD1" w:rsidP="001B6FD1">
            <w:pPr>
              <w:jc w:val="center"/>
              <w:rPr>
                <w:rFonts w:cstheme="minorHAnsi"/>
              </w:rPr>
            </w:pPr>
            <w:r w:rsidRPr="001B6FD1">
              <w:rPr>
                <w:rFonts w:cstheme="minorHAnsi"/>
              </w:rPr>
              <w:t>076/1</w:t>
            </w:r>
          </w:p>
        </w:tc>
        <w:tc>
          <w:tcPr>
            <w:tcW w:w="1407" w:type="dxa"/>
            <w:noWrap/>
            <w:hideMark/>
          </w:tcPr>
          <w:p w:rsidR="001B6FD1" w:rsidRPr="001B6FD1" w:rsidRDefault="001B6FD1" w:rsidP="001B6FD1">
            <w:pPr>
              <w:jc w:val="center"/>
              <w:rPr>
                <w:rFonts w:cstheme="minorHAnsi"/>
              </w:rPr>
            </w:pPr>
            <w:r w:rsidRPr="001B6FD1">
              <w:rPr>
                <w:rFonts w:cstheme="minorHAnsi"/>
              </w:rPr>
              <w:t>1 059</w:t>
            </w:r>
          </w:p>
        </w:tc>
        <w:tc>
          <w:tcPr>
            <w:tcW w:w="1671" w:type="dxa"/>
            <w:noWrap/>
            <w:hideMark/>
          </w:tcPr>
          <w:p w:rsidR="001B6FD1" w:rsidRPr="001B6FD1" w:rsidRDefault="001B6FD1" w:rsidP="001B6FD1">
            <w:pPr>
              <w:jc w:val="center"/>
              <w:rPr>
                <w:rFonts w:cstheme="minorHAnsi"/>
              </w:rPr>
            </w:pPr>
            <w:r w:rsidRPr="001B6FD1">
              <w:rPr>
                <w:rFonts w:cstheme="minorHAnsi"/>
              </w:rPr>
              <w:t>kivett közút</w:t>
            </w:r>
          </w:p>
        </w:tc>
        <w:tc>
          <w:tcPr>
            <w:tcW w:w="2673" w:type="dxa"/>
            <w:noWrap/>
            <w:hideMark/>
          </w:tcPr>
          <w:p w:rsidR="001B6FD1" w:rsidRPr="001B6FD1" w:rsidRDefault="001B6FD1" w:rsidP="001B6FD1">
            <w:pPr>
              <w:jc w:val="center"/>
              <w:rPr>
                <w:rFonts w:cstheme="minorHAnsi"/>
              </w:rPr>
            </w:pPr>
            <w:r w:rsidRPr="001B6FD1">
              <w:rPr>
                <w:rFonts w:cstheme="minorHAnsi"/>
              </w:rPr>
              <w:t>forgalomképtelen törvény alapján</w:t>
            </w:r>
          </w:p>
        </w:tc>
      </w:tr>
    </w:tbl>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numPr>
          <w:ilvl w:val="0"/>
          <w:numId w:val="14"/>
        </w:numPr>
        <w:spacing w:after="0" w:line="240" w:lineRule="auto"/>
        <w:ind w:left="284" w:hanging="284"/>
        <w:contextualSpacing/>
        <w:jc w:val="both"/>
        <w:rPr>
          <w:rFonts w:eastAsia="Times New Roman" w:cstheme="minorHAnsi"/>
          <w:lang w:eastAsia="hu-HU"/>
        </w:rPr>
      </w:pPr>
      <w:r w:rsidRPr="001B6FD1">
        <w:rPr>
          <w:rFonts w:eastAsia="Times New Roman" w:cstheme="minorHAnsi"/>
          <w:lang w:eastAsia="hu-HU"/>
        </w:rPr>
        <w:t xml:space="preserve">A Közgyűlés úgy dönt, hogy a 2. pontba megjelölt ingatlanok, ingatlanrészek forgalomképessé nyilvánításáról szóló döntés csak akkor lép hatályba, ha az Építési és Közlekedési Minisztérium, mint a Magyar Állam nevében eljáró tulajdonosi joggyakorló a forgalomképessé nyilvánítást a vételi ajánlattal érintett földrészletek állami tulajdonba kerüléséhez szükséges és elégséges feltételeként elfogadja, és a forgalomképessé nyilvánításnak egyéb akadályát nem látja, és a forgalomképessé nyilvánításhoz szükséges egyéb hatósági engedélyek rendelkezésre állnak.  </w:t>
      </w:r>
    </w:p>
    <w:p w:rsidR="001B6FD1" w:rsidRPr="001B6FD1" w:rsidRDefault="001B6FD1" w:rsidP="001B6FD1">
      <w:pPr>
        <w:spacing w:after="0" w:line="240" w:lineRule="auto"/>
        <w:jc w:val="both"/>
        <w:rPr>
          <w:rFonts w:eastAsia="Times New Roman" w:cstheme="minorHAnsi"/>
          <w:b/>
          <w:u w:val="single"/>
          <w:lang w:eastAsia="hu-HU"/>
        </w:rPr>
      </w:pPr>
    </w:p>
    <w:p w:rsidR="001B6FD1" w:rsidRPr="001B6FD1" w:rsidRDefault="001B6FD1" w:rsidP="001B6FD1">
      <w:pPr>
        <w:spacing w:after="0" w:line="240" w:lineRule="auto"/>
        <w:jc w:val="both"/>
        <w:rPr>
          <w:rFonts w:eastAsia="Times New Roman" w:cstheme="minorHAnsi"/>
          <w:b/>
          <w:bCs/>
          <w:u w:val="single"/>
          <w:lang w:eastAsia="hu-HU"/>
        </w:rPr>
      </w:pPr>
      <w:r w:rsidRPr="001B6FD1">
        <w:rPr>
          <w:rFonts w:eastAsia="Times New Roman" w:cstheme="minorHAnsi"/>
          <w:b/>
          <w:u w:val="single"/>
          <w:lang w:eastAsia="hu-HU"/>
        </w:rPr>
        <w:t>Felelős</w:t>
      </w:r>
      <w:r w:rsidRPr="001B6FD1">
        <w:rPr>
          <w:rFonts w:eastAsia="Times New Roman" w:cstheme="minorHAnsi"/>
          <w:b/>
          <w:bCs/>
          <w:u w:val="single"/>
          <w:lang w:eastAsia="hu-HU"/>
        </w:rPr>
        <w:t>:</w:t>
      </w:r>
      <w:r w:rsidRPr="001B6FD1">
        <w:rPr>
          <w:rFonts w:eastAsia="Times New Roman" w:cstheme="minorHAnsi"/>
          <w:b/>
          <w:bCs/>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Dr. Horváth Attila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u w:val="single"/>
          <w:lang w:eastAsia="hu-HU"/>
        </w:rPr>
      </w:pPr>
      <w:r w:rsidRPr="001B6FD1">
        <w:rPr>
          <w:rFonts w:eastAsia="Times New Roman" w:cstheme="minorHAnsi"/>
          <w:lang w:eastAsia="hu-HU"/>
        </w:rPr>
        <w:tab/>
        <w:t xml:space="preserve"> </w:t>
      </w:r>
      <w:r w:rsidRPr="001B6FD1">
        <w:rPr>
          <w:rFonts w:eastAsia="Times New Roman" w:cstheme="minorHAnsi"/>
          <w:lang w:eastAsia="hu-HU"/>
        </w:rPr>
        <w:tab/>
      </w:r>
      <w:r w:rsidRPr="001B6FD1">
        <w:rPr>
          <w:rFonts w:eastAsia="Times New Roman" w:cstheme="minorHAnsi"/>
          <w:u w:val="single"/>
          <w:lang w:eastAsia="hu-HU"/>
        </w:rPr>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jc w:val="both"/>
        <w:rPr>
          <w:rFonts w:eastAsia="Times New Roman" w:cstheme="minorHAnsi"/>
          <w:b/>
          <w:u w:val="single"/>
          <w:lang w:eastAsia="hu-HU"/>
        </w:rPr>
      </w:pP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1B6FD1">
        <w:rPr>
          <w:rFonts w:eastAsia="Times New Roman" w:cstheme="minorHAnsi"/>
          <w:b/>
          <w:bCs/>
          <w:u w:val="single"/>
          <w:lang w:eastAsia="hu-HU"/>
        </w:rPr>
        <w:t>Határidő:</w:t>
      </w:r>
      <w:r w:rsidRPr="001B6FD1">
        <w:rPr>
          <w:rFonts w:eastAsia="Times New Roman" w:cstheme="minorHAnsi"/>
          <w:lang w:eastAsia="hu-HU"/>
        </w:rPr>
        <w:tab/>
        <w:t>azonnal</w:t>
      </w: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1B6FD1" w:rsidRPr="001B6FD1" w:rsidRDefault="001B6FD1" w:rsidP="001B6FD1">
      <w:pPr>
        <w:spacing w:after="0" w:line="240" w:lineRule="auto"/>
        <w:jc w:val="center"/>
        <w:rPr>
          <w:rFonts w:ascii="Calibri" w:eastAsia="Times New Roman" w:hAnsi="Calibri" w:cs="Calibri"/>
          <w:b/>
          <w:bCs/>
          <w:u w:val="single"/>
          <w:lang w:eastAsia="hu-HU"/>
        </w:rPr>
      </w:pPr>
      <w:r w:rsidRPr="001B6FD1">
        <w:rPr>
          <w:rFonts w:ascii="Calibri" w:eastAsia="Times New Roman" w:hAnsi="Calibri" w:cs="Calibri"/>
          <w:b/>
          <w:bCs/>
          <w:u w:val="single"/>
          <w:lang w:eastAsia="hu-HU"/>
        </w:rPr>
        <w:t xml:space="preserve">78/2026. (III.26.) Kgy. </w:t>
      </w:r>
      <w:proofErr w:type="gramStart"/>
      <w:r w:rsidRPr="001B6FD1">
        <w:rPr>
          <w:rFonts w:ascii="Calibri" w:eastAsia="Times New Roman" w:hAnsi="Calibri" w:cs="Calibri"/>
          <w:b/>
          <w:bCs/>
          <w:u w:val="single"/>
          <w:lang w:eastAsia="hu-HU"/>
        </w:rPr>
        <w:t>számú</w:t>
      </w:r>
      <w:proofErr w:type="gramEnd"/>
      <w:r w:rsidRPr="001B6FD1">
        <w:rPr>
          <w:rFonts w:ascii="Calibri" w:eastAsia="Times New Roman" w:hAnsi="Calibri" w:cs="Calibri"/>
          <w:b/>
          <w:bCs/>
          <w:u w:val="single"/>
          <w:lang w:eastAsia="hu-HU"/>
        </w:rPr>
        <w:t xml:space="preserve"> határozat</w:t>
      </w:r>
    </w:p>
    <w:p w:rsidR="001B6FD1" w:rsidRPr="001B6FD1" w:rsidRDefault="001B6FD1" w:rsidP="001B6FD1">
      <w:pPr>
        <w:spacing w:after="0" w:line="240" w:lineRule="auto"/>
        <w:rPr>
          <w:rFonts w:ascii="Calibri" w:eastAsia="Times New Roman" w:hAnsi="Calibri" w:cs="Calibri"/>
          <w:b/>
          <w:bCs/>
          <w:lang w:eastAsia="hu-HU"/>
        </w:rPr>
      </w:pPr>
    </w:p>
    <w:p w:rsidR="001B6FD1" w:rsidRPr="001B6FD1" w:rsidRDefault="001B6FD1" w:rsidP="001B6FD1">
      <w:pPr>
        <w:numPr>
          <w:ilvl w:val="0"/>
          <w:numId w:val="23"/>
        </w:numPr>
        <w:spacing w:after="0" w:line="240" w:lineRule="auto"/>
        <w:ind w:left="284" w:hanging="284"/>
        <w:contextualSpacing/>
        <w:jc w:val="both"/>
        <w:rPr>
          <w:rFonts w:ascii="Calibri" w:eastAsia="Times New Roman" w:hAnsi="Calibri" w:cs="Calibri"/>
          <w:lang w:eastAsia="hu-HU"/>
        </w:rPr>
      </w:pPr>
      <w:r w:rsidRPr="001B6FD1">
        <w:rPr>
          <w:rFonts w:ascii="Calibri" w:eastAsia="Times New Roman" w:hAnsi="Calibri" w:cs="Calibri"/>
          <w:lang w:eastAsia="hu-HU"/>
        </w:rPr>
        <w:t xml:space="preserve">Szombathely Megyei Jogú Város Közgyűlése a K086.29 - M86 gyorsforgalmi út </w:t>
      </w:r>
      <w:proofErr w:type="spellStart"/>
      <w:r w:rsidRPr="001B6FD1">
        <w:rPr>
          <w:rFonts w:ascii="Calibri" w:eastAsia="Times New Roman" w:hAnsi="Calibri" w:cs="Calibri"/>
          <w:lang w:eastAsia="hu-HU"/>
        </w:rPr>
        <w:t>Körmend-Szombathely-Zanat</w:t>
      </w:r>
      <w:proofErr w:type="spellEnd"/>
      <w:r w:rsidRPr="001B6FD1">
        <w:rPr>
          <w:rFonts w:ascii="Calibri" w:eastAsia="Times New Roman" w:hAnsi="Calibri" w:cs="Calibri"/>
          <w:lang w:eastAsia="hu-HU"/>
        </w:rPr>
        <w:t xml:space="preserve"> közötti szakaszának megvalósításához szükséges, a 2. pontban foglalt táblázat szerint kisajátítandó ingatlanok tulajdonjogának a Magyar Állam részére történő átruházásával egyetért, egyúttal felhatalmazza a polgármestert a tulajdonjog átruházásához szükséges dokumentumok aláírására.</w:t>
      </w:r>
    </w:p>
    <w:p w:rsidR="001B6FD1" w:rsidRPr="001B6FD1" w:rsidRDefault="001B6FD1" w:rsidP="001B6FD1">
      <w:pPr>
        <w:spacing w:after="0" w:line="240" w:lineRule="auto"/>
        <w:jc w:val="both"/>
        <w:rPr>
          <w:rFonts w:ascii="Calibri" w:eastAsia="Times New Roman" w:hAnsi="Calibri" w:cs="Calibri"/>
          <w:shd w:val="clear" w:color="auto" w:fill="FFFFFF"/>
          <w:lang w:eastAsia="hu-HU"/>
        </w:rPr>
      </w:pPr>
    </w:p>
    <w:p w:rsidR="001B6FD1" w:rsidRPr="001B6FD1" w:rsidRDefault="001B6FD1" w:rsidP="001B6FD1">
      <w:pPr>
        <w:numPr>
          <w:ilvl w:val="0"/>
          <w:numId w:val="23"/>
        </w:numPr>
        <w:spacing w:after="0" w:line="240" w:lineRule="auto"/>
        <w:ind w:left="284" w:hanging="284"/>
        <w:contextualSpacing/>
        <w:jc w:val="both"/>
        <w:rPr>
          <w:rFonts w:ascii="Calibri" w:eastAsia="Times New Roman" w:hAnsi="Calibri" w:cs="Calibri"/>
          <w:shd w:val="clear" w:color="auto" w:fill="FFFFFF"/>
          <w:lang w:eastAsia="hu-HU"/>
        </w:rPr>
      </w:pPr>
      <w:r w:rsidRPr="001B6FD1">
        <w:rPr>
          <w:rFonts w:ascii="Calibri" w:eastAsia="Times New Roman" w:hAnsi="Calibri" w:cs="Calibri"/>
          <w:lang w:eastAsia="hu-HU"/>
        </w:rPr>
        <w:t xml:space="preserve">A Közgyűlés Szombathely Megyei Jogú Város Önkormányzata vagyonáról szóló 40/2014. (XII. 23.) önkormányzati rendelet 2. § (7)-(8) bekezdése alapján a Szombathely Megyei Jogú Város Önkormányzata tulajdonát képező alábbi ingatlanokat a törzsvagyoni körből kivonja, és </w:t>
      </w:r>
      <w:r w:rsidRPr="001B6FD1">
        <w:rPr>
          <w:rFonts w:ascii="Calibri" w:eastAsia="Times New Roman" w:hAnsi="Calibri" w:cs="Calibri"/>
          <w:shd w:val="clear" w:color="auto" w:fill="FFFFFF"/>
          <w:lang w:eastAsia="hu-HU"/>
        </w:rPr>
        <w:t>üzleti vagyonba átsorolja.</w:t>
      </w:r>
    </w:p>
    <w:p w:rsidR="001B6FD1" w:rsidRPr="001B6FD1" w:rsidRDefault="001B6FD1" w:rsidP="001B6FD1">
      <w:pPr>
        <w:spacing w:after="0" w:line="240" w:lineRule="auto"/>
        <w:jc w:val="both"/>
        <w:rPr>
          <w:rFonts w:ascii="Calibri" w:eastAsia="Times New Roman" w:hAnsi="Calibri" w:cs="Calibri"/>
          <w:lang w:eastAsia="hu-HU"/>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760"/>
        <w:gridCol w:w="1140"/>
        <w:gridCol w:w="1440"/>
        <w:gridCol w:w="3500"/>
        <w:gridCol w:w="1196"/>
      </w:tblGrid>
      <w:tr w:rsidR="001B6FD1" w:rsidRPr="001B6FD1" w:rsidTr="00A972C5">
        <w:trPr>
          <w:trHeight w:val="300"/>
          <w:jc w:val="center"/>
        </w:trPr>
        <w:tc>
          <w:tcPr>
            <w:tcW w:w="142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Helyrajzi szám</w:t>
            </w:r>
          </w:p>
        </w:tc>
        <w:tc>
          <w:tcPr>
            <w:tcW w:w="176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 xml:space="preserve">Kisajátítandó </w:t>
            </w:r>
            <w:proofErr w:type="spellStart"/>
            <w:r w:rsidRPr="001B6FD1">
              <w:rPr>
                <w:rFonts w:ascii="Calibri" w:eastAsia="Times New Roman" w:hAnsi="Calibri" w:cs="Calibri"/>
                <w:b/>
                <w:bCs/>
                <w:color w:val="000000"/>
                <w:sz w:val="20"/>
                <w:szCs w:val="20"/>
                <w:lang w:eastAsia="hu-HU"/>
              </w:rPr>
              <w:t>hrsz</w:t>
            </w:r>
            <w:proofErr w:type="spellEnd"/>
          </w:p>
        </w:tc>
        <w:tc>
          <w:tcPr>
            <w:tcW w:w="114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Terület m²</w:t>
            </w:r>
          </w:p>
        </w:tc>
        <w:tc>
          <w:tcPr>
            <w:tcW w:w="144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Megnevezés</w:t>
            </w:r>
          </w:p>
        </w:tc>
        <w:tc>
          <w:tcPr>
            <w:tcW w:w="350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Forgalomképesség</w:t>
            </w:r>
          </w:p>
        </w:tc>
        <w:tc>
          <w:tcPr>
            <w:tcW w:w="1196" w:type="dxa"/>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Vételár Ft</w:t>
            </w:r>
          </w:p>
        </w:tc>
      </w:tr>
      <w:tr w:rsidR="001B6FD1" w:rsidRPr="001B6FD1" w:rsidTr="00A972C5">
        <w:trPr>
          <w:trHeight w:val="300"/>
          <w:jc w:val="center"/>
        </w:trPr>
        <w:tc>
          <w:tcPr>
            <w:tcW w:w="142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0319/4</w:t>
            </w:r>
          </w:p>
        </w:tc>
        <w:tc>
          <w:tcPr>
            <w:tcW w:w="176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0319/19</w:t>
            </w:r>
          </w:p>
        </w:tc>
        <w:tc>
          <w:tcPr>
            <w:tcW w:w="11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75</w:t>
            </w:r>
          </w:p>
        </w:tc>
        <w:tc>
          <w:tcPr>
            <w:tcW w:w="14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Közút</w:t>
            </w:r>
          </w:p>
        </w:tc>
        <w:tc>
          <w:tcPr>
            <w:tcW w:w="350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Forgalomképtelen törvény alapján</w:t>
            </w:r>
          </w:p>
        </w:tc>
        <w:tc>
          <w:tcPr>
            <w:tcW w:w="1196" w:type="dxa"/>
            <w:tcBorders>
              <w:top w:val="single" w:sz="4" w:space="0" w:color="auto"/>
              <w:left w:val="single" w:sz="4" w:space="0" w:color="auto"/>
              <w:bottom w:val="single" w:sz="4" w:space="0" w:color="auto"/>
              <w:right w:val="single" w:sz="4" w:space="0" w:color="auto"/>
            </w:tcBorders>
            <w:vAlign w:val="bottom"/>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22.950</w:t>
            </w:r>
          </w:p>
        </w:tc>
      </w:tr>
      <w:tr w:rsidR="001B6FD1" w:rsidRPr="001B6FD1" w:rsidTr="00A972C5">
        <w:trPr>
          <w:trHeight w:val="300"/>
          <w:jc w:val="center"/>
        </w:trPr>
        <w:tc>
          <w:tcPr>
            <w:tcW w:w="142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0319/5</w:t>
            </w:r>
          </w:p>
        </w:tc>
        <w:tc>
          <w:tcPr>
            <w:tcW w:w="176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0319/5</w:t>
            </w:r>
          </w:p>
        </w:tc>
        <w:tc>
          <w:tcPr>
            <w:tcW w:w="11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3 288</w:t>
            </w:r>
          </w:p>
        </w:tc>
        <w:tc>
          <w:tcPr>
            <w:tcW w:w="14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Közút</w:t>
            </w:r>
          </w:p>
        </w:tc>
        <w:tc>
          <w:tcPr>
            <w:tcW w:w="350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Forgalomképtelen törvény alapján</w:t>
            </w:r>
          </w:p>
        </w:tc>
        <w:tc>
          <w:tcPr>
            <w:tcW w:w="1196" w:type="dxa"/>
            <w:tcBorders>
              <w:top w:val="nil"/>
              <w:left w:val="single" w:sz="4" w:space="0" w:color="auto"/>
              <w:bottom w:val="single" w:sz="4" w:space="0" w:color="auto"/>
              <w:right w:val="single" w:sz="4" w:space="0" w:color="auto"/>
            </w:tcBorders>
            <w:vAlign w:val="bottom"/>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1.006.128</w:t>
            </w:r>
          </w:p>
        </w:tc>
      </w:tr>
      <w:tr w:rsidR="001B6FD1" w:rsidRPr="001B6FD1" w:rsidTr="00A972C5">
        <w:trPr>
          <w:trHeight w:val="300"/>
          <w:jc w:val="center"/>
        </w:trPr>
        <w:tc>
          <w:tcPr>
            <w:tcW w:w="142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0333/17</w:t>
            </w:r>
          </w:p>
        </w:tc>
        <w:tc>
          <w:tcPr>
            <w:tcW w:w="176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0333/17</w:t>
            </w:r>
          </w:p>
        </w:tc>
        <w:tc>
          <w:tcPr>
            <w:tcW w:w="11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560</w:t>
            </w:r>
          </w:p>
        </w:tc>
        <w:tc>
          <w:tcPr>
            <w:tcW w:w="14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Közút</w:t>
            </w:r>
          </w:p>
        </w:tc>
        <w:tc>
          <w:tcPr>
            <w:tcW w:w="350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Forgalomképtelen törvény alapján</w:t>
            </w:r>
          </w:p>
        </w:tc>
        <w:tc>
          <w:tcPr>
            <w:tcW w:w="1196" w:type="dxa"/>
            <w:tcBorders>
              <w:top w:val="nil"/>
              <w:left w:val="single" w:sz="4" w:space="0" w:color="auto"/>
              <w:bottom w:val="single" w:sz="4" w:space="0" w:color="auto"/>
              <w:right w:val="single" w:sz="4" w:space="0" w:color="auto"/>
            </w:tcBorders>
            <w:vAlign w:val="bottom"/>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171.360</w:t>
            </w:r>
          </w:p>
        </w:tc>
      </w:tr>
      <w:tr w:rsidR="001B6FD1" w:rsidRPr="001B6FD1" w:rsidTr="00A972C5">
        <w:trPr>
          <w:trHeight w:val="300"/>
          <w:jc w:val="center"/>
        </w:trPr>
        <w:tc>
          <w:tcPr>
            <w:tcW w:w="142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0333/4</w:t>
            </w:r>
          </w:p>
        </w:tc>
        <w:tc>
          <w:tcPr>
            <w:tcW w:w="176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0333/4</w:t>
            </w:r>
          </w:p>
        </w:tc>
        <w:tc>
          <w:tcPr>
            <w:tcW w:w="11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1 719</w:t>
            </w:r>
          </w:p>
        </w:tc>
        <w:tc>
          <w:tcPr>
            <w:tcW w:w="14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árok</w:t>
            </w:r>
          </w:p>
        </w:tc>
        <w:tc>
          <w:tcPr>
            <w:tcW w:w="350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Forgalomképtelen törvény alapján</w:t>
            </w:r>
          </w:p>
        </w:tc>
        <w:tc>
          <w:tcPr>
            <w:tcW w:w="1196" w:type="dxa"/>
            <w:tcBorders>
              <w:top w:val="nil"/>
              <w:left w:val="single" w:sz="4" w:space="0" w:color="auto"/>
              <w:bottom w:val="single" w:sz="4" w:space="0" w:color="auto"/>
              <w:right w:val="single" w:sz="4" w:space="0" w:color="auto"/>
            </w:tcBorders>
            <w:vAlign w:val="bottom"/>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526.014</w:t>
            </w:r>
          </w:p>
        </w:tc>
      </w:tr>
      <w:tr w:rsidR="001B6FD1" w:rsidRPr="001B6FD1" w:rsidTr="00A972C5">
        <w:trPr>
          <w:trHeight w:val="300"/>
          <w:jc w:val="center"/>
        </w:trPr>
        <w:tc>
          <w:tcPr>
            <w:tcW w:w="142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0333/22</w:t>
            </w:r>
          </w:p>
        </w:tc>
        <w:tc>
          <w:tcPr>
            <w:tcW w:w="176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0333/22</w:t>
            </w:r>
          </w:p>
        </w:tc>
        <w:tc>
          <w:tcPr>
            <w:tcW w:w="11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1 899</w:t>
            </w:r>
          </w:p>
        </w:tc>
        <w:tc>
          <w:tcPr>
            <w:tcW w:w="14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Közút</w:t>
            </w:r>
          </w:p>
        </w:tc>
        <w:tc>
          <w:tcPr>
            <w:tcW w:w="350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Forgalomképtelen törvény alapján</w:t>
            </w:r>
          </w:p>
        </w:tc>
        <w:tc>
          <w:tcPr>
            <w:tcW w:w="1196" w:type="dxa"/>
            <w:tcBorders>
              <w:top w:val="nil"/>
              <w:left w:val="single" w:sz="4" w:space="0" w:color="auto"/>
              <w:bottom w:val="single" w:sz="4" w:space="0" w:color="auto"/>
              <w:right w:val="single" w:sz="4" w:space="0" w:color="auto"/>
            </w:tcBorders>
            <w:vAlign w:val="bottom"/>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1.217.094</w:t>
            </w:r>
          </w:p>
        </w:tc>
      </w:tr>
      <w:tr w:rsidR="001B6FD1" w:rsidRPr="001B6FD1" w:rsidTr="00A972C5">
        <w:trPr>
          <w:trHeight w:val="300"/>
          <w:jc w:val="center"/>
        </w:trPr>
        <w:tc>
          <w:tcPr>
            <w:tcW w:w="142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0333/26</w:t>
            </w:r>
          </w:p>
        </w:tc>
        <w:tc>
          <w:tcPr>
            <w:tcW w:w="176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0333/26</w:t>
            </w:r>
          </w:p>
        </w:tc>
        <w:tc>
          <w:tcPr>
            <w:tcW w:w="11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1 292</w:t>
            </w:r>
          </w:p>
        </w:tc>
        <w:tc>
          <w:tcPr>
            <w:tcW w:w="14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Közút</w:t>
            </w:r>
          </w:p>
        </w:tc>
        <w:tc>
          <w:tcPr>
            <w:tcW w:w="350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Forgalomképtelen törvény alapján</w:t>
            </w:r>
          </w:p>
        </w:tc>
        <w:tc>
          <w:tcPr>
            <w:tcW w:w="1196" w:type="dxa"/>
            <w:tcBorders>
              <w:top w:val="nil"/>
              <w:left w:val="single" w:sz="4" w:space="0" w:color="auto"/>
              <w:bottom w:val="single" w:sz="4" w:space="0" w:color="auto"/>
              <w:right w:val="single" w:sz="4" w:space="0" w:color="auto"/>
            </w:tcBorders>
            <w:vAlign w:val="bottom"/>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471.580</w:t>
            </w:r>
          </w:p>
        </w:tc>
      </w:tr>
      <w:tr w:rsidR="001B6FD1" w:rsidRPr="001B6FD1" w:rsidTr="00A972C5">
        <w:trPr>
          <w:trHeight w:val="510"/>
          <w:jc w:val="center"/>
        </w:trPr>
        <w:tc>
          <w:tcPr>
            <w:tcW w:w="142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lastRenderedPageBreak/>
              <w:t>0333/31</w:t>
            </w:r>
          </w:p>
        </w:tc>
        <w:tc>
          <w:tcPr>
            <w:tcW w:w="176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0333/31</w:t>
            </w:r>
          </w:p>
        </w:tc>
        <w:tc>
          <w:tcPr>
            <w:tcW w:w="11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134</w:t>
            </w:r>
          </w:p>
        </w:tc>
        <w:tc>
          <w:tcPr>
            <w:tcW w:w="14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Gyümölcsös</w:t>
            </w:r>
          </w:p>
        </w:tc>
        <w:tc>
          <w:tcPr>
            <w:tcW w:w="3500" w:type="dxa"/>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Korlátozottan forgalomképes helyi döntés alapján</w:t>
            </w:r>
          </w:p>
        </w:tc>
        <w:tc>
          <w:tcPr>
            <w:tcW w:w="1196" w:type="dxa"/>
            <w:tcBorders>
              <w:top w:val="nil"/>
              <w:left w:val="single" w:sz="4" w:space="0" w:color="auto"/>
              <w:bottom w:val="single" w:sz="4" w:space="0" w:color="auto"/>
              <w:right w:val="single" w:sz="4" w:space="0" w:color="auto"/>
            </w:tcBorders>
            <w:vAlign w:val="bottom"/>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49.714</w:t>
            </w:r>
          </w:p>
        </w:tc>
      </w:tr>
      <w:tr w:rsidR="001B6FD1" w:rsidRPr="001B6FD1" w:rsidTr="00A972C5">
        <w:trPr>
          <w:trHeight w:val="300"/>
          <w:jc w:val="center"/>
        </w:trPr>
        <w:tc>
          <w:tcPr>
            <w:tcW w:w="142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0333/21</w:t>
            </w:r>
          </w:p>
        </w:tc>
        <w:tc>
          <w:tcPr>
            <w:tcW w:w="176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0333/174</w:t>
            </w:r>
          </w:p>
        </w:tc>
        <w:tc>
          <w:tcPr>
            <w:tcW w:w="11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902</w:t>
            </w:r>
          </w:p>
        </w:tc>
        <w:tc>
          <w:tcPr>
            <w:tcW w:w="14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Közút</w:t>
            </w:r>
          </w:p>
        </w:tc>
        <w:tc>
          <w:tcPr>
            <w:tcW w:w="350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Forgalomképtelen törvény alapján</w:t>
            </w:r>
          </w:p>
        </w:tc>
        <w:tc>
          <w:tcPr>
            <w:tcW w:w="1196" w:type="dxa"/>
            <w:tcBorders>
              <w:top w:val="nil"/>
              <w:left w:val="single" w:sz="4" w:space="0" w:color="auto"/>
              <w:bottom w:val="single" w:sz="4" w:space="0" w:color="auto"/>
              <w:right w:val="single" w:sz="4" w:space="0" w:color="auto"/>
            </w:tcBorders>
            <w:vAlign w:val="bottom"/>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276.012</w:t>
            </w:r>
          </w:p>
        </w:tc>
      </w:tr>
      <w:tr w:rsidR="001B6FD1" w:rsidRPr="001B6FD1" w:rsidTr="00A972C5">
        <w:trPr>
          <w:trHeight w:val="300"/>
          <w:jc w:val="center"/>
        </w:trPr>
        <w:tc>
          <w:tcPr>
            <w:tcW w:w="142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0333/20</w:t>
            </w:r>
          </w:p>
        </w:tc>
        <w:tc>
          <w:tcPr>
            <w:tcW w:w="176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0333/178</w:t>
            </w:r>
          </w:p>
        </w:tc>
        <w:tc>
          <w:tcPr>
            <w:tcW w:w="11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1031</w:t>
            </w:r>
          </w:p>
        </w:tc>
        <w:tc>
          <w:tcPr>
            <w:tcW w:w="144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Közút</w:t>
            </w:r>
          </w:p>
        </w:tc>
        <w:tc>
          <w:tcPr>
            <w:tcW w:w="350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Forgalomképtelen törvény alapján</w:t>
            </w:r>
          </w:p>
        </w:tc>
        <w:tc>
          <w:tcPr>
            <w:tcW w:w="1196" w:type="dxa"/>
            <w:tcBorders>
              <w:top w:val="nil"/>
              <w:left w:val="single" w:sz="4" w:space="0" w:color="auto"/>
              <w:bottom w:val="single" w:sz="4" w:space="0" w:color="auto"/>
              <w:right w:val="single" w:sz="4" w:space="0" w:color="auto"/>
            </w:tcBorders>
            <w:vAlign w:val="bottom"/>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376.315</w:t>
            </w:r>
          </w:p>
        </w:tc>
      </w:tr>
    </w:tbl>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numPr>
          <w:ilvl w:val="0"/>
          <w:numId w:val="23"/>
        </w:numPr>
        <w:spacing w:after="0" w:line="240" w:lineRule="auto"/>
        <w:ind w:left="284" w:hanging="284"/>
        <w:contextualSpacing/>
        <w:jc w:val="both"/>
        <w:rPr>
          <w:rFonts w:ascii="Calibri" w:eastAsia="Times New Roman" w:hAnsi="Calibri" w:cs="Calibri"/>
          <w:lang w:eastAsia="hu-HU"/>
        </w:rPr>
      </w:pPr>
      <w:r w:rsidRPr="001B6FD1">
        <w:rPr>
          <w:rFonts w:ascii="Calibri" w:eastAsia="Times New Roman" w:hAnsi="Calibri" w:cs="Calibri"/>
          <w:lang w:eastAsia="hu-HU"/>
        </w:rPr>
        <w:t xml:space="preserve">A Közgyűlés úgy dönt, hogy a 2. pontban megjelölt ingatlanok, ingatlanrészek forgalomképessé nyilvánításáról szóló döntés csak akkor lép hatályba, ha az Építési és Közlekedési Minisztérium, mint a Magyar Állam nevében eljáró tulajdonosi joggyakorló a forgalomképessé nyilvánítást a vételi ajánlattal érintett földrészletek állami tulajdonba kerüléséhez szükséges és elégséges feltételeként elfogadja, és a forgalomképessé nyilvánításnak egyéb akadályát nem látja, valamint a forgalomképessé nyilvánításhoz esetlegesen szükséges egyéb hatósági engedélyek rendelkezésre állnak.  </w:t>
      </w:r>
    </w:p>
    <w:p w:rsidR="001B6FD1" w:rsidRPr="001B6FD1" w:rsidRDefault="001B6FD1" w:rsidP="001B6FD1">
      <w:pPr>
        <w:spacing w:after="0" w:line="240" w:lineRule="auto"/>
        <w:jc w:val="both"/>
        <w:rPr>
          <w:rFonts w:ascii="Calibri" w:eastAsia="Times New Roman" w:hAnsi="Calibri" w:cs="Calibri"/>
          <w:b/>
          <w:u w:val="single"/>
          <w:lang w:eastAsia="hu-HU"/>
        </w:rPr>
      </w:pPr>
    </w:p>
    <w:p w:rsidR="001B6FD1" w:rsidRPr="001B6FD1" w:rsidRDefault="001B6FD1" w:rsidP="001B6FD1">
      <w:pPr>
        <w:spacing w:after="0" w:line="240" w:lineRule="auto"/>
        <w:jc w:val="both"/>
        <w:rPr>
          <w:rFonts w:ascii="Calibri" w:eastAsia="Times New Roman" w:hAnsi="Calibri" w:cs="Calibri"/>
          <w:b/>
          <w:bCs/>
          <w:u w:val="single"/>
          <w:lang w:eastAsia="hu-HU"/>
        </w:rPr>
      </w:pPr>
      <w:r w:rsidRPr="001B6FD1">
        <w:rPr>
          <w:rFonts w:ascii="Calibri" w:eastAsia="Times New Roman" w:hAnsi="Calibri" w:cs="Calibri"/>
          <w:b/>
          <w:u w:val="single"/>
          <w:lang w:eastAsia="hu-HU"/>
        </w:rPr>
        <w:t>Felelős</w:t>
      </w:r>
      <w:r w:rsidRPr="001B6FD1">
        <w:rPr>
          <w:rFonts w:ascii="Calibri" w:eastAsia="Times New Roman" w:hAnsi="Calibri" w:cs="Calibri"/>
          <w:b/>
          <w:bCs/>
          <w:u w:val="single"/>
          <w:lang w:eastAsia="hu-HU"/>
        </w:rPr>
        <w:t>:</w:t>
      </w:r>
      <w:r w:rsidRPr="001B6FD1">
        <w:rPr>
          <w:rFonts w:ascii="Calibri" w:eastAsia="Times New Roman" w:hAnsi="Calibri" w:cs="Calibri"/>
          <w:b/>
          <w:bCs/>
          <w:lang w:eastAsia="hu-HU"/>
        </w:rPr>
        <w:tab/>
      </w:r>
      <w:r w:rsidRPr="001B6FD1">
        <w:rPr>
          <w:rFonts w:ascii="Calibri" w:eastAsia="Times New Roman" w:hAnsi="Calibri" w:cs="Calibri"/>
          <w:lang w:eastAsia="hu-HU"/>
        </w:rPr>
        <w:tab/>
        <w:t>Dr. Nemény András polgármester</w:t>
      </w:r>
    </w:p>
    <w:p w:rsidR="001B6FD1" w:rsidRPr="001B6FD1" w:rsidRDefault="001B6FD1" w:rsidP="001B6FD1">
      <w:pPr>
        <w:spacing w:after="0" w:line="240" w:lineRule="auto"/>
        <w:ind w:firstLine="708"/>
        <w:jc w:val="both"/>
        <w:rPr>
          <w:rFonts w:ascii="Calibri" w:eastAsia="Times New Roman" w:hAnsi="Calibri" w:cs="Calibri"/>
          <w:lang w:eastAsia="hu-HU"/>
        </w:rPr>
      </w:pPr>
      <w:r w:rsidRPr="001B6FD1">
        <w:rPr>
          <w:rFonts w:ascii="Calibri" w:eastAsia="Times New Roman" w:hAnsi="Calibri" w:cs="Calibri"/>
          <w:lang w:eastAsia="hu-HU"/>
        </w:rPr>
        <w:tab/>
        <w:t>Dr. Horváth Attila alpolgármester</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Dr. Károlyi Ákos jegyző</w:t>
      </w:r>
    </w:p>
    <w:p w:rsidR="001B6FD1" w:rsidRPr="001B6FD1" w:rsidRDefault="001B6FD1" w:rsidP="001B6FD1">
      <w:pPr>
        <w:spacing w:after="0" w:line="240" w:lineRule="auto"/>
        <w:jc w:val="both"/>
        <w:rPr>
          <w:rFonts w:ascii="Calibri" w:eastAsia="Times New Roman" w:hAnsi="Calibri" w:cs="Calibri"/>
          <w:u w:val="single"/>
          <w:lang w:eastAsia="hu-HU"/>
        </w:rPr>
      </w:pPr>
      <w:r w:rsidRPr="001B6FD1">
        <w:rPr>
          <w:rFonts w:ascii="Calibri" w:eastAsia="Times New Roman" w:hAnsi="Calibri" w:cs="Calibri"/>
          <w:lang w:eastAsia="hu-HU"/>
        </w:rPr>
        <w:tab/>
        <w:t xml:space="preserve"> </w:t>
      </w:r>
      <w:r w:rsidRPr="001B6FD1">
        <w:rPr>
          <w:rFonts w:ascii="Calibri" w:eastAsia="Times New Roman" w:hAnsi="Calibri" w:cs="Calibri"/>
          <w:lang w:eastAsia="hu-HU"/>
        </w:rPr>
        <w:tab/>
      </w:r>
      <w:r w:rsidRPr="001B6FD1">
        <w:rPr>
          <w:rFonts w:ascii="Calibri" w:eastAsia="Times New Roman" w:hAnsi="Calibri" w:cs="Calibri"/>
          <w:u w:val="single"/>
          <w:lang w:eastAsia="hu-HU"/>
        </w:rPr>
        <w:t>(A végrehajtásért:</w:t>
      </w:r>
    </w:p>
    <w:p w:rsidR="001B6FD1" w:rsidRPr="001B6FD1" w:rsidRDefault="001B6FD1" w:rsidP="001B6FD1">
      <w:pPr>
        <w:spacing w:after="0" w:line="240" w:lineRule="auto"/>
        <w:ind w:firstLine="1418"/>
        <w:jc w:val="both"/>
        <w:rPr>
          <w:rFonts w:ascii="Calibri" w:eastAsia="Times New Roman" w:hAnsi="Calibri" w:cs="Calibri"/>
          <w:lang w:eastAsia="hu-HU"/>
        </w:rPr>
      </w:pPr>
      <w:r w:rsidRPr="001B6FD1">
        <w:rPr>
          <w:rFonts w:ascii="Calibri" w:eastAsia="Times New Roman" w:hAnsi="Calibri" w:cs="Calibr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ascii="Calibri" w:eastAsia="Times New Roman" w:hAnsi="Calibri" w:cs="Calibri"/>
          <w:lang w:eastAsia="hu-HU"/>
        </w:rPr>
      </w:pPr>
      <w:r w:rsidRPr="001B6FD1">
        <w:rPr>
          <w:rFonts w:ascii="Calibri" w:eastAsia="Times New Roman" w:hAnsi="Calibri" w:cs="Calibri"/>
          <w:lang w:eastAsia="hu-HU"/>
        </w:rPr>
        <w:t>Stéger Gábor a Közgazdasági és Adó Osztály vezetője)</w:t>
      </w:r>
    </w:p>
    <w:p w:rsidR="001B6FD1" w:rsidRPr="001B6FD1" w:rsidRDefault="001B6FD1" w:rsidP="001B6FD1">
      <w:pPr>
        <w:spacing w:after="0" w:line="240" w:lineRule="auto"/>
        <w:jc w:val="both"/>
        <w:rPr>
          <w:rFonts w:ascii="Calibri" w:eastAsia="Times New Roman" w:hAnsi="Calibri" w:cs="Calibri"/>
          <w:b/>
          <w:u w:val="single"/>
          <w:lang w:eastAsia="hu-HU"/>
        </w:rPr>
      </w:pP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ascii="Calibri" w:eastAsia="Times New Roman" w:hAnsi="Calibri" w:cs="Calibri"/>
          <w:lang w:eastAsia="hu-HU"/>
        </w:rPr>
      </w:pPr>
      <w:r w:rsidRPr="001B6FD1">
        <w:rPr>
          <w:rFonts w:ascii="Calibri" w:eastAsia="Times New Roman" w:hAnsi="Calibri" w:cs="Calibri"/>
          <w:b/>
          <w:bCs/>
          <w:u w:val="single"/>
          <w:lang w:eastAsia="hu-HU"/>
        </w:rPr>
        <w:t>Határidő:</w:t>
      </w:r>
      <w:r w:rsidRPr="001B6FD1">
        <w:rPr>
          <w:rFonts w:ascii="Calibri" w:eastAsia="Times New Roman" w:hAnsi="Calibri" w:cs="Calibri"/>
          <w:lang w:eastAsia="hu-HU"/>
        </w:rPr>
        <w:tab/>
        <w:t>azonnal</w:t>
      </w: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ascii="Calibri" w:eastAsia="Times New Roman" w:hAnsi="Calibri" w:cs="Calibri"/>
          <w:lang w:eastAsia="hu-HU"/>
        </w:rPr>
      </w:pP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center"/>
        <w:rPr>
          <w:rFonts w:ascii="Calibri" w:eastAsia="Times New Roman" w:hAnsi="Calibri" w:cs="Calibri"/>
          <w:b/>
          <w:bCs/>
          <w:u w:val="single"/>
          <w:lang w:eastAsia="hu-HU"/>
        </w:rPr>
      </w:pPr>
      <w:r w:rsidRPr="001B6FD1">
        <w:rPr>
          <w:rFonts w:ascii="Calibri" w:eastAsia="Times New Roman" w:hAnsi="Calibri" w:cs="Calibri"/>
          <w:b/>
          <w:bCs/>
          <w:u w:val="single"/>
          <w:lang w:eastAsia="hu-HU"/>
        </w:rPr>
        <w:t xml:space="preserve">79/2026. (III.26.) Kgy. </w:t>
      </w:r>
      <w:proofErr w:type="gramStart"/>
      <w:r w:rsidRPr="001B6FD1">
        <w:rPr>
          <w:rFonts w:ascii="Calibri" w:eastAsia="Times New Roman" w:hAnsi="Calibri" w:cs="Calibri"/>
          <w:b/>
          <w:bCs/>
          <w:u w:val="single"/>
          <w:lang w:eastAsia="hu-HU"/>
        </w:rPr>
        <w:t>számú</w:t>
      </w:r>
      <w:proofErr w:type="gramEnd"/>
      <w:r w:rsidRPr="001B6FD1">
        <w:rPr>
          <w:rFonts w:ascii="Calibri" w:eastAsia="Times New Roman" w:hAnsi="Calibri" w:cs="Calibri"/>
          <w:b/>
          <w:bCs/>
          <w:u w:val="single"/>
          <w:lang w:eastAsia="hu-HU"/>
        </w:rPr>
        <w:t xml:space="preserve"> határozat</w:t>
      </w:r>
    </w:p>
    <w:p w:rsidR="001B6FD1" w:rsidRPr="001B6FD1" w:rsidRDefault="001B6FD1" w:rsidP="001B6FD1">
      <w:pPr>
        <w:spacing w:after="0" w:line="240" w:lineRule="auto"/>
        <w:rPr>
          <w:rFonts w:ascii="Calibri" w:eastAsia="Times New Roman" w:hAnsi="Calibri" w:cs="Calibri"/>
          <w:b/>
          <w:bCs/>
          <w:lang w:eastAsia="hu-HU"/>
        </w:rPr>
      </w:pPr>
    </w:p>
    <w:p w:rsidR="001B6FD1" w:rsidRPr="001B6FD1" w:rsidRDefault="001B6FD1" w:rsidP="001B6FD1">
      <w:pPr>
        <w:numPr>
          <w:ilvl w:val="0"/>
          <w:numId w:val="25"/>
        </w:numPr>
        <w:spacing w:after="0" w:line="240" w:lineRule="auto"/>
        <w:ind w:left="284" w:hanging="284"/>
        <w:contextualSpacing/>
        <w:jc w:val="both"/>
        <w:rPr>
          <w:rFonts w:ascii="Calibri" w:eastAsia="Times New Roman" w:hAnsi="Calibri" w:cs="Calibri"/>
          <w:lang w:eastAsia="hu-HU"/>
        </w:rPr>
      </w:pPr>
      <w:r w:rsidRPr="001B6FD1">
        <w:rPr>
          <w:rFonts w:ascii="Calibri" w:eastAsia="Times New Roman" w:hAnsi="Calibri" w:cs="Calibri"/>
          <w:lang w:eastAsia="hu-HU"/>
        </w:rPr>
        <w:t xml:space="preserve">Szombathely Megyei Jogú Város Közgyűlése a K086.29 - M86 gyorsforgalmi út </w:t>
      </w:r>
      <w:proofErr w:type="spellStart"/>
      <w:r w:rsidRPr="001B6FD1">
        <w:rPr>
          <w:rFonts w:ascii="Calibri" w:eastAsia="Times New Roman" w:hAnsi="Calibri" w:cs="Calibri"/>
          <w:lang w:eastAsia="hu-HU"/>
        </w:rPr>
        <w:t>Körmend-Szombathely-Zanat</w:t>
      </w:r>
      <w:proofErr w:type="spellEnd"/>
      <w:r w:rsidRPr="001B6FD1">
        <w:rPr>
          <w:rFonts w:ascii="Calibri" w:eastAsia="Times New Roman" w:hAnsi="Calibri" w:cs="Calibri"/>
          <w:lang w:eastAsia="hu-HU"/>
        </w:rPr>
        <w:t xml:space="preserve"> közötti szakaszának megvalósításához szükséges, a 2. pontban megjelöltek szerint kisajátítandó ingatlanrész tulajdonjogának a Magyar Állam részére történő átruházásával egyetért, egyúttal felhatalmazza a polgármestert a tulajdonjog átruházásához szükséges dokumentumok aláírására.</w:t>
      </w:r>
    </w:p>
    <w:p w:rsidR="001B6FD1" w:rsidRPr="001B6FD1" w:rsidRDefault="001B6FD1" w:rsidP="001B6FD1">
      <w:pPr>
        <w:spacing w:after="0" w:line="240" w:lineRule="auto"/>
        <w:jc w:val="both"/>
        <w:rPr>
          <w:rFonts w:ascii="Calibri" w:eastAsia="Times New Roman" w:hAnsi="Calibri" w:cs="Calibri"/>
          <w:shd w:val="clear" w:color="auto" w:fill="FFFFFF"/>
          <w:lang w:eastAsia="hu-HU"/>
        </w:rPr>
      </w:pPr>
    </w:p>
    <w:p w:rsidR="001B6FD1" w:rsidRPr="001B6FD1" w:rsidRDefault="001B6FD1" w:rsidP="001B6FD1">
      <w:pPr>
        <w:numPr>
          <w:ilvl w:val="0"/>
          <w:numId w:val="25"/>
        </w:numPr>
        <w:spacing w:after="0" w:line="240" w:lineRule="auto"/>
        <w:ind w:left="284" w:hanging="284"/>
        <w:contextualSpacing/>
        <w:jc w:val="both"/>
        <w:rPr>
          <w:rFonts w:ascii="Calibri" w:eastAsia="Times New Roman" w:hAnsi="Calibri" w:cs="Calibri"/>
          <w:shd w:val="clear" w:color="auto" w:fill="FFFFFF"/>
          <w:lang w:eastAsia="hu-HU"/>
        </w:rPr>
      </w:pPr>
      <w:r w:rsidRPr="001B6FD1">
        <w:rPr>
          <w:rFonts w:ascii="Calibri" w:eastAsia="Times New Roman" w:hAnsi="Calibri" w:cs="Calibri"/>
          <w:lang w:eastAsia="hu-HU"/>
        </w:rPr>
        <w:t xml:space="preserve">A Közgyűlés Szombathely Megyei Jogú Város Önkormányzata vagyonáról szóló 40/2014. (XII. 23.) önkormányzati rendelet 2. § (7)-(8) bekezdése alapján a Szombathely Megyei Jogú Város Önkormányzata tulajdonát képező alábbi ingatlanrészt a törzsvagyoni körből kivonja, és </w:t>
      </w:r>
      <w:r w:rsidRPr="001B6FD1">
        <w:rPr>
          <w:rFonts w:ascii="Calibri" w:eastAsia="Times New Roman" w:hAnsi="Calibri" w:cs="Calibri"/>
          <w:shd w:val="clear" w:color="auto" w:fill="FFFFFF"/>
          <w:lang w:eastAsia="hu-HU"/>
        </w:rPr>
        <w:t>üzleti vagyonba átsorolja.</w:t>
      </w:r>
    </w:p>
    <w:p w:rsidR="001B6FD1" w:rsidRPr="001B6FD1" w:rsidRDefault="001B6FD1" w:rsidP="001B6FD1">
      <w:pPr>
        <w:spacing w:after="0" w:line="240" w:lineRule="auto"/>
        <w:jc w:val="both"/>
        <w:rPr>
          <w:rFonts w:ascii="Calibri" w:eastAsia="Times New Roman" w:hAnsi="Calibri" w:cs="Calibri"/>
          <w:lang w:eastAsia="hu-HU"/>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701"/>
        <w:gridCol w:w="1417"/>
        <w:gridCol w:w="1418"/>
        <w:gridCol w:w="3032"/>
        <w:gridCol w:w="1196"/>
      </w:tblGrid>
      <w:tr w:rsidR="001B6FD1" w:rsidRPr="001B6FD1" w:rsidTr="00A972C5">
        <w:trPr>
          <w:trHeight w:val="300"/>
          <w:jc w:val="center"/>
        </w:trPr>
        <w:tc>
          <w:tcPr>
            <w:tcW w:w="1413"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Helyrajzi szám</w:t>
            </w:r>
          </w:p>
        </w:tc>
        <w:tc>
          <w:tcPr>
            <w:tcW w:w="1701"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 xml:space="preserve">Kisajátítandó </w:t>
            </w:r>
            <w:proofErr w:type="spellStart"/>
            <w:r w:rsidRPr="001B6FD1">
              <w:rPr>
                <w:rFonts w:ascii="Calibri" w:eastAsia="Times New Roman" w:hAnsi="Calibri" w:cs="Calibri"/>
                <w:b/>
                <w:bCs/>
                <w:color w:val="000000"/>
                <w:sz w:val="20"/>
                <w:szCs w:val="20"/>
                <w:lang w:eastAsia="hu-HU"/>
              </w:rPr>
              <w:t>hrsz</w:t>
            </w:r>
            <w:proofErr w:type="spellEnd"/>
          </w:p>
        </w:tc>
        <w:tc>
          <w:tcPr>
            <w:tcW w:w="1417"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Terület m²</w:t>
            </w:r>
          </w:p>
        </w:tc>
        <w:tc>
          <w:tcPr>
            <w:tcW w:w="1418"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Megnevezés</w:t>
            </w:r>
          </w:p>
        </w:tc>
        <w:tc>
          <w:tcPr>
            <w:tcW w:w="3032"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Forgalomképesség</w:t>
            </w:r>
          </w:p>
        </w:tc>
        <w:tc>
          <w:tcPr>
            <w:tcW w:w="1196" w:type="dxa"/>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Vételár Ft</w:t>
            </w:r>
          </w:p>
        </w:tc>
      </w:tr>
      <w:tr w:rsidR="001B6FD1" w:rsidRPr="001B6FD1" w:rsidTr="00A972C5">
        <w:trPr>
          <w:trHeight w:val="300"/>
          <w:jc w:val="center"/>
        </w:trPr>
        <w:tc>
          <w:tcPr>
            <w:tcW w:w="1413"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0328</w:t>
            </w:r>
          </w:p>
        </w:tc>
        <w:tc>
          <w:tcPr>
            <w:tcW w:w="1701"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0328/2</w:t>
            </w:r>
          </w:p>
        </w:tc>
        <w:tc>
          <w:tcPr>
            <w:tcW w:w="1417"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1177</w:t>
            </w:r>
          </w:p>
        </w:tc>
        <w:tc>
          <w:tcPr>
            <w:tcW w:w="1418"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árok</w:t>
            </w:r>
          </w:p>
        </w:tc>
        <w:tc>
          <w:tcPr>
            <w:tcW w:w="3032"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Forgalomképtelen törvény alapján</w:t>
            </w:r>
          </w:p>
        </w:tc>
        <w:tc>
          <w:tcPr>
            <w:tcW w:w="1196" w:type="dxa"/>
            <w:tcBorders>
              <w:top w:val="single" w:sz="4" w:space="0" w:color="auto"/>
              <w:left w:val="single" w:sz="4" w:space="0" w:color="auto"/>
              <w:bottom w:val="single" w:sz="4" w:space="0" w:color="auto"/>
              <w:right w:val="single" w:sz="4" w:space="0" w:color="auto"/>
            </w:tcBorders>
            <w:vAlign w:val="bottom"/>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360.162</w:t>
            </w:r>
          </w:p>
        </w:tc>
      </w:tr>
    </w:tbl>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numPr>
          <w:ilvl w:val="0"/>
          <w:numId w:val="25"/>
        </w:numPr>
        <w:spacing w:after="0" w:line="240" w:lineRule="auto"/>
        <w:ind w:left="284" w:hanging="284"/>
        <w:contextualSpacing/>
        <w:jc w:val="both"/>
        <w:rPr>
          <w:rFonts w:ascii="Calibri" w:eastAsia="Times New Roman" w:hAnsi="Calibri" w:cs="Calibri"/>
          <w:lang w:eastAsia="hu-HU"/>
        </w:rPr>
      </w:pPr>
      <w:r w:rsidRPr="001B6FD1">
        <w:rPr>
          <w:rFonts w:ascii="Calibri" w:eastAsia="Times New Roman" w:hAnsi="Calibri" w:cs="Calibri"/>
          <w:lang w:eastAsia="hu-HU"/>
        </w:rPr>
        <w:t xml:space="preserve">A Közgyűlés úgy dönt, hogy a 2. pontban megjelölt ingatlanrész forgalomképessé nyilvánításáról szóló döntés csak akkor lép hatályba, ha az Építési és Közlekedési Minisztérium, mint a Magyar Állam nevében eljáró tulajdonosi joggyakorló a forgalomképessé nyilvánítást a vételi ajánlattal érintett földrészlet állami tulajdonba kerüléséhez szükséges és elégséges feltételeként elfogadja, és a forgalomképessé nyilvánításnak egyéb akadályát nem látja, valamint a forgalomképessé nyilvánításhoz esetlegesen szükséges egyéb hatósági engedélyek rendelkezésre állnak.  </w:t>
      </w: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b/>
          <w:u w:val="single"/>
          <w:lang w:eastAsia="hu-HU"/>
        </w:rPr>
      </w:pPr>
    </w:p>
    <w:p w:rsidR="001B6FD1" w:rsidRPr="001B6FD1" w:rsidRDefault="001B6FD1" w:rsidP="001B6FD1">
      <w:pPr>
        <w:spacing w:after="0" w:line="240" w:lineRule="auto"/>
        <w:jc w:val="both"/>
        <w:rPr>
          <w:rFonts w:ascii="Calibri" w:eastAsia="Times New Roman" w:hAnsi="Calibri" w:cs="Calibri"/>
          <w:b/>
          <w:bCs/>
          <w:u w:val="single"/>
          <w:lang w:eastAsia="hu-HU"/>
        </w:rPr>
      </w:pPr>
      <w:r w:rsidRPr="001B6FD1">
        <w:rPr>
          <w:rFonts w:ascii="Calibri" w:eastAsia="Times New Roman" w:hAnsi="Calibri" w:cs="Calibri"/>
          <w:b/>
          <w:u w:val="single"/>
          <w:lang w:eastAsia="hu-HU"/>
        </w:rPr>
        <w:t>Felelős</w:t>
      </w:r>
      <w:r w:rsidRPr="001B6FD1">
        <w:rPr>
          <w:rFonts w:ascii="Calibri" w:eastAsia="Times New Roman" w:hAnsi="Calibri" w:cs="Calibri"/>
          <w:b/>
          <w:bCs/>
          <w:u w:val="single"/>
          <w:lang w:eastAsia="hu-HU"/>
        </w:rPr>
        <w:t>:</w:t>
      </w:r>
      <w:r w:rsidRPr="001B6FD1">
        <w:rPr>
          <w:rFonts w:ascii="Calibri" w:eastAsia="Times New Roman" w:hAnsi="Calibri" w:cs="Calibri"/>
          <w:b/>
          <w:bCs/>
          <w:lang w:eastAsia="hu-HU"/>
        </w:rPr>
        <w:tab/>
      </w:r>
      <w:r w:rsidRPr="001B6FD1">
        <w:rPr>
          <w:rFonts w:ascii="Calibri" w:eastAsia="Times New Roman" w:hAnsi="Calibri" w:cs="Calibri"/>
          <w:lang w:eastAsia="hu-HU"/>
        </w:rPr>
        <w:tab/>
        <w:t>Dr. Nemény András polgármester</w:t>
      </w:r>
    </w:p>
    <w:p w:rsidR="001B6FD1" w:rsidRPr="001B6FD1" w:rsidRDefault="001B6FD1" w:rsidP="001B6FD1">
      <w:pPr>
        <w:spacing w:after="0" w:line="240" w:lineRule="auto"/>
        <w:ind w:firstLine="708"/>
        <w:jc w:val="both"/>
        <w:rPr>
          <w:rFonts w:ascii="Calibri" w:eastAsia="Times New Roman" w:hAnsi="Calibri" w:cs="Calibri"/>
          <w:lang w:eastAsia="hu-HU"/>
        </w:rPr>
      </w:pPr>
      <w:r w:rsidRPr="001B6FD1">
        <w:rPr>
          <w:rFonts w:ascii="Calibri" w:eastAsia="Times New Roman" w:hAnsi="Calibri" w:cs="Calibri"/>
          <w:lang w:eastAsia="hu-HU"/>
        </w:rPr>
        <w:tab/>
        <w:t>Dr. Horváth Attila alpolgármester</w:t>
      </w:r>
    </w:p>
    <w:p w:rsidR="001B6FD1" w:rsidRPr="001B6FD1" w:rsidRDefault="001B6FD1" w:rsidP="001B6FD1">
      <w:pPr>
        <w:spacing w:after="0" w:line="240" w:lineRule="auto"/>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t>Dr. Károlyi Ákos jegyző</w:t>
      </w:r>
    </w:p>
    <w:p w:rsidR="001B6FD1" w:rsidRPr="001B6FD1" w:rsidRDefault="001B6FD1" w:rsidP="001B6FD1">
      <w:pPr>
        <w:spacing w:after="0" w:line="240" w:lineRule="auto"/>
        <w:jc w:val="both"/>
        <w:rPr>
          <w:rFonts w:ascii="Calibri" w:eastAsia="Times New Roman" w:hAnsi="Calibri" w:cs="Calibri"/>
          <w:u w:val="single"/>
          <w:lang w:eastAsia="hu-HU"/>
        </w:rPr>
      </w:pPr>
      <w:r w:rsidRPr="001B6FD1">
        <w:rPr>
          <w:rFonts w:ascii="Calibri" w:eastAsia="Times New Roman" w:hAnsi="Calibri" w:cs="Calibri"/>
          <w:lang w:eastAsia="hu-HU"/>
        </w:rPr>
        <w:lastRenderedPageBreak/>
        <w:tab/>
        <w:t xml:space="preserve"> </w:t>
      </w:r>
      <w:r w:rsidRPr="001B6FD1">
        <w:rPr>
          <w:rFonts w:ascii="Calibri" w:eastAsia="Times New Roman" w:hAnsi="Calibri" w:cs="Calibri"/>
          <w:lang w:eastAsia="hu-HU"/>
        </w:rPr>
        <w:tab/>
      </w:r>
      <w:r w:rsidRPr="001B6FD1">
        <w:rPr>
          <w:rFonts w:ascii="Calibri" w:eastAsia="Times New Roman" w:hAnsi="Calibri" w:cs="Calibri"/>
          <w:u w:val="single"/>
          <w:lang w:eastAsia="hu-HU"/>
        </w:rPr>
        <w:t>(A végrehajtásért:</w:t>
      </w:r>
    </w:p>
    <w:p w:rsidR="001B6FD1" w:rsidRPr="001B6FD1" w:rsidRDefault="001B6FD1" w:rsidP="001B6FD1">
      <w:pPr>
        <w:spacing w:after="0" w:line="240" w:lineRule="auto"/>
        <w:ind w:firstLine="1418"/>
        <w:jc w:val="both"/>
        <w:rPr>
          <w:rFonts w:ascii="Calibri" w:eastAsia="Times New Roman" w:hAnsi="Calibri" w:cs="Calibri"/>
          <w:lang w:eastAsia="hu-HU"/>
        </w:rPr>
      </w:pPr>
      <w:r w:rsidRPr="001B6FD1">
        <w:rPr>
          <w:rFonts w:ascii="Calibri" w:eastAsia="Times New Roman" w:hAnsi="Calibri" w:cs="Calibr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ascii="Calibri" w:eastAsia="Times New Roman" w:hAnsi="Calibri" w:cs="Calibri"/>
          <w:lang w:eastAsia="hu-HU"/>
        </w:rPr>
      </w:pPr>
      <w:r w:rsidRPr="001B6FD1">
        <w:rPr>
          <w:rFonts w:ascii="Calibri" w:eastAsia="Times New Roman" w:hAnsi="Calibri" w:cs="Calibri"/>
          <w:lang w:eastAsia="hu-HU"/>
        </w:rPr>
        <w:t>Stéger Gábor a Közgazdasági és Adó Osztály vezetője)</w:t>
      </w:r>
    </w:p>
    <w:p w:rsidR="001B6FD1" w:rsidRPr="001B6FD1" w:rsidRDefault="001B6FD1" w:rsidP="001B6FD1">
      <w:pPr>
        <w:spacing w:after="0" w:line="240" w:lineRule="auto"/>
        <w:jc w:val="both"/>
        <w:rPr>
          <w:rFonts w:ascii="Calibri" w:eastAsia="Times New Roman" w:hAnsi="Calibri" w:cs="Calibri"/>
          <w:b/>
          <w:u w:val="single"/>
          <w:lang w:eastAsia="hu-HU"/>
        </w:rPr>
      </w:pP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ascii="Calibri" w:eastAsia="Times New Roman" w:hAnsi="Calibri" w:cs="Calibri"/>
          <w:lang w:eastAsia="hu-HU"/>
        </w:rPr>
      </w:pPr>
      <w:r w:rsidRPr="001B6FD1">
        <w:rPr>
          <w:rFonts w:ascii="Calibri" w:eastAsia="Times New Roman" w:hAnsi="Calibri" w:cs="Calibri"/>
          <w:b/>
          <w:bCs/>
          <w:u w:val="single"/>
          <w:lang w:eastAsia="hu-HU"/>
        </w:rPr>
        <w:t>Határidő:</w:t>
      </w:r>
      <w:r w:rsidRPr="001B6FD1">
        <w:rPr>
          <w:rFonts w:ascii="Calibri" w:eastAsia="Times New Roman" w:hAnsi="Calibri" w:cs="Calibri"/>
          <w:lang w:eastAsia="hu-HU"/>
        </w:rPr>
        <w:tab/>
        <w:t>azonnal</w:t>
      </w: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center"/>
        <w:rPr>
          <w:rFonts w:eastAsia="Times New Roman" w:cstheme="minorHAnsi"/>
          <w:b/>
          <w:bCs/>
          <w:u w:val="single"/>
          <w:lang w:eastAsia="hu-HU"/>
        </w:rPr>
      </w:pPr>
      <w:r w:rsidRPr="001B6FD1">
        <w:rPr>
          <w:rFonts w:eastAsia="Times New Roman" w:cstheme="minorHAnsi"/>
          <w:b/>
          <w:bCs/>
          <w:u w:val="single"/>
          <w:lang w:eastAsia="hu-HU"/>
        </w:rPr>
        <w:t xml:space="preserve">80/2026. (III.26.) Kgy. </w:t>
      </w:r>
      <w:proofErr w:type="gramStart"/>
      <w:r w:rsidRPr="001B6FD1">
        <w:rPr>
          <w:rFonts w:eastAsia="Times New Roman" w:cstheme="minorHAnsi"/>
          <w:b/>
          <w:bCs/>
          <w:u w:val="single"/>
          <w:lang w:eastAsia="hu-HU"/>
        </w:rPr>
        <w:t>számú</w:t>
      </w:r>
      <w:proofErr w:type="gramEnd"/>
      <w:r w:rsidRPr="001B6FD1">
        <w:rPr>
          <w:rFonts w:eastAsia="Times New Roman" w:cstheme="minorHAnsi"/>
          <w:b/>
          <w:bCs/>
          <w:u w:val="single"/>
          <w:lang w:eastAsia="hu-HU"/>
        </w:rPr>
        <w:t xml:space="preserve"> határozat</w:t>
      </w:r>
    </w:p>
    <w:p w:rsidR="001B6FD1" w:rsidRPr="001B6FD1" w:rsidRDefault="001B6FD1" w:rsidP="001B6FD1">
      <w:pPr>
        <w:spacing w:after="0" w:line="240" w:lineRule="auto"/>
        <w:rPr>
          <w:rFonts w:eastAsia="Times New Roman" w:cstheme="minorHAnsi"/>
          <w:b/>
          <w:bCs/>
          <w:lang w:eastAsia="hu-HU"/>
        </w:rPr>
      </w:pPr>
    </w:p>
    <w:p w:rsidR="001B6FD1" w:rsidRPr="001B6FD1" w:rsidRDefault="001B6FD1" w:rsidP="001B6FD1">
      <w:pPr>
        <w:numPr>
          <w:ilvl w:val="0"/>
          <w:numId w:val="26"/>
        </w:numPr>
        <w:spacing w:after="0" w:line="240" w:lineRule="auto"/>
        <w:ind w:left="284" w:hanging="284"/>
        <w:contextualSpacing/>
        <w:jc w:val="both"/>
        <w:rPr>
          <w:rFonts w:eastAsia="Times New Roman" w:cstheme="minorHAnsi"/>
          <w:lang w:eastAsia="hu-HU"/>
        </w:rPr>
      </w:pPr>
      <w:r w:rsidRPr="001B6FD1">
        <w:rPr>
          <w:rFonts w:eastAsia="Times New Roman" w:cstheme="minorHAnsi"/>
          <w:lang w:eastAsia="hu-HU"/>
        </w:rPr>
        <w:t>Szombathely Megyei Jogú Város Közgyűlése az M87 gyorsforgalmi út Szombathely – Kőszeg közötti szakaszának megvalósításához szükséges, a 2. pontban megjelöltek szerint kisajátítandó ingatlanrész tulajdonjogának a Magyar Állam részére történő átruházásával egyetért, egyúttal felhatalmazza a polgármestert a tulajdonjog átruházásához szükséges dokumentumok aláírására.</w:t>
      </w:r>
    </w:p>
    <w:p w:rsidR="001B6FD1" w:rsidRPr="001B6FD1" w:rsidRDefault="001B6FD1" w:rsidP="001B6FD1">
      <w:pPr>
        <w:spacing w:after="0" w:line="240" w:lineRule="auto"/>
        <w:jc w:val="both"/>
        <w:rPr>
          <w:rFonts w:eastAsia="Times New Roman" w:cstheme="minorHAnsi"/>
          <w:shd w:val="clear" w:color="auto" w:fill="FFFFFF"/>
          <w:lang w:eastAsia="hu-HU"/>
        </w:rPr>
      </w:pPr>
    </w:p>
    <w:p w:rsidR="001B6FD1" w:rsidRPr="001B6FD1" w:rsidRDefault="001B6FD1" w:rsidP="001B6FD1">
      <w:pPr>
        <w:numPr>
          <w:ilvl w:val="0"/>
          <w:numId w:val="26"/>
        </w:numPr>
        <w:spacing w:after="0" w:line="240" w:lineRule="auto"/>
        <w:ind w:left="284" w:hanging="284"/>
        <w:contextualSpacing/>
        <w:jc w:val="both"/>
        <w:rPr>
          <w:rFonts w:eastAsia="Times New Roman" w:cstheme="minorHAnsi"/>
          <w:shd w:val="clear" w:color="auto" w:fill="FFFFFF"/>
          <w:lang w:eastAsia="hu-HU"/>
        </w:rPr>
      </w:pPr>
      <w:r w:rsidRPr="001B6FD1">
        <w:rPr>
          <w:rFonts w:eastAsia="Times New Roman" w:cstheme="minorHAnsi"/>
          <w:lang w:eastAsia="hu-HU"/>
        </w:rPr>
        <w:t xml:space="preserve">A Közgyűlés Szombathely Megyei Jogú Város Önkormányzata vagyonáról szóló 40/2014. (XII. 23.) önkormányzati rendelet 2. § (7)-(8) bekezdése alapján a Szombathely Megyei Jogú Város Önkormányzata résztulajdonát képező alábbi ingatlanrészt a törzsvagyoni körből kivonja, és </w:t>
      </w:r>
      <w:r w:rsidRPr="001B6FD1">
        <w:rPr>
          <w:rFonts w:eastAsia="Times New Roman" w:cstheme="minorHAnsi"/>
          <w:shd w:val="clear" w:color="auto" w:fill="FFFFFF"/>
          <w:lang w:eastAsia="hu-HU"/>
        </w:rPr>
        <w:t>üzleti vagyonba átsorolja.</w:t>
      </w:r>
    </w:p>
    <w:p w:rsidR="001B6FD1" w:rsidRPr="001B6FD1" w:rsidRDefault="001B6FD1" w:rsidP="001B6FD1">
      <w:pPr>
        <w:spacing w:after="0" w:line="240" w:lineRule="auto"/>
        <w:jc w:val="both"/>
        <w:rPr>
          <w:rFonts w:eastAsia="Times New Roman" w:cstheme="minorHAnsi"/>
          <w:lang w:eastAsia="hu-HU"/>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9"/>
        <w:gridCol w:w="1571"/>
        <w:gridCol w:w="762"/>
        <w:gridCol w:w="1031"/>
        <w:gridCol w:w="1883"/>
        <w:gridCol w:w="2410"/>
        <w:gridCol w:w="1530"/>
      </w:tblGrid>
      <w:tr w:rsidR="001B6FD1" w:rsidRPr="001B6FD1" w:rsidTr="00A972C5">
        <w:trPr>
          <w:trHeight w:val="300"/>
          <w:jc w:val="center"/>
        </w:trPr>
        <w:tc>
          <w:tcPr>
            <w:tcW w:w="1269"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Helyrajzi szám</w:t>
            </w:r>
          </w:p>
        </w:tc>
        <w:tc>
          <w:tcPr>
            <w:tcW w:w="1571"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 xml:space="preserve">Kisajátítandó </w:t>
            </w:r>
            <w:proofErr w:type="spellStart"/>
            <w:r w:rsidRPr="001B6FD1">
              <w:rPr>
                <w:rFonts w:ascii="Calibri" w:eastAsia="Times New Roman" w:hAnsi="Calibri" w:cs="Calibri"/>
                <w:b/>
                <w:bCs/>
                <w:color w:val="000000"/>
                <w:sz w:val="20"/>
                <w:szCs w:val="20"/>
                <w:lang w:eastAsia="hu-HU"/>
              </w:rPr>
              <w:t>hrsz</w:t>
            </w:r>
            <w:proofErr w:type="spellEnd"/>
          </w:p>
        </w:tc>
        <w:tc>
          <w:tcPr>
            <w:tcW w:w="762"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Terület m²</w:t>
            </w:r>
          </w:p>
        </w:tc>
        <w:tc>
          <w:tcPr>
            <w:tcW w:w="1031" w:type="dxa"/>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tulajdoni hányad</w:t>
            </w:r>
          </w:p>
        </w:tc>
        <w:tc>
          <w:tcPr>
            <w:tcW w:w="1883"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Megnevezés</w:t>
            </w:r>
          </w:p>
        </w:tc>
        <w:tc>
          <w:tcPr>
            <w:tcW w:w="2410"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Forgalomképesség</w:t>
            </w:r>
          </w:p>
        </w:tc>
        <w:tc>
          <w:tcPr>
            <w:tcW w:w="1530" w:type="dxa"/>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tulajdoni hányadra eső vételár Ft</w:t>
            </w:r>
          </w:p>
        </w:tc>
      </w:tr>
      <w:tr w:rsidR="001B6FD1" w:rsidRPr="001B6FD1" w:rsidTr="00A972C5">
        <w:trPr>
          <w:trHeight w:val="300"/>
          <w:jc w:val="center"/>
        </w:trPr>
        <w:tc>
          <w:tcPr>
            <w:tcW w:w="1269"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Kőszeg, 06/3</w:t>
            </w:r>
          </w:p>
        </w:tc>
        <w:tc>
          <w:tcPr>
            <w:tcW w:w="1571" w:type="dxa"/>
            <w:noWrap/>
            <w:vAlign w:val="center"/>
            <w:hideMark/>
          </w:tcPr>
          <w:p w:rsidR="001B6FD1" w:rsidRPr="001B6FD1" w:rsidRDefault="001B6FD1" w:rsidP="001B6FD1">
            <w:pPr>
              <w:spacing w:after="0" w:line="240" w:lineRule="auto"/>
              <w:jc w:val="center"/>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Kőszeg, 06/23</w:t>
            </w:r>
          </w:p>
        </w:tc>
        <w:tc>
          <w:tcPr>
            <w:tcW w:w="762"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2638</w:t>
            </w:r>
          </w:p>
        </w:tc>
        <w:tc>
          <w:tcPr>
            <w:tcW w:w="1031" w:type="dxa"/>
            <w:vAlign w:val="center"/>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649/1000</w:t>
            </w:r>
          </w:p>
        </w:tc>
        <w:tc>
          <w:tcPr>
            <w:tcW w:w="1883" w:type="dxa"/>
            <w:noWrap/>
            <w:vAlign w:val="center"/>
            <w:hideMark/>
          </w:tcPr>
          <w:p w:rsidR="001B6FD1" w:rsidRPr="001B6FD1" w:rsidRDefault="001B6FD1" w:rsidP="001B6FD1">
            <w:pPr>
              <w:numPr>
                <w:ilvl w:val="0"/>
                <w:numId w:val="22"/>
              </w:numPr>
              <w:spacing w:after="0" w:line="240" w:lineRule="auto"/>
              <w:contextualSpacing/>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rét</w:t>
            </w:r>
          </w:p>
          <w:p w:rsidR="001B6FD1" w:rsidRPr="001B6FD1" w:rsidRDefault="001B6FD1" w:rsidP="001B6FD1">
            <w:pPr>
              <w:numPr>
                <w:ilvl w:val="0"/>
                <w:numId w:val="22"/>
              </w:numPr>
              <w:spacing w:after="0" w:line="240" w:lineRule="auto"/>
              <w:ind w:left="424"/>
              <w:contextualSpacing/>
              <w:rPr>
                <w:rFonts w:ascii="Calibri" w:eastAsia="Times New Roman" w:hAnsi="Calibri" w:cs="Calibri"/>
                <w:b/>
                <w:bCs/>
                <w:color w:val="000000"/>
                <w:sz w:val="20"/>
                <w:szCs w:val="20"/>
                <w:lang w:eastAsia="hu-HU"/>
              </w:rPr>
            </w:pPr>
            <w:r w:rsidRPr="001B6FD1">
              <w:rPr>
                <w:rFonts w:ascii="Calibri" w:eastAsia="Times New Roman" w:hAnsi="Calibri" w:cs="Calibri"/>
                <w:b/>
                <w:bCs/>
                <w:color w:val="000000"/>
                <w:sz w:val="20"/>
                <w:szCs w:val="20"/>
                <w:lang w:eastAsia="hu-HU"/>
              </w:rPr>
              <w:t>kivett vízmű</w:t>
            </w:r>
          </w:p>
          <w:p w:rsidR="001B6FD1" w:rsidRPr="001B6FD1" w:rsidRDefault="001B6FD1" w:rsidP="001B6FD1">
            <w:pPr>
              <w:numPr>
                <w:ilvl w:val="0"/>
                <w:numId w:val="22"/>
              </w:numPr>
              <w:spacing w:after="0" w:line="240" w:lineRule="auto"/>
              <w:ind w:left="424"/>
              <w:contextualSpacing/>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rét és átjátszóállomás</w:t>
            </w:r>
          </w:p>
        </w:tc>
        <w:tc>
          <w:tcPr>
            <w:tcW w:w="2410" w:type="dxa"/>
            <w:noWrap/>
            <w:vAlign w:val="center"/>
            <w:hideMark/>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Forgalomképtelen törvény alapján</w:t>
            </w:r>
          </w:p>
        </w:tc>
        <w:tc>
          <w:tcPr>
            <w:tcW w:w="1530" w:type="dxa"/>
            <w:vAlign w:val="center"/>
          </w:tcPr>
          <w:p w:rsidR="001B6FD1" w:rsidRPr="001B6FD1" w:rsidRDefault="001B6FD1" w:rsidP="001B6FD1">
            <w:pPr>
              <w:spacing w:after="0" w:line="240" w:lineRule="auto"/>
              <w:jc w:val="center"/>
              <w:rPr>
                <w:rFonts w:ascii="Calibri" w:eastAsia="Times New Roman" w:hAnsi="Calibri" w:cs="Calibri"/>
                <w:color w:val="000000"/>
                <w:sz w:val="20"/>
                <w:szCs w:val="20"/>
                <w:lang w:eastAsia="hu-HU"/>
              </w:rPr>
            </w:pPr>
            <w:r w:rsidRPr="001B6FD1">
              <w:rPr>
                <w:rFonts w:ascii="Calibri" w:eastAsia="Times New Roman" w:hAnsi="Calibri" w:cs="Calibri"/>
                <w:color w:val="000000"/>
                <w:sz w:val="20"/>
                <w:szCs w:val="20"/>
                <w:lang w:eastAsia="hu-HU"/>
              </w:rPr>
              <w:t>2.332.778</w:t>
            </w:r>
          </w:p>
        </w:tc>
      </w:tr>
    </w:tbl>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numPr>
          <w:ilvl w:val="0"/>
          <w:numId w:val="26"/>
        </w:numPr>
        <w:spacing w:after="0" w:line="240" w:lineRule="auto"/>
        <w:ind w:left="284" w:hanging="284"/>
        <w:contextualSpacing/>
        <w:jc w:val="both"/>
        <w:rPr>
          <w:rFonts w:eastAsia="Times New Roman" w:cstheme="minorHAnsi"/>
          <w:lang w:eastAsia="hu-HU"/>
        </w:rPr>
      </w:pPr>
      <w:r w:rsidRPr="001B6FD1">
        <w:rPr>
          <w:rFonts w:eastAsia="Times New Roman" w:cstheme="minorHAnsi"/>
          <w:lang w:eastAsia="hu-HU"/>
        </w:rPr>
        <w:t xml:space="preserve">A Közgyűlés úgy dönt, hogy a 2. pontban megjelölt ingatlanrész forgalomképessé nyilvánításáról szóló döntés csak akkor lép hatályba, ha az Építési és Közlekedési Minisztérium, mint a Magyar Állam nevében eljáró tulajdonosi joggyakorló a forgalomképessé nyilvánítást a vételi ajánlattal érintett földrészlet állami tulajdonba kerüléséhez szükséges és elégséges feltételeként elfogadja, és a forgalomképessé nyilvánításnak egyéb akadályát nem látja, valamint a forgalomképessé nyilvánításhoz esetlegesen szükséges egyéb hatósági engedélyek rendelkezésre állnak.  </w:t>
      </w:r>
    </w:p>
    <w:p w:rsidR="001B6FD1" w:rsidRPr="001B6FD1" w:rsidRDefault="001B6FD1" w:rsidP="001B6FD1">
      <w:pPr>
        <w:spacing w:after="0" w:line="240" w:lineRule="auto"/>
        <w:jc w:val="both"/>
        <w:rPr>
          <w:rFonts w:eastAsia="Times New Roman" w:cstheme="minorHAnsi"/>
          <w:b/>
          <w:u w:val="single"/>
          <w:lang w:eastAsia="hu-HU"/>
        </w:rPr>
      </w:pPr>
    </w:p>
    <w:p w:rsidR="001B6FD1" w:rsidRPr="001B6FD1" w:rsidRDefault="001B6FD1" w:rsidP="001B6FD1">
      <w:pPr>
        <w:spacing w:after="0" w:line="240" w:lineRule="auto"/>
        <w:jc w:val="both"/>
        <w:rPr>
          <w:rFonts w:eastAsia="Times New Roman" w:cstheme="minorHAnsi"/>
          <w:b/>
          <w:bCs/>
          <w:u w:val="single"/>
          <w:lang w:eastAsia="hu-HU"/>
        </w:rPr>
      </w:pPr>
      <w:r w:rsidRPr="001B6FD1">
        <w:rPr>
          <w:rFonts w:eastAsia="Times New Roman" w:cstheme="minorHAnsi"/>
          <w:b/>
          <w:u w:val="single"/>
          <w:lang w:eastAsia="hu-HU"/>
        </w:rPr>
        <w:t>Felelős</w:t>
      </w:r>
      <w:r w:rsidRPr="001B6FD1">
        <w:rPr>
          <w:rFonts w:eastAsia="Times New Roman" w:cstheme="minorHAnsi"/>
          <w:b/>
          <w:bCs/>
          <w:u w:val="single"/>
          <w:lang w:eastAsia="hu-HU"/>
        </w:rPr>
        <w:t>:</w:t>
      </w:r>
      <w:r w:rsidRPr="001B6FD1">
        <w:rPr>
          <w:rFonts w:eastAsia="Times New Roman" w:cstheme="minorHAnsi"/>
          <w:b/>
          <w:bCs/>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ind w:firstLine="708"/>
        <w:jc w:val="both"/>
        <w:rPr>
          <w:rFonts w:eastAsia="Times New Roman" w:cstheme="minorHAnsi"/>
          <w:lang w:eastAsia="hu-HU"/>
        </w:rPr>
      </w:pPr>
      <w:r w:rsidRPr="001B6FD1">
        <w:rPr>
          <w:rFonts w:eastAsia="Times New Roman" w:cstheme="minorHAnsi"/>
          <w:lang w:eastAsia="hu-HU"/>
        </w:rPr>
        <w:tab/>
        <w:t>Dr. Horváth Attila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u w:val="single"/>
          <w:lang w:eastAsia="hu-HU"/>
        </w:rPr>
      </w:pPr>
      <w:r w:rsidRPr="001B6FD1">
        <w:rPr>
          <w:rFonts w:eastAsia="Times New Roman" w:cstheme="minorHAnsi"/>
          <w:lang w:eastAsia="hu-HU"/>
        </w:rPr>
        <w:tab/>
        <w:t xml:space="preserve"> </w:t>
      </w:r>
      <w:r w:rsidRPr="001B6FD1">
        <w:rPr>
          <w:rFonts w:eastAsia="Times New Roman" w:cstheme="minorHAnsi"/>
          <w:lang w:eastAsia="hu-HU"/>
        </w:rPr>
        <w:tab/>
      </w:r>
      <w:r w:rsidRPr="001B6FD1">
        <w:rPr>
          <w:rFonts w:eastAsia="Times New Roman" w:cstheme="minorHAnsi"/>
          <w:u w:val="single"/>
          <w:lang w:eastAsia="hu-HU"/>
        </w:rPr>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jc w:val="both"/>
        <w:rPr>
          <w:rFonts w:eastAsia="Times New Roman" w:cstheme="minorHAnsi"/>
          <w:b/>
          <w:u w:val="single"/>
          <w:lang w:eastAsia="hu-HU"/>
        </w:rPr>
      </w:pP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1B6FD1">
        <w:rPr>
          <w:rFonts w:eastAsia="Times New Roman" w:cstheme="minorHAnsi"/>
          <w:b/>
          <w:bCs/>
          <w:u w:val="single"/>
          <w:lang w:eastAsia="hu-HU"/>
        </w:rPr>
        <w:t>Határidő:</w:t>
      </w:r>
      <w:r w:rsidRPr="001B6FD1">
        <w:rPr>
          <w:rFonts w:eastAsia="Times New Roman" w:cstheme="minorHAnsi"/>
          <w:lang w:eastAsia="hu-HU"/>
        </w:rPr>
        <w:tab/>
        <w:t>azonnal</w:t>
      </w: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center"/>
        <w:rPr>
          <w:rFonts w:eastAsia="Times New Roman" w:cstheme="minorHAnsi"/>
          <w:b/>
          <w:bCs/>
          <w:u w:val="single"/>
          <w:lang w:eastAsia="hu-HU"/>
        </w:rPr>
      </w:pPr>
      <w:r w:rsidRPr="001B6FD1">
        <w:rPr>
          <w:rFonts w:eastAsia="Times New Roman" w:cstheme="minorHAnsi"/>
          <w:b/>
          <w:bCs/>
          <w:u w:val="single"/>
          <w:lang w:eastAsia="hu-HU"/>
        </w:rPr>
        <w:t xml:space="preserve">81/2026. (III.26.) Kgy. </w:t>
      </w:r>
      <w:proofErr w:type="gramStart"/>
      <w:r w:rsidRPr="001B6FD1">
        <w:rPr>
          <w:rFonts w:eastAsia="Times New Roman" w:cstheme="minorHAnsi"/>
          <w:b/>
          <w:bCs/>
          <w:u w:val="single"/>
          <w:lang w:eastAsia="hu-HU"/>
        </w:rPr>
        <w:t>számú</w:t>
      </w:r>
      <w:proofErr w:type="gramEnd"/>
      <w:r w:rsidRPr="001B6FD1">
        <w:rPr>
          <w:rFonts w:eastAsia="Times New Roman" w:cstheme="minorHAnsi"/>
          <w:b/>
          <w:bCs/>
          <w:u w:val="single"/>
          <w:lang w:eastAsia="hu-HU"/>
        </w:rPr>
        <w:t xml:space="preserve"> határozat</w:t>
      </w:r>
    </w:p>
    <w:p w:rsidR="001B6FD1" w:rsidRPr="001B6FD1" w:rsidRDefault="001B6FD1" w:rsidP="001B6FD1">
      <w:pPr>
        <w:spacing w:after="0" w:line="240" w:lineRule="auto"/>
        <w:rPr>
          <w:rFonts w:eastAsia="Times New Roman" w:cstheme="minorHAnsi"/>
          <w:b/>
          <w:bCs/>
          <w:lang w:eastAsia="hu-HU"/>
        </w:rPr>
      </w:pPr>
    </w:p>
    <w:p w:rsidR="001B6FD1" w:rsidRPr="001B6FD1" w:rsidRDefault="001B6FD1" w:rsidP="001B6FD1">
      <w:pPr>
        <w:numPr>
          <w:ilvl w:val="0"/>
          <w:numId w:val="27"/>
        </w:numPr>
        <w:spacing w:after="0" w:line="240" w:lineRule="auto"/>
        <w:ind w:left="284"/>
        <w:contextualSpacing/>
        <w:jc w:val="both"/>
        <w:rPr>
          <w:rFonts w:eastAsia="Times New Roman" w:cstheme="minorHAnsi"/>
          <w:shd w:val="clear" w:color="auto" w:fill="FFFFFF"/>
          <w:lang w:eastAsia="hu-HU"/>
        </w:rPr>
      </w:pPr>
      <w:r w:rsidRPr="001B6FD1">
        <w:rPr>
          <w:rFonts w:eastAsia="Times New Roman" w:cstheme="minorHAnsi"/>
          <w:shd w:val="clear" w:color="auto" w:fill="FFFFFF"/>
          <w:lang w:eastAsia="hu-HU"/>
        </w:rPr>
        <w:t xml:space="preserve">Szombathely Megyei Jogú Város Közgyűlése úgy dönt, hogy a Szombathely, </w:t>
      </w:r>
      <w:proofErr w:type="spellStart"/>
      <w:r w:rsidRPr="001B6FD1">
        <w:rPr>
          <w:rFonts w:eastAsia="Times New Roman" w:cstheme="minorHAnsi"/>
          <w:shd w:val="clear" w:color="auto" w:fill="FFFFFF"/>
          <w:lang w:eastAsia="hu-HU"/>
        </w:rPr>
        <w:t>Hollán</w:t>
      </w:r>
      <w:proofErr w:type="spellEnd"/>
      <w:r w:rsidRPr="001B6FD1">
        <w:rPr>
          <w:rFonts w:eastAsia="Times New Roman" w:cstheme="minorHAnsi"/>
          <w:shd w:val="clear" w:color="auto" w:fill="FFFFFF"/>
          <w:lang w:eastAsia="hu-HU"/>
        </w:rPr>
        <w:t xml:space="preserve"> Ernő utca 1. szám előtt, a 6001/1 hrsz.-ú és 6297/3 hrsz.-ú közterületi ingatlanok igénybevételével kialakított, </w:t>
      </w:r>
      <w:proofErr w:type="spellStart"/>
      <w:r w:rsidRPr="001B6FD1">
        <w:rPr>
          <w:rFonts w:eastAsia="Times New Roman" w:cstheme="minorHAnsi"/>
          <w:shd w:val="clear" w:color="auto" w:fill="FFFFFF"/>
          <w:lang w:eastAsia="hu-HU"/>
        </w:rPr>
        <w:t>Hefele</w:t>
      </w:r>
      <w:proofErr w:type="spellEnd"/>
      <w:r w:rsidRPr="001B6FD1">
        <w:rPr>
          <w:rFonts w:eastAsia="Times New Roman" w:cstheme="minorHAnsi"/>
          <w:shd w:val="clear" w:color="auto" w:fill="FFFFFF"/>
          <w:lang w:eastAsia="hu-HU"/>
        </w:rPr>
        <w:t xml:space="preserve"> Menyhért utcához legközelebb elhelyezkedő parkolóhelyet kivonja a fizetőparkolók működésének és igénybevételének rendjéről szóló 21/2012. (V.10.) önkormányzati rendelet hatálya alól. </w:t>
      </w:r>
    </w:p>
    <w:p w:rsidR="001B6FD1" w:rsidRPr="001B6FD1" w:rsidRDefault="001B6FD1" w:rsidP="001B6FD1">
      <w:pPr>
        <w:spacing w:after="0" w:line="240" w:lineRule="auto"/>
        <w:ind w:left="284"/>
        <w:contextualSpacing/>
        <w:jc w:val="both"/>
        <w:rPr>
          <w:rFonts w:eastAsia="Times New Roman" w:cstheme="minorHAnsi"/>
          <w:shd w:val="clear" w:color="auto" w:fill="FFFFFF"/>
          <w:lang w:eastAsia="hu-HU"/>
        </w:rPr>
      </w:pPr>
    </w:p>
    <w:p w:rsidR="001B6FD1" w:rsidRPr="001B6FD1" w:rsidRDefault="001B6FD1" w:rsidP="001B6FD1">
      <w:pPr>
        <w:numPr>
          <w:ilvl w:val="0"/>
          <w:numId w:val="27"/>
        </w:numPr>
        <w:spacing w:after="0" w:line="240" w:lineRule="auto"/>
        <w:ind w:left="284"/>
        <w:contextualSpacing/>
        <w:jc w:val="both"/>
        <w:rPr>
          <w:rFonts w:eastAsia="Times New Roman" w:cstheme="minorHAnsi"/>
          <w:shd w:val="clear" w:color="auto" w:fill="FFFFFF"/>
          <w:lang w:eastAsia="hu-HU"/>
        </w:rPr>
      </w:pPr>
      <w:r w:rsidRPr="001B6FD1">
        <w:rPr>
          <w:rFonts w:eastAsia="Times New Roman" w:cstheme="minorHAnsi"/>
          <w:shd w:val="clear" w:color="auto" w:fill="FFFFFF"/>
          <w:lang w:eastAsia="hu-HU"/>
        </w:rPr>
        <w:t xml:space="preserve">A Közgyűlés úgy dönt, hogy az 1. pontban megjelölt, a fizetőparkoló rendszerből kivont parkolóhelyre a nemzeti vagyonról szóló 2011. évi CXCVI. törvény 11. § (13) bekezdése, valamint a Vagyonrendelet 11. § a) pontja alapján </w:t>
      </w:r>
      <w:r w:rsidRPr="001B6FD1">
        <w:rPr>
          <w:rFonts w:eastAsia="Times New Roman" w:cstheme="minorHAnsi"/>
          <w:lang w:eastAsia="hu-HU"/>
        </w:rPr>
        <w:t xml:space="preserve">határozatlan időre, de legfeljebb a Gépjármű Ügyintézési Pont működéséhez kapcsolódó </w:t>
      </w:r>
      <w:proofErr w:type="spellStart"/>
      <w:r w:rsidRPr="001B6FD1">
        <w:rPr>
          <w:rFonts w:eastAsia="Times New Roman" w:cstheme="minorHAnsi"/>
          <w:lang w:eastAsia="hu-HU"/>
        </w:rPr>
        <w:t>közfeladatellátás</w:t>
      </w:r>
      <w:proofErr w:type="spellEnd"/>
      <w:r w:rsidRPr="001B6FD1">
        <w:rPr>
          <w:rFonts w:eastAsia="Times New Roman" w:cstheme="minorHAnsi"/>
          <w:lang w:eastAsia="hu-HU"/>
        </w:rPr>
        <w:t xml:space="preserve"> időtartamára ingyenes használatot biztosít a Vas Vármegyei Kormányhivatal részére.</w:t>
      </w:r>
    </w:p>
    <w:p w:rsidR="001B6FD1" w:rsidRPr="001B6FD1" w:rsidRDefault="001B6FD1" w:rsidP="001B6FD1">
      <w:pPr>
        <w:spacing w:after="0" w:line="240" w:lineRule="auto"/>
        <w:ind w:left="-76"/>
        <w:rPr>
          <w:rFonts w:eastAsia="Times New Roman" w:cstheme="minorHAnsi"/>
          <w:shd w:val="clear" w:color="auto" w:fill="FFFFFF"/>
          <w:lang w:eastAsia="hu-HU"/>
        </w:rPr>
      </w:pPr>
    </w:p>
    <w:p w:rsidR="001B6FD1" w:rsidRPr="001B6FD1" w:rsidRDefault="001B6FD1" w:rsidP="001B6FD1">
      <w:pPr>
        <w:numPr>
          <w:ilvl w:val="0"/>
          <w:numId w:val="27"/>
        </w:numPr>
        <w:spacing w:after="0" w:line="240" w:lineRule="auto"/>
        <w:ind w:left="284"/>
        <w:contextualSpacing/>
        <w:jc w:val="both"/>
        <w:rPr>
          <w:rFonts w:eastAsia="Times New Roman" w:cstheme="minorHAnsi"/>
          <w:lang w:eastAsia="hu-HU"/>
        </w:rPr>
      </w:pPr>
      <w:r w:rsidRPr="001B6FD1">
        <w:rPr>
          <w:rFonts w:eastAsia="Times New Roman" w:cstheme="minorHAnsi"/>
          <w:shd w:val="clear" w:color="auto" w:fill="FFFFFF"/>
          <w:lang w:eastAsia="hu-HU"/>
        </w:rPr>
        <w:t>A Közgyűlés felhatalmazza a polgármestert az ingyenes használatba adási megállapodás aláírására.</w:t>
      </w:r>
    </w:p>
    <w:p w:rsidR="001B6FD1" w:rsidRPr="001B6FD1" w:rsidRDefault="001B6FD1" w:rsidP="001B6FD1">
      <w:pPr>
        <w:spacing w:after="0" w:line="240" w:lineRule="auto"/>
        <w:jc w:val="both"/>
        <w:rPr>
          <w:rFonts w:eastAsia="Times New Roman" w:cstheme="minorHAnsi"/>
          <w:b/>
          <w:u w:val="single"/>
          <w:lang w:eastAsia="hu-HU"/>
        </w:rPr>
      </w:pPr>
    </w:p>
    <w:p w:rsidR="001B6FD1" w:rsidRPr="001B6FD1" w:rsidRDefault="001B6FD1" w:rsidP="001B6FD1">
      <w:pPr>
        <w:spacing w:after="0" w:line="240" w:lineRule="auto"/>
        <w:jc w:val="both"/>
        <w:rPr>
          <w:rFonts w:eastAsia="Times New Roman" w:cstheme="minorHAnsi"/>
          <w:b/>
          <w:bCs/>
          <w:u w:val="single"/>
          <w:lang w:eastAsia="hu-HU"/>
        </w:rPr>
      </w:pPr>
      <w:r w:rsidRPr="001B6FD1">
        <w:rPr>
          <w:rFonts w:eastAsia="Times New Roman" w:cstheme="minorHAnsi"/>
          <w:b/>
          <w:u w:val="single"/>
          <w:lang w:eastAsia="hu-HU"/>
        </w:rPr>
        <w:t>Felelős</w:t>
      </w:r>
      <w:r w:rsidRPr="001B6FD1">
        <w:rPr>
          <w:rFonts w:eastAsia="Times New Roman" w:cstheme="minorHAnsi"/>
          <w:b/>
          <w:bCs/>
          <w:u w:val="single"/>
          <w:lang w:eastAsia="hu-HU"/>
        </w:rPr>
        <w:t>:</w:t>
      </w:r>
      <w:r w:rsidRPr="001B6FD1">
        <w:rPr>
          <w:rFonts w:eastAsia="Times New Roman" w:cstheme="minorHAnsi"/>
          <w:b/>
          <w:bCs/>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ind w:firstLine="708"/>
        <w:jc w:val="both"/>
        <w:rPr>
          <w:rFonts w:eastAsia="Times New Roman" w:cstheme="minorHAnsi"/>
          <w:lang w:eastAsia="hu-HU"/>
        </w:rPr>
      </w:pPr>
      <w:r w:rsidRPr="001B6FD1">
        <w:rPr>
          <w:rFonts w:eastAsia="Times New Roman" w:cstheme="minorHAnsi"/>
          <w:lang w:eastAsia="hu-HU"/>
        </w:rPr>
        <w:tab/>
        <w:t>Dr. Horváth Attila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u w:val="single"/>
          <w:lang w:eastAsia="hu-HU"/>
        </w:rPr>
      </w:pPr>
      <w:r w:rsidRPr="001B6FD1">
        <w:rPr>
          <w:rFonts w:eastAsia="Times New Roman" w:cstheme="minorHAnsi"/>
          <w:lang w:eastAsia="hu-HU"/>
        </w:rPr>
        <w:tab/>
        <w:t xml:space="preserve"> </w:t>
      </w:r>
      <w:r w:rsidRPr="001B6FD1">
        <w:rPr>
          <w:rFonts w:eastAsia="Times New Roman" w:cstheme="minorHAnsi"/>
          <w:lang w:eastAsia="hu-HU"/>
        </w:rPr>
        <w:tab/>
      </w:r>
      <w:r w:rsidRPr="001B6FD1">
        <w:rPr>
          <w:rFonts w:eastAsia="Times New Roman" w:cstheme="minorHAnsi"/>
          <w:u w:val="single"/>
          <w:lang w:eastAsia="hu-HU"/>
        </w:rPr>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jc w:val="both"/>
        <w:rPr>
          <w:rFonts w:eastAsia="Times New Roman" w:cstheme="minorHAnsi"/>
          <w:b/>
          <w:u w:val="single"/>
          <w:lang w:eastAsia="hu-HU"/>
        </w:rPr>
      </w:pPr>
    </w:p>
    <w:p w:rsidR="001B6FD1" w:rsidRPr="001B6FD1" w:rsidRDefault="001B6FD1" w:rsidP="001B6FD1">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1B6FD1">
        <w:rPr>
          <w:rFonts w:eastAsia="Times New Roman" w:cstheme="minorHAnsi"/>
          <w:b/>
          <w:bCs/>
          <w:u w:val="single"/>
          <w:lang w:eastAsia="hu-HU"/>
        </w:rPr>
        <w:t>Határidő:</w:t>
      </w:r>
      <w:r w:rsidRPr="001B6FD1">
        <w:rPr>
          <w:rFonts w:eastAsia="Times New Roman" w:cstheme="minorHAnsi"/>
          <w:lang w:eastAsia="hu-HU"/>
        </w:rPr>
        <w:tab/>
        <w:t>azonnal</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i/>
          <w:iCs/>
          <w:lang w:eastAsia="hu-HU"/>
        </w:rPr>
      </w:pPr>
      <w:r w:rsidRPr="001B6FD1">
        <w:rPr>
          <w:rFonts w:ascii="Calibri" w:eastAsia="Times New Roman" w:hAnsi="Calibri" w:cs="Calibri"/>
          <w:bCs/>
          <w:i/>
          <w:iCs/>
          <w:lang w:eastAsia="hu-HU"/>
        </w:rPr>
        <w:tab/>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i/>
          <w:iCs/>
          <w:lang w:eastAsia="hu-HU"/>
        </w:rPr>
      </w:pP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i/>
          <w:iCs/>
          <w:lang w:eastAsia="hu-HU"/>
        </w:rPr>
      </w:pP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i/>
          <w:iCs/>
          <w:lang w:eastAsia="hu-HU"/>
        </w:rPr>
      </w:pPr>
    </w:p>
    <w:p w:rsidR="001B6FD1" w:rsidRPr="001B6FD1" w:rsidRDefault="001B6FD1" w:rsidP="001B6FD1">
      <w:pPr>
        <w:spacing w:after="0" w:line="240" w:lineRule="auto"/>
        <w:ind w:left="705" w:hanging="705"/>
        <w:jc w:val="both"/>
        <w:rPr>
          <w:rFonts w:ascii="Calibri" w:eastAsia="Times New Roman" w:hAnsi="Calibri" w:cs="Calibri"/>
          <w:b/>
          <w:bCs/>
          <w:lang w:eastAsia="hu-HU"/>
        </w:rPr>
      </w:pPr>
      <w:r w:rsidRPr="001B6FD1">
        <w:rPr>
          <w:rFonts w:ascii="Calibri" w:eastAsia="Times New Roman" w:hAnsi="Calibri" w:cs="Calibri"/>
          <w:b/>
          <w:bCs/>
          <w:iCs/>
          <w:lang w:eastAsia="hu-HU"/>
        </w:rPr>
        <w:t>4./</w:t>
      </w:r>
      <w:r w:rsidRPr="001B6FD1">
        <w:rPr>
          <w:rFonts w:ascii="Calibri" w:eastAsia="Times New Roman" w:hAnsi="Calibri" w:cs="Calibri"/>
          <w:b/>
          <w:bCs/>
          <w:iCs/>
          <w:lang w:eastAsia="hu-HU"/>
        </w:rPr>
        <w:tab/>
      </w:r>
      <w:r w:rsidRPr="001B6FD1">
        <w:rPr>
          <w:rFonts w:ascii="Calibri" w:eastAsia="Times New Roman" w:hAnsi="Calibri" w:cs="Calibri"/>
          <w:b/>
          <w:bCs/>
          <w:lang w:eastAsia="hu-HU"/>
        </w:rPr>
        <w:t>Javaslat Szombathely Megyei Jogú Város Önkormányzata tulajdonában lévő gazdasági társaságokkal kapcsolatos döntések meghozatalára</w:t>
      </w:r>
      <w:r w:rsidRPr="001B6FD1">
        <w:rPr>
          <w:rFonts w:ascii="Calibri" w:eastAsia="Times New Roman" w:hAnsi="Calibri" w:cs="Calibri"/>
          <w:bCs/>
          <w:lang w:eastAsia="hu-HU"/>
        </w:rPr>
        <w:t xml:space="preserve"> </w:t>
      </w:r>
    </w:p>
    <w:p w:rsidR="001B6FD1" w:rsidRPr="001B6FD1" w:rsidRDefault="001B6FD1" w:rsidP="001B6FD1">
      <w:pPr>
        <w:spacing w:after="0" w:line="240" w:lineRule="auto"/>
        <w:ind w:firstLine="705"/>
        <w:jc w:val="both"/>
        <w:rPr>
          <w:rFonts w:ascii="Calibri" w:eastAsia="Times New Roman" w:hAnsi="Calibri" w:cs="Calibri"/>
          <w:lang w:eastAsia="hu-HU"/>
        </w:rPr>
      </w:pPr>
      <w:r w:rsidRPr="001B6FD1">
        <w:rPr>
          <w:rFonts w:ascii="Calibri" w:eastAsia="Times New Roman" w:hAnsi="Calibri" w:cs="Calibri"/>
          <w:b/>
          <w:u w:val="single"/>
          <w:lang w:eastAsia="hu-HU"/>
        </w:rPr>
        <w:t>Előadók</w:t>
      </w:r>
      <w:proofErr w:type="gramStart"/>
      <w:r w:rsidRPr="001B6FD1">
        <w:rPr>
          <w:rFonts w:ascii="Calibri" w:eastAsia="Times New Roman" w:hAnsi="Calibri" w:cs="Calibri"/>
          <w:b/>
          <w:u w:val="single"/>
          <w:lang w:eastAsia="hu-HU"/>
        </w:rPr>
        <w:t>:</w:t>
      </w:r>
      <w:r w:rsidRPr="001B6FD1">
        <w:rPr>
          <w:rFonts w:ascii="Calibri" w:eastAsia="Times New Roman" w:hAnsi="Calibri" w:cs="Calibri"/>
          <w:lang w:eastAsia="hu-HU"/>
        </w:rPr>
        <w:t xml:space="preserve">        </w:t>
      </w:r>
      <w:r w:rsidRPr="001B6FD1">
        <w:rPr>
          <w:rFonts w:ascii="Calibri" w:eastAsia="Times New Roman" w:hAnsi="Calibri" w:cs="Calibri"/>
          <w:lang w:eastAsia="hu-HU"/>
        </w:rPr>
        <w:tab/>
        <w:t>Dr.</w:t>
      </w:r>
      <w:proofErr w:type="gramEnd"/>
      <w:r w:rsidRPr="001B6FD1">
        <w:rPr>
          <w:rFonts w:ascii="Calibri" w:eastAsia="Times New Roman" w:hAnsi="Calibri" w:cs="Calibri"/>
          <w:lang w:eastAsia="hu-HU"/>
        </w:rPr>
        <w:t xml:space="preserve"> Nemény András polgármester</w:t>
      </w:r>
    </w:p>
    <w:p w:rsidR="001B6FD1" w:rsidRPr="001B6FD1" w:rsidRDefault="001B6FD1" w:rsidP="001B6FD1">
      <w:pPr>
        <w:spacing w:after="0" w:line="240" w:lineRule="auto"/>
        <w:ind w:firstLine="705"/>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Dr. Horváth Attila alpolgármester</w:t>
      </w:r>
    </w:p>
    <w:p w:rsidR="001B6FD1" w:rsidRPr="001B6FD1" w:rsidRDefault="001B6FD1" w:rsidP="001B6FD1">
      <w:pPr>
        <w:spacing w:after="0" w:line="240" w:lineRule="auto"/>
        <w:ind w:firstLine="705"/>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Dr. László Győző alpolgármester</w:t>
      </w:r>
    </w:p>
    <w:p w:rsidR="001B6FD1" w:rsidRPr="001B6FD1" w:rsidRDefault="001B6FD1" w:rsidP="001B6FD1">
      <w:pPr>
        <w:spacing w:after="0" w:line="240" w:lineRule="auto"/>
        <w:ind w:firstLine="705"/>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lang w:eastAsia="hu-HU"/>
        </w:rPr>
        <w:tab/>
      </w:r>
      <w:r w:rsidRPr="001B6FD1">
        <w:rPr>
          <w:rFonts w:ascii="Calibri" w:eastAsia="Times New Roman" w:hAnsi="Calibri" w:cs="Calibri"/>
          <w:lang w:eastAsia="hu-HU"/>
        </w:rPr>
        <w:tab/>
        <w:t>Horváth Soma alpolgármester</w:t>
      </w:r>
    </w:p>
    <w:p w:rsidR="001B6FD1" w:rsidRPr="001B6FD1" w:rsidRDefault="001B6FD1" w:rsidP="001B6FD1">
      <w:pPr>
        <w:keepNext/>
        <w:spacing w:after="0" w:line="240" w:lineRule="auto"/>
        <w:ind w:left="2410" w:hanging="1850"/>
        <w:rPr>
          <w:rFonts w:ascii="Calibri" w:eastAsia="Times New Roman" w:hAnsi="Calibri" w:cs="Calibri"/>
          <w:bCs/>
          <w:lang w:eastAsia="hu-HU"/>
        </w:rPr>
      </w:pPr>
      <w:r w:rsidRPr="001B6FD1">
        <w:rPr>
          <w:rFonts w:ascii="Calibri" w:eastAsia="Times New Roman" w:hAnsi="Calibri" w:cs="Calibri"/>
          <w:b/>
          <w:lang w:eastAsia="hu-HU"/>
        </w:rPr>
        <w:t xml:space="preserve">   </w:t>
      </w:r>
      <w:r w:rsidRPr="001B6FD1">
        <w:rPr>
          <w:rFonts w:ascii="Calibri" w:eastAsia="Times New Roman" w:hAnsi="Calibri" w:cs="Calibri"/>
          <w:b/>
          <w:u w:val="single"/>
          <w:lang w:eastAsia="hu-HU"/>
        </w:rPr>
        <w:t>Meghívottak</w:t>
      </w:r>
      <w:proofErr w:type="gramStart"/>
      <w:r w:rsidRPr="001B6FD1">
        <w:rPr>
          <w:rFonts w:ascii="Calibri" w:eastAsia="Times New Roman" w:hAnsi="Calibri" w:cs="Calibri"/>
          <w:b/>
          <w:u w:val="single"/>
          <w:lang w:eastAsia="hu-HU"/>
        </w:rPr>
        <w:t>:</w:t>
      </w:r>
      <w:r w:rsidRPr="001B6FD1">
        <w:rPr>
          <w:rFonts w:ascii="Calibri" w:eastAsia="Times New Roman" w:hAnsi="Calibri" w:cs="Calibri"/>
          <w:bCs/>
          <w:lang w:eastAsia="hu-HU"/>
        </w:rPr>
        <w:t xml:space="preserve">    Kovács</w:t>
      </w:r>
      <w:proofErr w:type="gramEnd"/>
      <w:r w:rsidRPr="001B6FD1">
        <w:rPr>
          <w:rFonts w:ascii="Calibri" w:eastAsia="Times New Roman" w:hAnsi="Calibri" w:cs="Calibri"/>
          <w:bCs/>
          <w:lang w:eastAsia="hu-HU"/>
        </w:rPr>
        <w:t xml:space="preserve"> Cecília, a SZOVA Nonprofit </w:t>
      </w:r>
      <w:proofErr w:type="spellStart"/>
      <w:r w:rsidRPr="001B6FD1">
        <w:rPr>
          <w:rFonts w:ascii="Calibri" w:eastAsia="Times New Roman" w:hAnsi="Calibri" w:cs="Calibri"/>
          <w:bCs/>
          <w:lang w:eastAsia="hu-HU"/>
        </w:rPr>
        <w:t>Zrt</w:t>
      </w:r>
      <w:proofErr w:type="spellEnd"/>
      <w:r w:rsidRPr="001B6FD1">
        <w:rPr>
          <w:rFonts w:ascii="Calibri" w:eastAsia="Times New Roman" w:hAnsi="Calibri" w:cs="Calibri"/>
          <w:bCs/>
          <w:lang w:eastAsia="hu-HU"/>
        </w:rPr>
        <w:t>. vezérigazgatója</w:t>
      </w:r>
    </w:p>
    <w:p w:rsidR="001B6FD1" w:rsidRPr="001B6FD1" w:rsidRDefault="001B6FD1" w:rsidP="001B6FD1">
      <w:pPr>
        <w:spacing w:after="0" w:line="240" w:lineRule="auto"/>
        <w:ind w:left="2124"/>
        <w:jc w:val="both"/>
        <w:rPr>
          <w:rFonts w:ascii="Calibri" w:eastAsia="Times New Roman" w:hAnsi="Calibri" w:cs="Calibri"/>
          <w:bCs/>
          <w:lang w:eastAsia="hu-HU"/>
        </w:rPr>
      </w:pPr>
      <w:r w:rsidRPr="001B6FD1">
        <w:rPr>
          <w:rFonts w:ascii="Calibri" w:eastAsia="Times New Roman" w:hAnsi="Calibri" w:cs="Calibri"/>
          <w:bCs/>
          <w:lang w:eastAsia="hu-HU"/>
        </w:rPr>
        <w:t xml:space="preserve">Molnár Miklós, a Szombathelyi </w:t>
      </w:r>
      <w:proofErr w:type="spellStart"/>
      <w:r w:rsidRPr="001B6FD1">
        <w:rPr>
          <w:rFonts w:ascii="Calibri" w:eastAsia="Times New Roman" w:hAnsi="Calibri" w:cs="Calibri"/>
          <w:bCs/>
          <w:lang w:eastAsia="hu-HU"/>
        </w:rPr>
        <w:t>Távhőszolgáltató</w:t>
      </w:r>
      <w:proofErr w:type="spellEnd"/>
      <w:r w:rsidRPr="001B6FD1">
        <w:rPr>
          <w:rFonts w:ascii="Calibri" w:eastAsia="Times New Roman" w:hAnsi="Calibri" w:cs="Calibri"/>
          <w:bCs/>
          <w:lang w:eastAsia="hu-HU"/>
        </w:rPr>
        <w:t xml:space="preserve"> Kft. ügyvezetője </w:t>
      </w:r>
    </w:p>
    <w:p w:rsidR="001B6FD1" w:rsidRPr="001B6FD1" w:rsidRDefault="001B6FD1" w:rsidP="001B6FD1">
      <w:pPr>
        <w:spacing w:after="0" w:line="240" w:lineRule="auto"/>
        <w:ind w:left="2124"/>
        <w:jc w:val="both"/>
        <w:rPr>
          <w:rFonts w:ascii="Calibri" w:eastAsia="Times New Roman" w:hAnsi="Calibri" w:cs="Calibri"/>
          <w:bCs/>
          <w:lang w:eastAsia="hu-HU"/>
        </w:rPr>
      </w:pPr>
      <w:r w:rsidRPr="001B6FD1">
        <w:rPr>
          <w:rFonts w:ascii="Calibri" w:eastAsia="Times New Roman" w:hAnsi="Calibri" w:cs="Calibri"/>
          <w:bCs/>
          <w:lang w:eastAsia="hu-HU"/>
        </w:rPr>
        <w:t xml:space="preserve">Horváth Zoltán, az </w:t>
      </w:r>
      <w:r w:rsidRPr="001B6FD1">
        <w:rPr>
          <w:rFonts w:ascii="Calibri" w:eastAsia="Times New Roman" w:hAnsi="Calibri" w:cs="Calibri"/>
          <w:lang w:eastAsia="hu-HU"/>
        </w:rPr>
        <w:t>AGORA Savaria Kulturális és</w:t>
      </w:r>
      <w:r w:rsidRPr="001B6FD1">
        <w:rPr>
          <w:rFonts w:ascii="Calibri" w:eastAsia="Times New Roman" w:hAnsi="Calibri" w:cs="Calibri"/>
          <w:bCs/>
          <w:lang w:eastAsia="hu-HU"/>
        </w:rPr>
        <w:t xml:space="preserve"> Médiaközpont </w:t>
      </w:r>
      <w:proofErr w:type="spellStart"/>
      <w:r w:rsidRPr="001B6FD1">
        <w:rPr>
          <w:rFonts w:ascii="Calibri" w:eastAsia="Times New Roman" w:hAnsi="Calibri" w:cs="Calibri"/>
          <w:bCs/>
          <w:lang w:eastAsia="hu-HU"/>
        </w:rPr>
        <w:t>NKft</w:t>
      </w:r>
      <w:proofErr w:type="spellEnd"/>
      <w:r w:rsidRPr="001B6FD1">
        <w:rPr>
          <w:rFonts w:ascii="Calibri" w:eastAsia="Times New Roman" w:hAnsi="Calibri" w:cs="Calibri"/>
          <w:bCs/>
          <w:lang w:eastAsia="hu-HU"/>
        </w:rPr>
        <w:t>. ügyvezetője</w:t>
      </w:r>
    </w:p>
    <w:p w:rsidR="001B6FD1" w:rsidRPr="001B6FD1" w:rsidRDefault="001B6FD1" w:rsidP="001B6FD1">
      <w:pPr>
        <w:spacing w:after="0" w:line="240" w:lineRule="auto"/>
        <w:ind w:left="2124" w:hanging="1419"/>
        <w:jc w:val="both"/>
        <w:rPr>
          <w:rFonts w:ascii="Calibri" w:eastAsia="Times New Roman" w:hAnsi="Calibri" w:cs="Calibri"/>
          <w:bCs/>
          <w:lang w:eastAsia="hu-HU"/>
        </w:rPr>
      </w:pPr>
      <w:r w:rsidRPr="001B6FD1">
        <w:rPr>
          <w:rFonts w:ascii="Calibri" w:eastAsia="Times New Roman" w:hAnsi="Calibri" w:cs="Calibri"/>
          <w:bCs/>
          <w:lang w:eastAsia="hu-HU"/>
        </w:rPr>
        <w:tab/>
        <w:t xml:space="preserve">Németh Klára, a Fogyatékossággal Élőket és Hajléktalanokat Ellátó Közhasznú </w:t>
      </w:r>
      <w:proofErr w:type="spellStart"/>
      <w:r w:rsidRPr="001B6FD1">
        <w:rPr>
          <w:rFonts w:ascii="Calibri" w:eastAsia="Times New Roman" w:hAnsi="Calibri" w:cs="Calibri"/>
          <w:bCs/>
          <w:lang w:eastAsia="hu-HU"/>
        </w:rPr>
        <w:t>NKft</w:t>
      </w:r>
      <w:proofErr w:type="spellEnd"/>
      <w:r w:rsidRPr="001B6FD1">
        <w:rPr>
          <w:rFonts w:ascii="Calibri" w:eastAsia="Times New Roman" w:hAnsi="Calibri" w:cs="Calibri"/>
          <w:bCs/>
          <w:lang w:eastAsia="hu-HU"/>
        </w:rPr>
        <w:t>. ügyvezetője</w:t>
      </w:r>
    </w:p>
    <w:p w:rsidR="001B6FD1" w:rsidRPr="001B6FD1" w:rsidRDefault="001B6FD1" w:rsidP="001B6FD1">
      <w:pPr>
        <w:spacing w:after="0" w:line="240" w:lineRule="auto"/>
        <w:ind w:left="2124" w:hanging="1419"/>
        <w:jc w:val="both"/>
        <w:rPr>
          <w:rFonts w:ascii="Calibri" w:eastAsia="Times New Roman" w:hAnsi="Calibri" w:cs="Calibri"/>
          <w:bCs/>
          <w:lang w:eastAsia="hu-HU"/>
        </w:rPr>
      </w:pPr>
      <w:r w:rsidRPr="001B6FD1">
        <w:rPr>
          <w:rFonts w:ascii="Calibri" w:eastAsia="Times New Roman" w:hAnsi="Calibri" w:cs="Calibri"/>
          <w:bCs/>
          <w:lang w:eastAsia="hu-HU"/>
        </w:rPr>
        <w:tab/>
        <w:t xml:space="preserve">Szabó Tibor András, a Weöres Sándor Színház </w:t>
      </w:r>
      <w:proofErr w:type="spellStart"/>
      <w:r w:rsidRPr="001B6FD1">
        <w:rPr>
          <w:rFonts w:ascii="Calibri" w:eastAsia="Times New Roman" w:hAnsi="Calibri" w:cs="Calibri"/>
          <w:bCs/>
          <w:lang w:eastAsia="hu-HU"/>
        </w:rPr>
        <w:t>NKft</w:t>
      </w:r>
      <w:proofErr w:type="spellEnd"/>
      <w:r w:rsidRPr="001B6FD1">
        <w:rPr>
          <w:rFonts w:ascii="Calibri" w:eastAsia="Times New Roman" w:hAnsi="Calibri" w:cs="Calibri"/>
          <w:bCs/>
          <w:lang w:eastAsia="hu-HU"/>
        </w:rPr>
        <w:t xml:space="preserve">. ügyvezetője </w:t>
      </w:r>
    </w:p>
    <w:p w:rsidR="001B6FD1" w:rsidRPr="001B6FD1" w:rsidRDefault="001B6FD1" w:rsidP="001B6FD1">
      <w:pPr>
        <w:spacing w:after="0" w:line="240" w:lineRule="auto"/>
        <w:ind w:left="2124" w:hanging="1419"/>
        <w:jc w:val="both"/>
        <w:rPr>
          <w:rFonts w:ascii="Calibri" w:eastAsia="Times New Roman" w:hAnsi="Calibri" w:cs="Calibri"/>
          <w:bCs/>
          <w:lang w:eastAsia="hu-HU"/>
        </w:rPr>
      </w:pPr>
      <w:r w:rsidRPr="001B6FD1">
        <w:rPr>
          <w:rFonts w:ascii="Calibri" w:eastAsia="Times New Roman" w:hAnsi="Calibri" w:cs="Calibri"/>
          <w:bCs/>
          <w:lang w:eastAsia="hu-HU"/>
        </w:rPr>
        <w:tab/>
        <w:t xml:space="preserve">Dr. Kovácsné Takács Klaudia, a Savaria Városfejlesztési </w:t>
      </w:r>
      <w:proofErr w:type="spellStart"/>
      <w:r w:rsidRPr="001B6FD1">
        <w:rPr>
          <w:rFonts w:ascii="Calibri" w:eastAsia="Times New Roman" w:hAnsi="Calibri" w:cs="Calibri"/>
          <w:bCs/>
          <w:lang w:eastAsia="hu-HU"/>
        </w:rPr>
        <w:t>NKft</w:t>
      </w:r>
      <w:proofErr w:type="spellEnd"/>
      <w:r w:rsidRPr="001B6FD1">
        <w:rPr>
          <w:rFonts w:ascii="Calibri" w:eastAsia="Times New Roman" w:hAnsi="Calibri" w:cs="Calibri"/>
          <w:bCs/>
          <w:lang w:eastAsia="hu-HU"/>
        </w:rPr>
        <w:t>. ügyvezetője</w:t>
      </w:r>
    </w:p>
    <w:p w:rsidR="001B6FD1" w:rsidRPr="001B6FD1" w:rsidRDefault="001B6FD1" w:rsidP="001B6FD1">
      <w:pPr>
        <w:spacing w:after="0" w:line="240" w:lineRule="auto"/>
        <w:ind w:left="2124"/>
        <w:jc w:val="both"/>
        <w:rPr>
          <w:rFonts w:ascii="Calibri" w:eastAsia="Times New Roman" w:hAnsi="Calibri" w:cs="Calibri"/>
          <w:lang w:eastAsia="hu-HU"/>
        </w:rPr>
      </w:pPr>
      <w:r w:rsidRPr="001B6FD1">
        <w:rPr>
          <w:rFonts w:ascii="Calibri" w:eastAsia="Times New Roman" w:hAnsi="Calibri" w:cs="Calibri"/>
          <w:lang w:eastAsia="hu-HU"/>
        </w:rPr>
        <w:t xml:space="preserve">Grünwald Stefánia, a Savaria Turizmus </w:t>
      </w:r>
      <w:proofErr w:type="spellStart"/>
      <w:r w:rsidRPr="001B6FD1">
        <w:rPr>
          <w:rFonts w:ascii="Calibri" w:eastAsia="Times New Roman" w:hAnsi="Calibri" w:cs="Calibri"/>
          <w:lang w:eastAsia="hu-HU"/>
        </w:rPr>
        <w:t>NKft</w:t>
      </w:r>
      <w:proofErr w:type="spellEnd"/>
      <w:r w:rsidRPr="001B6FD1">
        <w:rPr>
          <w:rFonts w:ascii="Calibri" w:eastAsia="Times New Roman" w:hAnsi="Calibri" w:cs="Calibri"/>
          <w:lang w:eastAsia="hu-HU"/>
        </w:rPr>
        <w:t>. ügyvezetője</w:t>
      </w:r>
    </w:p>
    <w:p w:rsidR="001B6FD1" w:rsidRPr="001B6FD1" w:rsidRDefault="001B6FD1" w:rsidP="001B6FD1">
      <w:pPr>
        <w:spacing w:after="0" w:line="240" w:lineRule="auto"/>
        <w:ind w:left="2124"/>
        <w:jc w:val="both"/>
        <w:rPr>
          <w:rFonts w:ascii="Calibri" w:eastAsia="Times New Roman" w:hAnsi="Calibri" w:cs="Calibri"/>
          <w:lang w:eastAsia="hu-HU"/>
        </w:rPr>
      </w:pPr>
      <w:r w:rsidRPr="001B6FD1">
        <w:rPr>
          <w:rFonts w:ascii="Calibri" w:eastAsia="Times New Roman" w:hAnsi="Calibri" w:cs="Calibri"/>
          <w:lang w:eastAsia="hu-HU"/>
        </w:rPr>
        <w:t>Szabó Erika, a Vas Megyei Temetkezési Kft. ügyvezetője</w:t>
      </w:r>
    </w:p>
    <w:p w:rsidR="001B6FD1" w:rsidRPr="001B6FD1" w:rsidRDefault="001B6FD1" w:rsidP="001B6FD1">
      <w:pPr>
        <w:spacing w:after="0" w:line="240" w:lineRule="auto"/>
        <w:ind w:left="2124"/>
        <w:jc w:val="both"/>
        <w:rPr>
          <w:rFonts w:ascii="Calibri" w:eastAsia="Times New Roman" w:hAnsi="Calibri" w:cs="Calibri"/>
          <w:lang w:eastAsia="hu-HU"/>
        </w:rPr>
      </w:pPr>
      <w:proofErr w:type="spellStart"/>
      <w:r w:rsidRPr="001B6FD1">
        <w:rPr>
          <w:rFonts w:ascii="Calibri" w:eastAsia="Times New Roman" w:hAnsi="Calibri" w:cs="Calibri"/>
          <w:lang w:eastAsia="hu-HU"/>
        </w:rPr>
        <w:t>Keringer</w:t>
      </w:r>
      <w:proofErr w:type="spellEnd"/>
      <w:r w:rsidRPr="001B6FD1">
        <w:rPr>
          <w:rFonts w:ascii="Calibri" w:eastAsia="Times New Roman" w:hAnsi="Calibri" w:cs="Calibri"/>
          <w:lang w:eastAsia="hu-HU"/>
        </w:rPr>
        <w:t xml:space="preserve"> Zsolt, a Haladás 1919 Labdarúgó Kft. ügyvezetője</w:t>
      </w:r>
    </w:p>
    <w:p w:rsidR="001B6FD1" w:rsidRPr="001B6FD1" w:rsidRDefault="001B6FD1" w:rsidP="001B6FD1">
      <w:pPr>
        <w:spacing w:after="0" w:line="240" w:lineRule="auto"/>
        <w:jc w:val="both"/>
        <w:rPr>
          <w:rFonts w:eastAsia="Times New Roman" w:cstheme="minorHAnsi"/>
          <w:b/>
          <w:u w:val="single"/>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82/2026.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both"/>
        <w:rPr>
          <w:rFonts w:eastAsia="Times New Roman" w:cstheme="minorHAnsi"/>
          <w:sz w:val="18"/>
          <w:szCs w:val="18"/>
          <w:lang w:eastAsia="hu-HU"/>
        </w:rPr>
      </w:pPr>
    </w:p>
    <w:p w:rsidR="001B6FD1" w:rsidRPr="001B6FD1" w:rsidRDefault="001B6FD1" w:rsidP="001B6FD1">
      <w:pPr>
        <w:spacing w:after="0" w:line="240" w:lineRule="auto"/>
        <w:jc w:val="both"/>
        <w:rPr>
          <w:rFonts w:eastAsia="Times New Roman" w:cstheme="minorHAnsi"/>
          <w:spacing w:val="-3"/>
          <w:lang w:eastAsia="hu-HU"/>
        </w:rPr>
      </w:pPr>
      <w:r w:rsidRPr="001B6FD1">
        <w:rPr>
          <w:rFonts w:eastAsia="Times New Roman" w:cstheme="minorHAnsi"/>
          <w:spacing w:val="-3"/>
          <w:lang w:eastAsia="hu-HU"/>
        </w:rPr>
        <w:t xml:space="preserve">Szombathely Megyei Jogú Város Közgyűlése Szombathely Megyei Jogú Város Önkormányzata vagyonáról szóló 40/2014. (XII.23.) önkormányzati rendelet 19. § (1) bekezdés a) pont am) alpontja alapján az </w:t>
      </w:r>
      <w:r w:rsidRPr="001B6FD1">
        <w:rPr>
          <w:rFonts w:eastAsia="Times New Roman" w:cstheme="minorHAnsi"/>
          <w:b/>
          <w:bCs/>
          <w:spacing w:val="-3"/>
          <w:lang w:eastAsia="hu-HU"/>
        </w:rPr>
        <w:t>AGORA Savaria Kulturális és Médiaközpont Nonprofit Kft.</w:t>
      </w:r>
      <w:r w:rsidRPr="001B6FD1">
        <w:rPr>
          <w:rFonts w:eastAsia="Times New Roman" w:cstheme="minorHAnsi"/>
          <w:spacing w:val="-3"/>
          <w:lang w:eastAsia="hu-HU"/>
        </w:rPr>
        <w:t xml:space="preserve"> 2026. évi üzleti tervét </w:t>
      </w:r>
      <w:r w:rsidRPr="001B6FD1">
        <w:rPr>
          <w:rFonts w:eastAsia="Times New Roman" w:cstheme="minorHAnsi"/>
          <w:bCs/>
          <w:lang w:eastAsia="hu-HU"/>
        </w:rPr>
        <w:t xml:space="preserve">394.357 </w:t>
      </w:r>
      <w:proofErr w:type="spellStart"/>
      <w:r w:rsidRPr="001B6FD1">
        <w:rPr>
          <w:rFonts w:eastAsia="Times New Roman" w:cstheme="minorHAnsi"/>
          <w:spacing w:val="-3"/>
          <w:lang w:eastAsia="hu-HU"/>
        </w:rPr>
        <w:t>eFt</w:t>
      </w:r>
      <w:proofErr w:type="spellEnd"/>
      <w:r w:rsidRPr="001B6FD1">
        <w:rPr>
          <w:rFonts w:eastAsia="Times New Roman" w:cstheme="minorHAnsi"/>
          <w:spacing w:val="-3"/>
          <w:lang w:eastAsia="hu-HU"/>
        </w:rPr>
        <w:t xml:space="preserve"> önkormányzati támogatással, -23.347.870 Ft tervezett adózott eredmény mellett jóváhagyja.</w:t>
      </w:r>
    </w:p>
    <w:p w:rsidR="001B6FD1" w:rsidRPr="001B6FD1" w:rsidRDefault="001B6FD1" w:rsidP="001B6FD1">
      <w:pPr>
        <w:spacing w:after="0" w:line="240" w:lineRule="auto"/>
        <w:ind w:left="284" w:hanging="284"/>
        <w:jc w:val="both"/>
        <w:rPr>
          <w:rFonts w:eastAsia="Times New Roman" w:cstheme="minorHAnsi"/>
          <w:b/>
          <w:u w:val="single"/>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bCs/>
          <w:u w:val="single"/>
          <w:lang w:eastAsia="hu-HU"/>
        </w:rPr>
        <w:t>Felelős:</w:t>
      </w:r>
      <w:r w:rsidRPr="001B6FD1">
        <w:rPr>
          <w:rFonts w:eastAsia="Times New Roman" w:cstheme="minorHAnsi"/>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Horváth Attila alpolgármester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Horváth Soma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t xml:space="preserve"> </w:t>
      </w:r>
      <w:r w:rsidRPr="001B6FD1">
        <w:rPr>
          <w:rFonts w:eastAsia="Times New Roman" w:cstheme="minorHAnsi"/>
          <w:lang w:eastAsia="hu-HU"/>
        </w:rPr>
        <w:tab/>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lastRenderedPageBreak/>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 xml:space="preserve">Vinczéné Dr. Menyhárt Mária, az Egészségügyi és Közszolgálati Osztály vezetője </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Horváth Zoltán, a társaság ügyvezetője)</w:t>
      </w:r>
    </w:p>
    <w:p w:rsidR="001B6FD1" w:rsidRPr="001B6FD1" w:rsidRDefault="001B6FD1" w:rsidP="001B6FD1">
      <w:pPr>
        <w:spacing w:after="0" w:line="240" w:lineRule="auto"/>
        <w:ind w:firstLine="1418"/>
        <w:jc w:val="both"/>
        <w:rPr>
          <w:rFonts w:eastAsia="Times New Roman" w:cstheme="minorHAnsi"/>
          <w:sz w:val="18"/>
          <w:szCs w:val="18"/>
          <w:lang w:eastAsia="hu-HU"/>
        </w:rPr>
      </w:pPr>
    </w:p>
    <w:p w:rsidR="001B6FD1" w:rsidRPr="001B6FD1" w:rsidRDefault="001B6FD1" w:rsidP="001B6FD1">
      <w:pPr>
        <w:spacing w:after="0" w:line="240" w:lineRule="auto"/>
        <w:ind w:firstLine="7"/>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azonnal</w:t>
      </w:r>
    </w:p>
    <w:p w:rsidR="001B6FD1" w:rsidRPr="001B6FD1" w:rsidRDefault="001B6FD1" w:rsidP="001B6FD1">
      <w:pPr>
        <w:spacing w:after="0" w:line="240" w:lineRule="auto"/>
        <w:ind w:firstLine="7"/>
        <w:jc w:val="both"/>
        <w:rPr>
          <w:rFonts w:eastAsia="Times New Roman" w:cstheme="minorHAnsi"/>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83/2026.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spacing w:val="-3"/>
          <w:lang w:eastAsia="hu-HU"/>
        </w:rPr>
      </w:pPr>
      <w:r w:rsidRPr="001B6FD1">
        <w:rPr>
          <w:rFonts w:eastAsia="Times New Roman" w:cstheme="minorHAnsi"/>
          <w:spacing w:val="-3"/>
          <w:lang w:eastAsia="hu-HU"/>
        </w:rPr>
        <w:t xml:space="preserve">Szombathely Megyei Jogú Város Közgyűlése Szombathely Megyei Jogú Város Önkormányzata vagyonáról szóló 40/2014. (XII.23.) önkormányzati rendelet 19. § (1) bekezdés a) pont am) alpontja alapján a </w:t>
      </w:r>
      <w:r w:rsidRPr="001B6FD1">
        <w:rPr>
          <w:rFonts w:eastAsia="Times New Roman" w:cstheme="minorHAnsi"/>
          <w:b/>
          <w:bCs/>
          <w:spacing w:val="-3"/>
          <w:lang w:eastAsia="hu-HU"/>
        </w:rPr>
        <w:t>Fogyatékossággal Élőket és Hajléktalanokat Ellátó Közhasznú Nonprofit Kft.</w:t>
      </w:r>
      <w:r w:rsidRPr="001B6FD1">
        <w:rPr>
          <w:rFonts w:eastAsia="Times New Roman" w:cstheme="minorHAnsi"/>
          <w:spacing w:val="-3"/>
          <w:lang w:eastAsia="hu-HU"/>
        </w:rPr>
        <w:t xml:space="preserve"> 2026. évi üzleti tervét 175.272 </w:t>
      </w:r>
      <w:proofErr w:type="spellStart"/>
      <w:r w:rsidRPr="001B6FD1">
        <w:rPr>
          <w:rFonts w:eastAsia="Times New Roman" w:cstheme="minorHAnsi"/>
          <w:spacing w:val="-3"/>
          <w:lang w:eastAsia="hu-HU"/>
        </w:rPr>
        <w:t>eFt</w:t>
      </w:r>
      <w:proofErr w:type="spellEnd"/>
      <w:r w:rsidRPr="001B6FD1">
        <w:rPr>
          <w:rFonts w:eastAsia="Times New Roman" w:cstheme="minorHAnsi"/>
          <w:spacing w:val="-3"/>
          <w:lang w:eastAsia="hu-HU"/>
        </w:rPr>
        <w:t xml:space="preserve"> önkormányzati támogatással, 12.495 </w:t>
      </w:r>
      <w:proofErr w:type="spellStart"/>
      <w:r w:rsidRPr="001B6FD1">
        <w:rPr>
          <w:rFonts w:eastAsia="Times New Roman" w:cstheme="minorHAnsi"/>
          <w:spacing w:val="-3"/>
          <w:lang w:eastAsia="hu-HU"/>
        </w:rPr>
        <w:t>eFt</w:t>
      </w:r>
      <w:proofErr w:type="spellEnd"/>
      <w:r w:rsidRPr="001B6FD1">
        <w:rPr>
          <w:rFonts w:eastAsia="Times New Roman" w:cstheme="minorHAnsi"/>
          <w:spacing w:val="-3"/>
          <w:lang w:eastAsia="hu-HU"/>
        </w:rPr>
        <w:t xml:space="preserve"> tervezett adózott eredmény mellett jóváhagyja.</w:t>
      </w:r>
    </w:p>
    <w:p w:rsidR="001B6FD1" w:rsidRPr="001B6FD1" w:rsidRDefault="001B6FD1" w:rsidP="001B6FD1">
      <w:pPr>
        <w:spacing w:after="0" w:line="240" w:lineRule="auto"/>
        <w:ind w:left="284" w:hanging="284"/>
        <w:jc w:val="both"/>
        <w:rPr>
          <w:rFonts w:eastAsia="Times New Roman" w:cstheme="minorHAnsi"/>
          <w:b/>
          <w:sz w:val="18"/>
          <w:szCs w:val="18"/>
          <w:u w:val="single"/>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bCs/>
          <w:u w:val="single"/>
          <w:lang w:eastAsia="hu-HU"/>
        </w:rPr>
        <w:t>Felelős:</w:t>
      </w:r>
      <w:r w:rsidRPr="001B6FD1">
        <w:rPr>
          <w:rFonts w:eastAsia="Times New Roman" w:cstheme="minorHAnsi"/>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Horváth Attila alpolgármester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Dr. László Győző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t xml:space="preserve"> </w:t>
      </w:r>
      <w:r w:rsidRPr="001B6FD1">
        <w:rPr>
          <w:rFonts w:eastAsia="Times New Roman" w:cstheme="minorHAnsi"/>
          <w:lang w:eastAsia="hu-HU"/>
        </w:rPr>
        <w:tab/>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 xml:space="preserve">Vinczéné Dr. Menyhárt Mária, az Egészségügyi és Közszolgálati Osztály vezetője </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Németh Klára, a társaság ügyvezetője)</w:t>
      </w:r>
    </w:p>
    <w:p w:rsidR="001B6FD1" w:rsidRPr="001B6FD1" w:rsidRDefault="001B6FD1" w:rsidP="001B6FD1">
      <w:pPr>
        <w:spacing w:after="0" w:line="240" w:lineRule="auto"/>
        <w:ind w:firstLine="1418"/>
        <w:jc w:val="both"/>
        <w:rPr>
          <w:rFonts w:eastAsia="Times New Roman" w:cstheme="minorHAnsi"/>
          <w:sz w:val="18"/>
          <w:szCs w:val="18"/>
          <w:lang w:eastAsia="hu-HU"/>
        </w:rPr>
      </w:pPr>
    </w:p>
    <w:p w:rsidR="001B6FD1" w:rsidRPr="001B6FD1" w:rsidRDefault="001B6FD1" w:rsidP="001B6FD1">
      <w:pPr>
        <w:spacing w:after="0" w:line="240" w:lineRule="auto"/>
        <w:ind w:firstLine="7"/>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azonnal</w:t>
      </w:r>
    </w:p>
    <w:p w:rsidR="001B6FD1" w:rsidRPr="001B6FD1" w:rsidRDefault="001B6FD1" w:rsidP="001B6FD1">
      <w:pPr>
        <w:spacing w:after="0" w:line="240" w:lineRule="auto"/>
        <w:ind w:firstLine="7"/>
        <w:jc w:val="both"/>
        <w:rPr>
          <w:rFonts w:eastAsia="Times New Roman" w:cstheme="minorHAnsi"/>
          <w:lang w:eastAsia="hu-HU"/>
        </w:rPr>
      </w:pPr>
    </w:p>
    <w:p w:rsidR="001B6FD1" w:rsidRPr="001B6FD1" w:rsidRDefault="001B6FD1" w:rsidP="001B6FD1">
      <w:pPr>
        <w:spacing w:after="0" w:line="240" w:lineRule="auto"/>
        <w:jc w:val="center"/>
        <w:rPr>
          <w:rFonts w:eastAsia="Times New Roman" w:cstheme="minorHAnsi"/>
          <w:b/>
          <w:u w:val="single"/>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84/2026.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spacing w:val="-3"/>
          <w:lang w:eastAsia="hu-HU"/>
        </w:rPr>
      </w:pPr>
      <w:r w:rsidRPr="001B6FD1">
        <w:rPr>
          <w:rFonts w:eastAsia="Times New Roman" w:cstheme="minorHAnsi"/>
          <w:spacing w:val="-3"/>
          <w:lang w:eastAsia="hu-HU"/>
        </w:rPr>
        <w:t xml:space="preserve">Szombathely Megyei Jogú Város Közgyűlése Szombathely Megyei Jogú Város Önkormányzata vagyonáról szóló 40/2014. (XII.23.) önkormányzati rendelet 19. § (1) bekezdés a) pont am) alpontja alapján a </w:t>
      </w:r>
      <w:r w:rsidRPr="001B6FD1">
        <w:rPr>
          <w:rFonts w:eastAsia="Times New Roman" w:cstheme="minorHAnsi"/>
          <w:b/>
          <w:bCs/>
          <w:spacing w:val="-3"/>
          <w:lang w:eastAsia="hu-HU"/>
        </w:rPr>
        <w:t>Savaria Városfejlesztési Nonprofit Kft.</w:t>
      </w:r>
      <w:r w:rsidRPr="001B6FD1">
        <w:rPr>
          <w:rFonts w:eastAsia="Times New Roman" w:cstheme="minorHAnsi"/>
          <w:spacing w:val="-3"/>
          <w:lang w:eastAsia="hu-HU"/>
        </w:rPr>
        <w:t xml:space="preserve"> 2026. évi üzleti tervét 50.000 </w:t>
      </w:r>
      <w:proofErr w:type="spellStart"/>
      <w:r w:rsidRPr="001B6FD1">
        <w:rPr>
          <w:rFonts w:eastAsia="Times New Roman" w:cstheme="minorHAnsi"/>
          <w:spacing w:val="-3"/>
          <w:lang w:eastAsia="hu-HU"/>
        </w:rPr>
        <w:t>eFt</w:t>
      </w:r>
      <w:proofErr w:type="spellEnd"/>
      <w:r w:rsidRPr="001B6FD1">
        <w:rPr>
          <w:rFonts w:eastAsia="Times New Roman" w:cstheme="minorHAnsi"/>
          <w:spacing w:val="-3"/>
          <w:lang w:eastAsia="hu-HU"/>
        </w:rPr>
        <w:t xml:space="preserve"> önkormányzati támogatással, -65.665 </w:t>
      </w:r>
      <w:proofErr w:type="spellStart"/>
      <w:r w:rsidRPr="001B6FD1">
        <w:rPr>
          <w:rFonts w:eastAsia="Times New Roman" w:cstheme="minorHAnsi"/>
          <w:spacing w:val="-3"/>
          <w:lang w:eastAsia="hu-HU"/>
        </w:rPr>
        <w:t>eFt</w:t>
      </w:r>
      <w:proofErr w:type="spellEnd"/>
      <w:r w:rsidRPr="001B6FD1">
        <w:rPr>
          <w:rFonts w:eastAsia="Times New Roman" w:cstheme="minorHAnsi"/>
          <w:spacing w:val="-3"/>
          <w:lang w:eastAsia="hu-HU"/>
        </w:rPr>
        <w:t xml:space="preserve"> tervezett adózott eredmény mellett jóváhagyja.</w:t>
      </w:r>
    </w:p>
    <w:p w:rsidR="001B6FD1" w:rsidRPr="001B6FD1" w:rsidRDefault="001B6FD1" w:rsidP="001B6FD1">
      <w:pPr>
        <w:spacing w:after="0" w:line="240" w:lineRule="auto"/>
        <w:jc w:val="both"/>
        <w:rPr>
          <w:rFonts w:eastAsia="Times New Roman" w:cstheme="minorHAnsi"/>
          <w:spacing w:val="-3"/>
          <w:sz w:val="18"/>
          <w:szCs w:val="18"/>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bCs/>
          <w:u w:val="single"/>
          <w:lang w:eastAsia="hu-HU"/>
        </w:rPr>
        <w:t>Felelős:</w:t>
      </w:r>
      <w:r w:rsidRPr="001B6FD1">
        <w:rPr>
          <w:rFonts w:eastAsia="Times New Roman" w:cstheme="minorHAnsi"/>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Horváth Attila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t xml:space="preserve"> </w:t>
      </w:r>
      <w:r w:rsidRPr="001B6FD1">
        <w:rPr>
          <w:rFonts w:eastAsia="Times New Roman" w:cstheme="minorHAnsi"/>
          <w:lang w:eastAsia="hu-HU"/>
        </w:rPr>
        <w:tab/>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Kovácsné Takács Klaudia, a társaság ügyvezetője)</w:t>
      </w:r>
    </w:p>
    <w:p w:rsidR="001B6FD1" w:rsidRPr="001B6FD1" w:rsidRDefault="001B6FD1" w:rsidP="001B6FD1">
      <w:pPr>
        <w:spacing w:after="0" w:line="240" w:lineRule="auto"/>
        <w:ind w:firstLine="1418"/>
        <w:jc w:val="both"/>
        <w:rPr>
          <w:rFonts w:eastAsia="Times New Roman" w:cstheme="minorHAnsi"/>
          <w:sz w:val="18"/>
          <w:szCs w:val="18"/>
          <w:lang w:eastAsia="hu-HU"/>
        </w:rPr>
      </w:pPr>
    </w:p>
    <w:p w:rsidR="001B6FD1" w:rsidRPr="001B6FD1" w:rsidRDefault="001B6FD1" w:rsidP="001B6FD1">
      <w:pPr>
        <w:spacing w:after="0" w:line="240" w:lineRule="auto"/>
        <w:ind w:firstLine="7"/>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azonnal</w:t>
      </w:r>
    </w:p>
    <w:p w:rsidR="001B6FD1" w:rsidRPr="001B6FD1" w:rsidRDefault="001B6FD1" w:rsidP="001B6FD1">
      <w:pPr>
        <w:spacing w:after="0" w:line="240" w:lineRule="auto"/>
        <w:ind w:firstLine="7"/>
        <w:jc w:val="both"/>
        <w:rPr>
          <w:rFonts w:eastAsia="Times New Roman" w:cstheme="minorHAnsi"/>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85/2026.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spacing w:val="-3"/>
          <w:lang w:eastAsia="hu-HU"/>
        </w:rPr>
      </w:pPr>
      <w:r w:rsidRPr="001B6FD1">
        <w:rPr>
          <w:rFonts w:eastAsia="Times New Roman" w:cstheme="minorHAnsi"/>
          <w:spacing w:val="-3"/>
          <w:lang w:eastAsia="hu-HU"/>
        </w:rPr>
        <w:t xml:space="preserve">Szombathely Megyei Jogú Város Közgyűlése Szombathely Megyei Jogú Város Önkormányzata vagyonáról szóló 40/2014. (XII.23.) önkormányzati rendelet 19. § (1) bekezdés a) pont am) alpontja alapján a </w:t>
      </w:r>
      <w:r w:rsidRPr="001B6FD1">
        <w:rPr>
          <w:rFonts w:eastAsia="Times New Roman" w:cstheme="minorHAnsi"/>
          <w:b/>
          <w:bCs/>
          <w:spacing w:val="-3"/>
          <w:lang w:eastAsia="hu-HU"/>
        </w:rPr>
        <w:t>Vas Megyei Temetkezési Kft.</w:t>
      </w:r>
      <w:r w:rsidRPr="001B6FD1">
        <w:rPr>
          <w:rFonts w:eastAsia="Times New Roman" w:cstheme="minorHAnsi"/>
          <w:spacing w:val="-3"/>
          <w:lang w:eastAsia="hu-HU"/>
        </w:rPr>
        <w:t xml:space="preserve"> 2026. évi üzleti tervét -55.975 </w:t>
      </w:r>
      <w:proofErr w:type="spellStart"/>
      <w:r w:rsidRPr="001B6FD1">
        <w:rPr>
          <w:rFonts w:eastAsia="Times New Roman" w:cstheme="minorHAnsi"/>
          <w:spacing w:val="-3"/>
          <w:lang w:eastAsia="hu-HU"/>
        </w:rPr>
        <w:t>eFt</w:t>
      </w:r>
      <w:proofErr w:type="spellEnd"/>
      <w:r w:rsidRPr="001B6FD1">
        <w:rPr>
          <w:rFonts w:eastAsia="Times New Roman" w:cstheme="minorHAnsi"/>
          <w:spacing w:val="-3"/>
          <w:lang w:eastAsia="hu-HU"/>
        </w:rPr>
        <w:t xml:space="preserve"> tervezett adózás előtti eredmény mellett jóváhagyja.</w:t>
      </w:r>
    </w:p>
    <w:p w:rsidR="001B6FD1" w:rsidRPr="001B6FD1" w:rsidRDefault="001B6FD1" w:rsidP="001B6FD1">
      <w:pPr>
        <w:spacing w:after="0" w:line="240" w:lineRule="auto"/>
        <w:jc w:val="both"/>
        <w:rPr>
          <w:rFonts w:eastAsia="Times New Roman" w:cstheme="minorHAnsi"/>
          <w:spacing w:val="-3"/>
          <w:sz w:val="16"/>
          <w:szCs w:val="16"/>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bCs/>
          <w:u w:val="single"/>
          <w:lang w:eastAsia="hu-HU"/>
        </w:rPr>
        <w:t>Felelős:</w:t>
      </w:r>
      <w:r w:rsidRPr="001B6FD1">
        <w:rPr>
          <w:rFonts w:eastAsia="Times New Roman" w:cstheme="minorHAnsi"/>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Horváth Attila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Horváth Soma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t xml:space="preserve"> </w:t>
      </w:r>
      <w:r w:rsidRPr="001B6FD1">
        <w:rPr>
          <w:rFonts w:eastAsia="Times New Roman" w:cstheme="minorHAnsi"/>
          <w:lang w:eastAsia="hu-HU"/>
        </w:rPr>
        <w:tab/>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Szabó Erika, a társaság ügyvezetője)</w:t>
      </w:r>
    </w:p>
    <w:p w:rsidR="001B6FD1" w:rsidRPr="001B6FD1" w:rsidRDefault="001B6FD1" w:rsidP="001B6FD1">
      <w:pPr>
        <w:spacing w:after="0" w:line="240" w:lineRule="auto"/>
        <w:ind w:firstLine="1418"/>
        <w:jc w:val="both"/>
        <w:rPr>
          <w:rFonts w:eastAsia="Times New Roman" w:cstheme="minorHAnsi"/>
          <w:sz w:val="16"/>
          <w:szCs w:val="16"/>
          <w:lang w:eastAsia="hu-HU"/>
        </w:rPr>
      </w:pPr>
    </w:p>
    <w:p w:rsidR="001B6FD1" w:rsidRPr="001B6FD1" w:rsidRDefault="001B6FD1" w:rsidP="001B6FD1">
      <w:pPr>
        <w:spacing w:after="0" w:line="240" w:lineRule="auto"/>
        <w:ind w:firstLine="7"/>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azonnal</w:t>
      </w:r>
      <w:r w:rsidRPr="001B6FD1">
        <w:rPr>
          <w:rFonts w:eastAsia="Times New Roman" w:cstheme="minorHAnsi"/>
          <w:lang w:eastAsia="hu-HU"/>
        </w:rPr>
        <w:tab/>
      </w:r>
      <w:r w:rsidRPr="001B6FD1">
        <w:rPr>
          <w:rFonts w:eastAsia="Times New Roman" w:cstheme="minorHAnsi"/>
          <w:lang w:eastAsia="hu-HU"/>
        </w:rPr>
        <w:tab/>
      </w:r>
      <w:r w:rsidRPr="001B6FD1">
        <w:rPr>
          <w:rFonts w:eastAsia="Times New Roman" w:cstheme="minorHAnsi"/>
          <w:lang w:eastAsia="hu-HU"/>
        </w:rPr>
        <w:tab/>
      </w:r>
    </w:p>
    <w:p w:rsidR="001B6FD1" w:rsidRPr="001B6FD1" w:rsidRDefault="001B6FD1" w:rsidP="001B6FD1">
      <w:pPr>
        <w:spacing w:after="0" w:line="240" w:lineRule="auto"/>
        <w:ind w:firstLine="7"/>
        <w:jc w:val="both"/>
        <w:rPr>
          <w:rFonts w:eastAsia="Times New Roman" w:cstheme="minorHAnsi"/>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86/2026.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both"/>
        <w:rPr>
          <w:rFonts w:eastAsia="Times New Roman" w:cstheme="minorHAnsi"/>
          <w:sz w:val="16"/>
          <w:szCs w:val="16"/>
          <w:lang w:eastAsia="hu-HU"/>
        </w:rPr>
      </w:pPr>
    </w:p>
    <w:p w:rsidR="001B6FD1" w:rsidRPr="001B6FD1" w:rsidRDefault="001B6FD1" w:rsidP="001B6FD1">
      <w:pPr>
        <w:spacing w:after="0" w:line="240" w:lineRule="auto"/>
        <w:jc w:val="both"/>
        <w:rPr>
          <w:rFonts w:eastAsia="Times New Roman" w:cstheme="minorHAnsi"/>
          <w:spacing w:val="-3"/>
          <w:lang w:eastAsia="hu-HU"/>
        </w:rPr>
      </w:pPr>
      <w:r w:rsidRPr="001B6FD1">
        <w:rPr>
          <w:rFonts w:eastAsia="Times New Roman" w:cstheme="minorHAnsi"/>
          <w:spacing w:val="-3"/>
          <w:lang w:eastAsia="hu-HU"/>
        </w:rPr>
        <w:t xml:space="preserve">Szombathely Megyei Jogú Város Közgyűlése Szombathely Megyei Jogú Város Önkormányzata vagyonáról szóló 40/2014. (XII.23.) önkormányzati rendelet 19. § (1) bekezdés a) pont am) alpontja alapján a </w:t>
      </w:r>
      <w:r w:rsidRPr="001B6FD1">
        <w:rPr>
          <w:rFonts w:eastAsia="Times New Roman" w:cstheme="minorHAnsi"/>
          <w:b/>
          <w:bCs/>
          <w:spacing w:val="-3"/>
          <w:lang w:eastAsia="hu-HU"/>
        </w:rPr>
        <w:t>Weöres Sándor Színház Nonprofit Kft.</w:t>
      </w:r>
      <w:r w:rsidRPr="001B6FD1">
        <w:rPr>
          <w:rFonts w:eastAsia="Times New Roman" w:cstheme="minorHAnsi"/>
          <w:spacing w:val="-3"/>
          <w:lang w:eastAsia="hu-HU"/>
        </w:rPr>
        <w:t xml:space="preserve"> 2026. évi üzleti tervét 357.808 </w:t>
      </w:r>
      <w:proofErr w:type="spellStart"/>
      <w:r w:rsidRPr="001B6FD1">
        <w:rPr>
          <w:rFonts w:eastAsia="Times New Roman" w:cstheme="minorHAnsi"/>
          <w:spacing w:val="-3"/>
          <w:lang w:eastAsia="hu-HU"/>
        </w:rPr>
        <w:t>eFt</w:t>
      </w:r>
      <w:proofErr w:type="spellEnd"/>
      <w:r w:rsidRPr="001B6FD1">
        <w:rPr>
          <w:rFonts w:eastAsia="Times New Roman" w:cstheme="minorHAnsi"/>
          <w:spacing w:val="-3"/>
          <w:lang w:eastAsia="hu-HU"/>
        </w:rPr>
        <w:t xml:space="preserve"> önkormányzati támogatással, 4.701 </w:t>
      </w:r>
      <w:proofErr w:type="spellStart"/>
      <w:r w:rsidRPr="001B6FD1">
        <w:rPr>
          <w:rFonts w:eastAsia="Times New Roman" w:cstheme="minorHAnsi"/>
          <w:spacing w:val="-3"/>
          <w:lang w:eastAsia="hu-HU"/>
        </w:rPr>
        <w:t>eFt</w:t>
      </w:r>
      <w:proofErr w:type="spellEnd"/>
      <w:r w:rsidRPr="001B6FD1">
        <w:rPr>
          <w:rFonts w:eastAsia="Times New Roman" w:cstheme="minorHAnsi"/>
          <w:spacing w:val="-3"/>
          <w:lang w:eastAsia="hu-HU"/>
        </w:rPr>
        <w:t xml:space="preserve"> tervezett adózott eredmény mellett jóváhagyja.</w:t>
      </w:r>
    </w:p>
    <w:p w:rsidR="001B6FD1" w:rsidRPr="001B6FD1" w:rsidRDefault="001B6FD1" w:rsidP="001B6FD1">
      <w:pPr>
        <w:spacing w:after="0" w:line="240" w:lineRule="auto"/>
        <w:jc w:val="both"/>
        <w:rPr>
          <w:rFonts w:eastAsia="Times New Roman" w:cstheme="minorHAnsi"/>
          <w:spacing w:val="-3"/>
          <w:sz w:val="16"/>
          <w:szCs w:val="16"/>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bCs/>
          <w:u w:val="single"/>
          <w:lang w:eastAsia="hu-HU"/>
        </w:rPr>
        <w:t>Felelős:</w:t>
      </w:r>
      <w:r w:rsidRPr="001B6FD1">
        <w:rPr>
          <w:rFonts w:eastAsia="Times New Roman" w:cstheme="minorHAnsi"/>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Horváth Attila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Horváth Soma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t xml:space="preserve"> </w:t>
      </w:r>
      <w:r w:rsidRPr="001B6FD1">
        <w:rPr>
          <w:rFonts w:eastAsia="Times New Roman" w:cstheme="minorHAnsi"/>
          <w:lang w:eastAsia="hu-HU"/>
        </w:rPr>
        <w:tab/>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 xml:space="preserve">Vinczéné Dr. Menyhárt Mária, az Egészségügyi és Közszolgálati Osztály vezetője </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Szabó Tibor András, a társaság ügyvezetője)</w:t>
      </w:r>
    </w:p>
    <w:p w:rsidR="001B6FD1" w:rsidRPr="001B6FD1" w:rsidRDefault="001B6FD1" w:rsidP="001B6FD1">
      <w:pPr>
        <w:spacing w:after="0" w:line="240" w:lineRule="auto"/>
        <w:ind w:firstLine="1418"/>
        <w:jc w:val="both"/>
        <w:rPr>
          <w:rFonts w:eastAsia="Times New Roman" w:cstheme="minorHAnsi"/>
          <w:sz w:val="16"/>
          <w:szCs w:val="16"/>
          <w:lang w:eastAsia="hu-HU"/>
        </w:rPr>
      </w:pPr>
    </w:p>
    <w:p w:rsidR="001B6FD1" w:rsidRPr="001B6FD1" w:rsidRDefault="001B6FD1" w:rsidP="001B6FD1">
      <w:pPr>
        <w:spacing w:after="0" w:line="240" w:lineRule="auto"/>
        <w:ind w:firstLine="7"/>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azonnal</w:t>
      </w:r>
    </w:p>
    <w:p w:rsidR="001B6FD1" w:rsidRPr="001B6FD1" w:rsidRDefault="001B6FD1" w:rsidP="001B6FD1">
      <w:pPr>
        <w:spacing w:after="0" w:line="240" w:lineRule="auto"/>
        <w:ind w:firstLine="7"/>
        <w:jc w:val="both"/>
        <w:rPr>
          <w:rFonts w:eastAsia="Times New Roman" w:cstheme="minorHAnsi"/>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87/2026.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spacing w:val="-3"/>
          <w:lang w:eastAsia="hu-HU"/>
        </w:rPr>
      </w:pPr>
      <w:r w:rsidRPr="001B6FD1">
        <w:rPr>
          <w:rFonts w:eastAsia="Times New Roman" w:cstheme="minorHAnsi"/>
          <w:spacing w:val="-3"/>
          <w:lang w:eastAsia="hu-HU"/>
        </w:rPr>
        <w:t xml:space="preserve">1./ Szombathely Megyei Jogú Város Közgyűlése Szombathely Megyei Jogú Város Önkormányzata vagyonáról szóló 40/2014. (XII.23.) önkormányzati rendelet 19. § (1) bekezdés a) pont am) alpontja alapján a </w:t>
      </w:r>
      <w:r w:rsidRPr="001B6FD1">
        <w:rPr>
          <w:rFonts w:eastAsia="Times New Roman" w:cstheme="minorHAnsi"/>
          <w:b/>
          <w:bCs/>
          <w:spacing w:val="-3"/>
          <w:lang w:eastAsia="hu-HU"/>
        </w:rPr>
        <w:t>Savaria Turizmus Nonprofit Kft.</w:t>
      </w:r>
      <w:r w:rsidRPr="001B6FD1">
        <w:rPr>
          <w:rFonts w:eastAsia="Times New Roman" w:cstheme="minorHAnsi"/>
          <w:spacing w:val="-3"/>
          <w:lang w:eastAsia="hu-HU"/>
        </w:rPr>
        <w:t xml:space="preserve"> 2026. évi üzleti tervét </w:t>
      </w:r>
      <w:r w:rsidRPr="001B6FD1">
        <w:rPr>
          <w:rFonts w:eastAsia="Times New Roman" w:cstheme="minorHAnsi"/>
          <w:bCs/>
          <w:lang w:eastAsia="hu-HU"/>
        </w:rPr>
        <w:t xml:space="preserve">168.651 </w:t>
      </w:r>
      <w:proofErr w:type="spellStart"/>
      <w:r w:rsidRPr="001B6FD1">
        <w:rPr>
          <w:rFonts w:eastAsia="Times New Roman" w:cstheme="minorHAnsi"/>
          <w:spacing w:val="-3"/>
          <w:lang w:eastAsia="hu-HU"/>
        </w:rPr>
        <w:t>eFt</w:t>
      </w:r>
      <w:proofErr w:type="spellEnd"/>
      <w:r w:rsidRPr="001B6FD1">
        <w:rPr>
          <w:rFonts w:eastAsia="Times New Roman" w:cstheme="minorHAnsi"/>
          <w:spacing w:val="-3"/>
          <w:lang w:eastAsia="hu-HU"/>
        </w:rPr>
        <w:t xml:space="preserve"> önkormányzati támogatással, </w:t>
      </w:r>
      <w:r w:rsidRPr="001B6FD1">
        <w:rPr>
          <w:rFonts w:eastAsia="Times New Roman" w:cstheme="minorHAnsi"/>
          <w:bCs/>
          <w:lang w:eastAsia="hu-HU"/>
        </w:rPr>
        <w:t>100</w:t>
      </w:r>
      <w:r w:rsidRPr="001B6FD1">
        <w:rPr>
          <w:rFonts w:eastAsia="Times New Roman" w:cstheme="minorHAnsi"/>
          <w:spacing w:val="-3"/>
          <w:lang w:eastAsia="hu-HU"/>
        </w:rPr>
        <w:t xml:space="preserve"> </w:t>
      </w:r>
      <w:proofErr w:type="spellStart"/>
      <w:r w:rsidRPr="001B6FD1">
        <w:rPr>
          <w:rFonts w:eastAsia="Times New Roman" w:cstheme="minorHAnsi"/>
          <w:spacing w:val="-3"/>
          <w:lang w:eastAsia="hu-HU"/>
        </w:rPr>
        <w:t>eFt</w:t>
      </w:r>
      <w:proofErr w:type="spellEnd"/>
      <w:r w:rsidRPr="001B6FD1">
        <w:rPr>
          <w:rFonts w:eastAsia="Times New Roman" w:cstheme="minorHAnsi"/>
          <w:spacing w:val="-3"/>
          <w:lang w:eastAsia="hu-HU"/>
        </w:rPr>
        <w:t xml:space="preserve"> tervezett adózott eredmény mellett jóváhagyásra javasolja a társaság taggyűlésének. </w:t>
      </w:r>
    </w:p>
    <w:p w:rsidR="001B6FD1" w:rsidRPr="001B6FD1" w:rsidRDefault="001B6FD1" w:rsidP="001B6FD1">
      <w:pPr>
        <w:spacing w:after="0" w:line="240" w:lineRule="auto"/>
        <w:contextualSpacing/>
        <w:jc w:val="both"/>
        <w:rPr>
          <w:rFonts w:eastAsia="Times New Roman" w:cstheme="minorHAnsi"/>
          <w:color w:val="EE0000"/>
          <w:spacing w:val="-3"/>
          <w:sz w:val="16"/>
          <w:szCs w:val="16"/>
          <w:lang w:eastAsia="hu-HU"/>
        </w:rPr>
      </w:pPr>
    </w:p>
    <w:p w:rsidR="001B6FD1" w:rsidRPr="001B6FD1" w:rsidRDefault="001B6FD1" w:rsidP="001B6FD1">
      <w:pPr>
        <w:spacing w:after="0" w:line="240" w:lineRule="auto"/>
        <w:contextualSpacing/>
        <w:jc w:val="both"/>
        <w:rPr>
          <w:rFonts w:eastAsia="Times New Roman" w:cstheme="minorHAnsi"/>
          <w:spacing w:val="-3"/>
          <w:lang w:eastAsia="hu-HU"/>
        </w:rPr>
      </w:pPr>
      <w:r w:rsidRPr="001B6FD1">
        <w:rPr>
          <w:rFonts w:eastAsia="Times New Roman" w:cstheme="minorHAnsi"/>
          <w:spacing w:val="-3"/>
          <w:lang w:eastAsia="hu-HU"/>
        </w:rPr>
        <w:t xml:space="preserve">2./ A Közgyűlés felhatalmazza a polgármestert, hogy a társaság taggyűlésén a fenti döntést képviselje. </w:t>
      </w:r>
    </w:p>
    <w:p w:rsidR="001B6FD1" w:rsidRPr="001B6FD1" w:rsidRDefault="001B6FD1" w:rsidP="001B6FD1">
      <w:pPr>
        <w:spacing w:after="0" w:line="240" w:lineRule="auto"/>
        <w:jc w:val="both"/>
        <w:rPr>
          <w:rFonts w:eastAsia="Times New Roman" w:cstheme="minorHAnsi"/>
          <w:sz w:val="16"/>
          <w:szCs w:val="16"/>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bCs/>
          <w:u w:val="single"/>
          <w:lang w:eastAsia="hu-HU"/>
        </w:rPr>
        <w:t>Felelős:</w:t>
      </w:r>
      <w:r w:rsidRPr="001B6FD1">
        <w:rPr>
          <w:rFonts w:eastAsia="Times New Roman" w:cstheme="minorHAnsi"/>
          <w:b/>
          <w:bCs/>
          <w:u w:val="single"/>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Dr. Horváth Attila alpolgármester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Horváth Soma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t xml:space="preserve"> </w:t>
      </w:r>
      <w:r w:rsidRPr="001B6FD1">
        <w:rPr>
          <w:rFonts w:eastAsia="Times New Roman" w:cstheme="minorHAnsi"/>
          <w:lang w:eastAsia="hu-HU"/>
        </w:rPr>
        <w:tab/>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 xml:space="preserve">Vinczéné Dr. Menyhárt Mária, az Egészségügyi és Közszolgálati Osztály vezetője </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Grünwald Stefánia, a társaság ügyvezetője)</w:t>
      </w:r>
    </w:p>
    <w:p w:rsidR="001B6FD1" w:rsidRPr="001B6FD1" w:rsidRDefault="001B6FD1" w:rsidP="001B6FD1">
      <w:pPr>
        <w:spacing w:after="0" w:line="240" w:lineRule="auto"/>
        <w:ind w:firstLine="7"/>
        <w:jc w:val="both"/>
        <w:rPr>
          <w:rFonts w:eastAsia="Times New Roman" w:cstheme="minorHAnsi"/>
          <w:b/>
          <w:u w:val="single"/>
          <w:lang w:eastAsia="hu-HU"/>
        </w:rPr>
      </w:pPr>
    </w:p>
    <w:p w:rsidR="001B6FD1" w:rsidRPr="001B6FD1" w:rsidRDefault="001B6FD1" w:rsidP="001B6FD1">
      <w:pPr>
        <w:spacing w:after="0" w:line="240" w:lineRule="auto"/>
        <w:ind w:firstLine="7"/>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 társaság taggyűlése</w:t>
      </w:r>
    </w:p>
    <w:p w:rsidR="001B6FD1" w:rsidRPr="001B6FD1" w:rsidRDefault="001B6FD1" w:rsidP="001B6FD1">
      <w:pPr>
        <w:spacing w:after="0" w:line="240" w:lineRule="auto"/>
        <w:jc w:val="center"/>
        <w:rPr>
          <w:rFonts w:eastAsia="Times New Roman" w:cstheme="minorHAnsi"/>
          <w:b/>
          <w:u w:val="single"/>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88/2026.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spacing w:val="-3"/>
          <w:lang w:eastAsia="hu-HU"/>
        </w:rPr>
      </w:pPr>
      <w:r w:rsidRPr="001B6FD1">
        <w:rPr>
          <w:rFonts w:eastAsia="Times New Roman" w:cstheme="minorHAnsi"/>
          <w:spacing w:val="-3"/>
          <w:lang w:eastAsia="hu-HU"/>
        </w:rPr>
        <w:t xml:space="preserve">1./ Szombathely Megyei Jogú Város Közgyűlése a SZOVA Nonprofit </w:t>
      </w:r>
      <w:proofErr w:type="spellStart"/>
      <w:r w:rsidRPr="001B6FD1">
        <w:rPr>
          <w:rFonts w:eastAsia="Times New Roman" w:cstheme="minorHAnsi"/>
          <w:spacing w:val="-3"/>
          <w:lang w:eastAsia="hu-HU"/>
        </w:rPr>
        <w:t>Zrt</w:t>
      </w:r>
      <w:proofErr w:type="spellEnd"/>
      <w:r w:rsidRPr="001B6FD1">
        <w:rPr>
          <w:rFonts w:eastAsia="Times New Roman" w:cstheme="minorHAnsi"/>
          <w:spacing w:val="-3"/>
          <w:lang w:eastAsia="hu-HU"/>
        </w:rPr>
        <w:t xml:space="preserve">. alapszabályának VIII./7.1. </w:t>
      </w:r>
      <w:proofErr w:type="gramStart"/>
      <w:r w:rsidRPr="001B6FD1">
        <w:rPr>
          <w:rFonts w:eastAsia="Times New Roman" w:cstheme="minorHAnsi"/>
          <w:spacing w:val="-3"/>
          <w:lang w:eastAsia="hu-HU"/>
        </w:rPr>
        <w:t>pontja</w:t>
      </w:r>
      <w:proofErr w:type="gramEnd"/>
      <w:r w:rsidRPr="001B6FD1">
        <w:rPr>
          <w:rFonts w:eastAsia="Times New Roman" w:cstheme="minorHAnsi"/>
          <w:spacing w:val="-3"/>
          <w:lang w:eastAsia="hu-HU"/>
        </w:rPr>
        <w:t xml:space="preserve"> alapján a </w:t>
      </w:r>
      <w:r w:rsidRPr="001B6FD1">
        <w:rPr>
          <w:rFonts w:eastAsia="Times New Roman" w:cstheme="minorHAnsi"/>
          <w:b/>
          <w:bCs/>
          <w:spacing w:val="-3"/>
          <w:lang w:eastAsia="hu-HU"/>
        </w:rPr>
        <w:t xml:space="preserve">Szombathelyi </w:t>
      </w:r>
      <w:proofErr w:type="spellStart"/>
      <w:r w:rsidRPr="001B6FD1">
        <w:rPr>
          <w:rFonts w:eastAsia="Times New Roman" w:cstheme="minorHAnsi"/>
          <w:b/>
          <w:bCs/>
          <w:spacing w:val="-3"/>
          <w:lang w:eastAsia="hu-HU"/>
        </w:rPr>
        <w:t>Távhőszolgáltató</w:t>
      </w:r>
      <w:proofErr w:type="spellEnd"/>
      <w:r w:rsidRPr="001B6FD1">
        <w:rPr>
          <w:rFonts w:eastAsia="Times New Roman" w:cstheme="minorHAnsi"/>
          <w:b/>
          <w:bCs/>
          <w:spacing w:val="-3"/>
          <w:lang w:eastAsia="hu-HU"/>
        </w:rPr>
        <w:t xml:space="preserve"> Kft.</w:t>
      </w:r>
      <w:r w:rsidRPr="001B6FD1">
        <w:rPr>
          <w:rFonts w:eastAsia="Times New Roman" w:cstheme="minorHAnsi"/>
          <w:spacing w:val="-3"/>
          <w:lang w:eastAsia="hu-HU"/>
        </w:rPr>
        <w:t xml:space="preserve"> 2026. évi üzleti tervét önkormányzati támogatás nélkül, 44.148 </w:t>
      </w:r>
      <w:proofErr w:type="spellStart"/>
      <w:r w:rsidRPr="001B6FD1">
        <w:rPr>
          <w:rFonts w:eastAsia="Times New Roman" w:cstheme="minorHAnsi"/>
          <w:spacing w:val="-3"/>
          <w:lang w:eastAsia="hu-HU"/>
        </w:rPr>
        <w:t>eFt</w:t>
      </w:r>
      <w:proofErr w:type="spellEnd"/>
      <w:r w:rsidRPr="001B6FD1">
        <w:rPr>
          <w:rFonts w:eastAsia="Times New Roman" w:cstheme="minorHAnsi"/>
          <w:spacing w:val="-3"/>
          <w:lang w:eastAsia="hu-HU"/>
        </w:rPr>
        <w:t xml:space="preserve"> tervezett adózás előtti eredmény mellett jóváhagyásra javasolja a társaság taggyűlésének. </w:t>
      </w:r>
    </w:p>
    <w:p w:rsidR="001B6FD1" w:rsidRPr="001B6FD1" w:rsidRDefault="001B6FD1" w:rsidP="001B6FD1">
      <w:pPr>
        <w:spacing w:after="0" w:line="240" w:lineRule="auto"/>
        <w:contextualSpacing/>
        <w:jc w:val="both"/>
        <w:rPr>
          <w:rFonts w:eastAsia="Times New Roman" w:cstheme="minorHAnsi"/>
          <w:spacing w:val="-3"/>
          <w:lang w:eastAsia="hu-HU"/>
        </w:rPr>
      </w:pPr>
    </w:p>
    <w:p w:rsidR="001B6FD1" w:rsidRPr="001B6FD1" w:rsidRDefault="001B6FD1" w:rsidP="001B6FD1">
      <w:pPr>
        <w:spacing w:after="0" w:line="240" w:lineRule="auto"/>
        <w:contextualSpacing/>
        <w:jc w:val="both"/>
        <w:rPr>
          <w:rFonts w:eastAsia="Times New Roman" w:cstheme="minorHAnsi"/>
          <w:spacing w:val="-3"/>
          <w:lang w:eastAsia="hu-HU"/>
        </w:rPr>
      </w:pPr>
      <w:r w:rsidRPr="001B6FD1">
        <w:rPr>
          <w:rFonts w:eastAsia="Times New Roman" w:cstheme="minorHAnsi"/>
          <w:spacing w:val="-3"/>
          <w:lang w:eastAsia="hu-HU"/>
        </w:rPr>
        <w:t xml:space="preserve">2./ A Közgyűlés felhatalmazza a SZOVA Nonprofit </w:t>
      </w:r>
      <w:proofErr w:type="spellStart"/>
      <w:r w:rsidRPr="001B6FD1">
        <w:rPr>
          <w:rFonts w:eastAsia="Times New Roman" w:cstheme="minorHAnsi"/>
          <w:spacing w:val="-3"/>
          <w:lang w:eastAsia="hu-HU"/>
        </w:rPr>
        <w:t>Zrt</w:t>
      </w:r>
      <w:proofErr w:type="spellEnd"/>
      <w:r w:rsidRPr="001B6FD1">
        <w:rPr>
          <w:rFonts w:eastAsia="Times New Roman" w:cstheme="minorHAnsi"/>
          <w:spacing w:val="-3"/>
          <w:lang w:eastAsia="hu-HU"/>
        </w:rPr>
        <w:t xml:space="preserve">. vezérigazgatóját, hogy a társaság taggyűlésén a fenti döntést képviselje. </w:t>
      </w:r>
    </w:p>
    <w:p w:rsidR="001B6FD1" w:rsidRPr="001B6FD1" w:rsidRDefault="001B6FD1" w:rsidP="001B6FD1">
      <w:pPr>
        <w:spacing w:after="0" w:line="240" w:lineRule="auto"/>
        <w:jc w:val="both"/>
        <w:rPr>
          <w:rFonts w:eastAsia="Times New Roman" w:cstheme="minorHAnsi"/>
          <w:b/>
          <w:bCs/>
          <w:u w:val="single"/>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bCs/>
          <w:u w:val="single"/>
          <w:lang w:eastAsia="hu-HU"/>
        </w:rPr>
        <w:t>Felelős:</w:t>
      </w:r>
      <w:r w:rsidRPr="001B6FD1">
        <w:rPr>
          <w:rFonts w:eastAsia="Times New Roman" w:cstheme="minorHAnsi"/>
          <w:b/>
          <w:bCs/>
          <w:u w:val="single"/>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Dr. Horváth Attila alpolgármester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Horváth Soma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t xml:space="preserve"> </w:t>
      </w:r>
      <w:r w:rsidRPr="001B6FD1">
        <w:rPr>
          <w:rFonts w:eastAsia="Times New Roman" w:cstheme="minorHAnsi"/>
          <w:lang w:eastAsia="hu-HU"/>
        </w:rPr>
        <w:tab/>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 xml:space="preserve">Molnár Miklós, a Szombathelyi </w:t>
      </w:r>
      <w:proofErr w:type="spellStart"/>
      <w:r w:rsidRPr="001B6FD1">
        <w:rPr>
          <w:rFonts w:eastAsia="Times New Roman" w:cstheme="minorHAnsi"/>
          <w:lang w:eastAsia="hu-HU"/>
        </w:rPr>
        <w:t>Távhőszolgáltató</w:t>
      </w:r>
      <w:proofErr w:type="spellEnd"/>
      <w:r w:rsidRPr="001B6FD1">
        <w:rPr>
          <w:rFonts w:eastAsia="Times New Roman" w:cstheme="minorHAnsi"/>
          <w:lang w:eastAsia="hu-HU"/>
        </w:rPr>
        <w:t xml:space="preserve"> Kft. ügyvezetője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 xml:space="preserve">Kovács Cecília, a SZOVA Nonprofit </w:t>
      </w:r>
      <w:proofErr w:type="spellStart"/>
      <w:r w:rsidRPr="001B6FD1">
        <w:rPr>
          <w:rFonts w:eastAsia="Times New Roman" w:cstheme="minorHAnsi"/>
          <w:lang w:eastAsia="hu-HU"/>
        </w:rPr>
        <w:t>Zrt</w:t>
      </w:r>
      <w:proofErr w:type="spellEnd"/>
      <w:r w:rsidRPr="001B6FD1">
        <w:rPr>
          <w:rFonts w:eastAsia="Times New Roman" w:cstheme="minorHAnsi"/>
          <w:lang w:eastAsia="hu-HU"/>
        </w:rPr>
        <w:t>. vezérigazgatója)</w:t>
      </w:r>
    </w:p>
    <w:p w:rsidR="001B6FD1" w:rsidRPr="001B6FD1" w:rsidRDefault="001B6FD1" w:rsidP="001B6FD1">
      <w:pPr>
        <w:spacing w:after="0" w:line="240" w:lineRule="auto"/>
        <w:ind w:firstLine="7"/>
        <w:jc w:val="both"/>
        <w:rPr>
          <w:rFonts w:eastAsia="Times New Roman" w:cstheme="minorHAnsi"/>
          <w:b/>
          <w:u w:val="single"/>
          <w:lang w:eastAsia="hu-HU"/>
        </w:rPr>
      </w:pPr>
    </w:p>
    <w:p w:rsidR="001B6FD1" w:rsidRPr="001B6FD1" w:rsidRDefault="001B6FD1" w:rsidP="001B6FD1">
      <w:pPr>
        <w:spacing w:after="0" w:line="240" w:lineRule="auto"/>
        <w:ind w:firstLine="7"/>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 társaság taggyűlése</w:t>
      </w:r>
    </w:p>
    <w:p w:rsidR="001B6FD1" w:rsidRPr="001B6FD1" w:rsidRDefault="001B6FD1" w:rsidP="001B6FD1">
      <w:pPr>
        <w:spacing w:after="0" w:line="240" w:lineRule="auto"/>
        <w:jc w:val="center"/>
        <w:rPr>
          <w:rFonts w:eastAsia="Times New Roman" w:cstheme="minorHAnsi"/>
          <w:b/>
          <w:u w:val="single"/>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89/2026.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both"/>
        <w:rPr>
          <w:rFonts w:eastAsia="Times New Roman" w:cstheme="minorHAnsi"/>
          <w:color w:val="EE0000"/>
          <w:lang w:eastAsia="hu-HU"/>
        </w:rPr>
      </w:pPr>
    </w:p>
    <w:p w:rsidR="001B6FD1" w:rsidRPr="001B6FD1" w:rsidRDefault="001B6FD1" w:rsidP="001B6FD1">
      <w:pPr>
        <w:numPr>
          <w:ilvl w:val="0"/>
          <w:numId w:val="12"/>
        </w:numPr>
        <w:spacing w:after="0" w:line="240" w:lineRule="auto"/>
        <w:contextualSpacing/>
        <w:jc w:val="both"/>
        <w:rPr>
          <w:rFonts w:eastAsia="Times New Roman" w:cstheme="minorHAnsi"/>
          <w:lang w:eastAsia="hu-HU"/>
        </w:rPr>
      </w:pPr>
      <w:r w:rsidRPr="001B6FD1">
        <w:rPr>
          <w:rFonts w:eastAsia="Times New Roman" w:cstheme="minorHAnsi"/>
          <w:lang w:eastAsia="hu-HU"/>
        </w:rPr>
        <w:t xml:space="preserve">Szombathely Megyei Jogú Város Közgyűlése a SZOVA Nonprofit </w:t>
      </w:r>
      <w:proofErr w:type="spellStart"/>
      <w:r w:rsidRPr="001B6FD1">
        <w:rPr>
          <w:rFonts w:eastAsia="Times New Roman" w:cstheme="minorHAnsi"/>
          <w:lang w:eastAsia="hu-HU"/>
        </w:rPr>
        <w:t>Zrt</w:t>
      </w:r>
      <w:proofErr w:type="spellEnd"/>
      <w:r w:rsidRPr="001B6FD1">
        <w:rPr>
          <w:rFonts w:eastAsia="Times New Roman" w:cstheme="minorHAnsi"/>
          <w:lang w:eastAsia="hu-HU"/>
        </w:rPr>
        <w:t xml:space="preserve">. 2026. évi üzleti tervét 5.852.106 ezer forint árbevétellel, 629.204 ezer forint üzemi és 689.204 ezer forint adózás előtti nyereséggel jóváhagyja. A Közgyűlés tudomásul veszi, hogy a tervezett nyereség ingatlanértékesítésekből származik, a rendszeres tevékenységek tervezett eredménye 139.455 ezer forint üzemi és 79.455 adózás előtti veszteség. Az eredmény nem tartalmazza a devizakötvény átértékeléséből keletkező </w:t>
      </w:r>
      <w:proofErr w:type="spellStart"/>
      <w:r w:rsidRPr="001B6FD1">
        <w:rPr>
          <w:rFonts w:eastAsia="Times New Roman" w:cstheme="minorHAnsi"/>
          <w:lang w:eastAsia="hu-HU"/>
        </w:rPr>
        <w:t>árfolyamkülönbözet</w:t>
      </w:r>
      <w:proofErr w:type="spellEnd"/>
      <w:r w:rsidRPr="001B6FD1">
        <w:rPr>
          <w:rFonts w:eastAsia="Times New Roman" w:cstheme="minorHAnsi"/>
          <w:lang w:eastAsia="hu-HU"/>
        </w:rPr>
        <w:t xml:space="preserve"> összegét.</w:t>
      </w:r>
    </w:p>
    <w:p w:rsidR="001B6FD1" w:rsidRPr="001B6FD1" w:rsidRDefault="001B6FD1" w:rsidP="001B6FD1">
      <w:pPr>
        <w:spacing w:after="0" w:line="240" w:lineRule="auto"/>
        <w:rPr>
          <w:rFonts w:eastAsia="Times New Roman" w:cstheme="minorHAnsi"/>
          <w:lang w:eastAsia="hu-HU"/>
        </w:rPr>
      </w:pPr>
    </w:p>
    <w:p w:rsidR="001B6FD1" w:rsidRPr="001B6FD1" w:rsidRDefault="001B6FD1" w:rsidP="001B6FD1">
      <w:pPr>
        <w:numPr>
          <w:ilvl w:val="0"/>
          <w:numId w:val="12"/>
        </w:numPr>
        <w:spacing w:after="0" w:line="240" w:lineRule="auto"/>
        <w:contextualSpacing/>
        <w:jc w:val="both"/>
        <w:rPr>
          <w:rFonts w:eastAsia="Times New Roman" w:cstheme="minorHAnsi"/>
          <w:lang w:eastAsia="hu-HU"/>
        </w:rPr>
      </w:pPr>
      <w:r w:rsidRPr="001B6FD1">
        <w:rPr>
          <w:rFonts w:eastAsia="Times New Roman" w:cstheme="minorHAnsi"/>
          <w:lang w:eastAsia="hu-HU"/>
        </w:rPr>
        <w:t xml:space="preserve">A Közgyűlés jóváhagyja, hogy a SZOVA Nonprofit </w:t>
      </w:r>
      <w:proofErr w:type="spellStart"/>
      <w:r w:rsidRPr="001B6FD1">
        <w:rPr>
          <w:rFonts w:eastAsia="Times New Roman" w:cstheme="minorHAnsi"/>
          <w:lang w:eastAsia="hu-HU"/>
        </w:rPr>
        <w:t>Zrt</w:t>
      </w:r>
      <w:proofErr w:type="spellEnd"/>
      <w:r w:rsidRPr="001B6FD1">
        <w:rPr>
          <w:rFonts w:eastAsia="Times New Roman" w:cstheme="minorHAnsi"/>
          <w:lang w:eastAsia="hu-HU"/>
        </w:rPr>
        <w:t>. 2026. évi bértömege 1.838.320 ezer forint legyen.</w:t>
      </w:r>
    </w:p>
    <w:p w:rsidR="001B6FD1" w:rsidRPr="001B6FD1" w:rsidRDefault="001B6FD1" w:rsidP="001B6FD1">
      <w:pPr>
        <w:spacing w:after="0" w:line="240" w:lineRule="auto"/>
        <w:rPr>
          <w:rFonts w:eastAsia="Times New Roman" w:cstheme="minorHAnsi"/>
          <w:lang w:eastAsia="hu-HU"/>
        </w:rPr>
      </w:pPr>
    </w:p>
    <w:p w:rsidR="001B6FD1" w:rsidRPr="001B6FD1" w:rsidRDefault="001B6FD1" w:rsidP="001B6FD1">
      <w:pPr>
        <w:numPr>
          <w:ilvl w:val="0"/>
          <w:numId w:val="12"/>
        </w:numPr>
        <w:spacing w:after="0" w:line="240" w:lineRule="auto"/>
        <w:contextualSpacing/>
        <w:jc w:val="both"/>
        <w:rPr>
          <w:rFonts w:eastAsia="Times New Roman" w:cstheme="minorHAnsi"/>
          <w:lang w:eastAsia="hu-HU"/>
        </w:rPr>
      </w:pPr>
      <w:r w:rsidRPr="001B6FD1">
        <w:rPr>
          <w:rFonts w:eastAsia="Times New Roman" w:cstheme="minorHAnsi"/>
          <w:lang w:eastAsia="hu-HU"/>
        </w:rPr>
        <w:t xml:space="preserve">A Közgyűlés a SZOVA Nonprofit </w:t>
      </w:r>
      <w:proofErr w:type="spellStart"/>
      <w:r w:rsidRPr="001B6FD1">
        <w:rPr>
          <w:rFonts w:eastAsia="Times New Roman" w:cstheme="minorHAnsi"/>
          <w:lang w:eastAsia="hu-HU"/>
        </w:rPr>
        <w:t>Zrt</w:t>
      </w:r>
      <w:proofErr w:type="spellEnd"/>
      <w:r w:rsidRPr="001B6FD1">
        <w:rPr>
          <w:rFonts w:eastAsia="Times New Roman" w:cstheme="minorHAnsi"/>
          <w:lang w:eastAsia="hu-HU"/>
        </w:rPr>
        <w:t xml:space="preserve">. 2026. évi beruházási tervét 1.037.399 ezer forint összegben jóváhagyja. A Közgyűlés tudomásul veszi, hogy a jóváhagyott összegből 834 millió forint a hulladéklerakó bővítés I. ütemének kivitelezési költsége, amelynek forrása jelenleg nem biztosított, ezért a pénzügyi forrás biztosítása tekintetében külön javaslatot szükséges kidolgozni. </w:t>
      </w:r>
    </w:p>
    <w:p w:rsidR="001B6FD1" w:rsidRPr="001B6FD1" w:rsidRDefault="001B6FD1" w:rsidP="001B6FD1">
      <w:pPr>
        <w:spacing w:after="0" w:line="240" w:lineRule="auto"/>
        <w:ind w:left="720"/>
        <w:contextualSpacing/>
        <w:rPr>
          <w:rFonts w:eastAsia="Times New Roman" w:cstheme="minorHAnsi"/>
          <w:lang w:eastAsia="hu-HU"/>
        </w:rPr>
      </w:pPr>
    </w:p>
    <w:p w:rsidR="001B6FD1" w:rsidRPr="001B6FD1" w:rsidRDefault="001B6FD1" w:rsidP="001B6FD1">
      <w:pPr>
        <w:numPr>
          <w:ilvl w:val="0"/>
          <w:numId w:val="12"/>
        </w:numPr>
        <w:spacing w:after="0" w:line="240" w:lineRule="auto"/>
        <w:contextualSpacing/>
        <w:jc w:val="both"/>
        <w:rPr>
          <w:rFonts w:eastAsia="Times New Roman" w:cstheme="minorHAnsi"/>
          <w:lang w:eastAsia="hu-HU"/>
        </w:rPr>
      </w:pPr>
      <w:r w:rsidRPr="001B6FD1">
        <w:rPr>
          <w:rFonts w:eastAsia="Times New Roman" w:cstheme="minorHAnsi"/>
          <w:lang w:eastAsia="hu-HU"/>
        </w:rPr>
        <w:t xml:space="preserve">A Közgyűlés felhatalmazza a SZOVA Nonprofit </w:t>
      </w:r>
      <w:proofErr w:type="spellStart"/>
      <w:r w:rsidRPr="001B6FD1">
        <w:rPr>
          <w:rFonts w:eastAsia="Times New Roman" w:cstheme="minorHAnsi"/>
          <w:lang w:eastAsia="hu-HU"/>
        </w:rPr>
        <w:t>Zrt</w:t>
      </w:r>
      <w:proofErr w:type="spellEnd"/>
      <w:r w:rsidRPr="001B6FD1">
        <w:rPr>
          <w:rFonts w:eastAsia="Times New Roman" w:cstheme="minorHAnsi"/>
          <w:lang w:eastAsia="hu-HU"/>
        </w:rPr>
        <w:t xml:space="preserve">. vezérigazgatóját, hogy a társaság tulajdonát képező alábbi ingatlanokat versenyeztetési eljárás keretében értékesítse, azzal, hogy az adásvételi szerződéseket Szombathely Megyei Jogú Város Közgyűlésének jóvá kell hagynia: </w:t>
      </w:r>
    </w:p>
    <w:tbl>
      <w:tblPr>
        <w:tblStyle w:val="Rcsostblzat11"/>
        <w:tblW w:w="0" w:type="auto"/>
        <w:tblInd w:w="704" w:type="dxa"/>
        <w:tblLook w:val="04A0" w:firstRow="1" w:lastRow="0" w:firstColumn="1" w:lastColumn="0" w:noHBand="0" w:noVBand="1"/>
      </w:tblPr>
      <w:tblGrid>
        <w:gridCol w:w="1115"/>
        <w:gridCol w:w="2484"/>
        <w:gridCol w:w="2242"/>
        <w:gridCol w:w="1027"/>
        <w:gridCol w:w="1490"/>
      </w:tblGrid>
      <w:tr w:rsidR="001B6FD1" w:rsidRPr="001B6FD1" w:rsidTr="00A972C5">
        <w:tc>
          <w:tcPr>
            <w:tcW w:w="1134" w:type="dxa"/>
            <w:shd w:val="clear" w:color="auto" w:fill="BFBFBF"/>
          </w:tcPr>
          <w:p w:rsidR="001B6FD1" w:rsidRPr="001B6FD1" w:rsidRDefault="001B6FD1" w:rsidP="001B6FD1">
            <w:pPr>
              <w:jc w:val="center"/>
              <w:rPr>
                <w:rFonts w:eastAsia="Times New Roman" w:cstheme="minorHAnsi"/>
                <w:b/>
                <w:bCs/>
                <w:szCs w:val="18"/>
                <w:lang w:eastAsia="hu-HU"/>
              </w:rPr>
            </w:pPr>
            <w:r w:rsidRPr="001B6FD1">
              <w:rPr>
                <w:rFonts w:eastAsia="Times New Roman" w:cstheme="minorHAnsi"/>
                <w:b/>
                <w:bCs/>
                <w:szCs w:val="18"/>
                <w:lang w:eastAsia="hu-HU"/>
              </w:rPr>
              <w:t>Helyrajzi szám</w:t>
            </w:r>
          </w:p>
        </w:tc>
        <w:tc>
          <w:tcPr>
            <w:tcW w:w="3119" w:type="dxa"/>
            <w:shd w:val="clear" w:color="auto" w:fill="BFBFBF"/>
          </w:tcPr>
          <w:p w:rsidR="001B6FD1" w:rsidRPr="001B6FD1" w:rsidRDefault="001B6FD1" w:rsidP="001B6FD1">
            <w:pPr>
              <w:jc w:val="center"/>
              <w:rPr>
                <w:rFonts w:eastAsia="Times New Roman" w:cstheme="minorHAnsi"/>
                <w:b/>
                <w:bCs/>
                <w:szCs w:val="18"/>
                <w:lang w:eastAsia="hu-HU"/>
              </w:rPr>
            </w:pPr>
            <w:r w:rsidRPr="001B6FD1">
              <w:rPr>
                <w:rFonts w:eastAsia="Times New Roman" w:cstheme="minorHAnsi"/>
                <w:b/>
                <w:bCs/>
                <w:szCs w:val="18"/>
                <w:lang w:eastAsia="hu-HU"/>
              </w:rPr>
              <w:t>cím</w:t>
            </w:r>
          </w:p>
        </w:tc>
        <w:tc>
          <w:tcPr>
            <w:tcW w:w="2484" w:type="dxa"/>
            <w:shd w:val="clear" w:color="auto" w:fill="BFBFBF"/>
          </w:tcPr>
          <w:p w:rsidR="001B6FD1" w:rsidRPr="001B6FD1" w:rsidRDefault="001B6FD1" w:rsidP="001B6FD1">
            <w:pPr>
              <w:jc w:val="center"/>
              <w:rPr>
                <w:rFonts w:eastAsia="Times New Roman" w:cstheme="minorHAnsi"/>
                <w:b/>
                <w:bCs/>
                <w:szCs w:val="18"/>
                <w:lang w:eastAsia="hu-HU"/>
              </w:rPr>
            </w:pPr>
            <w:r w:rsidRPr="001B6FD1">
              <w:rPr>
                <w:rFonts w:eastAsia="Times New Roman" w:cstheme="minorHAnsi"/>
                <w:b/>
                <w:bCs/>
                <w:szCs w:val="18"/>
                <w:lang w:eastAsia="hu-HU"/>
              </w:rPr>
              <w:t>megnevezés</w:t>
            </w:r>
          </w:p>
        </w:tc>
        <w:tc>
          <w:tcPr>
            <w:tcW w:w="1139" w:type="dxa"/>
            <w:shd w:val="clear" w:color="auto" w:fill="BFBFBF"/>
          </w:tcPr>
          <w:p w:rsidR="001B6FD1" w:rsidRPr="001B6FD1" w:rsidRDefault="001B6FD1" w:rsidP="001B6FD1">
            <w:pPr>
              <w:jc w:val="center"/>
              <w:rPr>
                <w:rFonts w:eastAsia="Times New Roman" w:cstheme="minorHAnsi"/>
                <w:b/>
                <w:bCs/>
                <w:szCs w:val="18"/>
                <w:lang w:eastAsia="hu-HU"/>
              </w:rPr>
            </w:pPr>
            <w:r w:rsidRPr="001B6FD1">
              <w:rPr>
                <w:rFonts w:eastAsia="Times New Roman" w:cstheme="minorHAnsi"/>
                <w:b/>
                <w:bCs/>
                <w:szCs w:val="18"/>
                <w:lang w:eastAsia="hu-HU"/>
              </w:rPr>
              <w:t>terület (m²)</w:t>
            </w:r>
          </w:p>
        </w:tc>
        <w:tc>
          <w:tcPr>
            <w:tcW w:w="1621" w:type="dxa"/>
            <w:shd w:val="clear" w:color="auto" w:fill="BFBFBF"/>
          </w:tcPr>
          <w:p w:rsidR="001B6FD1" w:rsidRPr="001B6FD1" w:rsidRDefault="001B6FD1" w:rsidP="001B6FD1">
            <w:pPr>
              <w:jc w:val="center"/>
              <w:rPr>
                <w:rFonts w:eastAsia="Times New Roman" w:cstheme="minorHAnsi"/>
                <w:b/>
                <w:bCs/>
                <w:szCs w:val="18"/>
                <w:lang w:eastAsia="hu-HU"/>
              </w:rPr>
            </w:pPr>
            <w:r w:rsidRPr="001B6FD1">
              <w:rPr>
                <w:rFonts w:eastAsia="Times New Roman" w:cstheme="minorHAnsi"/>
                <w:b/>
                <w:bCs/>
                <w:szCs w:val="18"/>
                <w:lang w:eastAsia="hu-HU"/>
              </w:rPr>
              <w:t>megjegyzés</w:t>
            </w:r>
          </w:p>
        </w:tc>
      </w:tr>
      <w:tr w:rsidR="001B6FD1" w:rsidRPr="001B6FD1" w:rsidTr="00A972C5">
        <w:tc>
          <w:tcPr>
            <w:tcW w:w="1134"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4425/24</w:t>
            </w:r>
          </w:p>
        </w:tc>
        <w:tc>
          <w:tcPr>
            <w:tcW w:w="3119"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9700 Szombathely, Homok út</w:t>
            </w:r>
          </w:p>
        </w:tc>
        <w:tc>
          <w:tcPr>
            <w:tcW w:w="2484"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szabadidőközpont</w:t>
            </w:r>
          </w:p>
        </w:tc>
        <w:tc>
          <w:tcPr>
            <w:tcW w:w="1139"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5.500</w:t>
            </w:r>
          </w:p>
        </w:tc>
        <w:tc>
          <w:tcPr>
            <w:tcW w:w="1621"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OTP jelzálog</w:t>
            </w:r>
          </w:p>
        </w:tc>
      </w:tr>
      <w:tr w:rsidR="001B6FD1" w:rsidRPr="001B6FD1" w:rsidTr="00A972C5">
        <w:tc>
          <w:tcPr>
            <w:tcW w:w="1134"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10427/36</w:t>
            </w:r>
          </w:p>
        </w:tc>
        <w:tc>
          <w:tcPr>
            <w:tcW w:w="3119"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9700 Szombathely, Jáki út</w:t>
            </w:r>
          </w:p>
        </w:tc>
        <w:tc>
          <w:tcPr>
            <w:tcW w:w="2484"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közforgalom elől elzárt magánút</w:t>
            </w:r>
          </w:p>
        </w:tc>
        <w:tc>
          <w:tcPr>
            <w:tcW w:w="1139"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1.948</w:t>
            </w:r>
          </w:p>
        </w:tc>
        <w:tc>
          <w:tcPr>
            <w:tcW w:w="1621"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OTP jelzálog</w:t>
            </w:r>
          </w:p>
        </w:tc>
      </w:tr>
      <w:tr w:rsidR="001B6FD1" w:rsidRPr="001B6FD1" w:rsidTr="00A972C5">
        <w:tc>
          <w:tcPr>
            <w:tcW w:w="1134"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lastRenderedPageBreak/>
              <w:t>10427/42</w:t>
            </w:r>
          </w:p>
        </w:tc>
        <w:tc>
          <w:tcPr>
            <w:tcW w:w="3119"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9700 Szombathely, Jáki út</w:t>
            </w:r>
          </w:p>
        </w:tc>
        <w:tc>
          <w:tcPr>
            <w:tcW w:w="2484"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beépítetlen terület</w:t>
            </w:r>
          </w:p>
        </w:tc>
        <w:tc>
          <w:tcPr>
            <w:tcW w:w="1139"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10.144</w:t>
            </w:r>
          </w:p>
        </w:tc>
        <w:tc>
          <w:tcPr>
            <w:tcW w:w="1621"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OTP jelzálog</w:t>
            </w:r>
          </w:p>
        </w:tc>
      </w:tr>
      <w:tr w:rsidR="001B6FD1" w:rsidRPr="001B6FD1" w:rsidTr="00A972C5">
        <w:tc>
          <w:tcPr>
            <w:tcW w:w="1134"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10427/45</w:t>
            </w:r>
          </w:p>
        </w:tc>
        <w:tc>
          <w:tcPr>
            <w:tcW w:w="3119"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9700 Szombathely, Jáki út</w:t>
            </w:r>
          </w:p>
        </w:tc>
        <w:tc>
          <w:tcPr>
            <w:tcW w:w="2484"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beépítetlen terület</w:t>
            </w:r>
          </w:p>
        </w:tc>
        <w:tc>
          <w:tcPr>
            <w:tcW w:w="1139"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8.511</w:t>
            </w:r>
          </w:p>
        </w:tc>
        <w:tc>
          <w:tcPr>
            <w:tcW w:w="1621"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OTP jelzálog</w:t>
            </w:r>
          </w:p>
        </w:tc>
      </w:tr>
      <w:tr w:rsidR="001B6FD1" w:rsidRPr="001B6FD1" w:rsidTr="00A972C5">
        <w:tc>
          <w:tcPr>
            <w:tcW w:w="1134"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6790/2</w:t>
            </w:r>
          </w:p>
        </w:tc>
        <w:tc>
          <w:tcPr>
            <w:tcW w:w="3119"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 xml:space="preserve">9700 Szombathely, </w:t>
            </w:r>
            <w:proofErr w:type="spellStart"/>
            <w:r w:rsidRPr="001B6FD1">
              <w:rPr>
                <w:rFonts w:eastAsia="Times New Roman" w:cstheme="minorHAnsi"/>
                <w:szCs w:val="18"/>
                <w:lang w:eastAsia="hu-HU"/>
              </w:rPr>
              <w:t>Welther</w:t>
            </w:r>
            <w:proofErr w:type="spellEnd"/>
            <w:r w:rsidRPr="001B6FD1">
              <w:rPr>
                <w:rFonts w:eastAsia="Times New Roman" w:cstheme="minorHAnsi"/>
                <w:szCs w:val="18"/>
                <w:lang w:eastAsia="hu-HU"/>
              </w:rPr>
              <w:t xml:space="preserve"> Károly u. 4.</w:t>
            </w:r>
          </w:p>
        </w:tc>
        <w:tc>
          <w:tcPr>
            <w:tcW w:w="2484"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irodaház</w:t>
            </w:r>
          </w:p>
        </w:tc>
        <w:tc>
          <w:tcPr>
            <w:tcW w:w="1139" w:type="dxa"/>
          </w:tcPr>
          <w:p w:rsidR="001B6FD1" w:rsidRPr="001B6FD1" w:rsidRDefault="001B6FD1" w:rsidP="001B6FD1">
            <w:pPr>
              <w:jc w:val="center"/>
              <w:rPr>
                <w:rFonts w:eastAsia="Times New Roman" w:cstheme="minorHAnsi"/>
                <w:szCs w:val="18"/>
                <w:lang w:eastAsia="hu-HU"/>
              </w:rPr>
            </w:pPr>
            <w:r w:rsidRPr="001B6FD1">
              <w:rPr>
                <w:rFonts w:eastAsia="Times New Roman" w:cstheme="minorHAnsi"/>
                <w:szCs w:val="18"/>
                <w:lang w:eastAsia="hu-HU"/>
              </w:rPr>
              <w:t>2.400</w:t>
            </w:r>
          </w:p>
        </w:tc>
        <w:tc>
          <w:tcPr>
            <w:tcW w:w="1621" w:type="dxa"/>
          </w:tcPr>
          <w:p w:rsidR="001B6FD1" w:rsidRPr="001B6FD1" w:rsidRDefault="001B6FD1" w:rsidP="001B6FD1">
            <w:pPr>
              <w:jc w:val="center"/>
              <w:rPr>
                <w:rFonts w:eastAsia="Times New Roman" w:cstheme="minorHAnsi"/>
                <w:szCs w:val="18"/>
                <w:lang w:eastAsia="hu-HU"/>
              </w:rPr>
            </w:pPr>
          </w:p>
        </w:tc>
      </w:tr>
    </w:tbl>
    <w:p w:rsidR="001B6FD1" w:rsidRPr="001B6FD1" w:rsidRDefault="001B6FD1" w:rsidP="001B6FD1">
      <w:pPr>
        <w:spacing w:after="0" w:line="240" w:lineRule="auto"/>
        <w:ind w:left="720"/>
        <w:contextualSpacing/>
        <w:jc w:val="center"/>
        <w:rPr>
          <w:rFonts w:eastAsia="Times New Roman" w:cstheme="minorHAnsi"/>
          <w:lang w:eastAsia="hu-HU"/>
        </w:rPr>
      </w:pPr>
    </w:p>
    <w:p w:rsidR="001B6FD1" w:rsidRPr="001B6FD1" w:rsidRDefault="001B6FD1" w:rsidP="001B6FD1">
      <w:pPr>
        <w:numPr>
          <w:ilvl w:val="0"/>
          <w:numId w:val="12"/>
        </w:numPr>
        <w:spacing w:after="200" w:line="240" w:lineRule="auto"/>
        <w:contextualSpacing/>
        <w:jc w:val="both"/>
        <w:rPr>
          <w:rFonts w:eastAsia="Times New Roman" w:cstheme="minorHAnsi"/>
          <w:lang w:eastAsia="hu-HU"/>
        </w:rPr>
      </w:pPr>
      <w:r w:rsidRPr="001B6FD1">
        <w:rPr>
          <w:rFonts w:eastAsia="Times New Roman" w:cstheme="minorHAnsi"/>
          <w:lang w:eastAsia="hu-HU"/>
        </w:rPr>
        <w:t>A Közgyűlés a társaság Tófürdő belépődíjainak emelésére vonatkozó javaslatát az üzleti terv 7. sz. mellékletének megfelelően jóváhagyja.</w:t>
      </w:r>
    </w:p>
    <w:p w:rsidR="001B6FD1" w:rsidRPr="001B6FD1" w:rsidRDefault="001B6FD1" w:rsidP="001B6FD1">
      <w:pPr>
        <w:spacing w:after="0" w:line="240" w:lineRule="auto"/>
        <w:ind w:left="720"/>
        <w:contextualSpacing/>
        <w:jc w:val="both"/>
        <w:rPr>
          <w:rFonts w:eastAsia="Times New Roman" w:cstheme="minorHAnsi"/>
          <w:lang w:eastAsia="hu-HU"/>
        </w:rPr>
      </w:pPr>
    </w:p>
    <w:p w:rsidR="001B6FD1" w:rsidRPr="001B6FD1" w:rsidRDefault="001B6FD1" w:rsidP="001B6FD1">
      <w:pPr>
        <w:numPr>
          <w:ilvl w:val="0"/>
          <w:numId w:val="12"/>
        </w:numPr>
        <w:spacing w:after="200" w:line="240" w:lineRule="auto"/>
        <w:contextualSpacing/>
        <w:jc w:val="both"/>
        <w:rPr>
          <w:rFonts w:eastAsia="Times New Roman" w:cstheme="minorHAnsi"/>
          <w:lang w:eastAsia="hu-HU"/>
        </w:rPr>
      </w:pPr>
      <w:r w:rsidRPr="001B6FD1">
        <w:rPr>
          <w:rFonts w:eastAsia="Times New Roman" w:cstheme="minorHAnsi"/>
          <w:lang w:eastAsia="hu-HU"/>
        </w:rPr>
        <w:t>A Közgyűlés a társaság Kalandváros belépődíjainak emelésére vonatkozó javaslatát az üzleti terv 8. sz. mellékletének megfelelően jóváhagyja.</w:t>
      </w:r>
    </w:p>
    <w:p w:rsidR="001B6FD1" w:rsidRPr="001B6FD1" w:rsidRDefault="001B6FD1" w:rsidP="001B6FD1">
      <w:pPr>
        <w:spacing w:after="0" w:line="240" w:lineRule="auto"/>
        <w:contextualSpacing/>
        <w:jc w:val="both"/>
        <w:rPr>
          <w:rFonts w:eastAsia="Times New Roman" w:cstheme="minorHAnsi"/>
          <w:color w:val="EE0000"/>
          <w:spacing w:val="-3"/>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bCs/>
          <w:u w:val="single"/>
          <w:lang w:eastAsia="hu-HU"/>
        </w:rPr>
        <w:t>Felelős:</w:t>
      </w:r>
      <w:r w:rsidRPr="001B6FD1">
        <w:rPr>
          <w:rFonts w:eastAsia="Times New Roman" w:cstheme="minorHAnsi"/>
          <w:b/>
          <w:bCs/>
          <w:u w:val="single"/>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ind w:firstLine="708"/>
        <w:jc w:val="both"/>
        <w:rPr>
          <w:rFonts w:eastAsia="Times New Roman" w:cstheme="minorHAnsi"/>
          <w:lang w:eastAsia="hu-HU"/>
        </w:rPr>
      </w:pPr>
      <w:r w:rsidRPr="001B6FD1">
        <w:rPr>
          <w:rFonts w:eastAsia="Times New Roman" w:cstheme="minorHAnsi"/>
          <w:lang w:eastAsia="hu-HU"/>
        </w:rPr>
        <w:tab/>
        <w:t>Dr. Horváth Attila alpolgármester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t xml:space="preserve"> </w:t>
      </w:r>
      <w:r w:rsidRPr="001B6FD1">
        <w:rPr>
          <w:rFonts w:eastAsia="Times New Roman" w:cstheme="minorHAnsi"/>
          <w:lang w:eastAsia="hu-HU"/>
        </w:rPr>
        <w:tab/>
        <w:t>(A végrehajtásért:</w:t>
      </w:r>
    </w:p>
    <w:p w:rsidR="001B6FD1" w:rsidRPr="001B6FD1" w:rsidRDefault="001B6FD1" w:rsidP="001B6FD1">
      <w:pPr>
        <w:spacing w:after="0" w:line="240" w:lineRule="auto"/>
        <w:ind w:firstLine="1418"/>
        <w:jc w:val="both"/>
        <w:rPr>
          <w:rFonts w:eastAsia="Times New Roman" w:cstheme="minorHAnsi"/>
          <w:lang w:eastAsia="hu-HU"/>
        </w:rPr>
      </w:pPr>
      <w:proofErr w:type="gramStart"/>
      <w:r w:rsidRPr="001B6FD1">
        <w:rPr>
          <w:rFonts w:eastAsia="Times New Roman" w:cstheme="minorHAnsi"/>
          <w:lang w:eastAsia="hu-HU"/>
        </w:rPr>
        <w:t>dr.</w:t>
      </w:r>
      <w:proofErr w:type="gramEnd"/>
      <w:r w:rsidRPr="001B6FD1">
        <w:rPr>
          <w:rFonts w:eastAsia="Times New Roman" w:cstheme="minorHAnsi"/>
          <w:lang w:eastAsia="hu-HU"/>
        </w:rPr>
        <w:t xml:space="preserve">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Kovács Cecília, a társaság vezérigazgatója)</w:t>
      </w:r>
    </w:p>
    <w:p w:rsidR="001B6FD1" w:rsidRPr="001B6FD1" w:rsidRDefault="001B6FD1" w:rsidP="001B6FD1">
      <w:pPr>
        <w:spacing w:after="0" w:line="240" w:lineRule="auto"/>
        <w:ind w:firstLine="1418"/>
        <w:jc w:val="both"/>
        <w:rPr>
          <w:rFonts w:eastAsia="Times New Roman" w:cstheme="minorHAnsi"/>
          <w:lang w:eastAsia="hu-HU"/>
        </w:rPr>
      </w:pPr>
    </w:p>
    <w:p w:rsidR="001B6FD1" w:rsidRPr="001B6FD1" w:rsidRDefault="001B6FD1" w:rsidP="001B6FD1">
      <w:pPr>
        <w:spacing w:after="0" w:line="240" w:lineRule="auto"/>
        <w:ind w:firstLine="7"/>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azonnal</w:t>
      </w:r>
    </w:p>
    <w:p w:rsidR="001B6FD1" w:rsidRPr="001B6FD1" w:rsidRDefault="001B6FD1" w:rsidP="001B6FD1">
      <w:pPr>
        <w:spacing w:after="0" w:line="240" w:lineRule="auto"/>
        <w:ind w:firstLine="7"/>
        <w:jc w:val="both"/>
        <w:rPr>
          <w:rFonts w:eastAsia="Times New Roman" w:cstheme="minorHAnsi"/>
          <w:b/>
          <w:u w:val="single"/>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90/2026.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both"/>
        <w:rPr>
          <w:rFonts w:eastAsia="Times New Roman" w:cstheme="minorHAnsi"/>
          <w:color w:val="EE0000"/>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 xml:space="preserve">1./ Szombathely Megyei Jogú Város Közgyűlése a </w:t>
      </w:r>
      <w:r w:rsidRPr="001B6FD1">
        <w:rPr>
          <w:rFonts w:eastAsia="Times New Roman" w:cstheme="minorHAnsi"/>
          <w:b/>
          <w:bCs/>
          <w:lang w:eastAsia="hu-HU"/>
        </w:rPr>
        <w:t xml:space="preserve">Haladás 1919 Labdarúgó Kft. </w:t>
      </w:r>
      <w:r w:rsidRPr="001B6FD1">
        <w:rPr>
          <w:rFonts w:eastAsia="Times New Roman" w:cstheme="minorHAnsi"/>
          <w:lang w:eastAsia="hu-HU"/>
        </w:rPr>
        <w:t xml:space="preserve">2026/2027. évi üzleti tervét 100.000 </w:t>
      </w:r>
      <w:proofErr w:type="spellStart"/>
      <w:r w:rsidRPr="001B6FD1">
        <w:rPr>
          <w:rFonts w:eastAsia="Times New Roman" w:cstheme="minorHAnsi"/>
          <w:lang w:eastAsia="hu-HU"/>
        </w:rPr>
        <w:t>eFt</w:t>
      </w:r>
      <w:proofErr w:type="spellEnd"/>
      <w:r w:rsidRPr="001B6FD1">
        <w:rPr>
          <w:rFonts w:eastAsia="Times New Roman" w:cstheme="minorHAnsi"/>
          <w:lang w:eastAsia="hu-HU"/>
        </w:rPr>
        <w:t xml:space="preserve"> önkormányzati támogatással, 3.714 </w:t>
      </w:r>
      <w:proofErr w:type="spellStart"/>
      <w:r w:rsidRPr="001B6FD1">
        <w:rPr>
          <w:rFonts w:eastAsia="Times New Roman" w:cstheme="minorHAnsi"/>
          <w:lang w:eastAsia="hu-HU"/>
        </w:rPr>
        <w:t>eFt</w:t>
      </w:r>
      <w:proofErr w:type="spellEnd"/>
      <w:r w:rsidRPr="001B6FD1">
        <w:rPr>
          <w:rFonts w:eastAsia="Times New Roman" w:cstheme="minorHAnsi"/>
          <w:lang w:eastAsia="hu-HU"/>
        </w:rPr>
        <w:t xml:space="preserve"> tervezett adózás előtti eredmény mellett elfogadásra javasolja a társaság taggyűlésének.</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 xml:space="preserve">2./ </w:t>
      </w:r>
      <w:r w:rsidRPr="001B6FD1">
        <w:rPr>
          <w:rFonts w:eastAsia="Times New Roman" w:cstheme="minorHAnsi"/>
          <w:spacing w:val="-3"/>
          <w:lang w:eastAsia="hu-HU"/>
        </w:rPr>
        <w:t xml:space="preserve">A Közgyűlés felhatalmazza a polgármestert, hogy a társaság taggyűlésén a fenti döntést képviselje. </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cstheme="minorHAnsi"/>
        </w:rPr>
      </w:pPr>
      <w:r w:rsidRPr="001B6FD1">
        <w:rPr>
          <w:rFonts w:cstheme="minorHAnsi"/>
          <w:b/>
          <w:u w:val="single"/>
        </w:rPr>
        <w:t>Felelős:</w:t>
      </w:r>
      <w:r w:rsidRPr="001B6FD1">
        <w:rPr>
          <w:rFonts w:cstheme="minorHAnsi"/>
        </w:rPr>
        <w:t xml:space="preserve"> </w:t>
      </w:r>
      <w:r w:rsidRPr="001B6FD1">
        <w:rPr>
          <w:rFonts w:cstheme="minorHAnsi"/>
        </w:rPr>
        <w:tab/>
        <w:t>Dr. Nemény András polgármester</w:t>
      </w:r>
    </w:p>
    <w:p w:rsidR="001B6FD1" w:rsidRPr="001B6FD1" w:rsidRDefault="001B6FD1" w:rsidP="001B6FD1">
      <w:pPr>
        <w:spacing w:after="0" w:line="240" w:lineRule="auto"/>
        <w:ind w:left="60"/>
        <w:jc w:val="both"/>
        <w:rPr>
          <w:rFonts w:cstheme="minorHAnsi"/>
        </w:rPr>
      </w:pPr>
      <w:r w:rsidRPr="001B6FD1">
        <w:rPr>
          <w:rFonts w:cstheme="minorHAnsi"/>
        </w:rPr>
        <w:tab/>
        <w:t xml:space="preserve">    </w:t>
      </w:r>
      <w:r w:rsidRPr="001B6FD1">
        <w:rPr>
          <w:rFonts w:cstheme="minorHAnsi"/>
        </w:rPr>
        <w:tab/>
        <w:t>Dr. László Győző alpolgármester</w:t>
      </w:r>
    </w:p>
    <w:p w:rsidR="001B6FD1" w:rsidRPr="001B6FD1" w:rsidRDefault="001B6FD1" w:rsidP="001B6FD1">
      <w:pPr>
        <w:spacing w:after="0" w:line="240" w:lineRule="auto"/>
        <w:ind w:left="60"/>
        <w:jc w:val="both"/>
        <w:rPr>
          <w:rFonts w:cstheme="minorHAnsi"/>
        </w:rPr>
      </w:pPr>
      <w:r w:rsidRPr="001B6FD1">
        <w:rPr>
          <w:rFonts w:cstheme="minorHAnsi"/>
        </w:rPr>
        <w:t xml:space="preserve">              </w:t>
      </w:r>
      <w:r w:rsidRPr="001B6FD1">
        <w:rPr>
          <w:rFonts w:cstheme="minorHAnsi"/>
        </w:rPr>
        <w:tab/>
        <w:t>Dr. Károlyi Ákos jegyző</w:t>
      </w:r>
    </w:p>
    <w:p w:rsidR="001B6FD1" w:rsidRPr="001B6FD1" w:rsidRDefault="001B6FD1" w:rsidP="001B6FD1">
      <w:pPr>
        <w:spacing w:after="0" w:line="240" w:lineRule="auto"/>
        <w:ind w:left="60"/>
        <w:jc w:val="both"/>
        <w:rPr>
          <w:rFonts w:cstheme="minorHAnsi"/>
        </w:rPr>
      </w:pPr>
      <w:r w:rsidRPr="001B6FD1">
        <w:rPr>
          <w:rFonts w:cstheme="minorHAnsi"/>
        </w:rPr>
        <w:t xml:space="preserve">            </w:t>
      </w:r>
      <w:r w:rsidRPr="001B6FD1">
        <w:rPr>
          <w:rFonts w:cstheme="minorHAnsi"/>
        </w:rPr>
        <w:tab/>
      </w:r>
      <w:r w:rsidRPr="001B6FD1">
        <w:rPr>
          <w:rFonts w:cstheme="minorHAnsi"/>
        </w:rPr>
        <w:tab/>
        <w:t>(A végrehajtásért:</w:t>
      </w:r>
    </w:p>
    <w:p w:rsidR="001B6FD1" w:rsidRPr="001B6FD1" w:rsidRDefault="001B6FD1" w:rsidP="001B6FD1">
      <w:pPr>
        <w:spacing w:after="0" w:line="240" w:lineRule="auto"/>
        <w:ind w:left="60"/>
        <w:jc w:val="both"/>
        <w:rPr>
          <w:rFonts w:cstheme="minorHAnsi"/>
        </w:rPr>
      </w:pPr>
      <w:r w:rsidRPr="001B6FD1">
        <w:rPr>
          <w:rFonts w:cstheme="minorHAnsi"/>
        </w:rPr>
        <w:tab/>
      </w:r>
      <w:r w:rsidRPr="001B6FD1">
        <w:rPr>
          <w:rFonts w:cstheme="minorHAnsi"/>
        </w:rPr>
        <w:tab/>
        <w:t>Dr. Gyuráczné dr. Speier Anikó, a Városüzemeltetési és Városfejlesztési Osztály vezetője</w:t>
      </w:r>
    </w:p>
    <w:p w:rsidR="001B6FD1" w:rsidRPr="001B6FD1" w:rsidRDefault="001B6FD1" w:rsidP="001B6FD1">
      <w:pPr>
        <w:spacing w:after="0" w:line="240" w:lineRule="auto"/>
        <w:ind w:left="60"/>
        <w:jc w:val="both"/>
        <w:rPr>
          <w:rFonts w:cstheme="minorHAnsi"/>
        </w:rPr>
      </w:pPr>
      <w:r w:rsidRPr="001B6FD1">
        <w:rPr>
          <w:rFonts w:cstheme="minorHAnsi"/>
        </w:rPr>
        <w:tab/>
      </w:r>
      <w:r w:rsidRPr="001B6FD1">
        <w:rPr>
          <w:rFonts w:cstheme="minorHAnsi"/>
        </w:rPr>
        <w:tab/>
      </w:r>
      <w:proofErr w:type="spellStart"/>
      <w:r w:rsidRPr="001B6FD1">
        <w:rPr>
          <w:rFonts w:cstheme="minorHAnsi"/>
        </w:rPr>
        <w:t>Keringer</w:t>
      </w:r>
      <w:proofErr w:type="spellEnd"/>
      <w:r w:rsidRPr="001B6FD1">
        <w:rPr>
          <w:rFonts w:cstheme="minorHAnsi"/>
        </w:rPr>
        <w:t xml:space="preserve"> Zsolt, </w:t>
      </w:r>
      <w:r w:rsidRPr="001B6FD1">
        <w:rPr>
          <w:rFonts w:ascii="Calibri" w:eastAsia="Calibri" w:hAnsi="Calibri" w:cs="Calibri"/>
        </w:rPr>
        <w:t xml:space="preserve">és Martin </w:t>
      </w:r>
      <w:proofErr w:type="spellStart"/>
      <w:r w:rsidRPr="001B6FD1">
        <w:rPr>
          <w:rFonts w:ascii="Calibri" w:eastAsia="Calibri" w:hAnsi="Calibri" w:cs="Calibri"/>
        </w:rPr>
        <w:t>Dellenbach</w:t>
      </w:r>
      <w:proofErr w:type="spellEnd"/>
      <w:r w:rsidRPr="001B6FD1">
        <w:rPr>
          <w:rFonts w:ascii="Calibri" w:eastAsia="Calibri" w:hAnsi="Calibri" w:cs="Calibri"/>
        </w:rPr>
        <w:t>, a társaság ügyvezetői</w:t>
      </w:r>
      <w:r w:rsidRPr="001B6FD1">
        <w:rPr>
          <w:rFonts w:cstheme="minorHAnsi"/>
        </w:rPr>
        <w:t>)</w:t>
      </w:r>
    </w:p>
    <w:p w:rsidR="001B6FD1" w:rsidRPr="001B6FD1" w:rsidRDefault="001B6FD1" w:rsidP="001B6FD1">
      <w:pPr>
        <w:spacing w:after="0" w:line="240" w:lineRule="auto"/>
        <w:ind w:left="60"/>
        <w:jc w:val="both"/>
        <w:rPr>
          <w:rFonts w:cstheme="minorHAnsi"/>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társaság taggyűlése</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91/2026.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spacing w:val="-3"/>
          <w:lang w:eastAsia="hu-HU"/>
        </w:rPr>
      </w:pPr>
      <w:r w:rsidRPr="001B6FD1">
        <w:rPr>
          <w:rFonts w:eastAsia="Times New Roman" w:cstheme="minorHAnsi"/>
          <w:spacing w:val="-3"/>
          <w:lang w:eastAsia="hu-HU"/>
        </w:rPr>
        <w:t xml:space="preserve">Szombathely Megyei Jogú Város Közgyűlése támogatja, hogy a Savaria Turizmus Nonprofit Kft. a Nemzeti Kulturális Alap Közösségi Programok és Fesztiválok Kollégiuma által kiírt </w:t>
      </w:r>
      <w:r w:rsidRPr="001B6FD1">
        <w:rPr>
          <w:rFonts w:eastAsia="Times New Roman" w:cstheme="minorHAnsi"/>
          <w:lang w:eastAsia="hu-HU"/>
        </w:rPr>
        <w:t>506135/272 kódszámú felhívásra, önkormányzati többletforrás biztosítása nélkül</w:t>
      </w:r>
      <w:r w:rsidRPr="001B6FD1">
        <w:rPr>
          <w:rFonts w:eastAsia="Times New Roman" w:cstheme="minorHAnsi"/>
          <w:spacing w:val="-3"/>
          <w:lang w:eastAsia="hu-HU"/>
        </w:rPr>
        <w:t xml:space="preserve"> pályázatot nyújtson be a 2026. évi jubileumi Savaria Történelmi Karnevál megvalósítására, valamint, hogy a támogatási kérelemben a pályázók részére kötelezően előírt önrész rendelkezésre állását leigazolja.</w:t>
      </w:r>
    </w:p>
    <w:p w:rsidR="001B6FD1" w:rsidRPr="001B6FD1" w:rsidRDefault="001B6FD1" w:rsidP="001B6FD1">
      <w:pPr>
        <w:spacing w:after="0" w:line="240" w:lineRule="auto"/>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bCs/>
          <w:u w:val="single"/>
          <w:lang w:eastAsia="hu-HU"/>
        </w:rPr>
        <w:t>Felelős:</w:t>
      </w:r>
      <w:r w:rsidRPr="001B6FD1">
        <w:rPr>
          <w:rFonts w:eastAsia="Times New Roman" w:cstheme="minorHAnsi"/>
          <w:b/>
          <w:bCs/>
          <w:u w:val="single"/>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lastRenderedPageBreak/>
        <w:tab/>
      </w:r>
      <w:r w:rsidRPr="001B6FD1">
        <w:rPr>
          <w:rFonts w:eastAsia="Times New Roman" w:cstheme="minorHAnsi"/>
          <w:lang w:eastAsia="hu-HU"/>
        </w:rPr>
        <w:t>Dr. Horváth Attila alpolgármester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Horváth Soma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t xml:space="preserve"> </w:t>
      </w:r>
      <w:r w:rsidRPr="001B6FD1">
        <w:rPr>
          <w:rFonts w:eastAsia="Times New Roman" w:cstheme="minorHAnsi"/>
          <w:lang w:eastAsia="hu-HU"/>
        </w:rPr>
        <w:tab/>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Grünwald Stefánia, a társaság ügyvezetője)</w:t>
      </w:r>
    </w:p>
    <w:p w:rsidR="001B6FD1" w:rsidRPr="001B6FD1" w:rsidRDefault="001B6FD1" w:rsidP="001B6FD1">
      <w:pPr>
        <w:spacing w:after="0" w:line="240" w:lineRule="auto"/>
        <w:ind w:firstLine="7"/>
        <w:jc w:val="both"/>
        <w:rPr>
          <w:rFonts w:eastAsia="Times New Roman" w:cstheme="minorHAnsi"/>
          <w:b/>
          <w:u w:val="single"/>
          <w:lang w:eastAsia="hu-HU"/>
        </w:rPr>
      </w:pPr>
    </w:p>
    <w:p w:rsidR="001B6FD1" w:rsidRPr="001B6FD1" w:rsidRDefault="001B6FD1" w:rsidP="001B6FD1">
      <w:pPr>
        <w:spacing w:after="0" w:line="240" w:lineRule="auto"/>
        <w:ind w:firstLine="7"/>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azonnal</w:t>
      </w:r>
    </w:p>
    <w:p w:rsidR="001B6FD1" w:rsidRPr="001B6FD1" w:rsidRDefault="001B6FD1" w:rsidP="001B6FD1">
      <w:pPr>
        <w:spacing w:after="0" w:line="240" w:lineRule="auto"/>
        <w:ind w:firstLine="7"/>
        <w:jc w:val="center"/>
        <w:rPr>
          <w:rFonts w:eastAsia="Times New Roman" w:cstheme="minorHAnsi"/>
          <w:b/>
          <w:bCs/>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92/2026.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ind w:firstLine="7"/>
        <w:jc w:val="both"/>
        <w:rPr>
          <w:rFonts w:eastAsia="Times New Roman" w:cstheme="minorHAnsi"/>
          <w:lang w:eastAsia="hu-HU"/>
        </w:rPr>
      </w:pPr>
    </w:p>
    <w:p w:rsidR="001B6FD1" w:rsidRPr="001B6FD1" w:rsidRDefault="001B6FD1" w:rsidP="001B6FD1">
      <w:pPr>
        <w:numPr>
          <w:ilvl w:val="0"/>
          <w:numId w:val="11"/>
        </w:numPr>
        <w:spacing w:after="0" w:line="240" w:lineRule="auto"/>
        <w:jc w:val="both"/>
        <w:rPr>
          <w:rFonts w:eastAsia="Times New Roman" w:cstheme="minorHAnsi"/>
          <w:spacing w:val="-3"/>
          <w:lang w:eastAsia="hu-HU"/>
        </w:rPr>
      </w:pPr>
      <w:r w:rsidRPr="001B6FD1">
        <w:rPr>
          <w:rFonts w:eastAsia="Times New Roman" w:cstheme="minorHAnsi"/>
          <w:lang w:eastAsia="hu-HU"/>
        </w:rPr>
        <w:t>Szombathely Megyei Jogú Város Közgyűlése a 275/2021. (VI.21.) Kgy. sz. határozat és 378/2012. (IX. 27.) Kgy. sz. határozat alapján az Önkormányzat által a Savaria Turizmus Nonprofit Kft. részére veszteségpótlás jogcímén megfizetett 4.287.400,</w:t>
      </w:r>
      <w:proofErr w:type="spellStart"/>
      <w:r w:rsidRPr="001B6FD1">
        <w:rPr>
          <w:rFonts w:eastAsia="Times New Roman" w:cstheme="minorHAnsi"/>
          <w:lang w:eastAsia="hu-HU"/>
        </w:rPr>
        <w:t>-Ft</w:t>
      </w:r>
      <w:proofErr w:type="spellEnd"/>
      <w:r w:rsidRPr="001B6FD1">
        <w:rPr>
          <w:rFonts w:eastAsia="Times New Roman" w:cstheme="minorHAnsi"/>
          <w:lang w:eastAsia="hu-HU"/>
        </w:rPr>
        <w:t xml:space="preserve"> támogatásként történő elszámolását </w:t>
      </w:r>
      <w:r w:rsidRPr="001B6FD1">
        <w:rPr>
          <w:rFonts w:eastAsia="Times New Roman" w:cstheme="minorHAnsi"/>
          <w:spacing w:val="-3"/>
          <w:lang w:eastAsia="hu-HU"/>
        </w:rPr>
        <w:t>jóváhagyásra javasolja a társaság taggyűlésének.</w:t>
      </w:r>
    </w:p>
    <w:p w:rsidR="001B6FD1" w:rsidRPr="001B6FD1" w:rsidRDefault="001B6FD1" w:rsidP="001B6FD1">
      <w:pPr>
        <w:spacing w:after="0" w:line="240" w:lineRule="auto"/>
        <w:ind w:left="720"/>
        <w:jc w:val="both"/>
        <w:rPr>
          <w:rFonts w:eastAsia="Times New Roman" w:cstheme="minorHAnsi"/>
          <w:spacing w:val="-3"/>
          <w:lang w:eastAsia="hu-HU"/>
        </w:rPr>
      </w:pPr>
    </w:p>
    <w:p w:rsidR="001B6FD1" w:rsidRPr="001B6FD1" w:rsidRDefault="001B6FD1" w:rsidP="001B6FD1">
      <w:pPr>
        <w:numPr>
          <w:ilvl w:val="0"/>
          <w:numId w:val="11"/>
        </w:numPr>
        <w:spacing w:after="0" w:line="240" w:lineRule="auto"/>
        <w:jc w:val="both"/>
        <w:rPr>
          <w:rFonts w:eastAsia="Times New Roman" w:cstheme="minorHAnsi"/>
          <w:spacing w:val="-3"/>
          <w:lang w:eastAsia="hu-HU"/>
        </w:rPr>
      </w:pPr>
      <w:r w:rsidRPr="001B6FD1">
        <w:rPr>
          <w:rFonts w:eastAsia="Times New Roman" w:cstheme="minorHAnsi"/>
          <w:spacing w:val="-3"/>
          <w:lang w:eastAsia="hu-HU"/>
        </w:rPr>
        <w:t>A Közgyűlés felhatalmazza a polgármestert, hogy a társaság taggyűlésén a fenti döntést képviselje.</w:t>
      </w:r>
    </w:p>
    <w:p w:rsidR="001B6FD1" w:rsidRPr="001B6FD1" w:rsidRDefault="001B6FD1" w:rsidP="001B6FD1">
      <w:pPr>
        <w:spacing w:after="0" w:line="240" w:lineRule="auto"/>
        <w:jc w:val="both"/>
        <w:rPr>
          <w:rFonts w:eastAsia="Times New Roman" w:cstheme="minorHAnsi"/>
          <w:color w:val="EE0000"/>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bCs/>
          <w:u w:val="single"/>
          <w:lang w:eastAsia="hu-HU"/>
        </w:rPr>
        <w:t>Felelős:</w:t>
      </w:r>
      <w:r w:rsidRPr="001B6FD1">
        <w:rPr>
          <w:rFonts w:eastAsia="Times New Roman" w:cstheme="minorHAnsi"/>
          <w:b/>
          <w:bCs/>
          <w:u w:val="single"/>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Dr. Horváth Attila alpolgármester</w:t>
      </w:r>
    </w:p>
    <w:p w:rsidR="001B6FD1" w:rsidRPr="001B6FD1" w:rsidRDefault="001B6FD1" w:rsidP="001B6FD1">
      <w:pPr>
        <w:spacing w:after="0" w:line="240" w:lineRule="auto"/>
        <w:ind w:firstLine="708"/>
        <w:jc w:val="both"/>
        <w:rPr>
          <w:rFonts w:eastAsia="Times New Roman" w:cstheme="minorHAnsi"/>
          <w:lang w:eastAsia="hu-HU"/>
        </w:rPr>
      </w:pPr>
      <w:r>
        <w:rPr>
          <w:rFonts w:eastAsia="Times New Roman" w:cstheme="minorHAnsi"/>
          <w:lang w:eastAsia="hu-HU"/>
        </w:rPr>
        <w:tab/>
      </w:r>
      <w:r w:rsidRPr="001B6FD1">
        <w:rPr>
          <w:rFonts w:eastAsia="Times New Roman" w:cstheme="minorHAnsi"/>
          <w:lang w:eastAsia="hu-HU"/>
        </w:rPr>
        <w:t>Horváth Soma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t xml:space="preserve"> </w:t>
      </w:r>
      <w:r w:rsidRPr="001B6FD1">
        <w:rPr>
          <w:rFonts w:eastAsia="Times New Roman" w:cstheme="minorHAnsi"/>
          <w:lang w:eastAsia="hu-HU"/>
        </w:rPr>
        <w:tab/>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Stéger Gábor, a Közgazdasági és Adó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Grünwald Stefánia, a társaság ügyvezetője)</w:t>
      </w:r>
    </w:p>
    <w:p w:rsidR="001B6FD1" w:rsidRPr="001B6FD1" w:rsidRDefault="001B6FD1" w:rsidP="001B6FD1">
      <w:pPr>
        <w:spacing w:after="0" w:line="240" w:lineRule="auto"/>
        <w:ind w:firstLine="7"/>
        <w:jc w:val="both"/>
        <w:rPr>
          <w:rFonts w:eastAsia="Times New Roman" w:cstheme="minorHAnsi"/>
          <w:b/>
          <w:u w:val="single"/>
          <w:lang w:eastAsia="hu-HU"/>
        </w:rPr>
      </w:pPr>
    </w:p>
    <w:p w:rsidR="001B6FD1" w:rsidRPr="001B6FD1" w:rsidRDefault="001B6FD1" w:rsidP="001B6FD1">
      <w:pPr>
        <w:spacing w:after="0" w:line="240" w:lineRule="auto"/>
        <w:ind w:firstLine="7"/>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 társaság taggyűlése</w:t>
      </w:r>
    </w:p>
    <w:p w:rsidR="001B6FD1" w:rsidRDefault="001B6FD1" w:rsidP="001B6FD1">
      <w:pPr>
        <w:spacing w:after="0" w:line="240" w:lineRule="auto"/>
        <w:jc w:val="both"/>
        <w:rPr>
          <w:rFonts w:eastAsia="Times New Roman" w:cstheme="minorHAnsi"/>
          <w:color w:val="EE0000"/>
          <w:lang w:eastAsia="hu-HU"/>
        </w:rPr>
      </w:pPr>
    </w:p>
    <w:p w:rsidR="001B6FD1" w:rsidRDefault="001B6FD1" w:rsidP="001B6FD1">
      <w:pPr>
        <w:spacing w:after="0" w:line="240" w:lineRule="auto"/>
        <w:jc w:val="both"/>
        <w:rPr>
          <w:rFonts w:eastAsia="Times New Roman" w:cstheme="minorHAnsi"/>
          <w:color w:val="EE0000"/>
          <w:lang w:eastAsia="hu-HU"/>
        </w:rPr>
      </w:pPr>
    </w:p>
    <w:p w:rsidR="001B6FD1" w:rsidRPr="001B6FD1" w:rsidRDefault="001B6FD1" w:rsidP="001B6FD1">
      <w:pPr>
        <w:spacing w:after="0" w:line="240" w:lineRule="auto"/>
        <w:jc w:val="both"/>
        <w:rPr>
          <w:rFonts w:eastAsia="Times New Roman" w:cstheme="minorHAnsi"/>
          <w:color w:val="EE0000"/>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93/2026. (III. 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both"/>
        <w:rPr>
          <w:rFonts w:eastAsia="Times New Roman" w:cstheme="minorHAnsi"/>
          <w:spacing w:val="-3"/>
          <w:lang w:eastAsia="hu-HU"/>
        </w:rPr>
      </w:pPr>
    </w:p>
    <w:p w:rsidR="001B6FD1" w:rsidRPr="001B6FD1" w:rsidRDefault="001B6FD1" w:rsidP="001B6FD1">
      <w:pPr>
        <w:spacing w:after="0" w:line="240" w:lineRule="auto"/>
        <w:jc w:val="both"/>
        <w:rPr>
          <w:rFonts w:eastAsia="Times New Roman" w:cstheme="minorHAnsi"/>
          <w:spacing w:val="-3"/>
          <w:lang w:eastAsia="hu-HU"/>
        </w:rPr>
      </w:pPr>
      <w:r w:rsidRPr="001B6FD1">
        <w:rPr>
          <w:rFonts w:eastAsia="Times New Roman" w:cstheme="minorHAnsi"/>
          <w:spacing w:val="-3"/>
          <w:lang w:eastAsia="hu-HU"/>
        </w:rPr>
        <w:t xml:space="preserve">Szombathely Megyei Jogú Város Közgyűlése Szombathely Megyei Jogú Város Önkormányzata vagyonáról szóló 40/2014. (XII.23.) önkormányzati rendelet 19. § (1) </w:t>
      </w:r>
      <w:proofErr w:type="gramStart"/>
      <w:r w:rsidRPr="001B6FD1">
        <w:rPr>
          <w:rFonts w:eastAsia="Times New Roman" w:cstheme="minorHAnsi"/>
          <w:spacing w:val="-3"/>
          <w:lang w:eastAsia="hu-HU"/>
        </w:rPr>
        <w:t>bekezdés</w:t>
      </w:r>
      <w:proofErr w:type="gramEnd"/>
      <w:r w:rsidRPr="001B6FD1">
        <w:rPr>
          <w:rFonts w:eastAsia="Times New Roman" w:cstheme="minorHAnsi"/>
          <w:spacing w:val="-3"/>
          <w:lang w:eastAsia="hu-HU"/>
        </w:rPr>
        <w:t xml:space="preserve"> aj) pontja alapján az AGORA Savaria Kulturális és Médiaközpont Nonprofit Kft. alapító okirat módosítását az előterjesztés 10. melléklete szerinti tartalommal jóváhagyja. </w:t>
      </w:r>
    </w:p>
    <w:p w:rsidR="001B6FD1" w:rsidRPr="001B6FD1" w:rsidRDefault="001B6FD1" w:rsidP="001B6FD1">
      <w:pPr>
        <w:spacing w:after="0" w:line="240" w:lineRule="auto"/>
        <w:jc w:val="both"/>
        <w:rPr>
          <w:rFonts w:eastAsia="Times New Roman" w:cstheme="minorHAnsi"/>
          <w:spacing w:val="-3"/>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bCs/>
          <w:u w:val="single"/>
          <w:lang w:eastAsia="hu-HU"/>
        </w:rPr>
        <w:t>Felelős:</w:t>
      </w:r>
      <w:r w:rsidRPr="001B6FD1">
        <w:rPr>
          <w:rFonts w:eastAsia="Times New Roman" w:cstheme="minorHAnsi"/>
          <w:lang w:eastAsia="hu-HU"/>
        </w:rPr>
        <w:tab/>
      </w:r>
      <w:r w:rsidRPr="001B6FD1">
        <w:rPr>
          <w:rFonts w:eastAsia="Times New Roman" w:cstheme="minorHAnsi"/>
          <w:lang w:eastAsia="hu-HU"/>
        </w:rPr>
        <w:tab/>
        <w:t>Dr. Nemény András 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Horváth Soma alpolgármester</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t xml:space="preserve"> </w:t>
      </w:r>
      <w:r w:rsidRPr="001B6FD1">
        <w:rPr>
          <w:rFonts w:eastAsia="Times New Roman" w:cstheme="minorHAnsi"/>
          <w:lang w:eastAsia="hu-HU"/>
        </w:rPr>
        <w:tab/>
        <w:t>(A végrehajtásért:</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Dr. Gyuráczné dr. Speier Anikó, a Városüzemeltetési és Városfejlesztési Osztály vezetője</w:t>
      </w:r>
    </w:p>
    <w:p w:rsidR="001B6FD1" w:rsidRPr="001B6FD1" w:rsidRDefault="001B6FD1" w:rsidP="001B6FD1">
      <w:pPr>
        <w:spacing w:after="0" w:line="240" w:lineRule="auto"/>
        <w:ind w:firstLine="1418"/>
        <w:jc w:val="both"/>
        <w:rPr>
          <w:rFonts w:eastAsia="Times New Roman" w:cstheme="minorHAnsi"/>
          <w:lang w:eastAsia="hu-HU"/>
        </w:rPr>
      </w:pPr>
      <w:r w:rsidRPr="001B6FD1">
        <w:rPr>
          <w:rFonts w:eastAsia="Times New Roman" w:cstheme="minorHAnsi"/>
          <w:lang w:eastAsia="hu-HU"/>
        </w:rPr>
        <w:t>Horváth Zoltán, a társaság ügyvezetője)</w:t>
      </w:r>
    </w:p>
    <w:p w:rsidR="001B6FD1" w:rsidRPr="001B6FD1" w:rsidRDefault="001B6FD1" w:rsidP="001B6FD1">
      <w:pPr>
        <w:spacing w:after="0" w:line="240" w:lineRule="auto"/>
        <w:ind w:firstLine="1418"/>
        <w:jc w:val="both"/>
        <w:rPr>
          <w:rFonts w:eastAsia="Times New Roman" w:cstheme="minorHAnsi"/>
          <w:sz w:val="18"/>
          <w:szCs w:val="18"/>
          <w:lang w:eastAsia="hu-HU"/>
        </w:rPr>
      </w:pPr>
    </w:p>
    <w:p w:rsidR="001B6FD1" w:rsidRPr="001B6FD1" w:rsidRDefault="001B6FD1" w:rsidP="001B6FD1">
      <w:pPr>
        <w:spacing w:after="0" w:line="240" w:lineRule="auto"/>
        <w:ind w:firstLine="7"/>
        <w:jc w:val="both"/>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azonnal</w:t>
      </w:r>
    </w:p>
    <w:p w:rsid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spacing w:after="0" w:line="240" w:lineRule="auto"/>
        <w:jc w:val="center"/>
        <w:rPr>
          <w:rFonts w:ascii="Calibri" w:eastAsia="Times New Roman" w:hAnsi="Calibri" w:cs="Calibri"/>
          <w:b/>
          <w:iCs/>
          <w:u w:val="single"/>
          <w:lang w:eastAsia="hu-HU"/>
        </w:rPr>
      </w:pPr>
      <w:r w:rsidRPr="001B6FD1">
        <w:rPr>
          <w:rFonts w:ascii="Calibri" w:eastAsia="Times New Roman" w:hAnsi="Calibri" w:cs="Calibri"/>
          <w:b/>
          <w:iCs/>
          <w:u w:val="single"/>
          <w:lang w:eastAsia="hu-HU"/>
        </w:rPr>
        <w:lastRenderedPageBreak/>
        <w:t xml:space="preserve">94/2026. (III. 26.) Kgy. </w:t>
      </w:r>
      <w:proofErr w:type="gramStart"/>
      <w:r w:rsidRPr="001B6FD1">
        <w:rPr>
          <w:rFonts w:ascii="Calibri" w:eastAsia="Times New Roman" w:hAnsi="Calibri" w:cs="Calibri"/>
          <w:b/>
          <w:iCs/>
          <w:u w:val="single"/>
          <w:lang w:eastAsia="hu-HU"/>
        </w:rPr>
        <w:t>sz.</w:t>
      </w:r>
      <w:proofErr w:type="gramEnd"/>
      <w:r w:rsidRPr="001B6FD1">
        <w:rPr>
          <w:rFonts w:ascii="Calibri" w:eastAsia="Times New Roman" w:hAnsi="Calibri" w:cs="Calibri"/>
          <w:b/>
          <w:iCs/>
          <w:u w:val="single"/>
          <w:lang w:eastAsia="hu-HU"/>
        </w:rPr>
        <w:t xml:space="preserve"> határozat</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 xml:space="preserve">Szombathely Megyei Jogú Város Közgyűlése a </w:t>
      </w:r>
      <w:r w:rsidRPr="001B6FD1">
        <w:rPr>
          <w:rFonts w:ascii="Calibri" w:eastAsia="Times New Roman" w:hAnsi="Calibri" w:cs="Calibri"/>
          <w:bCs/>
          <w:iCs/>
          <w:lang w:eastAsia="hu-HU"/>
        </w:rPr>
        <w:t xml:space="preserve">SZOVA Szállodaüzemeltető Kft. és a SZOVA Szombathelyi Vagyonhasznosító és Városgazdálkodási Nonprofit </w:t>
      </w:r>
      <w:proofErr w:type="spellStart"/>
      <w:r w:rsidRPr="001B6FD1">
        <w:rPr>
          <w:rFonts w:ascii="Calibri" w:eastAsia="Times New Roman" w:hAnsi="Calibri" w:cs="Calibri"/>
          <w:bCs/>
          <w:iCs/>
          <w:lang w:eastAsia="hu-HU"/>
        </w:rPr>
        <w:t>Zrt</w:t>
      </w:r>
      <w:proofErr w:type="spellEnd"/>
      <w:r w:rsidRPr="001B6FD1">
        <w:rPr>
          <w:rFonts w:ascii="Calibri" w:eastAsia="Times New Roman" w:hAnsi="Calibri" w:cs="Calibri"/>
          <w:bCs/>
          <w:iCs/>
          <w:lang w:eastAsia="hu-HU"/>
        </w:rPr>
        <w:t>. 2026. június 30-i fordulónappal történő</w:t>
      </w:r>
      <w:r w:rsidRPr="001B6FD1">
        <w:rPr>
          <w:rFonts w:ascii="Calibri" w:eastAsia="Times New Roman" w:hAnsi="Calibri" w:cs="Calibri"/>
          <w:iCs/>
          <w:lang w:eastAsia="hu-HU"/>
        </w:rPr>
        <w:t xml:space="preserve"> egyesülése vonatkozásában a Ptk. 3:44. § (2) bekezdése alapján készített egyesülési tervet elfogadja az alábbiak szerint:</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numPr>
          <w:ilvl w:val="0"/>
          <w:numId w:val="21"/>
        </w:num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A Közgyűlés az egyesülésben részt vevő (beolvadó és átvevő) gazdasági társaságok 2025. december 31-i fordulónapra készített vagyonmérleg és vagyonleltár-tervezetét, valamint az átvevő gazdasági társaság egyesülés utáni nyitó vagyonmérleg és vagyonleltár-tervezetét az előterjesztéshez mellékelt tartalommal elfogadja.</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numPr>
          <w:ilvl w:val="0"/>
          <w:numId w:val="21"/>
        </w:num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A Közgyűlés a beolvadás időpontját, valamint az átvevő gazdasági társaság egyesülés utáni végleges vagyonmérleg készítésének fordulónapját 2026. június 30. napjában határozza meg.</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numPr>
          <w:ilvl w:val="0"/>
          <w:numId w:val="21"/>
        </w:numPr>
        <w:spacing w:after="0" w:line="240" w:lineRule="auto"/>
        <w:jc w:val="both"/>
        <w:rPr>
          <w:rFonts w:ascii="Calibri" w:eastAsia="Times New Roman" w:hAnsi="Calibri" w:cs="Calibri"/>
          <w:bCs/>
          <w:iCs/>
          <w:lang w:eastAsia="hu-HU"/>
        </w:rPr>
      </w:pPr>
      <w:r w:rsidRPr="001B6FD1">
        <w:rPr>
          <w:rFonts w:ascii="Calibri" w:eastAsia="Times New Roman" w:hAnsi="Calibri" w:cs="Calibri"/>
          <w:iCs/>
          <w:lang w:eastAsia="hu-HU"/>
        </w:rPr>
        <w:t xml:space="preserve">A </w:t>
      </w:r>
      <w:r w:rsidRPr="001B6FD1">
        <w:rPr>
          <w:rFonts w:ascii="Calibri" w:eastAsia="Times New Roman" w:hAnsi="Calibri" w:cs="Calibri"/>
          <w:bCs/>
          <w:iCs/>
          <w:lang w:eastAsia="hu-HU"/>
        </w:rPr>
        <w:t>Közgyűlés az átvevő gazdasági társaság alapszabályát az előterjesztéshez mellékelt tartalommal megegyezően elfogadja.</w:t>
      </w:r>
    </w:p>
    <w:p w:rsidR="001B6FD1" w:rsidRPr="001B6FD1" w:rsidRDefault="001B6FD1" w:rsidP="001B6FD1">
      <w:pPr>
        <w:spacing w:after="0" w:line="240" w:lineRule="auto"/>
        <w:jc w:val="both"/>
        <w:rPr>
          <w:rFonts w:ascii="Calibri" w:eastAsia="Times New Roman" w:hAnsi="Calibri" w:cs="Calibri"/>
          <w:bCs/>
          <w:iCs/>
          <w:lang w:eastAsia="hu-HU"/>
        </w:rPr>
      </w:pPr>
    </w:p>
    <w:p w:rsidR="001B6FD1" w:rsidRPr="001B6FD1" w:rsidRDefault="001B6FD1" w:rsidP="001B6FD1">
      <w:pPr>
        <w:numPr>
          <w:ilvl w:val="0"/>
          <w:numId w:val="21"/>
        </w:num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A Közgyűlés felkéri az átvevő gazdasági társaság vezérigazgatóját, az egyes jogi személyek átalakulásáról, egyesüléséről, szétválásáról 2013. évi CLXXVI. törvény 7. §</w:t>
      </w:r>
      <w:proofErr w:type="spellStart"/>
      <w:r w:rsidRPr="001B6FD1">
        <w:rPr>
          <w:rFonts w:ascii="Calibri" w:eastAsia="Times New Roman" w:hAnsi="Calibri" w:cs="Calibri"/>
          <w:iCs/>
          <w:lang w:eastAsia="hu-HU"/>
        </w:rPr>
        <w:t>-ban</w:t>
      </w:r>
      <w:proofErr w:type="spellEnd"/>
      <w:r w:rsidRPr="001B6FD1">
        <w:rPr>
          <w:rFonts w:ascii="Calibri" w:eastAsia="Times New Roman" w:hAnsi="Calibri" w:cs="Calibri"/>
          <w:iCs/>
          <w:lang w:eastAsia="hu-HU"/>
        </w:rPr>
        <w:t xml:space="preserve"> előírt, a munkavállalói érdek-képviseleti szervek felé fennálló tájékoztatási kötelezettségének tegyen eleget.</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numPr>
          <w:ilvl w:val="0"/>
          <w:numId w:val="21"/>
        </w:num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A Közgyűlés felhatalmazza a Polgármestert, hogy a társaság módosításokkal egységes szerkezetbe foglalt alapszabályát aláírja.</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b/>
          <w:iCs/>
          <w:u w:val="single"/>
          <w:lang w:eastAsia="hu-HU"/>
        </w:rPr>
        <w:t>Felelős:</w:t>
      </w:r>
      <w:r w:rsidRPr="001B6FD1">
        <w:rPr>
          <w:rFonts w:ascii="Calibri" w:eastAsia="Times New Roman" w:hAnsi="Calibri" w:cs="Calibri"/>
          <w:b/>
          <w:iCs/>
          <w:lang w:eastAsia="hu-HU"/>
        </w:rPr>
        <w:tab/>
      </w:r>
      <w:r w:rsidRPr="001B6FD1">
        <w:rPr>
          <w:rFonts w:ascii="Calibri" w:eastAsia="Times New Roman" w:hAnsi="Calibri" w:cs="Calibri"/>
          <w:b/>
          <w:iCs/>
          <w:lang w:eastAsia="hu-HU"/>
        </w:rPr>
        <w:tab/>
      </w:r>
      <w:r w:rsidRPr="001B6FD1">
        <w:rPr>
          <w:rFonts w:ascii="Calibri" w:eastAsia="Times New Roman" w:hAnsi="Calibri" w:cs="Calibri"/>
          <w:iCs/>
          <w:lang w:eastAsia="hu-HU"/>
        </w:rPr>
        <w:t>Dr. Nemény András polgármester</w:t>
      </w: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ab/>
      </w:r>
      <w:r w:rsidRPr="001B6FD1">
        <w:rPr>
          <w:rFonts w:ascii="Calibri" w:eastAsia="Times New Roman" w:hAnsi="Calibri" w:cs="Calibri"/>
          <w:iCs/>
          <w:lang w:eastAsia="hu-HU"/>
        </w:rPr>
        <w:tab/>
        <w:t xml:space="preserve">Dr. Horváth Attila alpolgármester </w:t>
      </w: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ab/>
      </w:r>
      <w:r w:rsidRPr="001B6FD1">
        <w:rPr>
          <w:rFonts w:ascii="Calibri" w:eastAsia="Times New Roman" w:hAnsi="Calibri" w:cs="Calibri"/>
          <w:iCs/>
          <w:lang w:eastAsia="hu-HU"/>
        </w:rPr>
        <w:tab/>
        <w:t xml:space="preserve">Horváth Soma alpolgármester </w:t>
      </w: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ab/>
      </w:r>
      <w:r w:rsidRPr="001B6FD1">
        <w:rPr>
          <w:rFonts w:ascii="Calibri" w:eastAsia="Times New Roman" w:hAnsi="Calibri" w:cs="Calibri"/>
          <w:iCs/>
          <w:lang w:eastAsia="hu-HU"/>
        </w:rPr>
        <w:tab/>
        <w:t>Dr. Károlyi Ákos jegyző</w:t>
      </w:r>
      <w:r w:rsidRPr="001B6FD1">
        <w:rPr>
          <w:rFonts w:ascii="Calibri" w:eastAsia="Times New Roman" w:hAnsi="Calibri" w:cs="Calibri"/>
          <w:iCs/>
          <w:lang w:eastAsia="hu-HU"/>
        </w:rPr>
        <w:tab/>
      </w: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ab/>
      </w:r>
      <w:r w:rsidRPr="001B6FD1">
        <w:rPr>
          <w:rFonts w:ascii="Calibri" w:eastAsia="Times New Roman" w:hAnsi="Calibri" w:cs="Calibri"/>
          <w:iCs/>
          <w:lang w:eastAsia="hu-HU"/>
        </w:rPr>
        <w:tab/>
        <w:t>(</w:t>
      </w:r>
      <w:r w:rsidRPr="001B6FD1">
        <w:rPr>
          <w:rFonts w:ascii="Calibri" w:eastAsia="Times New Roman" w:hAnsi="Calibri" w:cs="Calibri"/>
          <w:iCs/>
          <w:u w:val="single"/>
          <w:lang w:eastAsia="hu-HU"/>
        </w:rPr>
        <w:t>A végrehajtásért felelős:</w:t>
      </w:r>
    </w:p>
    <w:p w:rsidR="001B6FD1" w:rsidRPr="001B6FD1" w:rsidRDefault="001B6FD1" w:rsidP="001B6FD1">
      <w:pPr>
        <w:spacing w:after="0" w:line="240" w:lineRule="auto"/>
        <w:ind w:left="1418"/>
        <w:jc w:val="both"/>
        <w:rPr>
          <w:rFonts w:ascii="Calibri" w:eastAsia="Times New Roman" w:hAnsi="Calibri" w:cs="Calibri"/>
          <w:iCs/>
          <w:lang w:eastAsia="hu-HU"/>
        </w:rPr>
      </w:pPr>
      <w:r w:rsidRPr="001B6FD1">
        <w:rPr>
          <w:rFonts w:ascii="Calibri" w:eastAsia="Times New Roman" w:hAnsi="Calibri" w:cs="Calibri"/>
          <w:iCs/>
          <w:lang w:eastAsia="hu-HU"/>
        </w:rPr>
        <w:t>Dr. Gyuráczné dr. Speier Anikó, a Városüzemeltetési és Városfejlesztési Osztály vezetője</w:t>
      </w:r>
    </w:p>
    <w:p w:rsidR="001B6FD1" w:rsidRPr="001B6FD1" w:rsidRDefault="001B6FD1" w:rsidP="001B6FD1">
      <w:pPr>
        <w:spacing w:after="0" w:line="240" w:lineRule="auto"/>
        <w:ind w:left="1410"/>
        <w:jc w:val="both"/>
        <w:rPr>
          <w:rFonts w:ascii="Calibri" w:eastAsia="Times New Roman" w:hAnsi="Calibri" w:cs="Calibri"/>
          <w:bCs/>
          <w:iCs/>
          <w:lang w:eastAsia="hu-HU"/>
        </w:rPr>
      </w:pPr>
      <w:r w:rsidRPr="001B6FD1">
        <w:rPr>
          <w:rFonts w:ascii="Calibri" w:eastAsia="Times New Roman" w:hAnsi="Calibri" w:cs="Calibri"/>
          <w:iCs/>
          <w:lang w:eastAsia="hu-HU"/>
        </w:rPr>
        <w:t xml:space="preserve">Kovács Cecília, a SZOVA Nonprofit </w:t>
      </w:r>
      <w:proofErr w:type="spellStart"/>
      <w:r w:rsidRPr="001B6FD1">
        <w:rPr>
          <w:rFonts w:ascii="Calibri" w:eastAsia="Times New Roman" w:hAnsi="Calibri" w:cs="Calibri"/>
          <w:iCs/>
          <w:lang w:eastAsia="hu-HU"/>
        </w:rPr>
        <w:t>Zrt</w:t>
      </w:r>
      <w:proofErr w:type="spellEnd"/>
      <w:r w:rsidRPr="001B6FD1">
        <w:rPr>
          <w:rFonts w:ascii="Calibri" w:eastAsia="Times New Roman" w:hAnsi="Calibri" w:cs="Calibri"/>
          <w:iCs/>
          <w:lang w:eastAsia="hu-HU"/>
        </w:rPr>
        <w:t xml:space="preserve">. vezérigazgatója, </w:t>
      </w:r>
      <w:r w:rsidRPr="001B6FD1">
        <w:rPr>
          <w:rFonts w:ascii="Calibri" w:eastAsia="Times New Roman" w:hAnsi="Calibri" w:cs="Calibri"/>
          <w:bCs/>
          <w:iCs/>
          <w:lang w:eastAsia="hu-HU"/>
        </w:rPr>
        <w:t>SZOVA Szállodaüzemeltető Kft. ügyvezetője</w:t>
      </w:r>
      <w:r w:rsidRPr="001B6FD1">
        <w:rPr>
          <w:rFonts w:ascii="Calibri" w:eastAsia="Times New Roman" w:hAnsi="Calibri" w:cs="Calibri"/>
          <w:iCs/>
          <w:lang w:eastAsia="hu-HU"/>
        </w:rPr>
        <w:t>)</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spacing w:after="0" w:line="240" w:lineRule="auto"/>
        <w:jc w:val="both"/>
        <w:rPr>
          <w:rFonts w:ascii="Calibri" w:eastAsia="Times New Roman" w:hAnsi="Calibri" w:cs="Calibri"/>
          <w:bCs/>
          <w:iCs/>
          <w:lang w:eastAsia="hu-HU"/>
        </w:rPr>
      </w:pPr>
      <w:r w:rsidRPr="001B6FD1">
        <w:rPr>
          <w:rFonts w:ascii="Calibri" w:eastAsia="Times New Roman" w:hAnsi="Calibri" w:cs="Calibri"/>
          <w:b/>
          <w:bCs/>
          <w:iCs/>
          <w:u w:val="single"/>
          <w:lang w:eastAsia="hu-HU"/>
        </w:rPr>
        <w:t>Határidő:</w:t>
      </w:r>
      <w:r w:rsidRPr="001B6FD1">
        <w:rPr>
          <w:rFonts w:ascii="Calibri" w:eastAsia="Times New Roman" w:hAnsi="Calibri" w:cs="Calibri"/>
          <w:bCs/>
          <w:iCs/>
          <w:lang w:eastAsia="hu-HU"/>
        </w:rPr>
        <w:tab/>
        <w:t>1-3. pont: azonnal</w:t>
      </w:r>
    </w:p>
    <w:p w:rsidR="001B6FD1" w:rsidRPr="001B6FD1" w:rsidRDefault="001B6FD1" w:rsidP="001B6FD1">
      <w:pPr>
        <w:spacing w:after="0" w:line="240" w:lineRule="auto"/>
        <w:jc w:val="both"/>
        <w:rPr>
          <w:rFonts w:ascii="Calibri" w:eastAsia="Times New Roman" w:hAnsi="Calibri" w:cs="Calibri"/>
          <w:bCs/>
          <w:iCs/>
          <w:lang w:eastAsia="hu-HU"/>
        </w:rPr>
      </w:pPr>
      <w:r w:rsidRPr="001B6FD1">
        <w:rPr>
          <w:rFonts w:ascii="Calibri" w:eastAsia="Times New Roman" w:hAnsi="Calibri" w:cs="Calibri"/>
          <w:bCs/>
          <w:iCs/>
          <w:lang w:eastAsia="hu-HU"/>
        </w:rPr>
        <w:tab/>
      </w:r>
      <w:r w:rsidRPr="001B6FD1">
        <w:rPr>
          <w:rFonts w:ascii="Calibri" w:eastAsia="Times New Roman" w:hAnsi="Calibri" w:cs="Calibri"/>
          <w:bCs/>
          <w:iCs/>
          <w:lang w:eastAsia="hu-HU"/>
        </w:rPr>
        <w:tab/>
        <w:t>4.-5. pont: 2026. június 30.</w:t>
      </w:r>
    </w:p>
    <w:p w:rsidR="001B6FD1" w:rsidRPr="001B6FD1" w:rsidRDefault="001B6FD1" w:rsidP="001B6FD1">
      <w:pPr>
        <w:spacing w:after="0" w:line="240" w:lineRule="auto"/>
        <w:jc w:val="both"/>
        <w:rPr>
          <w:rFonts w:ascii="Calibri" w:eastAsia="Times New Roman" w:hAnsi="Calibri" w:cs="Calibri"/>
          <w:b/>
          <w:bCs/>
          <w:iCs/>
          <w:lang w:eastAsia="hu-HU"/>
        </w:rPr>
      </w:pPr>
    </w:p>
    <w:p w:rsidR="001B6FD1" w:rsidRPr="001B6FD1" w:rsidRDefault="001B6FD1" w:rsidP="001B6FD1">
      <w:pPr>
        <w:spacing w:after="0" w:line="240" w:lineRule="auto"/>
        <w:jc w:val="center"/>
        <w:rPr>
          <w:rFonts w:ascii="Calibri" w:eastAsia="Times New Roman" w:hAnsi="Calibri" w:cs="Calibri"/>
          <w:b/>
          <w:iCs/>
          <w:u w:val="single"/>
          <w:lang w:eastAsia="hu-HU"/>
        </w:rPr>
      </w:pPr>
      <w:r w:rsidRPr="001B6FD1">
        <w:rPr>
          <w:rFonts w:ascii="Calibri" w:eastAsia="Times New Roman" w:hAnsi="Calibri" w:cs="Calibri"/>
          <w:b/>
          <w:iCs/>
          <w:u w:val="single"/>
          <w:lang w:eastAsia="hu-HU"/>
        </w:rPr>
        <w:t xml:space="preserve">95/2026. (III. 26.) Kgy. </w:t>
      </w:r>
      <w:proofErr w:type="gramStart"/>
      <w:r w:rsidRPr="001B6FD1">
        <w:rPr>
          <w:rFonts w:ascii="Calibri" w:eastAsia="Times New Roman" w:hAnsi="Calibri" w:cs="Calibri"/>
          <w:b/>
          <w:iCs/>
          <w:u w:val="single"/>
          <w:lang w:eastAsia="hu-HU"/>
        </w:rPr>
        <w:t>sz.</w:t>
      </w:r>
      <w:proofErr w:type="gramEnd"/>
      <w:r w:rsidRPr="001B6FD1">
        <w:rPr>
          <w:rFonts w:ascii="Calibri" w:eastAsia="Times New Roman" w:hAnsi="Calibri" w:cs="Calibri"/>
          <w:b/>
          <w:iCs/>
          <w:u w:val="single"/>
          <w:lang w:eastAsia="hu-HU"/>
        </w:rPr>
        <w:t xml:space="preserve"> határozat</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 xml:space="preserve">Szombathely Megyei Jogú Város Közgyűlése Szombathely Megyei Jogú Város Önkormányzata vagyonáról szóló 40/2014. (XII. 23.) önkormányzati rendelet 19. </w:t>
      </w:r>
      <w:proofErr w:type="gramStart"/>
      <w:r w:rsidRPr="001B6FD1">
        <w:rPr>
          <w:rFonts w:ascii="Calibri" w:eastAsia="Times New Roman" w:hAnsi="Calibri" w:cs="Calibri"/>
          <w:iCs/>
          <w:lang w:eastAsia="hu-HU"/>
        </w:rPr>
        <w:t>§ (2) bekezdés a) pont ad) alpontja alapján a</w:t>
      </w:r>
      <w:r w:rsidRPr="001B6FD1">
        <w:rPr>
          <w:rFonts w:ascii="Calibri" w:eastAsia="Times New Roman" w:hAnsi="Calibri" w:cs="Calibri"/>
          <w:b/>
          <w:bCs/>
          <w:iCs/>
          <w:lang w:eastAsia="hu-HU"/>
        </w:rPr>
        <w:t xml:space="preserve"> SZOVA Szombathelyi Vagyonhasznosító és Városgazdálkodási Nonprofit </w:t>
      </w:r>
      <w:proofErr w:type="spellStart"/>
      <w:r w:rsidRPr="001B6FD1">
        <w:rPr>
          <w:rFonts w:ascii="Calibri" w:eastAsia="Times New Roman" w:hAnsi="Calibri" w:cs="Calibri"/>
          <w:b/>
          <w:bCs/>
          <w:iCs/>
          <w:lang w:eastAsia="hu-HU"/>
        </w:rPr>
        <w:t>Zrt</w:t>
      </w:r>
      <w:proofErr w:type="spellEnd"/>
      <w:r w:rsidRPr="001B6FD1">
        <w:rPr>
          <w:rFonts w:ascii="Calibri" w:eastAsia="Times New Roman" w:hAnsi="Calibri" w:cs="Calibri"/>
          <w:b/>
          <w:bCs/>
          <w:iCs/>
          <w:lang w:eastAsia="hu-HU"/>
        </w:rPr>
        <w:t xml:space="preserve">. </w:t>
      </w:r>
      <w:r w:rsidRPr="001B6FD1">
        <w:rPr>
          <w:rFonts w:ascii="Calibri" w:eastAsia="Times New Roman" w:hAnsi="Calibri" w:cs="Calibri"/>
          <w:iCs/>
          <w:lang w:eastAsia="hu-HU"/>
        </w:rPr>
        <w:t xml:space="preserve">könyvvizsgálójának – a vezérigazgató felügyelőbizottság egyetértésével tett javaslata alapján – a </w:t>
      </w:r>
      <w:proofErr w:type="spellStart"/>
      <w:r w:rsidRPr="001B6FD1">
        <w:rPr>
          <w:rFonts w:ascii="Calibri" w:eastAsia="Times New Roman" w:hAnsi="Calibri" w:cs="Calibri"/>
          <w:iCs/>
          <w:lang w:eastAsia="hu-HU"/>
        </w:rPr>
        <w:t>Dialog</w:t>
      </w:r>
      <w:proofErr w:type="spellEnd"/>
      <w:r w:rsidRPr="001B6FD1">
        <w:rPr>
          <w:rFonts w:ascii="Calibri" w:eastAsia="Times New Roman" w:hAnsi="Calibri" w:cs="Calibri"/>
          <w:iCs/>
          <w:lang w:eastAsia="hu-HU"/>
        </w:rPr>
        <w:t xml:space="preserve"> Plusz Audit Könyvvizsgáló </w:t>
      </w:r>
      <w:proofErr w:type="spellStart"/>
      <w:r w:rsidRPr="001B6FD1">
        <w:rPr>
          <w:rFonts w:ascii="Calibri" w:eastAsia="Times New Roman" w:hAnsi="Calibri" w:cs="Calibri"/>
          <w:iCs/>
          <w:lang w:eastAsia="hu-HU"/>
        </w:rPr>
        <w:t>Kft.-t</w:t>
      </w:r>
      <w:proofErr w:type="spellEnd"/>
      <w:r w:rsidRPr="001B6FD1">
        <w:rPr>
          <w:rFonts w:ascii="Calibri" w:eastAsia="Times New Roman" w:hAnsi="Calibri" w:cs="Calibri"/>
          <w:iCs/>
          <w:lang w:eastAsia="hu-HU"/>
        </w:rPr>
        <w:t xml:space="preserve"> (1137 Budapest, Katona József utca 14., cégjegyzékszám: 01-09-468528, MVK: 000088, könyvvizsgálatért személyében felelős Gáspárné Farkas Ágota, MVK: 002289) választja meg 2026. július 1. napjától 2028. június 30. napjáig, 410.000,- Ft + ÁFA/hónap díjazás ellenében.</w:t>
      </w:r>
      <w:proofErr w:type="gramEnd"/>
      <w:r w:rsidRPr="001B6FD1">
        <w:rPr>
          <w:rFonts w:ascii="Calibri" w:eastAsia="Times New Roman" w:hAnsi="Calibri" w:cs="Calibri"/>
          <w:iCs/>
          <w:lang w:eastAsia="hu-HU"/>
        </w:rPr>
        <w:t xml:space="preserve"> </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A Közgyűlés felhatalmazza a polgármestert, hogy a társaság alapszabályának fenti döntés szerinti módosítását aláírja.</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b/>
          <w:iCs/>
          <w:u w:val="single"/>
          <w:lang w:eastAsia="hu-HU"/>
        </w:rPr>
        <w:t>Felelős</w:t>
      </w:r>
      <w:r w:rsidRPr="001B6FD1">
        <w:rPr>
          <w:rFonts w:ascii="Calibri" w:eastAsia="Times New Roman" w:hAnsi="Calibri" w:cs="Calibri"/>
          <w:iCs/>
          <w:u w:val="single"/>
          <w:lang w:eastAsia="hu-HU"/>
        </w:rPr>
        <w:t>:</w:t>
      </w:r>
      <w:r w:rsidRPr="001B6FD1">
        <w:rPr>
          <w:rFonts w:ascii="Calibri" w:eastAsia="Times New Roman" w:hAnsi="Calibri" w:cs="Calibri"/>
          <w:iCs/>
          <w:u w:val="single"/>
          <w:lang w:eastAsia="hu-HU"/>
        </w:rPr>
        <w:tab/>
      </w:r>
      <w:r w:rsidRPr="001B6FD1">
        <w:rPr>
          <w:rFonts w:ascii="Calibri" w:eastAsia="Times New Roman" w:hAnsi="Calibri" w:cs="Calibri"/>
          <w:iCs/>
          <w:lang w:eastAsia="hu-HU"/>
        </w:rPr>
        <w:tab/>
        <w:t>Dr. Nemény András polgármester</w:t>
      </w: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 xml:space="preserve">   </w:t>
      </w:r>
      <w:r w:rsidRPr="001B6FD1">
        <w:rPr>
          <w:rFonts w:ascii="Calibri" w:eastAsia="Times New Roman" w:hAnsi="Calibri" w:cs="Calibri"/>
          <w:iCs/>
          <w:lang w:eastAsia="hu-HU"/>
        </w:rPr>
        <w:tab/>
      </w:r>
      <w:r w:rsidRPr="001B6FD1">
        <w:rPr>
          <w:rFonts w:ascii="Calibri" w:eastAsia="Times New Roman" w:hAnsi="Calibri" w:cs="Calibri"/>
          <w:iCs/>
          <w:lang w:eastAsia="hu-HU"/>
        </w:rPr>
        <w:tab/>
        <w:t>Dr. Horváth Attila alpolgármester</w:t>
      </w: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 xml:space="preserve"> </w:t>
      </w:r>
      <w:r w:rsidRPr="001B6FD1">
        <w:rPr>
          <w:rFonts w:ascii="Calibri" w:eastAsia="Times New Roman" w:hAnsi="Calibri" w:cs="Calibri"/>
          <w:iCs/>
          <w:lang w:eastAsia="hu-HU"/>
        </w:rPr>
        <w:tab/>
      </w:r>
      <w:r w:rsidRPr="001B6FD1">
        <w:rPr>
          <w:rFonts w:ascii="Calibri" w:eastAsia="Times New Roman" w:hAnsi="Calibri" w:cs="Calibri"/>
          <w:iCs/>
          <w:lang w:eastAsia="hu-HU"/>
        </w:rPr>
        <w:tab/>
        <w:t>Dr. Károlyi Ákos jegyző</w:t>
      </w: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 xml:space="preserve">   </w:t>
      </w:r>
      <w:r w:rsidRPr="001B6FD1">
        <w:rPr>
          <w:rFonts w:ascii="Calibri" w:eastAsia="Times New Roman" w:hAnsi="Calibri" w:cs="Calibri"/>
          <w:iCs/>
          <w:lang w:eastAsia="hu-HU"/>
        </w:rPr>
        <w:tab/>
      </w:r>
      <w:r w:rsidRPr="001B6FD1">
        <w:rPr>
          <w:rFonts w:ascii="Calibri" w:eastAsia="Times New Roman" w:hAnsi="Calibri" w:cs="Calibri"/>
          <w:iCs/>
          <w:lang w:eastAsia="hu-HU"/>
        </w:rPr>
        <w:tab/>
        <w:t>(</w:t>
      </w:r>
      <w:r w:rsidRPr="001B6FD1">
        <w:rPr>
          <w:rFonts w:ascii="Calibri" w:eastAsia="Times New Roman" w:hAnsi="Calibri" w:cs="Calibri"/>
          <w:iCs/>
          <w:u w:val="single"/>
          <w:lang w:eastAsia="hu-HU"/>
        </w:rPr>
        <w:t>A végrehajtásért felelős</w:t>
      </w:r>
      <w:r w:rsidRPr="001B6FD1">
        <w:rPr>
          <w:rFonts w:ascii="Calibri" w:eastAsia="Times New Roman" w:hAnsi="Calibri" w:cs="Calibri"/>
          <w:iCs/>
          <w:lang w:eastAsia="hu-HU"/>
        </w:rPr>
        <w:t>:</w:t>
      </w: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ab/>
      </w:r>
      <w:r w:rsidRPr="001B6FD1">
        <w:rPr>
          <w:rFonts w:ascii="Calibri" w:eastAsia="Times New Roman" w:hAnsi="Calibri" w:cs="Calibri"/>
          <w:iCs/>
          <w:lang w:eastAsia="hu-HU"/>
        </w:rPr>
        <w:tab/>
        <w:t>Dr. Gyuráczné dr. Speier Anikó, a Városüzemeltetési és Városfejlesztési Osztály vezetője</w:t>
      </w: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iCs/>
          <w:lang w:eastAsia="hu-HU"/>
        </w:rPr>
        <w:tab/>
      </w:r>
      <w:r w:rsidRPr="001B6FD1">
        <w:rPr>
          <w:rFonts w:ascii="Calibri" w:eastAsia="Times New Roman" w:hAnsi="Calibri" w:cs="Calibri"/>
          <w:iCs/>
          <w:lang w:eastAsia="hu-HU"/>
        </w:rPr>
        <w:tab/>
        <w:t>Kovács Cecília, a társaság vezérigazgatója)</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spacing w:after="0" w:line="240" w:lineRule="auto"/>
        <w:jc w:val="both"/>
        <w:rPr>
          <w:rFonts w:ascii="Calibri" w:eastAsia="Times New Roman" w:hAnsi="Calibri" w:cs="Calibri"/>
          <w:iCs/>
          <w:lang w:eastAsia="hu-HU"/>
        </w:rPr>
      </w:pPr>
      <w:r w:rsidRPr="001B6FD1">
        <w:rPr>
          <w:rFonts w:ascii="Calibri" w:eastAsia="Times New Roman" w:hAnsi="Calibri" w:cs="Calibri"/>
          <w:b/>
          <w:iCs/>
          <w:u w:val="single"/>
          <w:lang w:eastAsia="hu-HU"/>
        </w:rPr>
        <w:t>Határidő</w:t>
      </w:r>
      <w:r w:rsidRPr="001B6FD1">
        <w:rPr>
          <w:rFonts w:ascii="Calibri" w:eastAsia="Times New Roman" w:hAnsi="Calibri" w:cs="Calibri"/>
          <w:iCs/>
          <w:u w:val="single"/>
          <w:lang w:eastAsia="hu-HU"/>
        </w:rPr>
        <w:t>:</w:t>
      </w:r>
      <w:r w:rsidRPr="001B6FD1">
        <w:rPr>
          <w:rFonts w:ascii="Calibri" w:eastAsia="Times New Roman" w:hAnsi="Calibri" w:cs="Calibri"/>
          <w:iCs/>
          <w:lang w:eastAsia="hu-HU"/>
        </w:rPr>
        <w:t xml:space="preserve"> </w:t>
      </w:r>
      <w:r w:rsidRPr="001B6FD1">
        <w:rPr>
          <w:rFonts w:ascii="Calibri" w:eastAsia="Times New Roman" w:hAnsi="Calibri" w:cs="Calibri"/>
          <w:iCs/>
          <w:lang w:eastAsia="hu-HU"/>
        </w:rPr>
        <w:tab/>
        <w:t>2026. június 30.</w:t>
      </w:r>
    </w:p>
    <w:p w:rsidR="001B6FD1" w:rsidRPr="001B6FD1" w:rsidRDefault="001B6FD1" w:rsidP="001B6FD1">
      <w:pPr>
        <w:spacing w:after="0" w:line="240" w:lineRule="auto"/>
        <w:jc w:val="both"/>
        <w:rPr>
          <w:rFonts w:ascii="Calibri" w:eastAsia="Times New Roman" w:hAnsi="Calibri" w:cs="Calibri"/>
          <w:iCs/>
          <w:lang w:eastAsia="hu-HU"/>
        </w:rPr>
      </w:pPr>
    </w:p>
    <w:p w:rsidR="001B6FD1" w:rsidRPr="001B6FD1" w:rsidRDefault="001B6FD1" w:rsidP="001B6FD1">
      <w:pPr>
        <w:spacing w:after="0" w:line="240" w:lineRule="auto"/>
        <w:ind w:left="705" w:hanging="705"/>
        <w:jc w:val="both"/>
        <w:rPr>
          <w:rFonts w:ascii="Calibri" w:eastAsia="Times New Roman" w:hAnsi="Calibri" w:cs="Calibri"/>
          <w:iCs/>
          <w:lang w:eastAsia="hu-HU"/>
        </w:rPr>
      </w:pPr>
    </w:p>
    <w:p w:rsidR="001B6FD1" w:rsidRPr="001B6FD1" w:rsidRDefault="001B6FD1" w:rsidP="001B6FD1">
      <w:pPr>
        <w:spacing w:after="0" w:line="240" w:lineRule="auto"/>
        <w:ind w:left="705" w:hanging="705"/>
        <w:jc w:val="both"/>
        <w:rPr>
          <w:rFonts w:ascii="Calibri" w:eastAsia="Times New Roman" w:hAnsi="Calibri" w:cs="Calibri"/>
          <w:iCs/>
          <w:lang w:eastAsia="hu-HU"/>
        </w:rPr>
      </w:pPr>
    </w:p>
    <w:p w:rsidR="001B6FD1" w:rsidRPr="001B6FD1" w:rsidRDefault="001B6FD1" w:rsidP="001B6FD1">
      <w:pPr>
        <w:spacing w:after="0" w:line="240" w:lineRule="auto"/>
        <w:ind w:left="705" w:hanging="705"/>
        <w:jc w:val="both"/>
        <w:rPr>
          <w:rFonts w:ascii="Calibri" w:eastAsia="Times New Roman" w:hAnsi="Calibri" w:cs="Calibri"/>
          <w:b/>
          <w:bCs/>
          <w:iCs/>
          <w:lang w:eastAsia="hu-HU"/>
        </w:rPr>
      </w:pPr>
      <w:r w:rsidRPr="001B6FD1">
        <w:rPr>
          <w:rFonts w:ascii="Calibri" w:eastAsia="Times New Roman" w:hAnsi="Calibri" w:cs="Calibri"/>
          <w:b/>
          <w:bCs/>
          <w:iCs/>
          <w:lang w:eastAsia="hu-HU"/>
        </w:rPr>
        <w:t>5./</w:t>
      </w:r>
      <w:r w:rsidRPr="001B6FD1">
        <w:rPr>
          <w:rFonts w:ascii="Calibri" w:eastAsia="Times New Roman" w:hAnsi="Calibri" w:cs="Calibri"/>
          <w:b/>
          <w:bCs/>
          <w:iCs/>
          <w:lang w:eastAsia="hu-HU"/>
        </w:rPr>
        <w:tab/>
        <w:t>Javaslat előzetes településfejlesztési döntés meghozatalára a településrendezési terv módosítása érdekében</w:t>
      </w:r>
    </w:p>
    <w:p w:rsidR="001B6FD1" w:rsidRPr="001B6FD1" w:rsidRDefault="001B6FD1" w:rsidP="001B6FD1">
      <w:pPr>
        <w:keepNext/>
        <w:spacing w:after="0" w:line="240" w:lineRule="auto"/>
        <w:ind w:left="1410" w:hanging="705"/>
        <w:jc w:val="both"/>
        <w:rPr>
          <w:rFonts w:ascii="Calibri" w:eastAsia="Times New Roman" w:hAnsi="Calibri" w:cs="Calibri"/>
          <w:lang w:eastAsia="hu-HU"/>
        </w:rPr>
      </w:pPr>
      <w:r w:rsidRPr="001B6FD1">
        <w:rPr>
          <w:rFonts w:ascii="Calibri" w:eastAsia="Times New Roman" w:hAnsi="Calibri" w:cs="Calibri"/>
          <w:b/>
          <w:u w:val="single"/>
          <w:lang w:eastAsia="hu-HU"/>
        </w:rPr>
        <w:t>Előadók</w:t>
      </w:r>
      <w:proofErr w:type="gramStart"/>
      <w:r w:rsidRPr="001B6FD1">
        <w:rPr>
          <w:rFonts w:ascii="Calibri" w:eastAsia="Times New Roman" w:hAnsi="Calibri" w:cs="Calibri"/>
          <w:b/>
          <w:u w:val="single"/>
          <w:lang w:eastAsia="hu-HU"/>
        </w:rPr>
        <w:t>:</w:t>
      </w:r>
      <w:r w:rsidRPr="001B6FD1">
        <w:rPr>
          <w:rFonts w:ascii="Calibri" w:eastAsia="Times New Roman" w:hAnsi="Calibri" w:cs="Calibri"/>
          <w:lang w:eastAsia="hu-HU"/>
        </w:rPr>
        <w:t xml:space="preserve">        </w:t>
      </w:r>
      <w:r w:rsidRPr="001B6FD1">
        <w:rPr>
          <w:rFonts w:ascii="Calibri" w:eastAsia="Times New Roman" w:hAnsi="Calibri" w:cs="Calibri"/>
          <w:lang w:eastAsia="hu-HU"/>
        </w:rPr>
        <w:tab/>
        <w:t>Dr.</w:t>
      </w:r>
      <w:proofErr w:type="gramEnd"/>
      <w:r w:rsidRPr="001B6FD1">
        <w:rPr>
          <w:rFonts w:ascii="Calibri" w:eastAsia="Times New Roman" w:hAnsi="Calibri" w:cs="Calibri"/>
          <w:lang w:eastAsia="hu-HU"/>
        </w:rPr>
        <w:t xml:space="preserve"> Nemény András polgármester</w:t>
      </w:r>
    </w:p>
    <w:p w:rsidR="001B6FD1" w:rsidRPr="001B6FD1" w:rsidRDefault="001B6FD1" w:rsidP="001B6FD1">
      <w:pPr>
        <w:keepNext/>
        <w:spacing w:after="0" w:line="240" w:lineRule="auto"/>
        <w:ind w:left="705"/>
        <w:jc w:val="both"/>
        <w:rPr>
          <w:rFonts w:ascii="Calibri" w:eastAsia="Times New Roman" w:hAnsi="Calibri" w:cs="Calibri"/>
          <w:bCs/>
          <w:lang w:eastAsia="hu-HU"/>
        </w:rPr>
      </w:pPr>
      <w:r w:rsidRPr="001B6FD1">
        <w:rPr>
          <w:rFonts w:ascii="Calibri" w:eastAsia="Times New Roman" w:hAnsi="Calibri" w:cs="Calibri"/>
          <w:b/>
          <w:u w:val="single"/>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Cs/>
          <w:lang w:eastAsia="hu-HU"/>
        </w:rPr>
        <w:t>Dr. Horváth Attila</w:t>
      </w:r>
      <w:r w:rsidRPr="001B6FD1">
        <w:rPr>
          <w:rFonts w:ascii="Calibri" w:eastAsia="Times New Roman" w:hAnsi="Calibri" w:cs="Calibri"/>
          <w:b/>
          <w:lang w:eastAsia="hu-HU"/>
        </w:rPr>
        <w:t xml:space="preserve"> </w:t>
      </w:r>
      <w:r w:rsidRPr="001B6FD1">
        <w:rPr>
          <w:rFonts w:ascii="Calibri" w:eastAsia="Times New Roman" w:hAnsi="Calibri" w:cs="Calibri"/>
          <w:bCs/>
          <w:lang w:eastAsia="hu-HU"/>
        </w:rPr>
        <w:t>alpolgármester</w:t>
      </w:r>
    </w:p>
    <w:p w:rsidR="001B6FD1" w:rsidRPr="001B6FD1" w:rsidRDefault="001B6FD1" w:rsidP="001B6FD1">
      <w:pPr>
        <w:spacing w:after="0" w:line="276" w:lineRule="auto"/>
        <w:jc w:val="center"/>
        <w:rPr>
          <w:rFonts w:eastAsia="Times New Roman" w:cstheme="minorHAnsi"/>
          <w:b/>
          <w:color w:val="000000"/>
          <w:u w:val="single"/>
          <w:lang w:eastAsia="hu-HU"/>
        </w:rPr>
      </w:pPr>
    </w:p>
    <w:p w:rsidR="001B6FD1" w:rsidRPr="001B6FD1" w:rsidRDefault="001B6FD1" w:rsidP="001B6FD1">
      <w:pPr>
        <w:spacing w:after="0" w:line="276" w:lineRule="auto"/>
        <w:jc w:val="center"/>
        <w:rPr>
          <w:rFonts w:eastAsia="Times New Roman" w:cstheme="minorHAnsi"/>
          <w:b/>
          <w:color w:val="000000"/>
          <w:u w:val="single"/>
          <w:lang w:eastAsia="hu-HU"/>
        </w:rPr>
      </w:pPr>
    </w:p>
    <w:p w:rsidR="001B6FD1" w:rsidRPr="001B6FD1" w:rsidRDefault="001B6FD1" w:rsidP="001B6FD1">
      <w:pPr>
        <w:spacing w:after="0" w:line="240" w:lineRule="auto"/>
        <w:jc w:val="center"/>
        <w:rPr>
          <w:rFonts w:eastAsia="Times New Roman" w:cstheme="minorHAnsi"/>
          <w:b/>
          <w:color w:val="000000"/>
          <w:u w:val="single"/>
          <w:lang w:eastAsia="hu-HU"/>
        </w:rPr>
      </w:pPr>
      <w:r w:rsidRPr="001B6FD1">
        <w:rPr>
          <w:rFonts w:eastAsia="Times New Roman" w:cstheme="minorHAnsi"/>
          <w:b/>
          <w:color w:val="000000"/>
          <w:u w:val="single"/>
          <w:lang w:eastAsia="hu-HU"/>
        </w:rPr>
        <w:t xml:space="preserve">96/2026. (III. 26.) Kgy. </w:t>
      </w:r>
      <w:proofErr w:type="gramStart"/>
      <w:r w:rsidRPr="001B6FD1">
        <w:rPr>
          <w:rFonts w:eastAsia="Times New Roman" w:cstheme="minorHAnsi"/>
          <w:b/>
          <w:color w:val="000000"/>
          <w:u w:val="single"/>
          <w:lang w:eastAsia="hu-HU"/>
        </w:rPr>
        <w:t>számú</w:t>
      </w:r>
      <w:proofErr w:type="gramEnd"/>
      <w:r w:rsidRPr="001B6FD1">
        <w:rPr>
          <w:rFonts w:eastAsia="Times New Roman" w:cstheme="minorHAnsi"/>
          <w:b/>
          <w:color w:val="000000"/>
          <w:u w:val="single"/>
          <w:lang w:eastAsia="hu-HU"/>
        </w:rPr>
        <w:t xml:space="preserve"> határozat</w:t>
      </w:r>
    </w:p>
    <w:p w:rsidR="001B6FD1" w:rsidRPr="001B6FD1" w:rsidRDefault="001B6FD1" w:rsidP="001B6FD1">
      <w:pPr>
        <w:spacing w:after="0" w:line="240" w:lineRule="auto"/>
        <w:ind w:left="720"/>
        <w:contextualSpacing/>
        <w:jc w:val="both"/>
        <w:rPr>
          <w:rFonts w:eastAsia="Times New Roman" w:cstheme="minorHAnsi"/>
          <w:color w:val="000000"/>
          <w:lang w:eastAsia="hu-HU"/>
        </w:rPr>
      </w:pPr>
    </w:p>
    <w:p w:rsidR="001B6FD1" w:rsidRPr="001B6FD1" w:rsidRDefault="001B6FD1" w:rsidP="001B6FD1">
      <w:pPr>
        <w:spacing w:after="0" w:line="240" w:lineRule="auto"/>
        <w:ind w:left="720"/>
        <w:contextualSpacing/>
        <w:jc w:val="both"/>
        <w:rPr>
          <w:rFonts w:eastAsia="Times New Roman" w:cstheme="minorHAnsi"/>
          <w:color w:val="000000"/>
          <w:lang w:eastAsia="hu-HU"/>
        </w:rPr>
      </w:pPr>
      <w:r w:rsidRPr="001B6FD1">
        <w:rPr>
          <w:rFonts w:eastAsia="Times New Roman" w:cstheme="minorHAnsi"/>
          <w:color w:val="000000"/>
          <w:lang w:eastAsia="hu-HU"/>
        </w:rPr>
        <w:t xml:space="preserve">A Közgyűlés megtárgyalta a „Javaslat </w:t>
      </w:r>
      <w:r w:rsidRPr="001B6FD1">
        <w:rPr>
          <w:rFonts w:eastAsia="Times New Roman" w:cstheme="minorHAnsi"/>
          <w:lang w:eastAsia="hu-HU"/>
        </w:rPr>
        <w:t>előzetes településfejlesztési döntés meghozatalára a településrendezési eszköz módosítása érdekében” című előterjesztést és az alábbi döntéseket hozta:</w:t>
      </w:r>
      <w:r w:rsidRPr="001B6FD1">
        <w:rPr>
          <w:rFonts w:eastAsia="Times New Roman" w:cstheme="minorHAnsi"/>
          <w:color w:val="000000"/>
          <w:lang w:eastAsia="hu-HU"/>
        </w:rPr>
        <w:t xml:space="preserve"> </w:t>
      </w:r>
    </w:p>
    <w:p w:rsidR="001B6FD1" w:rsidRPr="001B6FD1" w:rsidRDefault="001B6FD1" w:rsidP="001B6FD1">
      <w:pPr>
        <w:spacing w:after="0" w:line="240" w:lineRule="auto"/>
        <w:ind w:left="720"/>
        <w:jc w:val="both"/>
        <w:rPr>
          <w:rFonts w:eastAsia="Times New Roman" w:cstheme="minorHAnsi"/>
          <w:color w:val="000000"/>
          <w:lang w:eastAsia="hu-HU"/>
        </w:rPr>
      </w:pPr>
    </w:p>
    <w:p w:rsidR="001B6FD1" w:rsidRPr="001B6FD1" w:rsidRDefault="001B6FD1" w:rsidP="001B6FD1">
      <w:pPr>
        <w:numPr>
          <w:ilvl w:val="0"/>
          <w:numId w:val="15"/>
        </w:numPr>
        <w:spacing w:after="0" w:line="240" w:lineRule="auto"/>
        <w:jc w:val="both"/>
        <w:rPr>
          <w:rFonts w:eastAsia="Times New Roman" w:cstheme="minorHAnsi"/>
          <w:color w:val="000000"/>
          <w:lang w:eastAsia="hu-HU"/>
        </w:rPr>
      </w:pPr>
      <w:r w:rsidRPr="001B6FD1">
        <w:rPr>
          <w:rFonts w:eastAsia="Times New Roman" w:cstheme="minorHAnsi"/>
          <w:color w:val="000000"/>
          <w:lang w:eastAsia="hu-HU"/>
        </w:rPr>
        <w:t>Szombathely Megyei Jogú Város Közgyűlése megismerte és elfogadja a 62007-6/2026. ügyiratszámú főépítészi feljegyzésben foglaltakat. Az előterjesztés 1-2. melléklete szerinti elemeket a Rumi külső úton, valamint a Kodály Z. u. - Paragvári u. - Váci M. u. - Muskátli utcák közötti</w:t>
      </w:r>
      <w:r w:rsidRPr="001B6FD1">
        <w:rPr>
          <w:rFonts w:eastAsia="Times New Roman" w:cstheme="minorHAnsi"/>
          <w:b/>
          <w:i/>
          <w:iCs/>
          <w:color w:val="000000"/>
          <w:lang w:eastAsia="hu-HU"/>
        </w:rPr>
        <w:t xml:space="preserve"> </w:t>
      </w:r>
      <w:r w:rsidRPr="001B6FD1">
        <w:rPr>
          <w:rFonts w:eastAsia="Times New Roman" w:cstheme="minorHAnsi"/>
          <w:color w:val="000000"/>
          <w:lang w:eastAsia="hu-HU"/>
        </w:rPr>
        <w:t xml:space="preserve">kerékpárutak megvalósíthatósága érdekében kidolgozásra javasolja. </w:t>
      </w:r>
    </w:p>
    <w:p w:rsidR="001B6FD1" w:rsidRPr="001B6FD1" w:rsidRDefault="001B6FD1" w:rsidP="001B6FD1">
      <w:pPr>
        <w:spacing w:after="0" w:line="240" w:lineRule="auto"/>
        <w:ind w:left="720"/>
        <w:jc w:val="both"/>
        <w:rPr>
          <w:rFonts w:eastAsia="Times New Roman" w:cstheme="minorHAnsi"/>
          <w:color w:val="000000"/>
          <w:lang w:eastAsia="hu-HU"/>
        </w:rPr>
      </w:pPr>
    </w:p>
    <w:p w:rsidR="001B6FD1" w:rsidRPr="001B6FD1" w:rsidRDefault="001B6FD1" w:rsidP="001B6FD1">
      <w:pPr>
        <w:numPr>
          <w:ilvl w:val="0"/>
          <w:numId w:val="15"/>
        </w:numPr>
        <w:spacing w:after="0" w:line="240" w:lineRule="auto"/>
        <w:jc w:val="both"/>
        <w:rPr>
          <w:rFonts w:eastAsia="Times New Roman" w:cstheme="minorHAnsi"/>
          <w:color w:val="000000"/>
          <w:lang w:eastAsia="hu-HU"/>
        </w:rPr>
      </w:pPr>
      <w:r w:rsidRPr="001B6FD1">
        <w:rPr>
          <w:rFonts w:eastAsia="Times New Roman" w:cstheme="minorHAnsi"/>
          <w:color w:val="000000"/>
          <w:lang w:eastAsia="hu-HU"/>
        </w:rPr>
        <w:t xml:space="preserve">A Közgyűlés felkéri a polgármestert, hogy a felülvizsgálat kapcsán szükséges terveket és azok alátámasztó munkarészeit készíttesse el, az általános eljárás szabályai szerinti véleményezési eljárást folytassa le, és előzőek eredményét terjessze a Közgyűlés elé. </w:t>
      </w:r>
    </w:p>
    <w:p w:rsidR="001B6FD1" w:rsidRPr="001B6FD1" w:rsidRDefault="001B6FD1" w:rsidP="001B6FD1">
      <w:pPr>
        <w:tabs>
          <w:tab w:val="left" w:pos="708"/>
          <w:tab w:val="center" w:pos="4536"/>
          <w:tab w:val="right" w:pos="9072"/>
        </w:tabs>
        <w:spacing w:after="0" w:line="240" w:lineRule="auto"/>
        <w:jc w:val="both"/>
        <w:rPr>
          <w:rFonts w:eastAsia="Times New Roman" w:cstheme="minorHAnsi"/>
          <w:color w:val="000000"/>
          <w:lang w:eastAsia="hu-HU"/>
        </w:rPr>
      </w:pPr>
    </w:p>
    <w:p w:rsidR="001B6FD1" w:rsidRPr="001B6FD1" w:rsidRDefault="001B6FD1" w:rsidP="001B6FD1">
      <w:pPr>
        <w:spacing w:after="0" w:line="240" w:lineRule="auto"/>
        <w:ind w:left="993" w:hanging="705"/>
        <w:jc w:val="both"/>
        <w:rPr>
          <w:rFonts w:eastAsia="Times New Roman" w:cstheme="minorHAnsi"/>
          <w:bCs/>
          <w:color w:val="000000"/>
          <w:lang w:eastAsia="hu-HU"/>
        </w:rPr>
      </w:pPr>
      <w:r w:rsidRPr="001B6FD1">
        <w:rPr>
          <w:rFonts w:eastAsia="Times New Roman" w:cstheme="minorHAnsi"/>
          <w:b/>
          <w:color w:val="000000"/>
          <w:u w:val="single"/>
          <w:lang w:eastAsia="hu-HU"/>
        </w:rPr>
        <w:t xml:space="preserve"> Felelős:</w:t>
      </w:r>
      <w:r w:rsidRPr="001B6FD1">
        <w:rPr>
          <w:rFonts w:eastAsia="Times New Roman" w:cstheme="minorHAnsi"/>
          <w:b/>
          <w:color w:val="000000"/>
          <w:lang w:eastAsia="hu-HU"/>
        </w:rPr>
        <w:tab/>
      </w:r>
      <w:r w:rsidRPr="001B6FD1">
        <w:rPr>
          <w:rFonts w:eastAsia="Times New Roman" w:cstheme="minorHAnsi"/>
          <w:b/>
          <w:color w:val="000000"/>
          <w:lang w:eastAsia="hu-HU"/>
        </w:rPr>
        <w:tab/>
      </w:r>
      <w:r w:rsidRPr="001B6FD1">
        <w:rPr>
          <w:rFonts w:eastAsia="Times New Roman" w:cstheme="minorHAnsi"/>
          <w:bCs/>
          <w:color w:val="000000"/>
          <w:lang w:eastAsia="hu-HU"/>
        </w:rPr>
        <w:t>Dr. Nemény András polgármester</w:t>
      </w:r>
    </w:p>
    <w:p w:rsidR="001B6FD1" w:rsidRPr="001B6FD1" w:rsidRDefault="001B6FD1" w:rsidP="001B6FD1">
      <w:pPr>
        <w:spacing w:after="0" w:line="240" w:lineRule="auto"/>
        <w:ind w:left="993" w:hanging="705"/>
        <w:jc w:val="both"/>
        <w:rPr>
          <w:rFonts w:eastAsia="Times New Roman" w:cstheme="minorHAnsi"/>
          <w:bCs/>
          <w:color w:val="000000"/>
          <w:lang w:eastAsia="hu-HU"/>
        </w:rPr>
      </w:pPr>
      <w:r w:rsidRPr="001B6FD1">
        <w:rPr>
          <w:rFonts w:eastAsia="Times New Roman" w:cstheme="minorHAnsi"/>
          <w:b/>
          <w:color w:val="000000"/>
          <w:lang w:eastAsia="hu-HU"/>
        </w:rPr>
        <w:tab/>
      </w:r>
      <w:r w:rsidRPr="001B6FD1">
        <w:rPr>
          <w:rFonts w:eastAsia="Times New Roman" w:cstheme="minorHAnsi"/>
          <w:b/>
          <w:color w:val="000000"/>
          <w:lang w:eastAsia="hu-HU"/>
        </w:rPr>
        <w:tab/>
      </w:r>
      <w:r w:rsidRPr="001B6FD1">
        <w:rPr>
          <w:rFonts w:eastAsia="Times New Roman" w:cstheme="minorHAnsi"/>
          <w:b/>
          <w:color w:val="000000"/>
          <w:lang w:eastAsia="hu-HU"/>
        </w:rPr>
        <w:tab/>
      </w:r>
      <w:r w:rsidRPr="001B6FD1">
        <w:rPr>
          <w:rFonts w:eastAsia="Times New Roman" w:cstheme="minorHAnsi"/>
          <w:bCs/>
          <w:lang w:eastAsia="hu-HU"/>
        </w:rPr>
        <w:t xml:space="preserve">Dr. Horváth Attila </w:t>
      </w:r>
      <w:r w:rsidRPr="001B6FD1">
        <w:rPr>
          <w:rFonts w:eastAsia="Times New Roman" w:cstheme="minorHAnsi"/>
          <w:bCs/>
          <w:color w:val="000000"/>
          <w:lang w:eastAsia="hu-HU"/>
        </w:rPr>
        <w:t>alpolgármester</w:t>
      </w:r>
    </w:p>
    <w:p w:rsidR="001B6FD1" w:rsidRPr="001B6FD1" w:rsidRDefault="001B6FD1" w:rsidP="001B6FD1">
      <w:pPr>
        <w:spacing w:after="0" w:line="240" w:lineRule="auto"/>
        <w:ind w:left="993" w:hanging="705"/>
        <w:jc w:val="both"/>
        <w:rPr>
          <w:rFonts w:eastAsia="Times New Roman" w:cstheme="minorHAnsi"/>
          <w:bCs/>
          <w:lang w:eastAsia="hu-HU"/>
        </w:rPr>
      </w:pPr>
      <w:r w:rsidRPr="001B6FD1">
        <w:rPr>
          <w:rFonts w:eastAsia="Times New Roman" w:cstheme="minorHAnsi"/>
          <w:bCs/>
          <w:color w:val="000000"/>
          <w:lang w:eastAsia="hu-HU"/>
        </w:rPr>
        <w:tab/>
      </w:r>
      <w:r w:rsidRPr="001B6FD1">
        <w:rPr>
          <w:rFonts w:eastAsia="Times New Roman" w:cstheme="minorHAnsi"/>
          <w:bCs/>
          <w:color w:val="000000"/>
          <w:lang w:eastAsia="hu-HU"/>
        </w:rPr>
        <w:tab/>
      </w:r>
      <w:r w:rsidRPr="001B6FD1">
        <w:rPr>
          <w:rFonts w:eastAsia="Times New Roman" w:cstheme="minorHAnsi"/>
          <w:bCs/>
          <w:color w:val="000000"/>
          <w:lang w:eastAsia="hu-HU"/>
        </w:rPr>
        <w:tab/>
        <w:t xml:space="preserve">(A végrehajtás előkészítéséért: Sütő Gabriella </w:t>
      </w:r>
      <w:r w:rsidRPr="001B6FD1">
        <w:rPr>
          <w:rFonts w:eastAsia="Times New Roman" w:cstheme="minorHAnsi"/>
          <w:bCs/>
          <w:lang w:eastAsia="hu-HU"/>
        </w:rPr>
        <w:t>városi főépítész)</w:t>
      </w:r>
    </w:p>
    <w:p w:rsidR="001B6FD1" w:rsidRPr="001B6FD1" w:rsidRDefault="001B6FD1" w:rsidP="001B6FD1">
      <w:pPr>
        <w:spacing w:after="0" w:line="240" w:lineRule="auto"/>
        <w:jc w:val="both"/>
        <w:rPr>
          <w:rFonts w:eastAsia="Times New Roman" w:cstheme="minorHAnsi"/>
          <w:bCs/>
          <w:color w:val="000000"/>
          <w:lang w:eastAsia="hu-HU"/>
        </w:rPr>
      </w:pPr>
    </w:p>
    <w:p w:rsidR="001B6FD1" w:rsidRPr="001B6FD1" w:rsidRDefault="001B6FD1" w:rsidP="001B6FD1">
      <w:pPr>
        <w:spacing w:after="0" w:line="240" w:lineRule="auto"/>
        <w:ind w:left="1410" w:hanging="1122"/>
        <w:jc w:val="both"/>
        <w:rPr>
          <w:rFonts w:eastAsia="Times New Roman" w:cstheme="minorHAnsi"/>
          <w:bCs/>
          <w:color w:val="000000"/>
          <w:lang w:eastAsia="hu-HU"/>
        </w:rPr>
      </w:pPr>
      <w:r w:rsidRPr="001B6FD1">
        <w:rPr>
          <w:rFonts w:eastAsia="Times New Roman" w:cstheme="minorHAnsi"/>
          <w:b/>
          <w:bCs/>
          <w:color w:val="000000"/>
          <w:u w:val="single"/>
          <w:lang w:eastAsia="hu-HU"/>
        </w:rPr>
        <w:t xml:space="preserve"> Határidő:</w:t>
      </w:r>
      <w:r w:rsidRPr="001B6FD1">
        <w:rPr>
          <w:rFonts w:eastAsia="Times New Roman" w:cstheme="minorHAnsi"/>
          <w:bCs/>
          <w:color w:val="000000"/>
          <w:lang w:eastAsia="hu-HU"/>
        </w:rPr>
        <w:t xml:space="preserve"> </w:t>
      </w:r>
      <w:r w:rsidRPr="001B6FD1">
        <w:rPr>
          <w:rFonts w:eastAsia="Times New Roman" w:cstheme="minorHAnsi"/>
          <w:bCs/>
          <w:color w:val="000000"/>
          <w:lang w:eastAsia="hu-HU"/>
        </w:rPr>
        <w:tab/>
      </w:r>
      <w:r w:rsidRPr="001B6FD1">
        <w:rPr>
          <w:rFonts w:eastAsia="Times New Roman" w:cstheme="minorHAnsi"/>
          <w:bCs/>
          <w:color w:val="000000"/>
          <w:lang w:eastAsia="hu-HU"/>
        </w:rPr>
        <w:tab/>
      </w:r>
      <w:r w:rsidRPr="001B6FD1">
        <w:rPr>
          <w:rFonts w:eastAsia="Times New Roman" w:cstheme="minorHAnsi"/>
          <w:bCs/>
          <w:color w:val="000000"/>
          <w:lang w:eastAsia="hu-HU"/>
        </w:rPr>
        <w:tab/>
        <w:t>1. pont vonatkozásában:</w:t>
      </w:r>
      <w:r w:rsidRPr="001B6FD1">
        <w:rPr>
          <w:rFonts w:eastAsia="Times New Roman" w:cstheme="minorHAnsi"/>
          <w:bCs/>
          <w:color w:val="000000"/>
          <w:lang w:eastAsia="hu-HU"/>
        </w:rPr>
        <w:tab/>
        <w:t>azonnal</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Cs/>
          <w:color w:val="000000"/>
          <w:lang w:eastAsia="hu-HU"/>
        </w:rPr>
        <w:tab/>
      </w:r>
      <w:r w:rsidRPr="001B6FD1">
        <w:rPr>
          <w:rFonts w:eastAsia="Times New Roman" w:cstheme="minorHAnsi"/>
          <w:bCs/>
          <w:color w:val="000000"/>
          <w:lang w:eastAsia="hu-HU"/>
        </w:rPr>
        <w:tab/>
      </w:r>
      <w:r w:rsidRPr="001B6FD1">
        <w:rPr>
          <w:rFonts w:eastAsia="Times New Roman" w:cstheme="minorHAnsi"/>
          <w:bCs/>
          <w:color w:val="000000"/>
          <w:lang w:eastAsia="hu-HU"/>
        </w:rPr>
        <w:tab/>
        <w:t>2. pont vonatkozásában:</w:t>
      </w:r>
      <w:r w:rsidRPr="001B6FD1">
        <w:rPr>
          <w:rFonts w:eastAsia="Times New Roman" w:cstheme="minorHAnsi"/>
          <w:bCs/>
          <w:color w:val="000000"/>
          <w:lang w:eastAsia="hu-HU"/>
        </w:rPr>
        <w:tab/>
        <w:t xml:space="preserve">2026. júniusi Közgyűlés </w:t>
      </w:r>
    </w:p>
    <w:p w:rsidR="001B6FD1" w:rsidRPr="001B6FD1" w:rsidRDefault="001B6FD1" w:rsidP="001B6FD1">
      <w:pPr>
        <w:widowControl w:val="0"/>
        <w:spacing w:after="0" w:line="240" w:lineRule="auto"/>
        <w:ind w:left="703"/>
        <w:jc w:val="both"/>
        <w:rPr>
          <w:rFonts w:ascii="Calibri" w:eastAsia="Calibri" w:hAnsi="Calibri" w:cs="Calibri"/>
          <w:i/>
          <w:lang w:eastAsia="hu-HU"/>
        </w:rPr>
      </w:pPr>
    </w:p>
    <w:p w:rsidR="001B6FD1" w:rsidRPr="001B6FD1" w:rsidRDefault="001B6FD1" w:rsidP="001B6FD1">
      <w:pPr>
        <w:widowControl w:val="0"/>
        <w:spacing w:after="0" w:line="240" w:lineRule="auto"/>
        <w:ind w:left="703"/>
        <w:jc w:val="both"/>
        <w:rPr>
          <w:rFonts w:ascii="Calibri" w:eastAsia="Calibri" w:hAnsi="Calibri" w:cs="Calibri"/>
          <w:i/>
          <w:lang w:eastAsia="hu-HU"/>
        </w:rPr>
      </w:pPr>
    </w:p>
    <w:p w:rsidR="001B6FD1" w:rsidRPr="001B6FD1" w:rsidRDefault="001B6FD1" w:rsidP="001B6FD1">
      <w:pPr>
        <w:widowControl w:val="0"/>
        <w:tabs>
          <w:tab w:val="left" w:pos="-900"/>
          <w:tab w:val="left" w:pos="-720"/>
        </w:tabs>
        <w:spacing w:after="0" w:line="240" w:lineRule="auto"/>
        <w:ind w:left="703" w:hanging="705"/>
        <w:jc w:val="both"/>
        <w:rPr>
          <w:rFonts w:ascii="Calibri" w:eastAsia="Times New Roman" w:hAnsi="Calibri" w:cs="Calibri"/>
          <w:b/>
          <w:lang w:eastAsia="hu-HU"/>
        </w:rPr>
      </w:pPr>
      <w:r w:rsidRPr="001B6FD1">
        <w:rPr>
          <w:rFonts w:ascii="Calibri" w:eastAsia="Times New Roman" w:hAnsi="Calibri" w:cs="Calibri"/>
          <w:b/>
          <w:lang w:eastAsia="hu-HU"/>
        </w:rPr>
        <w:t>6./</w:t>
      </w:r>
      <w:r w:rsidRPr="001B6FD1">
        <w:rPr>
          <w:rFonts w:ascii="Calibri" w:eastAsia="Times New Roman" w:hAnsi="Calibri" w:cs="Calibri"/>
          <w:b/>
          <w:lang w:eastAsia="hu-HU"/>
        </w:rPr>
        <w:tab/>
        <w:t>Javaslat a partnerségi rendelet módosításának elfogadására</w:t>
      </w:r>
    </w:p>
    <w:p w:rsidR="001B6FD1" w:rsidRPr="001B6FD1" w:rsidRDefault="001B6FD1" w:rsidP="001B6FD1">
      <w:pPr>
        <w:keepNext/>
        <w:spacing w:after="0" w:line="240" w:lineRule="auto"/>
        <w:ind w:left="1410" w:hanging="705"/>
        <w:jc w:val="both"/>
        <w:rPr>
          <w:rFonts w:ascii="Calibri" w:eastAsia="Times New Roman" w:hAnsi="Calibri" w:cs="Calibri"/>
          <w:lang w:eastAsia="hu-HU"/>
        </w:rPr>
      </w:pPr>
      <w:r w:rsidRPr="001B6FD1">
        <w:rPr>
          <w:rFonts w:ascii="Calibri" w:eastAsia="Times New Roman" w:hAnsi="Calibri" w:cs="Calibri"/>
          <w:b/>
          <w:u w:val="single"/>
          <w:lang w:eastAsia="hu-HU"/>
        </w:rPr>
        <w:t>Előadók</w:t>
      </w:r>
      <w:proofErr w:type="gramStart"/>
      <w:r w:rsidRPr="001B6FD1">
        <w:rPr>
          <w:rFonts w:ascii="Calibri" w:eastAsia="Times New Roman" w:hAnsi="Calibri" w:cs="Calibri"/>
          <w:b/>
          <w:u w:val="single"/>
          <w:lang w:eastAsia="hu-HU"/>
        </w:rPr>
        <w:t>:</w:t>
      </w:r>
      <w:r w:rsidRPr="001B6FD1">
        <w:rPr>
          <w:rFonts w:ascii="Calibri" w:eastAsia="Times New Roman" w:hAnsi="Calibri" w:cs="Calibri"/>
          <w:lang w:eastAsia="hu-HU"/>
        </w:rPr>
        <w:t xml:space="preserve">        </w:t>
      </w:r>
      <w:r w:rsidRPr="001B6FD1">
        <w:rPr>
          <w:rFonts w:ascii="Calibri" w:eastAsia="Times New Roman" w:hAnsi="Calibri" w:cs="Calibri"/>
          <w:lang w:eastAsia="hu-HU"/>
        </w:rPr>
        <w:tab/>
        <w:t>Dr.</w:t>
      </w:r>
      <w:proofErr w:type="gramEnd"/>
      <w:r w:rsidRPr="001B6FD1">
        <w:rPr>
          <w:rFonts w:ascii="Calibri" w:eastAsia="Times New Roman" w:hAnsi="Calibri" w:cs="Calibri"/>
          <w:lang w:eastAsia="hu-HU"/>
        </w:rPr>
        <w:t xml:space="preserve"> Nemény András polgármester</w:t>
      </w:r>
    </w:p>
    <w:p w:rsidR="001B6FD1" w:rsidRPr="001B6FD1" w:rsidRDefault="001B6FD1" w:rsidP="001B6FD1">
      <w:pPr>
        <w:keepNext/>
        <w:spacing w:after="0" w:line="240" w:lineRule="auto"/>
        <w:ind w:left="705"/>
        <w:jc w:val="both"/>
        <w:rPr>
          <w:rFonts w:ascii="Calibri" w:eastAsia="Times New Roman" w:hAnsi="Calibri" w:cs="Calibri"/>
          <w:bCs/>
          <w:lang w:eastAsia="hu-HU"/>
        </w:rPr>
      </w:pPr>
      <w:r w:rsidRPr="001B6FD1">
        <w:rPr>
          <w:rFonts w:ascii="Calibri" w:eastAsia="Times New Roman" w:hAnsi="Calibri" w:cs="Calibri"/>
          <w:b/>
          <w:u w:val="single"/>
          <w:lang w:eastAsia="hu-HU"/>
        </w:rPr>
        <w:tab/>
      </w:r>
      <w:r w:rsidRPr="001B6FD1">
        <w:rPr>
          <w:rFonts w:ascii="Calibri" w:eastAsia="Times New Roman" w:hAnsi="Calibri" w:cs="Calibri"/>
          <w:b/>
          <w:lang w:eastAsia="hu-HU"/>
        </w:rPr>
        <w:tab/>
      </w:r>
      <w:r w:rsidRPr="001B6FD1">
        <w:rPr>
          <w:rFonts w:ascii="Calibri" w:eastAsia="Times New Roman" w:hAnsi="Calibri" w:cs="Calibri"/>
          <w:b/>
          <w:lang w:eastAsia="hu-HU"/>
        </w:rPr>
        <w:tab/>
      </w:r>
      <w:r w:rsidRPr="001B6FD1">
        <w:rPr>
          <w:rFonts w:ascii="Calibri" w:eastAsia="Times New Roman" w:hAnsi="Calibri" w:cs="Calibri"/>
          <w:bCs/>
          <w:lang w:eastAsia="hu-HU"/>
        </w:rPr>
        <w:t>Dr. Horváth Attila</w:t>
      </w:r>
      <w:r w:rsidRPr="001B6FD1">
        <w:rPr>
          <w:rFonts w:ascii="Calibri" w:eastAsia="Times New Roman" w:hAnsi="Calibri" w:cs="Calibri"/>
          <w:b/>
          <w:lang w:eastAsia="hu-HU"/>
        </w:rPr>
        <w:t xml:space="preserve"> </w:t>
      </w:r>
      <w:r w:rsidRPr="001B6FD1">
        <w:rPr>
          <w:rFonts w:ascii="Calibri" w:eastAsia="Times New Roman" w:hAnsi="Calibri" w:cs="Calibri"/>
          <w:bCs/>
          <w:lang w:eastAsia="hu-HU"/>
        </w:rPr>
        <w:t>alpolgármester</w:t>
      </w:r>
    </w:p>
    <w:p w:rsidR="001B6FD1" w:rsidRPr="001B6FD1" w:rsidRDefault="001B6FD1" w:rsidP="001B6FD1">
      <w:pPr>
        <w:keepNext/>
        <w:spacing w:after="0" w:line="240" w:lineRule="auto"/>
        <w:ind w:left="705"/>
        <w:jc w:val="both"/>
        <w:rPr>
          <w:rFonts w:ascii="Calibri" w:eastAsia="Times New Roman" w:hAnsi="Calibri" w:cs="Calibri"/>
          <w:bCs/>
          <w:lang w:eastAsia="hu-HU"/>
        </w:rPr>
      </w:pPr>
      <w:r w:rsidRPr="001B6FD1">
        <w:rPr>
          <w:rFonts w:ascii="Calibri" w:eastAsia="Times New Roman" w:hAnsi="Calibri" w:cs="Calibri"/>
          <w:bCs/>
          <w:lang w:eastAsia="hu-HU"/>
        </w:rPr>
        <w:tab/>
      </w:r>
      <w:r w:rsidRPr="001B6FD1">
        <w:rPr>
          <w:rFonts w:ascii="Calibri" w:eastAsia="Times New Roman" w:hAnsi="Calibri" w:cs="Calibri"/>
          <w:bCs/>
          <w:lang w:eastAsia="hu-HU"/>
        </w:rPr>
        <w:tab/>
      </w:r>
      <w:r w:rsidRPr="001B6FD1">
        <w:rPr>
          <w:rFonts w:ascii="Calibri" w:eastAsia="Times New Roman" w:hAnsi="Calibri" w:cs="Calibri"/>
          <w:bCs/>
          <w:lang w:eastAsia="hu-HU"/>
        </w:rPr>
        <w:tab/>
        <w:t>Dr. Károlyi Ákos jegyző</w:t>
      </w:r>
    </w:p>
    <w:p w:rsidR="001B6FD1" w:rsidRPr="001B6FD1" w:rsidRDefault="001B6FD1" w:rsidP="001B6FD1">
      <w:pPr>
        <w:keepNext/>
        <w:spacing w:after="0" w:line="240" w:lineRule="auto"/>
        <w:jc w:val="both"/>
        <w:rPr>
          <w:rFonts w:ascii="Calibri" w:eastAsia="Times New Roman" w:hAnsi="Calibri" w:cs="Calibri"/>
          <w:bCs/>
          <w:lang w:eastAsia="hu-HU"/>
        </w:rPr>
      </w:pPr>
    </w:p>
    <w:p w:rsidR="001B6FD1" w:rsidRPr="001B6FD1" w:rsidRDefault="001B6FD1" w:rsidP="001B6FD1">
      <w:pPr>
        <w:spacing w:after="0" w:line="240" w:lineRule="auto"/>
        <w:jc w:val="center"/>
        <w:rPr>
          <w:rFonts w:ascii="Calibri" w:eastAsia="Times New Roman" w:hAnsi="Calibri" w:cs="Calibri"/>
          <w:b/>
          <w:bCs/>
          <w:lang w:eastAsia="hu-HU"/>
        </w:rPr>
      </w:pPr>
      <w:r w:rsidRPr="001B6FD1">
        <w:rPr>
          <w:rFonts w:ascii="Calibri" w:eastAsia="Times New Roman" w:hAnsi="Calibri" w:cs="Calibri"/>
          <w:b/>
          <w:bCs/>
          <w:lang w:eastAsia="hu-HU"/>
        </w:rPr>
        <w:t xml:space="preserve">Szombathely Megyei Jogú Város Önkormányzata Közgyűlésének </w:t>
      </w:r>
    </w:p>
    <w:p w:rsidR="001B6FD1" w:rsidRPr="001B6FD1" w:rsidRDefault="001B6FD1" w:rsidP="001B6FD1">
      <w:pPr>
        <w:spacing w:after="0" w:line="240" w:lineRule="auto"/>
        <w:jc w:val="center"/>
        <w:rPr>
          <w:rFonts w:ascii="Calibri" w:eastAsia="Times New Roman" w:hAnsi="Calibri" w:cs="Calibri"/>
          <w:b/>
          <w:bCs/>
          <w:lang w:eastAsia="hu-HU"/>
        </w:rPr>
      </w:pPr>
      <w:r w:rsidRPr="001B6FD1">
        <w:rPr>
          <w:rFonts w:ascii="Calibri" w:eastAsia="Times New Roman" w:hAnsi="Calibri" w:cs="Calibri"/>
          <w:b/>
          <w:bCs/>
          <w:lang w:eastAsia="hu-HU"/>
        </w:rPr>
        <w:t>….</w:t>
      </w:r>
      <w:proofErr w:type="gramStart"/>
      <w:r w:rsidRPr="001B6FD1">
        <w:rPr>
          <w:rFonts w:ascii="Calibri" w:eastAsia="Times New Roman" w:hAnsi="Calibri" w:cs="Calibri"/>
          <w:b/>
          <w:bCs/>
          <w:lang w:eastAsia="hu-HU"/>
        </w:rPr>
        <w:t>..</w:t>
      </w:r>
      <w:proofErr w:type="gramEnd"/>
      <w:r w:rsidRPr="001B6FD1">
        <w:rPr>
          <w:rFonts w:ascii="Calibri" w:eastAsia="Times New Roman" w:hAnsi="Calibri" w:cs="Calibri"/>
          <w:b/>
          <w:bCs/>
          <w:lang w:eastAsia="hu-HU"/>
        </w:rPr>
        <w:t>/2026. (……...) önkormányzati rendelete</w:t>
      </w:r>
    </w:p>
    <w:p w:rsidR="001B6FD1" w:rsidRPr="001B6FD1" w:rsidRDefault="001B6FD1" w:rsidP="001B6FD1">
      <w:pPr>
        <w:spacing w:after="0" w:line="240" w:lineRule="auto"/>
        <w:jc w:val="center"/>
        <w:rPr>
          <w:rFonts w:ascii="Calibri" w:eastAsia="Times New Roman" w:hAnsi="Calibri" w:cs="Calibri"/>
          <w:b/>
          <w:bCs/>
          <w:lang w:eastAsia="hu-HU"/>
        </w:rPr>
      </w:pPr>
      <w:proofErr w:type="gramStart"/>
      <w:r w:rsidRPr="001B6FD1">
        <w:rPr>
          <w:rFonts w:ascii="Calibri" w:eastAsia="Times New Roman" w:hAnsi="Calibri" w:cs="Calibri"/>
          <w:b/>
          <w:bCs/>
          <w:lang w:eastAsia="hu-HU"/>
        </w:rPr>
        <w:t>a</w:t>
      </w:r>
      <w:proofErr w:type="gramEnd"/>
      <w:r w:rsidRPr="001B6FD1">
        <w:rPr>
          <w:rFonts w:ascii="Calibri" w:eastAsia="Times New Roman" w:hAnsi="Calibri" w:cs="Calibri"/>
          <w:b/>
          <w:bCs/>
          <w:lang w:eastAsia="hu-HU"/>
        </w:rPr>
        <w:t xml:space="preserve"> partnerségi egyeztetés részletes szabályairól szóló 25/2018. (XII. 19.) önkormányzati rendelet módosításáról</w:t>
      </w:r>
    </w:p>
    <w:p w:rsidR="001B6FD1" w:rsidRPr="001B6FD1" w:rsidRDefault="001B6FD1" w:rsidP="001B6FD1">
      <w:pPr>
        <w:keepNext/>
        <w:spacing w:after="0" w:line="240" w:lineRule="auto"/>
        <w:ind w:left="705"/>
        <w:jc w:val="both"/>
        <w:rPr>
          <w:rFonts w:ascii="Calibri" w:eastAsia="Times New Roman" w:hAnsi="Calibri" w:cs="Calibri"/>
          <w:bCs/>
          <w:lang w:eastAsia="hu-HU"/>
        </w:rPr>
      </w:pPr>
    </w:p>
    <w:p w:rsidR="001B6FD1" w:rsidRPr="001B6FD1" w:rsidRDefault="001B6FD1" w:rsidP="001B6FD1">
      <w:pPr>
        <w:spacing w:after="0" w:line="240" w:lineRule="auto"/>
        <w:ind w:firstLine="705"/>
        <w:rPr>
          <w:rFonts w:ascii="Calibri" w:eastAsia="Calibri" w:hAnsi="Calibri" w:cs="Calibri"/>
          <w:b/>
          <w:bCs/>
          <w:color w:val="FF0000"/>
          <w14:ligatures w14:val="standardContextual"/>
        </w:rPr>
      </w:pPr>
    </w:p>
    <w:p w:rsidR="001B6FD1" w:rsidRPr="001B6FD1" w:rsidRDefault="001B6FD1" w:rsidP="001B6FD1">
      <w:pPr>
        <w:tabs>
          <w:tab w:val="left" w:pos="-900"/>
          <w:tab w:val="left" w:pos="-720"/>
        </w:tabs>
        <w:spacing w:after="0" w:line="240" w:lineRule="auto"/>
        <w:jc w:val="both"/>
        <w:rPr>
          <w:rFonts w:ascii="Calibri" w:eastAsia="Times New Roman" w:hAnsi="Calibri" w:cs="Calibri"/>
          <w:iCs/>
          <w:lang w:eastAsia="hu-HU"/>
        </w:rPr>
      </w:pPr>
      <w:r w:rsidRPr="001B6FD1">
        <w:rPr>
          <w:rFonts w:ascii="Calibri" w:eastAsia="Times New Roman" w:hAnsi="Calibri" w:cs="Calibri"/>
          <w:b/>
          <w:lang w:eastAsia="hu-HU"/>
        </w:rPr>
        <w:t>7./</w:t>
      </w:r>
      <w:r w:rsidRPr="001B6FD1">
        <w:rPr>
          <w:rFonts w:ascii="Calibri" w:eastAsia="Times New Roman" w:hAnsi="Calibri" w:cs="Calibri"/>
          <w:b/>
          <w:lang w:eastAsia="hu-HU"/>
        </w:rPr>
        <w:tab/>
        <w:t xml:space="preserve">Javaslat közterületek elnevezésével kapcsolatos döntések meghozatalára </w:t>
      </w:r>
    </w:p>
    <w:p w:rsidR="001B6FD1" w:rsidRPr="001B6FD1" w:rsidRDefault="001B6FD1" w:rsidP="001B6FD1">
      <w:pPr>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ab/>
      </w:r>
      <w:r w:rsidRPr="001B6FD1">
        <w:rPr>
          <w:rFonts w:ascii="Calibri" w:eastAsia="Times New Roman" w:hAnsi="Calibri" w:cs="Calibri"/>
          <w:b/>
          <w:u w:val="single"/>
          <w:lang w:eastAsia="hu-HU"/>
        </w:rPr>
        <w:t>Előadók:</w:t>
      </w:r>
      <w:r w:rsidRPr="001B6FD1">
        <w:rPr>
          <w:rFonts w:ascii="Calibri" w:eastAsia="Times New Roman" w:hAnsi="Calibri" w:cs="Calibri"/>
          <w:bCs/>
          <w:lang w:eastAsia="hu-HU"/>
        </w:rPr>
        <w:t xml:space="preserve"> </w:t>
      </w:r>
      <w:r w:rsidRPr="001B6FD1">
        <w:rPr>
          <w:rFonts w:ascii="Calibri" w:eastAsia="Times New Roman" w:hAnsi="Calibri" w:cs="Calibri"/>
          <w:bCs/>
          <w:lang w:eastAsia="hu-HU"/>
        </w:rPr>
        <w:tab/>
        <w:t>Dr. Nemény András polgármester</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 xml:space="preserve">                                           Horváth Soma alpolgármester</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lang w:eastAsia="hu-HU"/>
        </w:rPr>
      </w:pPr>
    </w:p>
    <w:p w:rsidR="001B6FD1" w:rsidRPr="001B6FD1" w:rsidRDefault="001B6FD1" w:rsidP="001B6FD1">
      <w:pPr>
        <w:spacing w:after="0" w:line="240" w:lineRule="auto"/>
        <w:jc w:val="center"/>
        <w:rPr>
          <w:rFonts w:ascii="Calibri" w:eastAsia="Times New Roman" w:hAnsi="Calibri" w:cs="Calibri"/>
          <w:b/>
          <w:u w:val="single"/>
          <w:lang w:eastAsia="hu-HU"/>
        </w:rPr>
      </w:pPr>
      <w:r w:rsidRPr="001B6FD1">
        <w:rPr>
          <w:rFonts w:ascii="Calibri" w:eastAsia="Times New Roman" w:hAnsi="Calibri" w:cs="Calibri"/>
          <w:b/>
          <w:u w:val="single"/>
          <w:lang w:eastAsia="hu-HU"/>
        </w:rPr>
        <w:t xml:space="preserve">97/2026. (III.26.) Kgy. </w:t>
      </w:r>
      <w:proofErr w:type="gramStart"/>
      <w:r w:rsidRPr="001B6FD1">
        <w:rPr>
          <w:rFonts w:ascii="Calibri" w:eastAsia="Times New Roman" w:hAnsi="Calibri" w:cs="Calibri"/>
          <w:b/>
          <w:u w:val="single"/>
          <w:lang w:eastAsia="hu-HU"/>
        </w:rPr>
        <w:t>számú</w:t>
      </w:r>
      <w:proofErr w:type="gramEnd"/>
      <w:r w:rsidRPr="001B6FD1">
        <w:rPr>
          <w:rFonts w:ascii="Calibri" w:eastAsia="Times New Roman" w:hAnsi="Calibri" w:cs="Calibri"/>
          <w:b/>
          <w:u w:val="single"/>
          <w:lang w:eastAsia="hu-HU"/>
        </w:rPr>
        <w:t xml:space="preserve"> határozat</w:t>
      </w:r>
    </w:p>
    <w:p w:rsidR="001B6FD1" w:rsidRPr="001B6FD1" w:rsidRDefault="001B6FD1" w:rsidP="001B6FD1">
      <w:pPr>
        <w:spacing w:after="0" w:line="240" w:lineRule="auto"/>
        <w:jc w:val="center"/>
        <w:rPr>
          <w:rFonts w:ascii="Calibri" w:eastAsia="Times New Roman" w:hAnsi="Calibri" w:cs="Calibri"/>
          <w:b/>
          <w:u w:val="single"/>
          <w:lang w:eastAsia="hu-HU"/>
        </w:rPr>
      </w:pPr>
    </w:p>
    <w:p w:rsidR="001B6FD1" w:rsidRPr="001B6FD1" w:rsidRDefault="001B6FD1" w:rsidP="001B6FD1">
      <w:pPr>
        <w:numPr>
          <w:ilvl w:val="0"/>
          <w:numId w:val="18"/>
        </w:numPr>
        <w:tabs>
          <w:tab w:val="left" w:pos="1418"/>
        </w:tabs>
        <w:spacing w:after="0" w:line="240" w:lineRule="auto"/>
        <w:ind w:left="851" w:hanging="425"/>
        <w:jc w:val="both"/>
        <w:rPr>
          <w:rFonts w:ascii="Calibri" w:eastAsia="Times New Roman" w:hAnsi="Calibri" w:cs="Calibri"/>
          <w:lang w:eastAsia="hu-HU"/>
        </w:rPr>
      </w:pPr>
      <w:r w:rsidRPr="001B6FD1">
        <w:rPr>
          <w:rFonts w:ascii="Calibri" w:eastAsia="Times New Roman" w:hAnsi="Calibri" w:cs="Calibri"/>
          <w:lang w:eastAsia="hu-HU"/>
        </w:rPr>
        <w:t xml:space="preserve">Szombathely Megyei Jogú Város Közgyűlése a „Javaslat közterületek elnevezésével kapcsolatos döntések meghozatalára” című előterjesztést megtárgyalta, és felkéri a polgármestert, hogy a Szombathely, 6273/6 </w:t>
      </w:r>
      <w:proofErr w:type="spellStart"/>
      <w:r w:rsidRPr="001B6FD1">
        <w:rPr>
          <w:rFonts w:ascii="Calibri" w:eastAsia="Times New Roman" w:hAnsi="Calibri" w:cs="Calibri"/>
          <w:lang w:eastAsia="hu-HU"/>
        </w:rPr>
        <w:t>hrsz-ú</w:t>
      </w:r>
      <w:proofErr w:type="spellEnd"/>
      <w:r w:rsidRPr="001B6FD1">
        <w:rPr>
          <w:rFonts w:ascii="Calibri" w:eastAsia="Times New Roman" w:hAnsi="Calibri" w:cs="Calibri"/>
          <w:lang w:eastAsia="hu-HU"/>
        </w:rPr>
        <w:t xml:space="preserve"> közterületi ingatlannak az előterjesztésben foglaltak szerinti megosztása érdekében szükséges intézkedéseket tegye meg.</w:t>
      </w:r>
    </w:p>
    <w:p w:rsidR="001B6FD1" w:rsidRPr="001B6FD1" w:rsidRDefault="001B6FD1" w:rsidP="001B6FD1">
      <w:pPr>
        <w:spacing w:after="0" w:line="240" w:lineRule="auto"/>
        <w:rPr>
          <w:rFonts w:ascii="Calibri" w:eastAsia="Times New Roman" w:hAnsi="Calibri" w:cs="Calibri"/>
          <w:highlight w:val="yellow"/>
          <w:lang w:eastAsia="hu-HU"/>
        </w:rPr>
      </w:pPr>
    </w:p>
    <w:p w:rsidR="001B6FD1" w:rsidRPr="001B6FD1" w:rsidRDefault="001B6FD1" w:rsidP="001B6FD1">
      <w:pPr>
        <w:numPr>
          <w:ilvl w:val="0"/>
          <w:numId w:val="18"/>
        </w:numPr>
        <w:tabs>
          <w:tab w:val="left" w:pos="1418"/>
        </w:tabs>
        <w:spacing w:after="0" w:line="240" w:lineRule="auto"/>
        <w:ind w:left="851" w:hanging="425"/>
        <w:jc w:val="both"/>
        <w:rPr>
          <w:rFonts w:ascii="Calibri" w:eastAsia="Times New Roman" w:hAnsi="Calibri" w:cs="Calibri"/>
          <w:lang w:eastAsia="hu-HU"/>
        </w:rPr>
      </w:pPr>
      <w:r w:rsidRPr="001B6FD1">
        <w:rPr>
          <w:rFonts w:ascii="Calibri" w:eastAsia="Times New Roman" w:hAnsi="Calibri" w:cs="Calibri"/>
          <w:lang w:eastAsia="hu-HU"/>
        </w:rPr>
        <w:t xml:space="preserve">A Közgyűlés elvi döntést hoz arról, hogy az 1. pontban foglalt feltétel teljesülését követően a Szombathely, 6273/6 </w:t>
      </w:r>
      <w:proofErr w:type="spellStart"/>
      <w:r w:rsidRPr="001B6FD1">
        <w:rPr>
          <w:rFonts w:ascii="Calibri" w:eastAsia="Times New Roman" w:hAnsi="Calibri" w:cs="Calibri"/>
          <w:lang w:eastAsia="hu-HU"/>
        </w:rPr>
        <w:t>hrsz-ú</w:t>
      </w:r>
      <w:proofErr w:type="spellEnd"/>
      <w:r w:rsidRPr="001B6FD1">
        <w:rPr>
          <w:rFonts w:ascii="Calibri" w:eastAsia="Times New Roman" w:hAnsi="Calibri" w:cs="Calibri"/>
          <w:lang w:eastAsia="hu-HU"/>
        </w:rPr>
        <w:t xml:space="preserve"> közterületi ingatlannak a Levéltár 6273/7 </w:t>
      </w:r>
      <w:proofErr w:type="spellStart"/>
      <w:r w:rsidRPr="001B6FD1">
        <w:rPr>
          <w:rFonts w:ascii="Calibri" w:eastAsia="Times New Roman" w:hAnsi="Calibri" w:cs="Calibri"/>
          <w:lang w:eastAsia="hu-HU"/>
        </w:rPr>
        <w:t>hrsz-ú</w:t>
      </w:r>
      <w:proofErr w:type="spellEnd"/>
      <w:r w:rsidRPr="001B6FD1">
        <w:rPr>
          <w:rFonts w:ascii="Calibri" w:eastAsia="Times New Roman" w:hAnsi="Calibri" w:cs="Calibri"/>
          <w:lang w:eastAsia="hu-HU"/>
        </w:rPr>
        <w:t xml:space="preserve"> épületétől északra és nyugatra található részét a Magyarország helyi önkormányzatairól szóló 2011. évi CLXXXIX. törvény 42. § 8. pontja alapján az előterjesztésben foglaltak szerint </w:t>
      </w:r>
      <w:proofErr w:type="spellStart"/>
      <w:r w:rsidRPr="001B6FD1">
        <w:rPr>
          <w:rFonts w:ascii="Calibri" w:eastAsia="Times New Roman" w:hAnsi="Calibri" w:cs="Calibri"/>
          <w:b/>
          <w:bCs/>
          <w:lang w:eastAsia="hu-HU"/>
        </w:rPr>
        <w:t>Feiszt</w:t>
      </w:r>
      <w:proofErr w:type="spellEnd"/>
      <w:r w:rsidRPr="001B6FD1">
        <w:rPr>
          <w:rFonts w:ascii="Calibri" w:eastAsia="Times New Roman" w:hAnsi="Calibri" w:cs="Calibri"/>
          <w:b/>
          <w:bCs/>
          <w:lang w:eastAsia="hu-HU"/>
        </w:rPr>
        <w:t xml:space="preserve"> György térnek</w:t>
      </w:r>
      <w:r w:rsidRPr="001B6FD1">
        <w:rPr>
          <w:rFonts w:ascii="Calibri" w:eastAsia="Times New Roman" w:hAnsi="Calibri" w:cs="Calibri"/>
          <w:lang w:eastAsia="hu-HU"/>
        </w:rPr>
        <w:t xml:space="preserve"> kívánja átnevezni.</w:t>
      </w:r>
    </w:p>
    <w:p w:rsidR="001B6FD1" w:rsidRPr="001B6FD1" w:rsidRDefault="001B6FD1" w:rsidP="001B6FD1">
      <w:pPr>
        <w:tabs>
          <w:tab w:val="left" w:pos="720"/>
          <w:tab w:val="left" w:pos="2160"/>
        </w:tabs>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
          <w:u w:val="single"/>
          <w:lang w:eastAsia="hu-HU"/>
        </w:rPr>
        <w:t>Felelős:</w:t>
      </w:r>
      <w:r w:rsidRPr="001B6FD1">
        <w:rPr>
          <w:rFonts w:eastAsia="Times New Roman" w:cstheme="minorHAnsi"/>
          <w:bCs/>
          <w:lang w:eastAsia="hu-HU"/>
        </w:rPr>
        <w:tab/>
      </w:r>
      <w:r w:rsidRPr="001B6FD1">
        <w:rPr>
          <w:rFonts w:eastAsia="Times New Roman" w:cstheme="minorHAnsi"/>
          <w:bCs/>
          <w:lang w:eastAsia="hu-HU"/>
        </w:rPr>
        <w:tab/>
        <w:t>Dr. Nemény András polgármester</w:t>
      </w: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Cs/>
          <w:lang w:eastAsia="hu-HU"/>
        </w:rPr>
        <w:tab/>
      </w:r>
      <w:r w:rsidRPr="001B6FD1">
        <w:rPr>
          <w:rFonts w:eastAsia="Times New Roman" w:cstheme="minorHAnsi"/>
          <w:bCs/>
          <w:lang w:eastAsia="hu-HU"/>
        </w:rPr>
        <w:tab/>
        <w:t>Horváth Soma alpolgármester</w:t>
      </w: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Cs/>
          <w:lang w:eastAsia="hu-HU"/>
        </w:rPr>
        <w:tab/>
      </w:r>
      <w:r w:rsidRPr="001B6FD1">
        <w:rPr>
          <w:rFonts w:eastAsia="Times New Roman" w:cstheme="minorHAnsi"/>
          <w:bCs/>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Cs/>
          <w:lang w:eastAsia="hu-HU"/>
        </w:rPr>
        <w:tab/>
      </w:r>
      <w:r w:rsidRPr="001B6FD1">
        <w:rPr>
          <w:rFonts w:eastAsia="Times New Roman" w:cstheme="minorHAnsi"/>
          <w:bCs/>
          <w:lang w:eastAsia="hu-HU"/>
        </w:rPr>
        <w:tab/>
        <w:t xml:space="preserve">(a végrehajtás </w:t>
      </w:r>
      <w:r w:rsidRPr="001B6FD1">
        <w:rPr>
          <w:rFonts w:eastAsia="Times New Roman" w:cstheme="minorHAnsi"/>
          <w:lang w:eastAsia="hu-HU"/>
        </w:rPr>
        <w:t>előkészítéséért:</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Holler Péter, a Hatósági Osztály vezetője</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Gyuráczné Dr. Speier Anikó, a Városüzemeltetési és Városfejlesztési Osztály vezetője</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Sütő Gabriella, a Főépítészi Iroda vezetője</w:t>
      </w:r>
      <w:r w:rsidRPr="001B6FD1">
        <w:rPr>
          <w:rFonts w:eastAsia="Times New Roman" w:cstheme="minorHAnsi"/>
          <w:bCs/>
          <w:lang w:eastAsia="hu-HU"/>
        </w:rPr>
        <w:t>)</w:t>
      </w:r>
    </w:p>
    <w:p w:rsidR="001B6FD1" w:rsidRPr="001B6FD1" w:rsidRDefault="001B6FD1" w:rsidP="001B6FD1">
      <w:pPr>
        <w:spacing w:after="0" w:line="240" w:lineRule="auto"/>
        <w:jc w:val="both"/>
        <w:rPr>
          <w:rFonts w:eastAsia="Times New Roman" w:cstheme="minorHAnsi"/>
          <w:bCs/>
          <w:lang w:eastAsia="hu-HU"/>
        </w:rPr>
      </w:pP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
          <w:u w:val="single"/>
          <w:lang w:eastAsia="hu-HU"/>
        </w:rPr>
        <w:t>Határidő:</w:t>
      </w:r>
      <w:r w:rsidRPr="001B6FD1">
        <w:rPr>
          <w:rFonts w:eastAsia="Times New Roman" w:cstheme="minorHAnsi"/>
          <w:bCs/>
          <w:lang w:eastAsia="hu-HU"/>
        </w:rPr>
        <w:tab/>
        <w:t>1. azonnal</w:t>
      </w: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Cs/>
          <w:lang w:eastAsia="hu-HU"/>
        </w:rPr>
        <w:tab/>
      </w:r>
      <w:r w:rsidRPr="001B6FD1">
        <w:rPr>
          <w:rFonts w:eastAsia="Times New Roman" w:cstheme="minorHAnsi"/>
          <w:bCs/>
          <w:lang w:eastAsia="hu-HU"/>
        </w:rPr>
        <w:tab/>
        <w:t>2. az ingatlan megosztását követő Közgyűlés</w:t>
      </w:r>
    </w:p>
    <w:p w:rsidR="001B6FD1" w:rsidRPr="001B6FD1" w:rsidRDefault="001B6FD1" w:rsidP="001B6FD1">
      <w:pPr>
        <w:spacing w:after="0" w:line="240" w:lineRule="auto"/>
        <w:jc w:val="center"/>
        <w:rPr>
          <w:rFonts w:ascii="Calibri" w:eastAsia="Times New Roman" w:hAnsi="Calibri" w:cs="Calibri"/>
          <w:b/>
          <w:u w:val="single"/>
          <w:lang w:eastAsia="hu-HU"/>
        </w:rPr>
      </w:pPr>
    </w:p>
    <w:p w:rsidR="001B6FD1" w:rsidRPr="001B6FD1" w:rsidRDefault="001B6FD1" w:rsidP="001B6FD1">
      <w:pPr>
        <w:spacing w:after="0" w:line="240" w:lineRule="auto"/>
        <w:jc w:val="center"/>
        <w:rPr>
          <w:rFonts w:ascii="Calibri" w:eastAsia="Times New Roman" w:hAnsi="Calibri" w:cs="Calibri"/>
          <w:b/>
          <w:u w:val="single"/>
          <w:lang w:eastAsia="hu-HU"/>
        </w:rPr>
      </w:pPr>
      <w:r w:rsidRPr="001B6FD1">
        <w:rPr>
          <w:rFonts w:ascii="Calibri" w:eastAsia="Times New Roman" w:hAnsi="Calibri" w:cs="Calibri"/>
          <w:b/>
          <w:u w:val="single"/>
          <w:lang w:eastAsia="hu-HU"/>
        </w:rPr>
        <w:t xml:space="preserve">98/2026. (III.26.) Kgy. </w:t>
      </w:r>
      <w:proofErr w:type="gramStart"/>
      <w:r w:rsidRPr="001B6FD1">
        <w:rPr>
          <w:rFonts w:ascii="Calibri" w:eastAsia="Times New Roman" w:hAnsi="Calibri" w:cs="Calibri"/>
          <w:b/>
          <w:u w:val="single"/>
          <w:lang w:eastAsia="hu-HU"/>
        </w:rPr>
        <w:t>számú</w:t>
      </w:r>
      <w:proofErr w:type="gramEnd"/>
      <w:r w:rsidRPr="001B6FD1">
        <w:rPr>
          <w:rFonts w:ascii="Calibri" w:eastAsia="Times New Roman" w:hAnsi="Calibri" w:cs="Calibri"/>
          <w:b/>
          <w:u w:val="single"/>
          <w:lang w:eastAsia="hu-HU"/>
        </w:rPr>
        <w:t xml:space="preserve"> határozat</w:t>
      </w:r>
    </w:p>
    <w:p w:rsidR="001B6FD1" w:rsidRPr="001B6FD1" w:rsidRDefault="001B6FD1" w:rsidP="001B6FD1">
      <w:pPr>
        <w:spacing w:after="0" w:line="240" w:lineRule="auto"/>
        <w:jc w:val="center"/>
        <w:rPr>
          <w:rFonts w:ascii="Calibri" w:eastAsia="Times New Roman" w:hAnsi="Calibri" w:cs="Calibri"/>
          <w:b/>
          <w:u w:val="single"/>
          <w:lang w:eastAsia="hu-HU"/>
        </w:rPr>
      </w:pPr>
    </w:p>
    <w:p w:rsidR="001B6FD1" w:rsidRPr="001B6FD1" w:rsidRDefault="001B6FD1" w:rsidP="001B6FD1">
      <w:pPr>
        <w:numPr>
          <w:ilvl w:val="0"/>
          <w:numId w:val="20"/>
        </w:numPr>
        <w:tabs>
          <w:tab w:val="left" w:pos="1418"/>
        </w:tabs>
        <w:spacing w:after="0" w:line="240" w:lineRule="auto"/>
        <w:ind w:left="851" w:hanging="425"/>
        <w:jc w:val="both"/>
        <w:rPr>
          <w:rFonts w:ascii="Calibri" w:eastAsia="Times New Roman" w:hAnsi="Calibri" w:cs="Calibri"/>
          <w:lang w:eastAsia="hu-HU"/>
        </w:rPr>
      </w:pPr>
      <w:r w:rsidRPr="001B6FD1">
        <w:rPr>
          <w:rFonts w:ascii="Calibri" w:eastAsia="Times New Roman" w:hAnsi="Calibri" w:cs="Calibri"/>
          <w:lang w:eastAsia="hu-HU"/>
        </w:rPr>
        <w:t xml:space="preserve">Szombathely Megyei Jogú Város Közgyűlése a „Javaslat közterületek elnevezésével kapcsolatos döntések meghozatalára” című előterjesztést megtárgyalta, és felkéri a polgármestert, hogy a Szombathely, 5487/30 </w:t>
      </w:r>
      <w:proofErr w:type="spellStart"/>
      <w:r w:rsidRPr="001B6FD1">
        <w:rPr>
          <w:rFonts w:ascii="Calibri" w:eastAsia="Times New Roman" w:hAnsi="Calibri" w:cs="Calibri"/>
          <w:lang w:eastAsia="hu-HU"/>
        </w:rPr>
        <w:t>hrsz-ú</w:t>
      </w:r>
      <w:proofErr w:type="spellEnd"/>
      <w:r w:rsidRPr="001B6FD1">
        <w:rPr>
          <w:rFonts w:ascii="Calibri" w:eastAsia="Times New Roman" w:hAnsi="Calibri" w:cs="Calibri"/>
          <w:lang w:eastAsia="hu-HU"/>
        </w:rPr>
        <w:t xml:space="preserve"> önkormányzati tulajdonú ingatlannak az előterjesztésben foglaltak szerinti megosztása érdekében szükséges intézkedéseket tegye meg.</w:t>
      </w:r>
    </w:p>
    <w:p w:rsidR="001B6FD1" w:rsidRPr="001B6FD1" w:rsidRDefault="001B6FD1" w:rsidP="001B6FD1">
      <w:pPr>
        <w:spacing w:after="0" w:line="240" w:lineRule="auto"/>
        <w:rPr>
          <w:rFonts w:ascii="Calibri" w:eastAsia="Times New Roman" w:hAnsi="Calibri" w:cs="Calibri"/>
          <w:highlight w:val="yellow"/>
          <w:lang w:eastAsia="hu-HU"/>
        </w:rPr>
      </w:pPr>
    </w:p>
    <w:p w:rsidR="001B6FD1" w:rsidRPr="001B6FD1" w:rsidRDefault="001B6FD1" w:rsidP="001B6FD1">
      <w:pPr>
        <w:numPr>
          <w:ilvl w:val="0"/>
          <w:numId w:val="20"/>
        </w:numPr>
        <w:tabs>
          <w:tab w:val="left" w:pos="1418"/>
        </w:tabs>
        <w:spacing w:after="0" w:line="240" w:lineRule="auto"/>
        <w:ind w:left="851" w:hanging="425"/>
        <w:jc w:val="both"/>
        <w:rPr>
          <w:rFonts w:ascii="Calibri" w:eastAsia="Times New Roman" w:hAnsi="Calibri" w:cs="Calibri"/>
          <w:lang w:eastAsia="hu-HU"/>
        </w:rPr>
      </w:pPr>
      <w:r w:rsidRPr="001B6FD1">
        <w:rPr>
          <w:rFonts w:ascii="Calibri" w:eastAsia="Times New Roman" w:hAnsi="Calibri" w:cs="Calibri"/>
          <w:lang w:eastAsia="hu-HU"/>
        </w:rPr>
        <w:t xml:space="preserve">A Közgyűlés elvi döntést hoz arról, hogy az 1. pontban foglalt feltétel teljesülését követően a Szombathely, 5487/30 </w:t>
      </w:r>
      <w:proofErr w:type="spellStart"/>
      <w:r w:rsidRPr="001B6FD1">
        <w:rPr>
          <w:rFonts w:ascii="Calibri" w:eastAsia="Times New Roman" w:hAnsi="Calibri" w:cs="Calibri"/>
          <w:lang w:eastAsia="hu-HU"/>
        </w:rPr>
        <w:t>hrsz-ú</w:t>
      </w:r>
      <w:proofErr w:type="spellEnd"/>
      <w:r w:rsidRPr="001B6FD1">
        <w:rPr>
          <w:rFonts w:ascii="Calibri" w:eastAsia="Times New Roman" w:hAnsi="Calibri" w:cs="Calibri"/>
          <w:lang w:eastAsia="hu-HU"/>
        </w:rPr>
        <w:t xml:space="preserve"> önkormányzati tulajdonú ingatlannak a </w:t>
      </w:r>
      <w:proofErr w:type="spellStart"/>
      <w:r w:rsidRPr="001B6FD1">
        <w:rPr>
          <w:rFonts w:ascii="Calibri" w:eastAsia="Times New Roman" w:hAnsi="Calibri" w:cs="Calibri"/>
          <w:lang w:eastAsia="hu-HU"/>
        </w:rPr>
        <w:t>Géfin</w:t>
      </w:r>
      <w:proofErr w:type="spellEnd"/>
      <w:r w:rsidRPr="001B6FD1">
        <w:rPr>
          <w:rFonts w:ascii="Calibri" w:eastAsia="Times New Roman" w:hAnsi="Calibri" w:cs="Calibri"/>
          <w:lang w:eastAsia="hu-HU"/>
        </w:rPr>
        <w:t xml:space="preserve"> Gyula utca és Szent László király utca közötti, a Cserkészszékház épületével határos, a két utcát összekötő részét a Magyarország helyi önkormányzatairól szóló 2011. évi CLXXXIX. törvény 42. § 8. pontja alapján az előterjesztésben foglaltak szerint </w:t>
      </w:r>
      <w:r w:rsidRPr="001B6FD1">
        <w:rPr>
          <w:rFonts w:ascii="Calibri" w:eastAsia="Times New Roman" w:hAnsi="Calibri" w:cs="Calibri"/>
          <w:b/>
          <w:bCs/>
          <w:lang w:eastAsia="hu-HU"/>
        </w:rPr>
        <w:t>Cserkész utcának</w:t>
      </w:r>
      <w:r w:rsidRPr="001B6FD1">
        <w:rPr>
          <w:rFonts w:ascii="Calibri" w:eastAsia="Times New Roman" w:hAnsi="Calibri" w:cs="Calibri"/>
          <w:lang w:eastAsia="hu-HU"/>
        </w:rPr>
        <w:t xml:space="preserve"> kívánja elnevezni.</w:t>
      </w:r>
    </w:p>
    <w:p w:rsidR="001B6FD1" w:rsidRPr="001B6FD1" w:rsidRDefault="001B6FD1" w:rsidP="001B6FD1">
      <w:pPr>
        <w:tabs>
          <w:tab w:val="left" w:pos="720"/>
          <w:tab w:val="left" w:pos="2160"/>
        </w:tabs>
        <w:spacing w:after="0" w:line="240" w:lineRule="auto"/>
        <w:jc w:val="both"/>
        <w:rPr>
          <w:rFonts w:ascii="Calibri" w:eastAsia="Times New Roman" w:hAnsi="Calibri" w:cs="Calibri"/>
          <w:lang w:eastAsia="hu-HU"/>
        </w:rPr>
      </w:pP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
          <w:u w:val="single"/>
          <w:lang w:eastAsia="hu-HU"/>
        </w:rPr>
        <w:t>Felelős:</w:t>
      </w:r>
      <w:r w:rsidRPr="001B6FD1">
        <w:rPr>
          <w:rFonts w:eastAsia="Times New Roman" w:cstheme="minorHAnsi"/>
          <w:bCs/>
          <w:lang w:eastAsia="hu-HU"/>
        </w:rPr>
        <w:tab/>
      </w:r>
      <w:r w:rsidRPr="001B6FD1">
        <w:rPr>
          <w:rFonts w:eastAsia="Times New Roman" w:cstheme="minorHAnsi"/>
          <w:bCs/>
          <w:lang w:eastAsia="hu-HU"/>
        </w:rPr>
        <w:tab/>
        <w:t>Dr. Nemény András polgármester</w:t>
      </w: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Cs/>
          <w:lang w:eastAsia="hu-HU"/>
        </w:rPr>
        <w:tab/>
      </w:r>
      <w:r w:rsidRPr="001B6FD1">
        <w:rPr>
          <w:rFonts w:eastAsia="Times New Roman" w:cstheme="minorHAnsi"/>
          <w:bCs/>
          <w:lang w:eastAsia="hu-HU"/>
        </w:rPr>
        <w:tab/>
        <w:t>Horváth Soma alpolgármester</w:t>
      </w: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Cs/>
          <w:lang w:eastAsia="hu-HU"/>
        </w:rPr>
        <w:tab/>
      </w:r>
      <w:r w:rsidRPr="001B6FD1">
        <w:rPr>
          <w:rFonts w:eastAsia="Times New Roman" w:cstheme="minorHAnsi"/>
          <w:bCs/>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Cs/>
          <w:lang w:eastAsia="hu-HU"/>
        </w:rPr>
        <w:tab/>
      </w:r>
      <w:r w:rsidRPr="001B6FD1">
        <w:rPr>
          <w:rFonts w:eastAsia="Times New Roman" w:cstheme="minorHAnsi"/>
          <w:bCs/>
          <w:lang w:eastAsia="hu-HU"/>
        </w:rPr>
        <w:tab/>
        <w:t xml:space="preserve">(a végrehajtás </w:t>
      </w:r>
      <w:r w:rsidRPr="001B6FD1">
        <w:rPr>
          <w:rFonts w:eastAsia="Times New Roman" w:cstheme="minorHAnsi"/>
          <w:lang w:eastAsia="hu-HU"/>
        </w:rPr>
        <w:t>előkészítéséért:</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Holler Péter, a Hatósági Osztály vezetője</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lastRenderedPageBreak/>
        <w:tab/>
      </w:r>
      <w:r w:rsidRPr="001B6FD1">
        <w:rPr>
          <w:rFonts w:eastAsia="Times New Roman" w:cstheme="minorHAnsi"/>
          <w:lang w:eastAsia="hu-HU"/>
        </w:rPr>
        <w:tab/>
        <w:t>Dr. Gyuráczné Dr. Speier Anikó, a Városüzemeltetési és Városfejlesztési Osztály vezetője</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Sütő Gabriella, a Főépítészi Iroda vezetője</w:t>
      </w:r>
      <w:r w:rsidRPr="001B6FD1">
        <w:rPr>
          <w:rFonts w:eastAsia="Times New Roman" w:cstheme="minorHAnsi"/>
          <w:bCs/>
          <w:lang w:eastAsia="hu-HU"/>
        </w:rPr>
        <w:t>)</w:t>
      </w:r>
    </w:p>
    <w:p w:rsidR="001B6FD1" w:rsidRPr="001B6FD1" w:rsidRDefault="001B6FD1" w:rsidP="001B6FD1">
      <w:pPr>
        <w:spacing w:after="0" w:line="240" w:lineRule="auto"/>
        <w:jc w:val="both"/>
        <w:rPr>
          <w:rFonts w:eastAsia="Times New Roman" w:cstheme="minorHAnsi"/>
          <w:bCs/>
          <w:lang w:eastAsia="hu-HU"/>
        </w:rPr>
      </w:pP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
          <w:u w:val="single"/>
          <w:lang w:eastAsia="hu-HU"/>
        </w:rPr>
        <w:t>Határidő:</w:t>
      </w:r>
      <w:r w:rsidRPr="001B6FD1">
        <w:rPr>
          <w:rFonts w:eastAsia="Times New Roman" w:cstheme="minorHAnsi"/>
          <w:bCs/>
          <w:lang w:eastAsia="hu-HU"/>
        </w:rPr>
        <w:tab/>
        <w:t>1. azonnal</w:t>
      </w: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Cs/>
          <w:lang w:eastAsia="hu-HU"/>
        </w:rPr>
        <w:tab/>
      </w:r>
      <w:r w:rsidRPr="001B6FD1">
        <w:rPr>
          <w:rFonts w:eastAsia="Times New Roman" w:cstheme="minorHAnsi"/>
          <w:bCs/>
          <w:lang w:eastAsia="hu-HU"/>
        </w:rPr>
        <w:tab/>
        <w:t>2. az ingatlan megosztását követő Közgyűlés</w:t>
      </w:r>
    </w:p>
    <w:p w:rsidR="001B6FD1" w:rsidRPr="001B6FD1" w:rsidRDefault="001B6FD1" w:rsidP="001B6FD1">
      <w:pPr>
        <w:spacing w:after="0" w:line="240" w:lineRule="auto"/>
        <w:rPr>
          <w:rFonts w:eastAsia="Times New Roman" w:cstheme="minorHAnsi"/>
          <w:lang w:eastAsia="hu-HU"/>
        </w:rPr>
      </w:pPr>
    </w:p>
    <w:p w:rsidR="001B6FD1" w:rsidRPr="001B6FD1" w:rsidRDefault="001B6FD1" w:rsidP="001B6FD1">
      <w:pPr>
        <w:spacing w:after="0" w:line="240" w:lineRule="auto"/>
        <w:jc w:val="center"/>
        <w:rPr>
          <w:rFonts w:ascii="Calibri" w:eastAsia="Times New Roman" w:hAnsi="Calibri" w:cs="Calibri"/>
          <w:b/>
          <w:u w:val="single"/>
          <w:lang w:eastAsia="hu-HU"/>
        </w:rPr>
      </w:pPr>
      <w:r w:rsidRPr="001B6FD1">
        <w:rPr>
          <w:rFonts w:ascii="Calibri" w:eastAsia="Times New Roman" w:hAnsi="Calibri" w:cs="Calibri"/>
          <w:b/>
          <w:u w:val="single"/>
          <w:lang w:eastAsia="hu-HU"/>
        </w:rPr>
        <w:t xml:space="preserve">99/2026. (III.26.) Kgy. </w:t>
      </w:r>
      <w:proofErr w:type="gramStart"/>
      <w:r w:rsidRPr="001B6FD1">
        <w:rPr>
          <w:rFonts w:ascii="Calibri" w:eastAsia="Times New Roman" w:hAnsi="Calibri" w:cs="Calibri"/>
          <w:b/>
          <w:u w:val="single"/>
          <w:lang w:eastAsia="hu-HU"/>
        </w:rPr>
        <w:t>számú</w:t>
      </w:r>
      <w:proofErr w:type="gramEnd"/>
      <w:r w:rsidRPr="001B6FD1">
        <w:rPr>
          <w:rFonts w:ascii="Calibri" w:eastAsia="Times New Roman" w:hAnsi="Calibri" w:cs="Calibri"/>
          <w:b/>
          <w:u w:val="single"/>
          <w:lang w:eastAsia="hu-HU"/>
        </w:rPr>
        <w:t xml:space="preserve"> határozat</w:t>
      </w:r>
    </w:p>
    <w:p w:rsidR="001B6FD1" w:rsidRPr="001B6FD1" w:rsidRDefault="001B6FD1" w:rsidP="001B6FD1">
      <w:pPr>
        <w:spacing w:after="0" w:line="240" w:lineRule="auto"/>
        <w:jc w:val="center"/>
        <w:rPr>
          <w:rFonts w:ascii="Calibri" w:eastAsia="Times New Roman" w:hAnsi="Calibri" w:cs="Calibri"/>
          <w:b/>
          <w:u w:val="single"/>
          <w:lang w:eastAsia="hu-HU"/>
        </w:rPr>
      </w:pPr>
    </w:p>
    <w:p w:rsidR="001B6FD1" w:rsidRPr="001B6FD1" w:rsidRDefault="001B6FD1" w:rsidP="001B6FD1">
      <w:pPr>
        <w:numPr>
          <w:ilvl w:val="0"/>
          <w:numId w:val="19"/>
        </w:numPr>
        <w:tabs>
          <w:tab w:val="left" w:pos="1418"/>
        </w:tabs>
        <w:spacing w:after="0" w:line="240" w:lineRule="auto"/>
        <w:ind w:left="851" w:hanging="425"/>
        <w:jc w:val="both"/>
        <w:rPr>
          <w:rFonts w:ascii="Calibri" w:eastAsia="Times New Roman" w:hAnsi="Calibri" w:cs="Calibri"/>
          <w:lang w:eastAsia="hu-HU"/>
        </w:rPr>
      </w:pPr>
      <w:r w:rsidRPr="001B6FD1">
        <w:rPr>
          <w:rFonts w:ascii="Calibri" w:eastAsia="Times New Roman" w:hAnsi="Calibri" w:cs="Calibri"/>
          <w:lang w:eastAsia="hu-HU"/>
        </w:rPr>
        <w:t xml:space="preserve">Szombathely Megyei Jogú Város Közgyűlése a „Javaslat közterületek elnevezésével kapcsolatos döntések meghozatalára” című előterjesztést megtárgyalta, és Magyarország helyi önkormányzatairól szóló 2011. évi CLXXXIX. törvény 42. § 8. pontja alapján a Szombathely, 3648 </w:t>
      </w:r>
      <w:proofErr w:type="spellStart"/>
      <w:r w:rsidRPr="001B6FD1">
        <w:rPr>
          <w:rFonts w:ascii="Calibri" w:eastAsia="Times New Roman" w:hAnsi="Calibri" w:cs="Calibri"/>
          <w:lang w:eastAsia="hu-HU"/>
        </w:rPr>
        <w:t>hrsz-ú</w:t>
      </w:r>
      <w:proofErr w:type="spellEnd"/>
      <w:r w:rsidRPr="001B6FD1">
        <w:rPr>
          <w:rFonts w:ascii="Calibri" w:eastAsia="Times New Roman" w:hAnsi="Calibri" w:cs="Calibri"/>
          <w:lang w:eastAsia="hu-HU"/>
        </w:rPr>
        <w:t xml:space="preserve">, kivett közpark megnevezésű közterületi ingatlant 2026. május 1. napjától </w:t>
      </w:r>
      <w:r w:rsidRPr="001B6FD1">
        <w:rPr>
          <w:rFonts w:ascii="Calibri" w:eastAsia="Times New Roman" w:hAnsi="Calibri" w:cs="Calibri"/>
          <w:b/>
          <w:bCs/>
          <w:lang w:eastAsia="hu-HU"/>
        </w:rPr>
        <w:t xml:space="preserve">Dr. </w:t>
      </w:r>
      <w:proofErr w:type="spellStart"/>
      <w:r w:rsidRPr="001B6FD1">
        <w:rPr>
          <w:rFonts w:ascii="Calibri" w:eastAsia="Times New Roman" w:hAnsi="Calibri" w:cs="Calibri"/>
          <w:b/>
          <w:bCs/>
          <w:lang w:eastAsia="hu-HU"/>
        </w:rPr>
        <w:t>Garzuly</w:t>
      </w:r>
      <w:proofErr w:type="spellEnd"/>
      <w:r w:rsidRPr="001B6FD1">
        <w:rPr>
          <w:rFonts w:ascii="Calibri" w:eastAsia="Times New Roman" w:hAnsi="Calibri" w:cs="Calibri"/>
          <w:b/>
          <w:bCs/>
          <w:lang w:eastAsia="hu-HU"/>
        </w:rPr>
        <w:t xml:space="preserve"> Ferenc sétánynak </w:t>
      </w:r>
      <w:r w:rsidRPr="001B6FD1">
        <w:rPr>
          <w:rFonts w:ascii="Calibri" w:eastAsia="Times New Roman" w:hAnsi="Calibri" w:cs="Calibri"/>
          <w:lang w:eastAsia="hu-HU"/>
        </w:rPr>
        <w:t>nevezi el.</w:t>
      </w:r>
    </w:p>
    <w:p w:rsidR="001B6FD1" w:rsidRPr="001B6FD1" w:rsidRDefault="001B6FD1" w:rsidP="001B6FD1">
      <w:pPr>
        <w:tabs>
          <w:tab w:val="left" w:pos="720"/>
          <w:tab w:val="left" w:pos="2160"/>
        </w:tabs>
        <w:spacing w:after="0" w:line="240" w:lineRule="auto"/>
        <w:ind w:left="851" w:hanging="425"/>
        <w:jc w:val="both"/>
        <w:rPr>
          <w:rFonts w:ascii="Calibri" w:eastAsia="Times New Roman" w:hAnsi="Calibri" w:cs="Calibri"/>
          <w:lang w:eastAsia="hu-HU"/>
        </w:rPr>
      </w:pPr>
    </w:p>
    <w:p w:rsidR="001B6FD1" w:rsidRPr="001B6FD1" w:rsidRDefault="001B6FD1" w:rsidP="001B6FD1">
      <w:pPr>
        <w:numPr>
          <w:ilvl w:val="0"/>
          <w:numId w:val="19"/>
        </w:numPr>
        <w:spacing w:after="0" w:line="240" w:lineRule="auto"/>
        <w:ind w:left="851" w:hanging="425"/>
        <w:contextualSpacing/>
        <w:jc w:val="both"/>
        <w:rPr>
          <w:rFonts w:ascii="Calibri" w:eastAsia="Times New Roman" w:hAnsi="Calibri" w:cs="Calibri"/>
          <w:lang w:eastAsia="hu-HU"/>
        </w:rPr>
      </w:pPr>
      <w:r w:rsidRPr="001B6FD1">
        <w:rPr>
          <w:rFonts w:ascii="Calibri" w:eastAsia="Times New Roman" w:hAnsi="Calibri" w:cs="Calibri"/>
          <w:lang w:eastAsia="hu-HU"/>
        </w:rPr>
        <w:t>A Közgyűlés felkéri a polgármestert és a jegyzőt, hogy az 1. pontban elhatározott közterület elnevezéssel kapcsolatos adatszolgáltatási kötelezettségek teljesítése iránt intézkedjen, a nyilvántartásokon szükséges átvezetésről gondoskodjon, az elnevezés miatt szükségessé váló egyéb intézkedéseket tegye meg, valamint a lakosságot a közterület elnevezéséről az önkormányzati hetilap és a városi televízió útján értesítse.</w:t>
      </w:r>
    </w:p>
    <w:p w:rsidR="001B6FD1" w:rsidRPr="001B6FD1" w:rsidRDefault="001B6FD1" w:rsidP="001B6FD1">
      <w:pPr>
        <w:spacing w:after="0" w:line="240" w:lineRule="auto"/>
        <w:rPr>
          <w:rFonts w:ascii="Calibri" w:eastAsia="Times New Roman" w:hAnsi="Calibri" w:cs="Calibri"/>
          <w:lang w:eastAsia="hu-HU"/>
        </w:rPr>
      </w:pP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
          <w:u w:val="single"/>
          <w:lang w:eastAsia="hu-HU"/>
        </w:rPr>
        <w:t>Felelős:</w:t>
      </w:r>
      <w:r w:rsidRPr="001B6FD1">
        <w:rPr>
          <w:rFonts w:eastAsia="Times New Roman" w:cstheme="minorHAnsi"/>
          <w:bCs/>
          <w:lang w:eastAsia="hu-HU"/>
        </w:rPr>
        <w:tab/>
      </w:r>
      <w:r w:rsidRPr="001B6FD1">
        <w:rPr>
          <w:rFonts w:eastAsia="Times New Roman" w:cstheme="minorHAnsi"/>
          <w:bCs/>
          <w:lang w:eastAsia="hu-HU"/>
        </w:rPr>
        <w:tab/>
        <w:t>Dr. Nemény András polgármester</w:t>
      </w: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Cs/>
          <w:lang w:eastAsia="hu-HU"/>
        </w:rPr>
        <w:tab/>
      </w:r>
      <w:r w:rsidRPr="001B6FD1">
        <w:rPr>
          <w:rFonts w:eastAsia="Times New Roman" w:cstheme="minorHAnsi"/>
          <w:bCs/>
          <w:lang w:eastAsia="hu-HU"/>
        </w:rPr>
        <w:tab/>
        <w:t>Horváth Soma alpolgármester</w:t>
      </w: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Cs/>
          <w:lang w:eastAsia="hu-HU"/>
        </w:rPr>
        <w:tab/>
      </w:r>
      <w:r w:rsidRPr="001B6FD1">
        <w:rPr>
          <w:rFonts w:eastAsia="Times New Roman" w:cstheme="minorHAnsi"/>
          <w:bCs/>
          <w:lang w:eastAsia="hu-HU"/>
        </w:rPr>
        <w:tab/>
        <w:t>Dr. Károlyi Ákos jegyző</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Cs/>
          <w:lang w:eastAsia="hu-HU"/>
        </w:rPr>
        <w:tab/>
      </w:r>
      <w:r w:rsidRPr="001B6FD1">
        <w:rPr>
          <w:rFonts w:eastAsia="Times New Roman" w:cstheme="minorHAnsi"/>
          <w:bCs/>
          <w:lang w:eastAsia="hu-HU"/>
        </w:rPr>
        <w:tab/>
        <w:t xml:space="preserve">(a végrehajtás </w:t>
      </w:r>
      <w:r w:rsidRPr="001B6FD1">
        <w:rPr>
          <w:rFonts w:eastAsia="Times New Roman" w:cstheme="minorHAnsi"/>
          <w:lang w:eastAsia="hu-HU"/>
        </w:rPr>
        <w:t>előkészítéséért:</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Holler Péter, a Hatósági Osztály vezetője</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Gyuráczné Dr. Speier Anikó, a Városüzemeltetési és Városfejlesztési Osztály vezetője</w:t>
      </w: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ab/>
      </w:r>
      <w:r w:rsidRPr="001B6FD1">
        <w:rPr>
          <w:rFonts w:eastAsia="Times New Roman" w:cstheme="minorHAnsi"/>
          <w:lang w:eastAsia="hu-HU"/>
        </w:rPr>
        <w:tab/>
        <w:t>Dr. Füzi Judit, a Polgármesteri Kabinet osztályvezetője</w:t>
      </w:r>
      <w:r w:rsidRPr="001B6FD1">
        <w:rPr>
          <w:rFonts w:eastAsia="Times New Roman" w:cstheme="minorHAnsi"/>
          <w:bCs/>
          <w:lang w:eastAsia="hu-HU"/>
        </w:rPr>
        <w:t>)</w:t>
      </w:r>
    </w:p>
    <w:p w:rsidR="001B6FD1" w:rsidRPr="001B6FD1" w:rsidRDefault="001B6FD1" w:rsidP="001B6FD1">
      <w:pPr>
        <w:spacing w:after="0" w:line="240" w:lineRule="auto"/>
        <w:jc w:val="both"/>
        <w:rPr>
          <w:rFonts w:eastAsia="Times New Roman" w:cstheme="minorHAnsi"/>
          <w:bCs/>
          <w:lang w:eastAsia="hu-HU"/>
        </w:rPr>
      </w:pPr>
    </w:p>
    <w:p w:rsidR="001B6FD1" w:rsidRPr="001B6FD1" w:rsidRDefault="001B6FD1" w:rsidP="001B6FD1">
      <w:pPr>
        <w:spacing w:after="0" w:line="240" w:lineRule="auto"/>
        <w:jc w:val="both"/>
        <w:rPr>
          <w:rFonts w:eastAsia="Times New Roman" w:cstheme="minorHAnsi"/>
          <w:bCs/>
          <w:lang w:eastAsia="hu-HU"/>
        </w:rPr>
      </w:pPr>
      <w:r w:rsidRPr="001B6FD1">
        <w:rPr>
          <w:rFonts w:eastAsia="Times New Roman" w:cstheme="minorHAnsi"/>
          <w:b/>
          <w:u w:val="single"/>
          <w:lang w:eastAsia="hu-HU"/>
        </w:rPr>
        <w:t>Határidő:</w:t>
      </w:r>
      <w:r w:rsidRPr="001B6FD1">
        <w:rPr>
          <w:rFonts w:eastAsia="Times New Roman" w:cstheme="minorHAnsi"/>
          <w:bCs/>
          <w:lang w:eastAsia="hu-HU"/>
        </w:rPr>
        <w:tab/>
      </w:r>
      <w:r w:rsidRPr="001B6FD1">
        <w:rPr>
          <w:rFonts w:ascii="Calibri" w:eastAsia="Times New Roman" w:hAnsi="Calibri" w:cs="Calibri"/>
          <w:lang w:eastAsia="hu-HU"/>
        </w:rPr>
        <w:t>2026. május 1.</w:t>
      </w:r>
    </w:p>
    <w:p w:rsidR="001B6FD1" w:rsidRPr="001B6FD1" w:rsidRDefault="001B6FD1" w:rsidP="001B6FD1">
      <w:pPr>
        <w:tabs>
          <w:tab w:val="left" w:pos="-900"/>
          <w:tab w:val="left" w:pos="-720"/>
          <w:tab w:val="left" w:pos="2340"/>
        </w:tabs>
        <w:spacing w:after="0" w:line="240" w:lineRule="auto"/>
        <w:jc w:val="both"/>
        <w:rPr>
          <w:rFonts w:ascii="Calibri" w:eastAsia="Times New Roman" w:hAnsi="Calibri" w:cs="Calibri"/>
          <w:bCs/>
          <w:lang w:eastAsia="hu-HU"/>
        </w:rPr>
      </w:pPr>
    </w:p>
    <w:p w:rsidR="001B6FD1" w:rsidRPr="001B6FD1" w:rsidRDefault="001B6FD1" w:rsidP="001B6FD1">
      <w:pPr>
        <w:tabs>
          <w:tab w:val="left" w:pos="-900"/>
          <w:tab w:val="left" w:pos="-720"/>
        </w:tabs>
        <w:spacing w:after="0" w:line="240" w:lineRule="auto"/>
        <w:jc w:val="both"/>
        <w:rPr>
          <w:rFonts w:ascii="Calibri" w:eastAsia="Times New Roman" w:hAnsi="Calibri" w:cs="Calibri"/>
          <w:bCs/>
          <w:i/>
          <w:iCs/>
          <w:lang w:eastAsia="hu-HU"/>
        </w:rPr>
      </w:pPr>
      <w:r w:rsidRPr="001B6FD1">
        <w:rPr>
          <w:rFonts w:ascii="Calibri" w:eastAsia="Times New Roman" w:hAnsi="Calibri" w:cs="Calibri"/>
          <w:bCs/>
          <w:i/>
          <w:iCs/>
          <w:lang w:eastAsia="hu-HU"/>
        </w:rPr>
        <w:t xml:space="preserve">                  </w:t>
      </w:r>
    </w:p>
    <w:p w:rsidR="001B6FD1" w:rsidRPr="001B6FD1" w:rsidRDefault="001B6FD1" w:rsidP="001B6FD1">
      <w:pPr>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8./</w:t>
      </w:r>
      <w:r w:rsidRPr="001B6FD1">
        <w:rPr>
          <w:rFonts w:ascii="Calibri" w:eastAsia="Times New Roman" w:hAnsi="Calibri" w:cs="Calibri"/>
          <w:b/>
          <w:lang w:eastAsia="hu-HU"/>
        </w:rPr>
        <w:tab/>
        <w:t>Javaslat 2025. évi belső ellenőrzések végrehajtásával kapcsolatos döntések meghozatalára</w:t>
      </w:r>
    </w:p>
    <w:p w:rsidR="001B6FD1" w:rsidRPr="001B6FD1" w:rsidRDefault="001B6FD1" w:rsidP="001B6FD1">
      <w:pPr>
        <w:tabs>
          <w:tab w:val="left" w:pos="720"/>
        </w:tabs>
        <w:spacing w:after="0" w:line="240" w:lineRule="auto"/>
        <w:ind w:left="900" w:hanging="900"/>
        <w:jc w:val="both"/>
        <w:rPr>
          <w:rFonts w:ascii="Calibri" w:eastAsia="Times New Roman" w:hAnsi="Calibri" w:cs="Calibri"/>
          <w:lang w:eastAsia="hu-HU"/>
        </w:rPr>
      </w:pPr>
      <w:r w:rsidRPr="001B6FD1">
        <w:rPr>
          <w:rFonts w:ascii="Calibri" w:eastAsia="Times New Roman" w:hAnsi="Calibri" w:cs="Calibri"/>
          <w:b/>
          <w:lang w:eastAsia="hu-HU"/>
        </w:rPr>
        <w:tab/>
      </w:r>
      <w:r w:rsidRPr="001B6FD1">
        <w:rPr>
          <w:rFonts w:ascii="Calibri" w:eastAsia="Times New Roman" w:hAnsi="Calibri" w:cs="Calibri"/>
          <w:b/>
          <w:u w:val="single"/>
          <w:lang w:eastAsia="hu-HU"/>
        </w:rPr>
        <w:t>Előadó</w:t>
      </w:r>
      <w:proofErr w:type="gramStart"/>
      <w:r w:rsidRPr="001B6FD1">
        <w:rPr>
          <w:rFonts w:ascii="Calibri" w:eastAsia="Times New Roman" w:hAnsi="Calibri" w:cs="Calibri"/>
          <w:b/>
          <w:lang w:eastAsia="hu-HU"/>
        </w:rPr>
        <w:t>:</w:t>
      </w:r>
      <w:r w:rsidRPr="001B6FD1">
        <w:rPr>
          <w:rFonts w:ascii="Calibri" w:eastAsia="Times New Roman" w:hAnsi="Calibri" w:cs="Calibri"/>
          <w:lang w:eastAsia="hu-HU"/>
        </w:rPr>
        <w:tab/>
      </w:r>
      <w:r w:rsidRPr="001B6FD1">
        <w:rPr>
          <w:rFonts w:ascii="Calibri" w:eastAsia="Times New Roman" w:hAnsi="Calibri" w:cs="Calibri"/>
          <w:lang w:eastAsia="hu-HU"/>
        </w:rPr>
        <w:tab/>
        <w:t xml:space="preserve">   Dr.</w:t>
      </w:r>
      <w:proofErr w:type="gramEnd"/>
      <w:r w:rsidRPr="001B6FD1">
        <w:rPr>
          <w:rFonts w:ascii="Calibri" w:eastAsia="Times New Roman" w:hAnsi="Calibri" w:cs="Calibri"/>
          <w:lang w:eastAsia="hu-HU"/>
        </w:rPr>
        <w:t xml:space="preserve"> Károlyi Ákos jegyző </w:t>
      </w:r>
    </w:p>
    <w:p w:rsidR="001B6FD1" w:rsidRDefault="001B6FD1" w:rsidP="001B6FD1">
      <w:pPr>
        <w:tabs>
          <w:tab w:val="left" w:pos="720"/>
        </w:tabs>
        <w:spacing w:after="0" w:line="240" w:lineRule="auto"/>
        <w:ind w:left="900" w:hanging="900"/>
        <w:jc w:val="both"/>
        <w:rPr>
          <w:rFonts w:ascii="Calibri" w:eastAsia="Times New Roman" w:hAnsi="Calibri" w:cs="Calibri"/>
          <w:lang w:eastAsia="hu-HU"/>
        </w:rPr>
      </w:pPr>
    </w:p>
    <w:p w:rsidR="001B6FD1" w:rsidRDefault="001B6FD1" w:rsidP="001B6FD1">
      <w:pPr>
        <w:tabs>
          <w:tab w:val="left" w:pos="720"/>
        </w:tabs>
        <w:spacing w:after="0" w:line="240" w:lineRule="auto"/>
        <w:ind w:left="900" w:hanging="900"/>
        <w:jc w:val="both"/>
        <w:rPr>
          <w:rFonts w:ascii="Calibri" w:eastAsia="Times New Roman" w:hAnsi="Calibri" w:cs="Calibri"/>
          <w:lang w:eastAsia="hu-HU"/>
        </w:rPr>
      </w:pPr>
    </w:p>
    <w:p w:rsidR="001B6FD1" w:rsidRPr="001B6FD1" w:rsidRDefault="001B6FD1" w:rsidP="001B6FD1">
      <w:pPr>
        <w:tabs>
          <w:tab w:val="left" w:pos="720"/>
        </w:tabs>
        <w:spacing w:after="0" w:line="240" w:lineRule="auto"/>
        <w:ind w:left="900" w:hanging="900"/>
        <w:jc w:val="both"/>
        <w:rPr>
          <w:rFonts w:ascii="Calibri" w:eastAsia="Times New Roman" w:hAnsi="Calibri" w:cs="Calibri"/>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100/2026. (III.26.) Kgy. </w:t>
      </w:r>
      <w:proofErr w:type="gramStart"/>
      <w:r w:rsidRPr="001B6FD1">
        <w:rPr>
          <w:rFonts w:eastAsia="Times New Roman" w:cstheme="minorHAnsi"/>
          <w:b/>
          <w:u w:val="single"/>
          <w:lang w:eastAsia="hu-HU"/>
        </w:rPr>
        <w:t>sz.</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center"/>
        <w:rPr>
          <w:rFonts w:eastAsia="Times New Roman" w:cstheme="minorHAnsi"/>
          <w:highlight w:val="yellow"/>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Szombathely Megyei Jogú Város Közgyűlése a költségvetési szervek belső kontrollrendszeréről és belső ellenőrzéséről szóló 370/2011. (XII.31.) Kormányrendelet 49. § (3a) bekezdése alapján Szombathely Megyei Jogú Város Önkormányzatának 2025. évi ellenőrzési jelentését a hozzá kapcsolódó 1-5. számú mellékletekkel együtt jóváhagyja.</w:t>
      </w:r>
    </w:p>
    <w:p w:rsidR="001B6FD1" w:rsidRPr="001B6FD1" w:rsidRDefault="001B6FD1" w:rsidP="001B6FD1">
      <w:pPr>
        <w:spacing w:after="0" w:line="240" w:lineRule="auto"/>
        <w:jc w:val="both"/>
        <w:rPr>
          <w:rFonts w:eastAsia="Times New Roman" w:cstheme="minorHAnsi"/>
          <w:b/>
          <w:highlight w:val="yellow"/>
          <w:u w:val="single"/>
          <w:lang w:eastAsia="hu-HU"/>
        </w:rPr>
      </w:pPr>
    </w:p>
    <w:tbl>
      <w:tblPr>
        <w:tblStyle w:val="Rcsostblzat"/>
        <w:tblW w:w="980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8221"/>
      </w:tblGrid>
      <w:tr w:rsidR="001B6FD1" w:rsidRPr="001B6FD1" w:rsidTr="00A972C5">
        <w:trPr>
          <w:jc w:val="center"/>
        </w:trPr>
        <w:tc>
          <w:tcPr>
            <w:tcW w:w="1579" w:type="dxa"/>
            <w:hideMark/>
          </w:tcPr>
          <w:p w:rsidR="001B6FD1" w:rsidRPr="005B19BE" w:rsidRDefault="001B6FD1" w:rsidP="001B6FD1">
            <w:pPr>
              <w:rPr>
                <w:rFonts w:asciiTheme="minorHAnsi" w:hAnsiTheme="minorHAnsi" w:cstheme="minorHAnsi"/>
                <w:b/>
                <w:sz w:val="22"/>
                <w:szCs w:val="22"/>
                <w:u w:val="single"/>
              </w:rPr>
            </w:pPr>
            <w:r w:rsidRPr="005B19BE">
              <w:rPr>
                <w:rFonts w:asciiTheme="minorHAnsi" w:hAnsiTheme="minorHAnsi" w:cstheme="minorHAnsi"/>
                <w:b/>
                <w:sz w:val="22"/>
                <w:szCs w:val="22"/>
                <w:u w:val="single"/>
              </w:rPr>
              <w:t>Felelős:</w:t>
            </w:r>
          </w:p>
        </w:tc>
        <w:tc>
          <w:tcPr>
            <w:tcW w:w="8221" w:type="dxa"/>
            <w:vAlign w:val="center"/>
            <w:hideMark/>
          </w:tcPr>
          <w:p w:rsidR="001B6FD1" w:rsidRPr="005B19BE" w:rsidRDefault="001B6FD1" w:rsidP="001B6FD1">
            <w:pPr>
              <w:autoSpaceDE w:val="0"/>
              <w:autoSpaceDN w:val="0"/>
              <w:adjustRightInd w:val="0"/>
              <w:jc w:val="both"/>
              <w:rPr>
                <w:rFonts w:asciiTheme="minorHAnsi" w:hAnsiTheme="minorHAnsi" w:cstheme="minorHAnsi"/>
                <w:sz w:val="22"/>
                <w:szCs w:val="22"/>
              </w:rPr>
            </w:pPr>
            <w:r w:rsidRPr="005B19BE">
              <w:rPr>
                <w:rFonts w:asciiTheme="minorHAnsi" w:hAnsiTheme="minorHAnsi" w:cstheme="minorHAnsi"/>
                <w:sz w:val="22"/>
                <w:szCs w:val="22"/>
              </w:rPr>
              <w:t>Dr. Nemény András polgármester</w:t>
            </w:r>
          </w:p>
          <w:p w:rsidR="001B6FD1" w:rsidRPr="005B19BE" w:rsidRDefault="001B6FD1" w:rsidP="001B6FD1">
            <w:pPr>
              <w:autoSpaceDE w:val="0"/>
              <w:autoSpaceDN w:val="0"/>
              <w:adjustRightInd w:val="0"/>
              <w:jc w:val="both"/>
              <w:rPr>
                <w:rFonts w:asciiTheme="minorHAnsi" w:hAnsiTheme="minorHAnsi" w:cstheme="minorHAnsi"/>
                <w:sz w:val="22"/>
                <w:szCs w:val="22"/>
              </w:rPr>
            </w:pPr>
            <w:r w:rsidRPr="005B19BE">
              <w:rPr>
                <w:rFonts w:asciiTheme="minorHAnsi" w:hAnsiTheme="minorHAnsi" w:cstheme="minorHAnsi"/>
                <w:sz w:val="22"/>
                <w:szCs w:val="22"/>
              </w:rPr>
              <w:t>Dr. Károlyi Ákos jegyző</w:t>
            </w:r>
          </w:p>
          <w:p w:rsidR="001B6FD1" w:rsidRPr="005B19BE" w:rsidRDefault="001B6FD1" w:rsidP="001B6FD1">
            <w:pPr>
              <w:autoSpaceDE w:val="0"/>
              <w:autoSpaceDN w:val="0"/>
              <w:adjustRightInd w:val="0"/>
              <w:jc w:val="both"/>
              <w:rPr>
                <w:rFonts w:asciiTheme="minorHAnsi" w:hAnsiTheme="minorHAnsi" w:cstheme="minorHAnsi"/>
                <w:sz w:val="22"/>
                <w:szCs w:val="22"/>
              </w:rPr>
            </w:pPr>
            <w:r w:rsidRPr="005B19BE">
              <w:rPr>
                <w:rFonts w:asciiTheme="minorHAnsi" w:hAnsiTheme="minorHAnsi" w:cstheme="minorHAnsi"/>
                <w:sz w:val="22"/>
                <w:szCs w:val="22"/>
              </w:rPr>
              <w:t>/A végrehajtás előkészítéséért: Dr. Andorné Fodor Ágnes,</w:t>
            </w:r>
          </w:p>
          <w:p w:rsidR="001B6FD1" w:rsidRPr="005B19BE" w:rsidRDefault="001B6FD1" w:rsidP="001B6FD1">
            <w:pPr>
              <w:autoSpaceDE w:val="0"/>
              <w:autoSpaceDN w:val="0"/>
              <w:adjustRightInd w:val="0"/>
              <w:jc w:val="both"/>
              <w:rPr>
                <w:rFonts w:asciiTheme="minorHAnsi" w:hAnsiTheme="minorHAnsi" w:cstheme="minorHAnsi"/>
                <w:sz w:val="22"/>
                <w:szCs w:val="22"/>
              </w:rPr>
            </w:pPr>
            <w:r w:rsidRPr="005B19BE">
              <w:rPr>
                <w:rFonts w:asciiTheme="minorHAnsi" w:hAnsiTheme="minorHAnsi" w:cstheme="minorHAnsi"/>
                <w:sz w:val="22"/>
                <w:szCs w:val="22"/>
              </w:rPr>
              <w:t>a Belső Ellenőrzési Iroda vezetője/</w:t>
            </w:r>
          </w:p>
          <w:p w:rsidR="001B6FD1" w:rsidRPr="005B19BE" w:rsidRDefault="001B6FD1" w:rsidP="001B6FD1">
            <w:pPr>
              <w:autoSpaceDE w:val="0"/>
              <w:autoSpaceDN w:val="0"/>
              <w:adjustRightInd w:val="0"/>
              <w:jc w:val="both"/>
              <w:rPr>
                <w:rFonts w:asciiTheme="minorHAnsi" w:hAnsiTheme="minorHAnsi" w:cstheme="minorHAnsi"/>
                <w:sz w:val="22"/>
                <w:szCs w:val="22"/>
              </w:rPr>
            </w:pPr>
          </w:p>
          <w:p w:rsidR="001B6FD1" w:rsidRPr="005B19BE" w:rsidRDefault="001B6FD1" w:rsidP="001B6FD1">
            <w:pPr>
              <w:rPr>
                <w:rFonts w:asciiTheme="minorHAnsi" w:hAnsiTheme="minorHAnsi" w:cstheme="minorHAnsi"/>
                <w:sz w:val="22"/>
                <w:szCs w:val="22"/>
              </w:rPr>
            </w:pPr>
          </w:p>
        </w:tc>
      </w:tr>
      <w:tr w:rsidR="001B6FD1" w:rsidRPr="001B6FD1" w:rsidTr="00A972C5">
        <w:trPr>
          <w:jc w:val="center"/>
        </w:trPr>
        <w:tc>
          <w:tcPr>
            <w:tcW w:w="1579" w:type="dxa"/>
            <w:hideMark/>
          </w:tcPr>
          <w:p w:rsidR="001B6FD1" w:rsidRPr="005B19BE" w:rsidRDefault="001B6FD1" w:rsidP="001B6FD1">
            <w:pPr>
              <w:rPr>
                <w:rFonts w:asciiTheme="minorHAnsi" w:hAnsiTheme="minorHAnsi" w:cstheme="minorHAnsi"/>
                <w:b/>
                <w:sz w:val="22"/>
                <w:szCs w:val="22"/>
                <w:u w:val="single"/>
              </w:rPr>
            </w:pPr>
            <w:r w:rsidRPr="005B19BE">
              <w:rPr>
                <w:rFonts w:asciiTheme="minorHAnsi" w:hAnsiTheme="minorHAnsi" w:cstheme="minorHAnsi"/>
                <w:b/>
                <w:sz w:val="22"/>
                <w:szCs w:val="22"/>
                <w:u w:val="single"/>
              </w:rPr>
              <w:t>Határidő:</w:t>
            </w:r>
          </w:p>
        </w:tc>
        <w:tc>
          <w:tcPr>
            <w:tcW w:w="8221" w:type="dxa"/>
            <w:vAlign w:val="center"/>
            <w:hideMark/>
          </w:tcPr>
          <w:p w:rsidR="001B6FD1" w:rsidRPr="005B19BE" w:rsidRDefault="001B6FD1" w:rsidP="001B6FD1">
            <w:pPr>
              <w:jc w:val="both"/>
              <w:rPr>
                <w:rFonts w:asciiTheme="minorHAnsi" w:hAnsiTheme="minorHAnsi" w:cstheme="minorHAnsi"/>
                <w:sz w:val="22"/>
                <w:szCs w:val="22"/>
              </w:rPr>
            </w:pPr>
            <w:r w:rsidRPr="005B19BE">
              <w:rPr>
                <w:rFonts w:asciiTheme="minorHAnsi" w:hAnsiTheme="minorHAnsi" w:cstheme="minorHAnsi"/>
                <w:sz w:val="22"/>
                <w:szCs w:val="22"/>
              </w:rPr>
              <w:t>azonnal</w:t>
            </w:r>
            <w:bookmarkStart w:id="7" w:name="_GoBack"/>
            <w:bookmarkEnd w:id="7"/>
          </w:p>
        </w:tc>
      </w:tr>
    </w:tbl>
    <w:p w:rsidR="001B6FD1" w:rsidRPr="001B6FD1" w:rsidRDefault="001B6FD1" w:rsidP="001B6FD1">
      <w:pPr>
        <w:spacing w:after="0" w:line="240" w:lineRule="auto"/>
        <w:jc w:val="center"/>
        <w:rPr>
          <w:rFonts w:cstheme="minorHAnsi"/>
          <w:b/>
          <w:u w:val="single"/>
        </w:rPr>
      </w:pPr>
      <w:r w:rsidRPr="001B6FD1">
        <w:rPr>
          <w:rFonts w:cstheme="minorHAnsi"/>
          <w:b/>
          <w:u w:val="single"/>
        </w:rPr>
        <w:lastRenderedPageBreak/>
        <w:t xml:space="preserve">101/2026. (III.26.) Kgy. </w:t>
      </w:r>
      <w:proofErr w:type="gramStart"/>
      <w:r w:rsidRPr="001B6FD1">
        <w:rPr>
          <w:rFonts w:cstheme="minorHAnsi"/>
          <w:b/>
          <w:u w:val="single"/>
        </w:rPr>
        <w:t>sz.</w:t>
      </w:r>
      <w:proofErr w:type="gramEnd"/>
      <w:r w:rsidRPr="001B6FD1">
        <w:rPr>
          <w:rFonts w:cstheme="minorHAnsi"/>
          <w:b/>
          <w:u w:val="single"/>
        </w:rPr>
        <w:t xml:space="preserve"> határozat</w:t>
      </w:r>
    </w:p>
    <w:p w:rsidR="001B6FD1" w:rsidRPr="001B6FD1" w:rsidRDefault="001B6FD1" w:rsidP="001B6FD1">
      <w:pPr>
        <w:spacing w:after="0" w:line="240" w:lineRule="auto"/>
        <w:jc w:val="center"/>
        <w:rPr>
          <w:rFonts w:eastAsia="Times New Roman" w:cstheme="minorHAnsi"/>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lang w:eastAsia="hu-HU"/>
        </w:rPr>
        <w:t xml:space="preserve">A Közgyűlés a költségvetési szervek belső kontrollrendszeréről és belső ellenőrzéséről szóló 370/2011. (XII.31.) Kormányrendelet 49. § (3a) bekezdése alapján </w:t>
      </w:r>
    </w:p>
    <w:p w:rsidR="001B6FD1" w:rsidRPr="001B6FD1" w:rsidRDefault="001B6FD1" w:rsidP="001B6FD1">
      <w:pPr>
        <w:numPr>
          <w:ilvl w:val="0"/>
          <w:numId w:val="16"/>
        </w:numPr>
        <w:spacing w:after="0" w:line="240" w:lineRule="auto"/>
        <w:ind w:left="851" w:hanging="425"/>
        <w:jc w:val="both"/>
        <w:rPr>
          <w:rFonts w:eastAsia="Times New Roman" w:cstheme="minorHAnsi"/>
          <w:lang w:eastAsia="hu-HU"/>
        </w:rPr>
      </w:pPr>
      <w:r w:rsidRPr="001B6FD1">
        <w:rPr>
          <w:rFonts w:eastAsia="Times New Roman" w:cstheme="minorHAnsi"/>
          <w:lang w:eastAsia="hu-HU"/>
        </w:rPr>
        <w:t>az Önkormányzat által fenntartott költségvetési szervek 2025. évre vonatkozó éves ellenőrzési jelentései alapján készített éves összefoglaló ellenőrzési jelentést az előterjesztés 6. számú melléklete szerinti,</w:t>
      </w:r>
    </w:p>
    <w:p w:rsidR="001B6FD1" w:rsidRPr="001B6FD1" w:rsidRDefault="001B6FD1" w:rsidP="001B6FD1">
      <w:pPr>
        <w:numPr>
          <w:ilvl w:val="0"/>
          <w:numId w:val="16"/>
        </w:numPr>
        <w:spacing w:after="0" w:line="240" w:lineRule="auto"/>
        <w:ind w:left="851" w:hanging="425"/>
        <w:jc w:val="both"/>
        <w:rPr>
          <w:rFonts w:eastAsia="Times New Roman" w:cstheme="minorHAnsi"/>
          <w:lang w:eastAsia="hu-HU"/>
        </w:rPr>
      </w:pPr>
      <w:r w:rsidRPr="001B6FD1">
        <w:rPr>
          <w:rFonts w:eastAsia="Times New Roman" w:cstheme="minorHAnsi"/>
          <w:lang w:eastAsia="hu-HU"/>
        </w:rPr>
        <w:t>a Szombathelyi Köznevelési GAMESZ 2025. évre vonatkozó belső ellenőrzési jelentését (annak részeként az önkormányzati fenntartású óvodákban végzett ellenőrzéseket) az előterjesztés 7. számú melléklete szerinti,</w:t>
      </w:r>
    </w:p>
    <w:p w:rsidR="001B6FD1" w:rsidRPr="001B6FD1" w:rsidRDefault="001B6FD1" w:rsidP="001B6FD1">
      <w:pPr>
        <w:numPr>
          <w:ilvl w:val="0"/>
          <w:numId w:val="16"/>
        </w:numPr>
        <w:spacing w:after="0" w:line="240" w:lineRule="auto"/>
        <w:ind w:left="851" w:hanging="425"/>
        <w:jc w:val="both"/>
        <w:rPr>
          <w:rFonts w:eastAsia="Times New Roman" w:cstheme="minorHAnsi"/>
          <w:lang w:eastAsia="hu-HU"/>
        </w:rPr>
      </w:pPr>
      <w:r w:rsidRPr="001B6FD1">
        <w:rPr>
          <w:rFonts w:eastAsia="Times New Roman" w:cstheme="minorHAnsi"/>
          <w:lang w:eastAsia="hu-HU"/>
        </w:rPr>
        <w:t xml:space="preserve">a Szombathelyi Egészségügyi és Kulturális GESZ 2025. évre vonatkozó belső ellenőrzési jelentését (annak részeként </w:t>
      </w:r>
      <w:r w:rsidRPr="001B6FD1">
        <w:rPr>
          <w:rFonts w:eastAsia="Times New Roman" w:cstheme="minorHAnsi"/>
          <w:shd w:val="clear" w:color="auto" w:fill="FFFFFF"/>
          <w:lang w:eastAsia="hu-HU"/>
        </w:rPr>
        <w:t>a Mesebolt Bábszínháznál, Savaria Szimfonikus Zenekarnál, Berzsenyi Dániel Könyvtárnál, Savaria Múzeumnál</w:t>
      </w:r>
      <w:r w:rsidRPr="001B6FD1">
        <w:rPr>
          <w:rFonts w:eastAsia="Times New Roman" w:cstheme="minorHAnsi"/>
          <w:lang w:eastAsia="hu-HU"/>
        </w:rPr>
        <w:t>,</w:t>
      </w:r>
      <w:r w:rsidRPr="001B6FD1">
        <w:rPr>
          <w:rFonts w:eastAsia="Times New Roman" w:cstheme="minorHAnsi"/>
          <w:shd w:val="clear" w:color="auto" w:fill="FFFFFF"/>
          <w:lang w:eastAsia="hu-HU"/>
        </w:rPr>
        <w:t xml:space="preserve"> valamint a Szombathely Városi Vásárcsarnoknál </w:t>
      </w:r>
      <w:r w:rsidRPr="001B6FD1">
        <w:rPr>
          <w:rFonts w:eastAsia="Times New Roman" w:cstheme="minorHAnsi"/>
          <w:lang w:eastAsia="hu-HU"/>
        </w:rPr>
        <w:t>végzett ellenőrzéseket) az előterjesztés 8. számú mellékletei szerinti,</w:t>
      </w:r>
    </w:p>
    <w:p w:rsidR="001B6FD1" w:rsidRPr="001B6FD1" w:rsidRDefault="001B6FD1" w:rsidP="001B6FD1">
      <w:pPr>
        <w:numPr>
          <w:ilvl w:val="0"/>
          <w:numId w:val="16"/>
        </w:numPr>
        <w:spacing w:after="0" w:line="240" w:lineRule="auto"/>
        <w:ind w:left="851" w:hanging="425"/>
        <w:jc w:val="both"/>
        <w:rPr>
          <w:rFonts w:eastAsia="Times New Roman" w:cstheme="minorHAnsi"/>
          <w:lang w:eastAsia="hu-HU"/>
        </w:rPr>
      </w:pPr>
      <w:r w:rsidRPr="001B6FD1">
        <w:rPr>
          <w:rFonts w:eastAsia="Times New Roman" w:cstheme="minorHAnsi"/>
          <w:lang w:eastAsia="hu-HU"/>
        </w:rPr>
        <w:t>a Szombathelyi Egyesített Bölcsődei Intézmény 2025. évre vonatkozó belső ellenőrzési jelentését az előterjesztés 9. számú melléklete szerinti,</w:t>
      </w:r>
    </w:p>
    <w:p w:rsidR="001B6FD1" w:rsidRPr="001B6FD1" w:rsidRDefault="001B6FD1" w:rsidP="001B6FD1">
      <w:pPr>
        <w:numPr>
          <w:ilvl w:val="0"/>
          <w:numId w:val="16"/>
        </w:numPr>
        <w:spacing w:after="0" w:line="240" w:lineRule="auto"/>
        <w:ind w:left="851" w:hanging="425"/>
        <w:jc w:val="both"/>
        <w:rPr>
          <w:rFonts w:eastAsia="Times New Roman" w:cstheme="minorHAnsi"/>
          <w:lang w:eastAsia="hu-HU"/>
        </w:rPr>
      </w:pPr>
      <w:r w:rsidRPr="001B6FD1">
        <w:rPr>
          <w:rFonts w:eastAsia="Times New Roman" w:cstheme="minorHAnsi"/>
          <w:lang w:eastAsia="hu-HU"/>
        </w:rPr>
        <w:t>a Pálos Károly Szociális Szolgáltató Központ és Gyermekjóléti Szolgálat 2025. évre vonatkozó belső ellenőrzési jelentését az előterjesztés 10. számú melléklete szerinti</w:t>
      </w:r>
    </w:p>
    <w:p w:rsidR="001B6FD1" w:rsidRPr="001B6FD1" w:rsidRDefault="001B6FD1" w:rsidP="001B6FD1">
      <w:pPr>
        <w:spacing w:after="0" w:line="240" w:lineRule="auto"/>
        <w:ind w:left="851" w:hanging="425"/>
        <w:jc w:val="both"/>
        <w:rPr>
          <w:rFonts w:eastAsia="Times New Roman" w:cstheme="minorHAnsi"/>
          <w:lang w:eastAsia="hu-HU"/>
        </w:rPr>
      </w:pPr>
      <w:proofErr w:type="gramStart"/>
      <w:r w:rsidRPr="001B6FD1">
        <w:rPr>
          <w:rFonts w:eastAsia="Times New Roman" w:cstheme="minorHAnsi"/>
          <w:lang w:eastAsia="hu-HU"/>
        </w:rPr>
        <w:t>tartalommal</w:t>
      </w:r>
      <w:proofErr w:type="gramEnd"/>
      <w:r w:rsidRPr="001B6FD1">
        <w:rPr>
          <w:rFonts w:eastAsia="Times New Roman" w:cstheme="minorHAnsi"/>
          <w:lang w:eastAsia="hu-HU"/>
        </w:rPr>
        <w:t xml:space="preserve"> jóváhagyja.</w:t>
      </w:r>
    </w:p>
    <w:p w:rsidR="001B6FD1" w:rsidRPr="001B6FD1" w:rsidRDefault="001B6FD1" w:rsidP="001B6FD1">
      <w:pPr>
        <w:spacing w:after="0" w:line="240" w:lineRule="auto"/>
        <w:jc w:val="both"/>
        <w:rPr>
          <w:rFonts w:eastAsia="Times New Roman" w:cstheme="minorHAnsi"/>
          <w:b/>
          <w:u w:val="single"/>
          <w:lang w:eastAsia="hu-HU"/>
        </w:rPr>
      </w:pPr>
    </w:p>
    <w:tbl>
      <w:tblPr>
        <w:tblStyle w:val="Rcsostblzat"/>
        <w:tblW w:w="980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8221"/>
      </w:tblGrid>
      <w:tr w:rsidR="001B6FD1" w:rsidRPr="001B6FD1" w:rsidTr="00A972C5">
        <w:trPr>
          <w:jc w:val="center"/>
        </w:trPr>
        <w:tc>
          <w:tcPr>
            <w:tcW w:w="1579" w:type="dxa"/>
            <w:hideMark/>
          </w:tcPr>
          <w:p w:rsidR="001B6FD1" w:rsidRPr="007829F6" w:rsidRDefault="001B6FD1" w:rsidP="001B6FD1">
            <w:pPr>
              <w:rPr>
                <w:rFonts w:asciiTheme="minorHAnsi" w:hAnsiTheme="minorHAnsi" w:cstheme="minorHAnsi"/>
                <w:b/>
                <w:sz w:val="22"/>
                <w:szCs w:val="22"/>
                <w:u w:val="single"/>
              </w:rPr>
            </w:pPr>
            <w:r w:rsidRPr="007829F6">
              <w:rPr>
                <w:rFonts w:asciiTheme="minorHAnsi" w:hAnsiTheme="minorHAnsi" w:cstheme="minorHAnsi"/>
                <w:b/>
                <w:sz w:val="22"/>
                <w:szCs w:val="22"/>
                <w:u w:val="single"/>
              </w:rPr>
              <w:t>Felelős:</w:t>
            </w:r>
          </w:p>
        </w:tc>
        <w:tc>
          <w:tcPr>
            <w:tcW w:w="8221" w:type="dxa"/>
            <w:vAlign w:val="center"/>
            <w:hideMark/>
          </w:tcPr>
          <w:p w:rsidR="001B6FD1" w:rsidRPr="007829F6" w:rsidRDefault="001B6FD1" w:rsidP="001B6FD1">
            <w:pPr>
              <w:rPr>
                <w:rFonts w:asciiTheme="minorHAnsi" w:hAnsiTheme="minorHAnsi" w:cstheme="minorHAnsi"/>
                <w:sz w:val="22"/>
                <w:szCs w:val="22"/>
              </w:rPr>
            </w:pPr>
            <w:r w:rsidRPr="007829F6">
              <w:rPr>
                <w:rFonts w:asciiTheme="minorHAnsi" w:hAnsiTheme="minorHAnsi" w:cstheme="minorHAnsi"/>
                <w:sz w:val="22"/>
                <w:szCs w:val="22"/>
              </w:rPr>
              <w:t>Dr. Nemény András polgármester</w:t>
            </w:r>
          </w:p>
          <w:p w:rsidR="001B6FD1" w:rsidRPr="007829F6" w:rsidRDefault="001B6FD1" w:rsidP="001B6FD1">
            <w:pPr>
              <w:rPr>
                <w:rFonts w:asciiTheme="minorHAnsi" w:hAnsiTheme="minorHAnsi" w:cstheme="minorHAnsi"/>
                <w:sz w:val="22"/>
                <w:szCs w:val="22"/>
              </w:rPr>
            </w:pPr>
            <w:r w:rsidRPr="007829F6">
              <w:rPr>
                <w:rFonts w:asciiTheme="minorHAnsi" w:hAnsiTheme="minorHAnsi" w:cstheme="minorHAnsi"/>
                <w:sz w:val="22"/>
                <w:szCs w:val="22"/>
              </w:rPr>
              <w:t>Dr. László Győző alpolgármester</w:t>
            </w:r>
          </w:p>
          <w:p w:rsidR="001B6FD1" w:rsidRPr="007829F6" w:rsidRDefault="001B6FD1" w:rsidP="001B6FD1">
            <w:pPr>
              <w:rPr>
                <w:rFonts w:asciiTheme="minorHAnsi" w:hAnsiTheme="minorHAnsi" w:cstheme="minorHAnsi"/>
                <w:sz w:val="22"/>
                <w:szCs w:val="22"/>
              </w:rPr>
            </w:pPr>
            <w:r w:rsidRPr="007829F6">
              <w:rPr>
                <w:rFonts w:asciiTheme="minorHAnsi" w:hAnsiTheme="minorHAnsi" w:cstheme="minorHAnsi"/>
                <w:sz w:val="22"/>
                <w:szCs w:val="22"/>
              </w:rPr>
              <w:t>Dr. Károlyi Ákos jegyző</w:t>
            </w:r>
          </w:p>
          <w:p w:rsidR="001B6FD1" w:rsidRPr="007829F6" w:rsidRDefault="001B6FD1" w:rsidP="001B6FD1">
            <w:pPr>
              <w:rPr>
                <w:rFonts w:asciiTheme="minorHAnsi" w:hAnsiTheme="minorHAnsi" w:cstheme="minorHAnsi"/>
                <w:sz w:val="22"/>
                <w:szCs w:val="22"/>
              </w:rPr>
            </w:pPr>
            <w:r w:rsidRPr="007829F6">
              <w:rPr>
                <w:rFonts w:asciiTheme="minorHAnsi" w:hAnsiTheme="minorHAnsi" w:cstheme="minorHAnsi"/>
                <w:sz w:val="22"/>
                <w:szCs w:val="22"/>
              </w:rPr>
              <w:t>/a végrehajtás előkészítéséért:</w:t>
            </w:r>
          </w:p>
          <w:p w:rsidR="001B6FD1" w:rsidRPr="007829F6" w:rsidRDefault="001B6FD1" w:rsidP="001B6FD1">
            <w:pPr>
              <w:rPr>
                <w:rFonts w:asciiTheme="minorHAnsi" w:hAnsiTheme="minorHAnsi" w:cstheme="minorHAnsi"/>
                <w:sz w:val="22"/>
                <w:szCs w:val="22"/>
              </w:rPr>
            </w:pPr>
            <w:r w:rsidRPr="007829F6">
              <w:rPr>
                <w:rFonts w:asciiTheme="minorHAnsi" w:hAnsiTheme="minorHAnsi" w:cstheme="minorHAnsi"/>
                <w:sz w:val="22"/>
                <w:szCs w:val="22"/>
              </w:rPr>
              <w:t>Vinczéné Dr. Menyhárt Mária, az Egészségügyi és Közszolgálati Osztály vezetője/</w:t>
            </w:r>
          </w:p>
        </w:tc>
      </w:tr>
      <w:tr w:rsidR="001B6FD1" w:rsidRPr="001B6FD1" w:rsidTr="00A972C5">
        <w:trPr>
          <w:jc w:val="center"/>
        </w:trPr>
        <w:tc>
          <w:tcPr>
            <w:tcW w:w="1579" w:type="dxa"/>
            <w:hideMark/>
          </w:tcPr>
          <w:p w:rsidR="001B6FD1" w:rsidRPr="007829F6" w:rsidRDefault="001B6FD1" w:rsidP="001B6FD1">
            <w:pPr>
              <w:rPr>
                <w:rFonts w:asciiTheme="minorHAnsi" w:hAnsiTheme="minorHAnsi" w:cstheme="minorHAnsi"/>
                <w:b/>
                <w:sz w:val="22"/>
                <w:szCs w:val="22"/>
                <w:u w:val="single"/>
              </w:rPr>
            </w:pPr>
          </w:p>
          <w:p w:rsidR="001B6FD1" w:rsidRPr="007829F6" w:rsidRDefault="001B6FD1" w:rsidP="001B6FD1">
            <w:pPr>
              <w:rPr>
                <w:rFonts w:asciiTheme="minorHAnsi" w:hAnsiTheme="minorHAnsi" w:cstheme="minorHAnsi"/>
                <w:b/>
                <w:sz w:val="22"/>
                <w:szCs w:val="22"/>
                <w:u w:val="single"/>
              </w:rPr>
            </w:pPr>
            <w:r w:rsidRPr="007829F6">
              <w:rPr>
                <w:rFonts w:asciiTheme="minorHAnsi" w:hAnsiTheme="minorHAnsi" w:cstheme="minorHAnsi"/>
                <w:b/>
                <w:sz w:val="22"/>
                <w:szCs w:val="22"/>
                <w:u w:val="single"/>
              </w:rPr>
              <w:t>Határidő:</w:t>
            </w:r>
          </w:p>
        </w:tc>
        <w:tc>
          <w:tcPr>
            <w:tcW w:w="8221" w:type="dxa"/>
            <w:vAlign w:val="center"/>
            <w:hideMark/>
          </w:tcPr>
          <w:p w:rsidR="001B6FD1" w:rsidRPr="007829F6" w:rsidRDefault="001B6FD1" w:rsidP="001B6FD1">
            <w:pPr>
              <w:jc w:val="both"/>
              <w:rPr>
                <w:rFonts w:asciiTheme="minorHAnsi" w:hAnsiTheme="minorHAnsi" w:cstheme="minorHAnsi"/>
                <w:sz w:val="22"/>
                <w:szCs w:val="22"/>
              </w:rPr>
            </w:pPr>
          </w:p>
          <w:p w:rsidR="001B6FD1" w:rsidRPr="007829F6" w:rsidRDefault="001B6FD1" w:rsidP="001B6FD1">
            <w:pPr>
              <w:jc w:val="both"/>
              <w:rPr>
                <w:rFonts w:asciiTheme="minorHAnsi" w:hAnsiTheme="minorHAnsi" w:cstheme="minorHAnsi"/>
                <w:sz w:val="22"/>
                <w:szCs w:val="22"/>
              </w:rPr>
            </w:pPr>
            <w:r w:rsidRPr="007829F6">
              <w:rPr>
                <w:rFonts w:asciiTheme="minorHAnsi" w:hAnsiTheme="minorHAnsi" w:cstheme="minorHAnsi"/>
                <w:sz w:val="22"/>
                <w:szCs w:val="22"/>
              </w:rPr>
              <w:t>azonnal</w:t>
            </w:r>
          </w:p>
        </w:tc>
      </w:tr>
    </w:tbl>
    <w:p w:rsidR="001B6FD1" w:rsidRPr="001B6FD1" w:rsidRDefault="001B6FD1" w:rsidP="001B6FD1">
      <w:pPr>
        <w:tabs>
          <w:tab w:val="left" w:pos="720"/>
        </w:tabs>
        <w:spacing w:after="0" w:line="240" w:lineRule="auto"/>
        <w:ind w:left="900" w:hanging="900"/>
        <w:jc w:val="both"/>
        <w:rPr>
          <w:rFonts w:ascii="Calibri" w:eastAsia="Times New Roman" w:hAnsi="Calibri" w:cs="Calibri"/>
          <w:lang w:eastAsia="hu-HU"/>
        </w:rPr>
      </w:pPr>
    </w:p>
    <w:p w:rsidR="001B6FD1" w:rsidRPr="001B6FD1" w:rsidRDefault="001B6FD1" w:rsidP="001B6FD1">
      <w:pPr>
        <w:tabs>
          <w:tab w:val="left" w:pos="-900"/>
          <w:tab w:val="left" w:pos="-720"/>
          <w:tab w:val="left" w:pos="0"/>
        </w:tabs>
        <w:spacing w:after="0" w:line="240" w:lineRule="auto"/>
        <w:jc w:val="both"/>
        <w:rPr>
          <w:rFonts w:ascii="Calibri" w:eastAsia="Times New Roman" w:hAnsi="Calibri" w:cs="Calibri"/>
          <w:bCs/>
          <w:lang w:eastAsia="hu-HU"/>
        </w:rPr>
      </w:pPr>
      <w:r w:rsidRPr="001B6FD1">
        <w:rPr>
          <w:rFonts w:ascii="Calibri" w:eastAsia="Times New Roman" w:hAnsi="Calibri" w:cs="Calibri"/>
          <w:bCs/>
          <w:i/>
          <w:lang w:eastAsia="hu-HU"/>
        </w:rPr>
        <w:tab/>
      </w:r>
    </w:p>
    <w:p w:rsidR="001B6FD1" w:rsidRPr="001B6FD1" w:rsidRDefault="001B6FD1" w:rsidP="001B6FD1">
      <w:pPr>
        <w:tabs>
          <w:tab w:val="left" w:pos="-900"/>
          <w:tab w:val="left" w:pos="-720"/>
        </w:tabs>
        <w:spacing w:after="0" w:line="240" w:lineRule="auto"/>
        <w:jc w:val="both"/>
        <w:rPr>
          <w:rFonts w:ascii="Calibri" w:eastAsia="Times New Roman" w:hAnsi="Calibri" w:cs="Calibri"/>
          <w:b/>
          <w:lang w:eastAsia="hu-HU"/>
        </w:rPr>
      </w:pPr>
      <w:r w:rsidRPr="001B6FD1">
        <w:rPr>
          <w:rFonts w:ascii="Calibri" w:eastAsia="Times New Roman" w:hAnsi="Calibri" w:cs="Calibri"/>
          <w:b/>
          <w:lang w:eastAsia="hu-HU"/>
        </w:rPr>
        <w:t>9./</w:t>
      </w:r>
      <w:r w:rsidRPr="001B6FD1">
        <w:rPr>
          <w:rFonts w:ascii="Calibri" w:eastAsia="Times New Roman" w:hAnsi="Calibri" w:cs="Calibri"/>
          <w:b/>
          <w:lang w:eastAsia="hu-HU"/>
        </w:rPr>
        <w:tab/>
        <w:t>Tájékoztató a lejárt határidejű közgyűlési határozatok végrehajtásáról</w:t>
      </w:r>
    </w:p>
    <w:p w:rsidR="001B6FD1" w:rsidRPr="001B6FD1" w:rsidRDefault="001B6FD1" w:rsidP="001B6FD1">
      <w:pPr>
        <w:spacing w:after="0" w:line="240" w:lineRule="auto"/>
        <w:jc w:val="both"/>
        <w:rPr>
          <w:rFonts w:ascii="Calibri" w:eastAsia="Times New Roman" w:hAnsi="Calibri" w:cs="Calibri"/>
          <w:bCs/>
          <w:lang w:eastAsia="hu-HU"/>
        </w:rPr>
      </w:pPr>
      <w:r w:rsidRPr="001B6FD1">
        <w:rPr>
          <w:rFonts w:ascii="Calibri" w:eastAsia="Times New Roman" w:hAnsi="Calibri" w:cs="Calibri"/>
          <w:bCs/>
          <w:lang w:eastAsia="hu-HU"/>
        </w:rPr>
        <w:tab/>
      </w:r>
      <w:r w:rsidRPr="001B6FD1">
        <w:rPr>
          <w:rFonts w:ascii="Calibri" w:eastAsia="Times New Roman" w:hAnsi="Calibri" w:cs="Calibri"/>
          <w:b/>
          <w:u w:val="single"/>
          <w:lang w:eastAsia="hu-HU"/>
        </w:rPr>
        <w:t>Előadó:</w:t>
      </w:r>
      <w:r w:rsidRPr="001B6FD1">
        <w:rPr>
          <w:rFonts w:ascii="Calibri" w:eastAsia="Times New Roman" w:hAnsi="Calibri" w:cs="Calibri"/>
          <w:bCs/>
          <w:lang w:eastAsia="hu-HU"/>
        </w:rPr>
        <w:t xml:space="preserve"> </w:t>
      </w:r>
      <w:r w:rsidRPr="001B6FD1">
        <w:rPr>
          <w:rFonts w:ascii="Calibri" w:eastAsia="Times New Roman" w:hAnsi="Calibri" w:cs="Calibri"/>
          <w:bCs/>
          <w:lang w:eastAsia="hu-HU"/>
        </w:rPr>
        <w:tab/>
        <w:t>Dr. Károlyi Ákos jegyző</w:t>
      </w:r>
    </w:p>
    <w:p w:rsidR="001B6FD1" w:rsidRPr="001B6FD1" w:rsidRDefault="001B6FD1" w:rsidP="001B6FD1">
      <w:pPr>
        <w:spacing w:after="0" w:line="240" w:lineRule="auto"/>
        <w:jc w:val="both"/>
        <w:rPr>
          <w:rFonts w:ascii="Calibri" w:eastAsia="Times New Roman" w:hAnsi="Calibri" w:cs="Calibri"/>
          <w:bCs/>
          <w:lang w:eastAsia="hu-HU"/>
        </w:rPr>
      </w:pPr>
    </w:p>
    <w:p w:rsidR="001B6FD1" w:rsidRPr="001B6FD1" w:rsidRDefault="001B6FD1" w:rsidP="001B6FD1">
      <w:pPr>
        <w:spacing w:after="0" w:line="240" w:lineRule="auto"/>
        <w:jc w:val="center"/>
        <w:rPr>
          <w:rFonts w:eastAsia="Times New Roman" w:cstheme="minorHAnsi"/>
          <w:b/>
          <w:u w:val="single"/>
          <w:lang w:eastAsia="hu-HU"/>
        </w:rPr>
      </w:pPr>
      <w:r w:rsidRPr="001B6FD1">
        <w:rPr>
          <w:rFonts w:eastAsia="Times New Roman" w:cstheme="minorHAnsi"/>
          <w:b/>
          <w:u w:val="single"/>
          <w:lang w:eastAsia="hu-HU"/>
        </w:rPr>
        <w:t xml:space="preserve">102/2026. (III.26.) Kgy. </w:t>
      </w:r>
      <w:proofErr w:type="gramStart"/>
      <w:r w:rsidRPr="001B6FD1">
        <w:rPr>
          <w:rFonts w:eastAsia="Times New Roman" w:cstheme="minorHAnsi"/>
          <w:b/>
          <w:u w:val="single"/>
          <w:lang w:eastAsia="hu-HU"/>
        </w:rPr>
        <w:t>számú</w:t>
      </w:r>
      <w:proofErr w:type="gramEnd"/>
      <w:r w:rsidRPr="001B6FD1">
        <w:rPr>
          <w:rFonts w:eastAsia="Times New Roman" w:cstheme="minorHAnsi"/>
          <w:b/>
          <w:u w:val="single"/>
          <w:lang w:eastAsia="hu-HU"/>
        </w:rPr>
        <w:t xml:space="preserve"> határozat</w:t>
      </w:r>
    </w:p>
    <w:p w:rsidR="001B6FD1" w:rsidRPr="001B6FD1" w:rsidRDefault="001B6FD1" w:rsidP="001B6FD1">
      <w:pPr>
        <w:spacing w:after="0" w:line="240" w:lineRule="auto"/>
        <w:jc w:val="center"/>
        <w:rPr>
          <w:rFonts w:eastAsia="Times New Roman" w:cstheme="minorHAnsi"/>
          <w:b/>
          <w:u w:val="single"/>
          <w:lang w:eastAsia="hu-HU"/>
        </w:rPr>
      </w:pPr>
    </w:p>
    <w:p w:rsidR="001B6FD1" w:rsidRPr="001B6FD1" w:rsidRDefault="001B6FD1" w:rsidP="001B6FD1">
      <w:pPr>
        <w:spacing w:after="0" w:line="240" w:lineRule="auto"/>
        <w:ind w:left="705" w:hanging="701"/>
        <w:jc w:val="both"/>
        <w:rPr>
          <w:rFonts w:eastAsia="Times New Roman" w:cstheme="minorHAnsi"/>
          <w:lang w:eastAsia="hu-HU"/>
        </w:rPr>
      </w:pPr>
      <w:r w:rsidRPr="001B6FD1">
        <w:rPr>
          <w:rFonts w:eastAsia="Times New Roman" w:cstheme="minorHAnsi"/>
          <w:lang w:eastAsia="hu-HU"/>
        </w:rPr>
        <w:t>A Közgyűlés a lejárt határidejű közgyűlési határozatok végrehajtásáról szóló tájékoztatót elfogadja.</w:t>
      </w:r>
    </w:p>
    <w:p w:rsidR="001B6FD1" w:rsidRPr="001B6FD1" w:rsidRDefault="001B6FD1" w:rsidP="001B6FD1">
      <w:pPr>
        <w:spacing w:after="0" w:line="240" w:lineRule="auto"/>
        <w:ind w:left="705" w:hanging="705"/>
        <w:jc w:val="both"/>
        <w:rPr>
          <w:rFonts w:eastAsia="Times New Roman" w:cstheme="minorHAnsi"/>
          <w:lang w:eastAsia="hu-HU"/>
        </w:rPr>
      </w:pPr>
    </w:p>
    <w:p w:rsidR="001B6FD1" w:rsidRPr="001B6FD1" w:rsidRDefault="001B6FD1" w:rsidP="001B6FD1">
      <w:pPr>
        <w:spacing w:after="0" w:line="240" w:lineRule="auto"/>
        <w:jc w:val="both"/>
        <w:rPr>
          <w:rFonts w:eastAsia="Times New Roman" w:cstheme="minorHAnsi"/>
          <w:lang w:eastAsia="hu-HU"/>
        </w:rPr>
      </w:pPr>
      <w:r w:rsidRPr="001B6FD1">
        <w:rPr>
          <w:rFonts w:eastAsia="Times New Roman" w:cstheme="minorHAnsi"/>
          <w:b/>
          <w:u w:val="single"/>
          <w:lang w:eastAsia="hu-HU"/>
        </w:rPr>
        <w:t>Felelős:</w:t>
      </w:r>
      <w:r w:rsidRPr="001B6FD1">
        <w:rPr>
          <w:rFonts w:eastAsia="Times New Roman" w:cstheme="minorHAnsi"/>
          <w:b/>
          <w:lang w:eastAsia="hu-HU"/>
        </w:rPr>
        <w:tab/>
      </w:r>
      <w:r w:rsidRPr="001B6FD1">
        <w:rPr>
          <w:rFonts w:eastAsia="Times New Roman" w:cstheme="minorHAnsi"/>
          <w:b/>
          <w:lang w:eastAsia="hu-HU"/>
        </w:rPr>
        <w:tab/>
      </w:r>
      <w:r w:rsidRPr="001B6FD1">
        <w:rPr>
          <w:rFonts w:eastAsia="Times New Roman" w:cstheme="minorHAnsi"/>
          <w:lang w:eastAsia="hu-HU"/>
        </w:rPr>
        <w:t>Dr. Károlyi Ákos jegyző</w:t>
      </w:r>
    </w:p>
    <w:p w:rsidR="001B6FD1" w:rsidRPr="001B6FD1" w:rsidRDefault="001B6FD1" w:rsidP="001B6FD1">
      <w:pPr>
        <w:spacing w:after="0" w:line="240" w:lineRule="auto"/>
        <w:jc w:val="both"/>
        <w:outlineLvl w:val="0"/>
        <w:rPr>
          <w:rFonts w:eastAsia="Times New Roman" w:cstheme="minorHAnsi"/>
          <w:lang w:eastAsia="hu-HU"/>
        </w:rPr>
      </w:pPr>
      <w:r w:rsidRPr="001B6FD1">
        <w:rPr>
          <w:rFonts w:eastAsia="Times New Roman" w:cstheme="minorHAnsi"/>
          <w:b/>
          <w:u w:val="single"/>
          <w:lang w:eastAsia="hu-HU"/>
        </w:rPr>
        <w:t>Határidő:</w:t>
      </w:r>
      <w:r w:rsidRPr="001B6FD1">
        <w:rPr>
          <w:rFonts w:eastAsia="Times New Roman" w:cstheme="minorHAnsi"/>
          <w:lang w:eastAsia="hu-HU"/>
        </w:rPr>
        <w:tab/>
        <w:t>azonnal</w:t>
      </w:r>
    </w:p>
    <w:p w:rsidR="001B6FD1" w:rsidRPr="001B6FD1" w:rsidRDefault="001B6FD1" w:rsidP="001B6FD1">
      <w:pPr>
        <w:spacing w:after="0" w:line="240" w:lineRule="auto"/>
        <w:jc w:val="both"/>
        <w:rPr>
          <w:rFonts w:ascii="Calibri" w:eastAsia="Times New Roman" w:hAnsi="Calibri" w:cs="Calibri"/>
          <w:bCs/>
          <w:lang w:eastAsia="hu-HU"/>
        </w:rPr>
      </w:pPr>
    </w:p>
    <w:p w:rsidR="001B6FD1" w:rsidRPr="001B6FD1" w:rsidRDefault="001B6FD1" w:rsidP="001B6FD1">
      <w:pPr>
        <w:spacing w:after="0" w:line="240" w:lineRule="auto"/>
        <w:ind w:left="709" w:hanging="709"/>
        <w:jc w:val="both"/>
        <w:rPr>
          <w:rFonts w:ascii="Calibri" w:eastAsia="Times New Roman" w:hAnsi="Calibri" w:cs="Calibri"/>
          <w:b/>
          <w:bCs/>
          <w:lang w:eastAsia="hu-HU"/>
        </w:rPr>
      </w:pPr>
      <w:r w:rsidRPr="001B6FD1">
        <w:rPr>
          <w:rFonts w:ascii="Calibri" w:eastAsia="Times New Roman" w:hAnsi="Calibri" w:cs="Calibri"/>
          <w:b/>
          <w:bCs/>
          <w:lang w:eastAsia="hu-HU"/>
        </w:rPr>
        <w:t>10./</w:t>
      </w:r>
      <w:r w:rsidRPr="001B6FD1">
        <w:rPr>
          <w:rFonts w:ascii="Calibri" w:eastAsia="Times New Roman" w:hAnsi="Calibri" w:cs="Calibri"/>
          <w:b/>
          <w:bCs/>
          <w:lang w:eastAsia="hu-HU"/>
        </w:rPr>
        <w:tab/>
        <w:t>Jegyzői tájékoztató a Polgármesteri Hivatal törvényességi és hatósági munkájáról, a Hivatal tevékenységéről</w:t>
      </w:r>
    </w:p>
    <w:p w:rsidR="001B6FD1" w:rsidRPr="001B6FD1" w:rsidRDefault="001B6FD1" w:rsidP="001B6FD1">
      <w:pPr>
        <w:tabs>
          <w:tab w:val="left" w:pos="720"/>
        </w:tabs>
        <w:spacing w:after="0" w:line="240" w:lineRule="auto"/>
        <w:ind w:left="900" w:hanging="900"/>
        <w:jc w:val="both"/>
        <w:rPr>
          <w:rFonts w:ascii="Calibri" w:eastAsia="Times New Roman" w:hAnsi="Calibri" w:cs="Calibri"/>
          <w:lang w:eastAsia="hu-HU"/>
        </w:rPr>
      </w:pPr>
      <w:r w:rsidRPr="001B6FD1">
        <w:rPr>
          <w:rFonts w:ascii="Calibri" w:eastAsia="Times New Roman" w:hAnsi="Calibri" w:cs="Calibri"/>
          <w:lang w:eastAsia="hu-HU"/>
        </w:rPr>
        <w:tab/>
      </w:r>
      <w:r w:rsidRPr="001B6FD1">
        <w:rPr>
          <w:rFonts w:ascii="Calibri" w:eastAsia="Times New Roman" w:hAnsi="Calibri" w:cs="Calibri"/>
          <w:b/>
          <w:u w:val="single"/>
          <w:lang w:eastAsia="hu-HU"/>
        </w:rPr>
        <w:t>Előadó</w:t>
      </w:r>
      <w:r w:rsidRPr="001B6FD1">
        <w:rPr>
          <w:rFonts w:ascii="Calibri" w:eastAsia="Times New Roman" w:hAnsi="Calibri" w:cs="Calibri"/>
          <w:b/>
          <w:lang w:eastAsia="hu-HU"/>
        </w:rPr>
        <w:t>:</w:t>
      </w:r>
      <w:r w:rsidRPr="001B6FD1">
        <w:rPr>
          <w:rFonts w:ascii="Calibri" w:eastAsia="Times New Roman" w:hAnsi="Calibri" w:cs="Calibri"/>
          <w:lang w:eastAsia="hu-HU"/>
        </w:rPr>
        <w:tab/>
      </w:r>
      <w:r w:rsidRPr="001B6FD1">
        <w:rPr>
          <w:rFonts w:ascii="Calibri" w:eastAsia="Times New Roman" w:hAnsi="Calibri" w:cs="Calibri"/>
          <w:lang w:eastAsia="hu-HU"/>
        </w:rPr>
        <w:tab/>
        <w:t>Dr. Károlyi Ákos jegyző</w:t>
      </w:r>
    </w:p>
    <w:p w:rsidR="001B6FD1" w:rsidRPr="001B6FD1" w:rsidRDefault="001B6FD1" w:rsidP="001B6FD1">
      <w:pPr>
        <w:spacing w:after="0" w:line="240" w:lineRule="auto"/>
        <w:ind w:left="709" w:hanging="709"/>
        <w:jc w:val="both"/>
        <w:rPr>
          <w:rFonts w:ascii="Calibri" w:eastAsia="Times New Roman" w:hAnsi="Calibri" w:cs="Calibri"/>
          <w:bCs/>
          <w:i/>
          <w:iCs/>
          <w:u w:val="single"/>
          <w:lang w:eastAsia="hu-HU"/>
        </w:rPr>
      </w:pPr>
    </w:p>
    <w:p w:rsidR="001B6FD1" w:rsidRPr="001B6FD1" w:rsidRDefault="001B6FD1" w:rsidP="001B6FD1">
      <w:pPr>
        <w:spacing w:after="0" w:line="240" w:lineRule="auto"/>
        <w:jc w:val="center"/>
        <w:rPr>
          <w:rFonts w:ascii="Calibri" w:eastAsia="Times New Roman" w:hAnsi="Calibri" w:cs="Calibri"/>
          <w:b/>
          <w:bCs/>
          <w:color w:val="000000" w:themeColor="text1"/>
          <w:u w:val="single"/>
          <w:lang w:eastAsia="hu-HU"/>
        </w:rPr>
      </w:pPr>
      <w:r w:rsidRPr="001B6FD1">
        <w:rPr>
          <w:rFonts w:ascii="Calibri" w:eastAsia="Times New Roman" w:hAnsi="Calibri" w:cs="Calibri"/>
          <w:b/>
          <w:bCs/>
          <w:color w:val="000000" w:themeColor="text1"/>
          <w:u w:val="single"/>
          <w:lang w:eastAsia="hu-HU"/>
        </w:rPr>
        <w:t xml:space="preserve">103/2026. (III.26.) Kgy. </w:t>
      </w:r>
      <w:proofErr w:type="gramStart"/>
      <w:r w:rsidRPr="001B6FD1">
        <w:rPr>
          <w:rFonts w:ascii="Calibri" w:eastAsia="Times New Roman" w:hAnsi="Calibri" w:cs="Calibri"/>
          <w:b/>
          <w:bCs/>
          <w:color w:val="000000" w:themeColor="text1"/>
          <w:u w:val="single"/>
          <w:lang w:eastAsia="hu-HU"/>
        </w:rPr>
        <w:t>számú</w:t>
      </w:r>
      <w:proofErr w:type="gramEnd"/>
      <w:r w:rsidRPr="001B6FD1">
        <w:rPr>
          <w:rFonts w:ascii="Calibri" w:eastAsia="Times New Roman" w:hAnsi="Calibri" w:cs="Calibri"/>
          <w:b/>
          <w:bCs/>
          <w:color w:val="000000" w:themeColor="text1"/>
          <w:u w:val="single"/>
          <w:lang w:eastAsia="hu-HU"/>
        </w:rPr>
        <w:t xml:space="preserve"> határozat</w:t>
      </w:r>
    </w:p>
    <w:p w:rsidR="001B6FD1" w:rsidRPr="001B6FD1" w:rsidRDefault="001B6FD1" w:rsidP="001B6FD1">
      <w:pPr>
        <w:spacing w:after="0" w:line="240" w:lineRule="auto"/>
        <w:jc w:val="both"/>
        <w:rPr>
          <w:rFonts w:ascii="Calibri" w:eastAsia="Times New Roman" w:hAnsi="Calibri" w:cs="Calibri"/>
          <w:b/>
          <w:bCs/>
          <w:color w:val="000000" w:themeColor="text1"/>
          <w:u w:val="single"/>
          <w:lang w:eastAsia="hu-HU"/>
        </w:rPr>
      </w:pPr>
    </w:p>
    <w:p w:rsidR="001B6FD1" w:rsidRPr="001B6FD1" w:rsidRDefault="001B6FD1" w:rsidP="001B6FD1">
      <w:pPr>
        <w:spacing w:after="0" w:line="240" w:lineRule="auto"/>
        <w:jc w:val="both"/>
        <w:rPr>
          <w:rFonts w:ascii="Calibri" w:eastAsia="Times New Roman" w:hAnsi="Calibri" w:cs="Calibri"/>
          <w:color w:val="000000" w:themeColor="text1"/>
          <w:lang w:eastAsia="hu-HU"/>
        </w:rPr>
      </w:pPr>
      <w:r w:rsidRPr="001B6FD1">
        <w:rPr>
          <w:rFonts w:ascii="Calibri" w:eastAsia="Times New Roman" w:hAnsi="Calibri" w:cs="Calibri"/>
          <w:color w:val="000000" w:themeColor="text1"/>
          <w:lang w:eastAsia="hu-HU"/>
        </w:rPr>
        <w:t>A Közgyűlés a törvényesség helyzetéről és a hatósági munkáról, valamint a Hivatal tevékenységéről szóló tájékoztatót elfogadja.</w:t>
      </w:r>
    </w:p>
    <w:p w:rsidR="001B6FD1" w:rsidRPr="001B6FD1" w:rsidRDefault="001B6FD1" w:rsidP="001B6FD1">
      <w:pPr>
        <w:spacing w:after="0" w:line="240" w:lineRule="auto"/>
        <w:jc w:val="both"/>
        <w:rPr>
          <w:rFonts w:ascii="Calibri" w:eastAsia="Times New Roman" w:hAnsi="Calibri" w:cs="Calibri"/>
          <w:color w:val="000000" w:themeColor="text1"/>
          <w:lang w:eastAsia="hu-HU"/>
        </w:rPr>
      </w:pPr>
    </w:p>
    <w:p w:rsidR="001B6FD1" w:rsidRPr="001B6FD1" w:rsidRDefault="001B6FD1" w:rsidP="001B6FD1">
      <w:pPr>
        <w:spacing w:after="0" w:line="240" w:lineRule="auto"/>
        <w:jc w:val="both"/>
        <w:rPr>
          <w:rFonts w:ascii="Calibri" w:eastAsia="Times New Roman" w:hAnsi="Calibri" w:cs="Calibri"/>
          <w:color w:val="000000" w:themeColor="text1"/>
          <w:lang w:eastAsia="hu-HU"/>
        </w:rPr>
      </w:pPr>
      <w:r w:rsidRPr="001B6FD1">
        <w:rPr>
          <w:rFonts w:ascii="Calibri" w:eastAsia="Times New Roman" w:hAnsi="Calibri" w:cs="Calibri"/>
          <w:b/>
          <w:bCs/>
          <w:color w:val="000000" w:themeColor="text1"/>
          <w:u w:val="single"/>
          <w:lang w:eastAsia="hu-HU"/>
        </w:rPr>
        <w:t>Felelős:</w:t>
      </w:r>
      <w:r w:rsidRPr="001B6FD1">
        <w:rPr>
          <w:rFonts w:ascii="Calibri" w:eastAsia="Times New Roman" w:hAnsi="Calibri" w:cs="Calibri"/>
          <w:b/>
          <w:bCs/>
          <w:color w:val="000000" w:themeColor="text1"/>
          <w:u w:val="single"/>
          <w:lang w:eastAsia="hu-HU"/>
        </w:rPr>
        <w:tab/>
      </w:r>
      <w:r w:rsidRPr="001B6FD1">
        <w:rPr>
          <w:rFonts w:ascii="Calibri" w:eastAsia="Times New Roman" w:hAnsi="Calibri" w:cs="Calibri"/>
          <w:color w:val="000000" w:themeColor="text1"/>
          <w:lang w:eastAsia="hu-HU"/>
        </w:rPr>
        <w:tab/>
        <w:t>Dr. Károlyi Ákos jegyző</w:t>
      </w:r>
    </w:p>
    <w:p w:rsidR="001B6FD1" w:rsidRPr="001B6FD1" w:rsidRDefault="001B6FD1" w:rsidP="001B6FD1">
      <w:pPr>
        <w:tabs>
          <w:tab w:val="left" w:pos="284"/>
        </w:tabs>
        <w:spacing w:after="0" w:line="240" w:lineRule="auto"/>
        <w:jc w:val="both"/>
        <w:rPr>
          <w:rFonts w:ascii="Calibri" w:eastAsia="Times New Roman" w:hAnsi="Calibri" w:cs="Calibri"/>
          <w:bCs/>
          <w:color w:val="000000" w:themeColor="text1"/>
          <w:lang w:eastAsia="hu-HU"/>
        </w:rPr>
      </w:pPr>
      <w:r w:rsidRPr="001B6FD1">
        <w:rPr>
          <w:rFonts w:ascii="Calibri" w:eastAsia="Times New Roman" w:hAnsi="Calibri" w:cs="Calibri"/>
          <w:b/>
          <w:color w:val="000000" w:themeColor="text1"/>
          <w:u w:val="single"/>
          <w:lang w:eastAsia="hu-HU"/>
        </w:rPr>
        <w:t>Határidő:</w:t>
      </w:r>
      <w:r w:rsidRPr="001B6FD1">
        <w:rPr>
          <w:rFonts w:ascii="Calibri" w:eastAsia="Times New Roman" w:hAnsi="Calibri" w:cs="Calibri"/>
          <w:color w:val="000000" w:themeColor="text1"/>
          <w:lang w:eastAsia="hu-HU"/>
        </w:rPr>
        <w:tab/>
      </w:r>
      <w:r w:rsidRPr="001B6FD1">
        <w:rPr>
          <w:rFonts w:ascii="Calibri" w:eastAsia="Times New Roman" w:hAnsi="Calibri" w:cs="Calibri"/>
          <w:bCs/>
          <w:color w:val="000000" w:themeColor="text1"/>
          <w:lang w:eastAsia="hu-HU"/>
        </w:rPr>
        <w:t>azonnal</w:t>
      </w:r>
    </w:p>
    <w:p w:rsidR="001B6FD1" w:rsidRDefault="001B6FD1"/>
    <w:sectPr w:rsidR="001B6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64A2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A2357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D44B6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5489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F6867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4D6FF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74CC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3E7D2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68E4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EE982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89025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E873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BD25D6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72201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0EC1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CA5A9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3458B1"/>
    <w:multiLevelType w:val="hybridMultilevel"/>
    <w:tmpl w:val="4CFAAA08"/>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1A266BE2"/>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764415"/>
    <w:multiLevelType w:val="hybridMultilevel"/>
    <w:tmpl w:val="3F368C7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EF7C23"/>
    <w:multiLevelType w:val="hybridMultilevel"/>
    <w:tmpl w:val="57D89262"/>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D7E43"/>
    <w:multiLevelType w:val="hybridMultilevel"/>
    <w:tmpl w:val="F17602B0"/>
    <w:lvl w:ilvl="0" w:tplc="57362C76">
      <w:start w:val="1"/>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1F50064B"/>
    <w:multiLevelType w:val="multilevel"/>
    <w:tmpl w:val="55D65FE4"/>
    <w:styleLink w:val="Aktulislista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21ED31D5"/>
    <w:multiLevelType w:val="hybridMultilevel"/>
    <w:tmpl w:val="F6D85756"/>
    <w:lvl w:ilvl="0" w:tplc="040E0017">
      <w:start w:val="1"/>
      <w:numFmt w:val="lowerLetter"/>
      <w:lvlText w:val="%1)"/>
      <w:lvlJc w:val="left"/>
      <w:pPr>
        <w:tabs>
          <w:tab w:val="num" w:pos="360"/>
        </w:tabs>
        <w:ind w:left="360" w:hanging="360"/>
      </w:pPr>
      <w:rPr>
        <w:rFont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38543781"/>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AF3CCF"/>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7A010D"/>
    <w:multiLevelType w:val="hybridMultilevel"/>
    <w:tmpl w:val="418C16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0B81E81"/>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10A6661"/>
    <w:multiLevelType w:val="hybridMultilevel"/>
    <w:tmpl w:val="0F9C5ADC"/>
    <w:lvl w:ilvl="0" w:tplc="040E000F">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7" w15:restartNumberingAfterBreak="0">
    <w:nsid w:val="4C6178AB"/>
    <w:multiLevelType w:val="hybridMultilevel"/>
    <w:tmpl w:val="418C1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354341"/>
    <w:multiLevelType w:val="hybridMultilevel"/>
    <w:tmpl w:val="E87EEA4A"/>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101655"/>
    <w:multiLevelType w:val="hybridMultilevel"/>
    <w:tmpl w:val="EAA6AB70"/>
    <w:lvl w:ilvl="0" w:tplc="804E8F56">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21" w15:restartNumberingAfterBreak="0">
    <w:nsid w:val="631B4355"/>
    <w:multiLevelType w:val="hybridMultilevel"/>
    <w:tmpl w:val="C916E82C"/>
    <w:lvl w:ilvl="0" w:tplc="6804FB6E">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4736395"/>
    <w:multiLevelType w:val="hybridMultilevel"/>
    <w:tmpl w:val="1006111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68BB1D64"/>
    <w:multiLevelType w:val="hybridMultilevel"/>
    <w:tmpl w:val="246800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8D75ED8"/>
    <w:multiLevelType w:val="hybridMultilevel"/>
    <w:tmpl w:val="8AA0B156"/>
    <w:lvl w:ilvl="0" w:tplc="F71EF144">
      <w:start w:val="1"/>
      <w:numFmt w:val="decimal"/>
      <w:lvlText w:val="%1."/>
      <w:lvlJc w:val="left"/>
      <w:pPr>
        <w:tabs>
          <w:tab w:val="num" w:pos="644"/>
        </w:tabs>
        <w:ind w:left="644"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69175B20"/>
    <w:multiLevelType w:val="hybridMultilevel"/>
    <w:tmpl w:val="294243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8"/>
  </w:num>
  <w:num w:numId="7">
    <w:abstractNumId w:val="1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5"/>
  </w:num>
  <w:num w:numId="13">
    <w:abstractNumId w:val="2"/>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3"/>
  </w:num>
  <w:num w:numId="24">
    <w:abstractNumId w:val="3"/>
  </w:num>
  <w:num w:numId="25">
    <w:abstractNumId w:val="4"/>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D1"/>
    <w:rsid w:val="001B6FD1"/>
    <w:rsid w:val="00396B65"/>
    <w:rsid w:val="005B19BE"/>
    <w:rsid w:val="0066406B"/>
    <w:rsid w:val="007829F6"/>
    <w:rsid w:val="00C05E8A"/>
    <w:rsid w:val="00EE6A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BDA65-D8D1-4047-9DD5-E2E4858E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1B6FD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hu-HU"/>
    </w:rPr>
  </w:style>
  <w:style w:type="paragraph" w:styleId="Cmsor2">
    <w:name w:val="heading 2"/>
    <w:basedOn w:val="Norml"/>
    <w:next w:val="Norml"/>
    <w:link w:val="Cmsor2Char"/>
    <w:semiHidden/>
    <w:unhideWhenUsed/>
    <w:qFormat/>
    <w:rsid w:val="001B6FD1"/>
    <w:pPr>
      <w:keepNext/>
      <w:spacing w:before="240" w:after="60" w:line="240" w:lineRule="auto"/>
      <w:outlineLvl w:val="1"/>
    </w:pPr>
    <w:rPr>
      <w:rFonts w:ascii="Calibri Light" w:eastAsia="Times New Roman" w:hAnsi="Calibri Light" w:cs="Times New Roman"/>
      <w:b/>
      <w:bCs/>
      <w:i/>
      <w:iCs/>
      <w:sz w:val="28"/>
      <w:szCs w:val="28"/>
      <w:lang w:eastAsia="hu-HU"/>
    </w:rPr>
  </w:style>
  <w:style w:type="paragraph" w:styleId="Cmsor5">
    <w:name w:val="heading 5"/>
    <w:basedOn w:val="Norml"/>
    <w:next w:val="Norml"/>
    <w:link w:val="Cmsor5Char"/>
    <w:semiHidden/>
    <w:unhideWhenUsed/>
    <w:qFormat/>
    <w:rsid w:val="001B6FD1"/>
    <w:pPr>
      <w:spacing w:before="240" w:after="60" w:line="240" w:lineRule="auto"/>
      <w:outlineLvl w:val="4"/>
    </w:pPr>
    <w:rPr>
      <w:rFonts w:ascii="Calibri" w:eastAsia="Times New Roman" w:hAnsi="Calibri"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B6FD1"/>
    <w:rPr>
      <w:rFonts w:asciiTheme="majorHAnsi" w:eastAsiaTheme="majorEastAsia" w:hAnsiTheme="majorHAnsi" w:cstheme="majorBidi"/>
      <w:color w:val="2E74B5" w:themeColor="accent1" w:themeShade="BF"/>
      <w:sz w:val="32"/>
      <w:szCs w:val="32"/>
      <w:lang w:eastAsia="hu-HU"/>
    </w:rPr>
  </w:style>
  <w:style w:type="character" w:customStyle="1" w:styleId="Cmsor2Char">
    <w:name w:val="Címsor 2 Char"/>
    <w:basedOn w:val="Bekezdsalapbettpusa"/>
    <w:link w:val="Cmsor2"/>
    <w:semiHidden/>
    <w:rsid w:val="001B6FD1"/>
    <w:rPr>
      <w:rFonts w:ascii="Calibri Light" w:eastAsia="Times New Roman" w:hAnsi="Calibri Light" w:cs="Times New Roman"/>
      <w:b/>
      <w:bCs/>
      <w:i/>
      <w:iCs/>
      <w:sz w:val="28"/>
      <w:szCs w:val="28"/>
      <w:lang w:eastAsia="hu-HU"/>
    </w:rPr>
  </w:style>
  <w:style w:type="character" w:customStyle="1" w:styleId="Cmsor5Char">
    <w:name w:val="Címsor 5 Char"/>
    <w:basedOn w:val="Bekezdsalapbettpusa"/>
    <w:link w:val="Cmsor5"/>
    <w:semiHidden/>
    <w:rsid w:val="001B6FD1"/>
    <w:rPr>
      <w:rFonts w:ascii="Calibri" w:eastAsia="Times New Roman" w:hAnsi="Calibri" w:cs="Times New Roman"/>
      <w:b/>
      <w:bCs/>
      <w:i/>
      <w:iCs/>
      <w:sz w:val="26"/>
      <w:szCs w:val="26"/>
      <w:lang w:eastAsia="hu-HU"/>
    </w:rPr>
  </w:style>
  <w:style w:type="numbering" w:customStyle="1" w:styleId="Nemlista1">
    <w:name w:val="Nem lista1"/>
    <w:next w:val="Nemlista"/>
    <w:uiPriority w:val="99"/>
    <w:semiHidden/>
    <w:unhideWhenUsed/>
    <w:rsid w:val="001B6FD1"/>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L"/>
    <w:basedOn w:val="Norml"/>
    <w:link w:val="ListaszerbekezdsChar"/>
    <w:uiPriority w:val="34"/>
    <w:qFormat/>
    <w:rsid w:val="001B6FD1"/>
    <w:pPr>
      <w:spacing w:after="0" w:line="240" w:lineRule="auto"/>
      <w:ind w:left="720"/>
      <w:contextualSpacing/>
    </w:pPr>
    <w:rPr>
      <w:rFonts w:ascii="Times New Roman" w:eastAsia="Times New Roman" w:hAnsi="Times New Roman" w:cs="Times New Roman"/>
      <w:sz w:val="24"/>
      <w:szCs w:val="24"/>
      <w:lang w:eastAsia="hu-HU"/>
    </w:rPr>
  </w:style>
  <w:style w:type="paragraph" w:styleId="lfej">
    <w:name w:val="header"/>
    <w:aliases w:val="Char2, Char2"/>
    <w:basedOn w:val="Norml"/>
    <w:link w:val="lfejChar"/>
    <w:unhideWhenUsed/>
    <w:rsid w:val="001B6FD1"/>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aliases w:val="Char2 Char, Char2 Char"/>
    <w:basedOn w:val="Bekezdsalapbettpusa"/>
    <w:link w:val="lfej"/>
    <w:rsid w:val="001B6FD1"/>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1B6FD1"/>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1B6FD1"/>
    <w:rPr>
      <w:rFonts w:ascii="Times New Roman" w:eastAsia="Times New Roman" w:hAnsi="Times New Roman" w:cs="Times New Roman"/>
      <w:sz w:val="24"/>
      <w:szCs w:val="24"/>
      <w:lang w:eastAsia="hu-HU"/>
    </w:rPr>
  </w:style>
  <w:style w:type="paragraph" w:styleId="Szvegtrzs2">
    <w:name w:val="Body Text 2"/>
    <w:basedOn w:val="Norml"/>
    <w:link w:val="Szvegtrzs2Char"/>
    <w:unhideWhenUsed/>
    <w:rsid w:val="001B6FD1"/>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1B6FD1"/>
    <w:rPr>
      <w:rFonts w:ascii="Times New Roman" w:eastAsia="Times New Roman" w:hAnsi="Times New Roman" w:cs="Times New Roman"/>
      <w:sz w:val="24"/>
      <w:szCs w:val="24"/>
      <w:lang w:eastAsia="hu-HU"/>
    </w:rPr>
  </w:style>
  <w:style w:type="paragraph" w:styleId="Szvegtrzs">
    <w:name w:val="Body Text"/>
    <w:basedOn w:val="Norml"/>
    <w:link w:val="SzvegtrzsChar"/>
    <w:unhideWhenUsed/>
    <w:rsid w:val="001B6FD1"/>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1B6FD1"/>
    <w:rPr>
      <w:rFonts w:ascii="Times New Roman" w:eastAsia="Times New Roman" w:hAnsi="Times New Roman" w:cs="Times New Roman"/>
      <w:sz w:val="24"/>
      <w:szCs w:val="24"/>
      <w:lang w:eastAsia="hu-HU"/>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1B6FD1"/>
    <w:rPr>
      <w:rFonts w:ascii="Times New Roman" w:eastAsia="Times New Roman" w:hAnsi="Times New Roman" w:cs="Times New Roman"/>
      <w:sz w:val="24"/>
      <w:szCs w:val="24"/>
      <w:lang w:eastAsia="hu-HU"/>
    </w:rPr>
  </w:style>
  <w:style w:type="character" w:styleId="Kiemels">
    <w:name w:val="Emphasis"/>
    <w:basedOn w:val="Bekezdsalapbettpusa"/>
    <w:qFormat/>
    <w:rsid w:val="001B6FD1"/>
    <w:rPr>
      <w:i/>
      <w:iCs/>
    </w:rPr>
  </w:style>
  <w:style w:type="paragraph" w:styleId="Cm">
    <w:name w:val="Title"/>
    <w:basedOn w:val="Norml"/>
    <w:link w:val="CmChar"/>
    <w:qFormat/>
    <w:rsid w:val="001B6FD1"/>
    <w:pPr>
      <w:spacing w:after="0" w:line="240" w:lineRule="auto"/>
      <w:jc w:val="center"/>
      <w:outlineLvl w:val="0"/>
    </w:pPr>
    <w:rPr>
      <w:rFonts w:ascii="Times New Roman" w:eastAsia="Times New Roman" w:hAnsi="Times New Roman" w:cs="Times New Roman"/>
      <w:b/>
      <w:sz w:val="28"/>
      <w:szCs w:val="20"/>
      <w:lang w:eastAsia="hu-HU"/>
    </w:rPr>
  </w:style>
  <w:style w:type="character" w:customStyle="1" w:styleId="CmChar">
    <w:name w:val="Cím Char"/>
    <w:basedOn w:val="Bekezdsalapbettpusa"/>
    <w:link w:val="Cm"/>
    <w:rsid w:val="001B6FD1"/>
    <w:rPr>
      <w:rFonts w:ascii="Times New Roman" w:eastAsia="Times New Roman" w:hAnsi="Times New Roman" w:cs="Times New Roman"/>
      <w:b/>
      <w:sz w:val="28"/>
      <w:szCs w:val="20"/>
      <w:lang w:eastAsia="hu-HU"/>
    </w:rPr>
  </w:style>
  <w:style w:type="paragraph" w:styleId="Csakszveg">
    <w:name w:val="Plain Text"/>
    <w:basedOn w:val="Norml"/>
    <w:link w:val="CsakszvegChar"/>
    <w:unhideWhenUsed/>
    <w:rsid w:val="001B6FD1"/>
    <w:pPr>
      <w:spacing w:after="0" w:line="240" w:lineRule="auto"/>
    </w:pPr>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rsid w:val="001B6FD1"/>
    <w:rPr>
      <w:rFonts w:ascii="Courier New" w:eastAsia="Times New Roman" w:hAnsi="Courier New" w:cs="Courier New"/>
      <w:sz w:val="20"/>
      <w:szCs w:val="20"/>
      <w:lang w:eastAsia="hu-HU"/>
    </w:rPr>
  </w:style>
  <w:style w:type="paragraph" w:styleId="Nincstrkz">
    <w:name w:val="No Spacing"/>
    <w:link w:val="NincstrkzChar"/>
    <w:uiPriority w:val="1"/>
    <w:qFormat/>
    <w:rsid w:val="001B6FD1"/>
    <w:pPr>
      <w:spacing w:after="0" w:line="240" w:lineRule="auto"/>
    </w:pPr>
    <w:rPr>
      <w:rFonts w:ascii="Times New Roman" w:eastAsia="Times New Roman" w:hAnsi="Times New Roman" w:cs="Times New Roman"/>
      <w:sz w:val="24"/>
      <w:szCs w:val="24"/>
      <w:lang w:eastAsia="hu-HU"/>
    </w:rPr>
  </w:style>
  <w:style w:type="table" w:styleId="Rcsostblzat">
    <w:name w:val="Table Grid"/>
    <w:basedOn w:val="Normltblzat"/>
    <w:rsid w:val="001B6FD1"/>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unhideWhenUsed/>
    <w:rsid w:val="001B6FD1"/>
    <w:pPr>
      <w:spacing w:after="120" w:line="480" w:lineRule="auto"/>
      <w:ind w:left="283"/>
    </w:pPr>
    <w:rPr>
      <w:rFonts w:ascii="Arial" w:eastAsia="Times New Roman" w:hAnsi="Arial" w:cs="Times New Roman"/>
      <w:sz w:val="24"/>
      <w:szCs w:val="24"/>
      <w:lang w:eastAsia="hu-HU"/>
    </w:rPr>
  </w:style>
  <w:style w:type="character" w:customStyle="1" w:styleId="Szvegtrzsbehzssal2Char">
    <w:name w:val="Szövegtörzs behúzással 2 Char"/>
    <w:basedOn w:val="Bekezdsalapbettpusa"/>
    <w:link w:val="Szvegtrzsbehzssal2"/>
    <w:rsid w:val="001B6FD1"/>
    <w:rPr>
      <w:rFonts w:ascii="Arial" w:eastAsia="Times New Roman" w:hAnsi="Arial" w:cs="Times New Roman"/>
      <w:sz w:val="24"/>
      <w:szCs w:val="24"/>
      <w:lang w:eastAsia="hu-HU"/>
    </w:rPr>
  </w:style>
  <w:style w:type="character" w:styleId="Kiemels2">
    <w:name w:val="Strong"/>
    <w:basedOn w:val="Bekezdsalapbettpusa"/>
    <w:uiPriority w:val="22"/>
    <w:qFormat/>
    <w:rsid w:val="001B6FD1"/>
    <w:rPr>
      <w:b/>
      <w:bCs/>
    </w:rPr>
  </w:style>
  <w:style w:type="paragraph" w:styleId="Lista4">
    <w:name w:val="List 4"/>
    <w:basedOn w:val="Norml"/>
    <w:semiHidden/>
    <w:unhideWhenUsed/>
    <w:rsid w:val="001B6FD1"/>
    <w:pPr>
      <w:spacing w:after="0" w:line="240" w:lineRule="auto"/>
      <w:ind w:left="1132" w:hanging="283"/>
    </w:pPr>
    <w:rPr>
      <w:rFonts w:ascii="Times New Roman" w:eastAsia="Times New Roman" w:hAnsi="Times New Roman" w:cs="Times New Roman"/>
      <w:sz w:val="20"/>
      <w:szCs w:val="20"/>
      <w:lang w:eastAsia="hu-HU"/>
    </w:rPr>
  </w:style>
  <w:style w:type="character" w:customStyle="1" w:styleId="FontStyle26">
    <w:name w:val="Font Style26"/>
    <w:basedOn w:val="Bekezdsalapbettpusa"/>
    <w:uiPriority w:val="99"/>
    <w:rsid w:val="001B6FD1"/>
    <w:rPr>
      <w:rFonts w:ascii="Arial Unicode MS" w:eastAsia="Arial Unicode MS" w:hAnsi="Arial Unicode MS" w:cs="Arial Unicode MS" w:hint="eastAsia"/>
      <w:color w:val="000000"/>
      <w:sz w:val="22"/>
      <w:szCs w:val="22"/>
    </w:rPr>
  </w:style>
  <w:style w:type="character" w:styleId="Hiperhivatkozs">
    <w:name w:val="Hyperlink"/>
    <w:uiPriority w:val="99"/>
    <w:unhideWhenUsed/>
    <w:rsid w:val="001B6FD1"/>
    <w:rPr>
      <w:color w:val="0563C1"/>
      <w:u w:val="single"/>
    </w:rPr>
  </w:style>
  <w:style w:type="paragraph" w:styleId="Szvegtrzsbehzssal">
    <w:name w:val="Body Text Indent"/>
    <w:basedOn w:val="Norml"/>
    <w:link w:val="SzvegtrzsbehzssalChar"/>
    <w:unhideWhenUsed/>
    <w:rsid w:val="001B6FD1"/>
    <w:pPr>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rsid w:val="001B6FD1"/>
    <w:rPr>
      <w:rFonts w:ascii="Times New Roman" w:eastAsia="Times New Roman" w:hAnsi="Times New Roman" w:cs="Times New Roman"/>
      <w:sz w:val="24"/>
      <w:szCs w:val="24"/>
      <w:lang w:eastAsia="hu-HU"/>
    </w:rPr>
  </w:style>
  <w:style w:type="paragraph" w:customStyle="1" w:styleId="m7336620832479196209mcntmcntmcntmsonormal">
    <w:name w:val="m_7336620832479196209mcntmcntmcntmsonormal"/>
    <w:basedOn w:val="Norml"/>
    <w:uiPriority w:val="99"/>
    <w:rsid w:val="001B6FD1"/>
    <w:pPr>
      <w:spacing w:before="100" w:beforeAutospacing="1" w:after="100" w:afterAutospacing="1" w:line="240" w:lineRule="auto"/>
    </w:pPr>
    <w:rPr>
      <w:rFonts w:ascii="Times New Roman" w:hAnsi="Times New Roman" w:cs="Times New Roman"/>
      <w:sz w:val="24"/>
      <w:szCs w:val="24"/>
      <w:lang w:eastAsia="hu-HU"/>
    </w:rPr>
  </w:style>
  <w:style w:type="paragraph" w:customStyle="1" w:styleId="Default">
    <w:name w:val="Default"/>
    <w:rsid w:val="001B6FD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NormlWeb">
    <w:name w:val="Normal (Web)"/>
    <w:basedOn w:val="Norml"/>
    <w:link w:val="NormlWebChar"/>
    <w:uiPriority w:val="99"/>
    <w:unhideWhenUsed/>
    <w:qFormat/>
    <w:rsid w:val="001B6FD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0">
    <w:name w:val="Címsor #2_"/>
    <w:link w:val="Cmsor21"/>
    <w:locked/>
    <w:rsid w:val="001B6FD1"/>
    <w:rPr>
      <w:b/>
      <w:bCs/>
      <w:shd w:val="clear" w:color="auto" w:fill="FFFFFF"/>
    </w:rPr>
  </w:style>
  <w:style w:type="paragraph" w:customStyle="1" w:styleId="Cmsor21">
    <w:name w:val="Címsor #21"/>
    <w:basedOn w:val="Norml"/>
    <w:link w:val="Cmsor20"/>
    <w:rsid w:val="001B6FD1"/>
    <w:pPr>
      <w:widowControl w:val="0"/>
      <w:shd w:val="clear" w:color="auto" w:fill="FFFFFF"/>
      <w:spacing w:after="480" w:line="278" w:lineRule="exact"/>
      <w:outlineLvl w:val="1"/>
    </w:pPr>
    <w:rPr>
      <w:b/>
      <w:bCs/>
    </w:rPr>
  </w:style>
  <w:style w:type="character" w:customStyle="1" w:styleId="NormlWebChar">
    <w:name w:val="Normál (Web) Char"/>
    <w:link w:val="NormlWeb"/>
    <w:uiPriority w:val="99"/>
    <w:locked/>
    <w:rsid w:val="001B6FD1"/>
    <w:rPr>
      <w:rFonts w:ascii="Times New Roman" w:eastAsia="Times New Roman" w:hAnsi="Times New Roman" w:cs="Times New Roman"/>
      <w:sz w:val="24"/>
      <w:szCs w:val="24"/>
      <w:lang w:eastAsia="hu-HU"/>
    </w:rPr>
  </w:style>
  <w:style w:type="paragraph" w:customStyle="1" w:styleId="xxmsonormal">
    <w:name w:val="x_x_msonormal"/>
    <w:basedOn w:val="Norml"/>
    <w:uiPriority w:val="99"/>
    <w:rsid w:val="001B6FD1"/>
    <w:pPr>
      <w:spacing w:after="0" w:line="240" w:lineRule="auto"/>
    </w:pPr>
    <w:rPr>
      <w:rFonts w:ascii="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1B6FD1"/>
    <w:pPr>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uiPriority w:val="99"/>
    <w:semiHidden/>
    <w:rsid w:val="001B6FD1"/>
    <w:rPr>
      <w:rFonts w:ascii="Segoe UI" w:eastAsia="Times New Roman" w:hAnsi="Segoe UI" w:cs="Segoe UI"/>
      <w:sz w:val="18"/>
      <w:szCs w:val="18"/>
      <w:lang w:eastAsia="hu-HU"/>
    </w:rPr>
  </w:style>
  <w:style w:type="table" w:customStyle="1" w:styleId="Rcsostblzat1">
    <w:name w:val="Rácsos táblázat1"/>
    <w:basedOn w:val="Normltblzat"/>
    <w:next w:val="Rcsostblzat"/>
    <w:rsid w:val="001B6FD1"/>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1B6FD1"/>
    <w:pPr>
      <w:spacing w:after="0" w:line="240" w:lineRule="auto"/>
    </w:pPr>
    <w:rPr>
      <w:rFonts w:ascii="Times New Roman" w:eastAsia="Times New Roman" w:hAnsi="Times New Roman" w:cs="Times New Roman"/>
      <w:sz w:val="24"/>
      <w:szCs w:val="24"/>
      <w:lang w:eastAsia="hu-HU"/>
    </w:rPr>
  </w:style>
  <w:style w:type="table" w:customStyle="1" w:styleId="Rcsostblzat2">
    <w:name w:val="Rácsos táblázat2"/>
    <w:basedOn w:val="Normltblzat"/>
    <w:next w:val="Rcsostblzat"/>
    <w:uiPriority w:val="39"/>
    <w:rsid w:val="001B6FD1"/>
    <w:pPr>
      <w:spacing w:after="0" w:line="240" w:lineRule="auto"/>
    </w:pPr>
    <w:rPr>
      <w:rFonts w:ascii="Arial" w:hAnsi="Arial" w:cs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islista1">
    <w:name w:val="Aktuális lista1"/>
    <w:uiPriority w:val="99"/>
    <w:rsid w:val="001B6FD1"/>
    <w:pPr>
      <w:numPr>
        <w:numId w:val="1"/>
      </w:numPr>
    </w:pPr>
  </w:style>
  <w:style w:type="character" w:customStyle="1" w:styleId="Egyiksem">
    <w:name w:val="Egyik sem"/>
    <w:rsid w:val="001B6FD1"/>
  </w:style>
  <w:style w:type="table" w:customStyle="1" w:styleId="Rcsostblzat3">
    <w:name w:val="Rácsos táblázat3"/>
    <w:basedOn w:val="Normltblzat"/>
    <w:next w:val="Rcsostblzat"/>
    <w:rsid w:val="001B6FD1"/>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1B6FD1"/>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1B6FD1"/>
    <w:pPr>
      <w:numPr>
        <w:numId w:val="2"/>
      </w:numPr>
    </w:pPr>
  </w:style>
  <w:style w:type="numbering" w:customStyle="1" w:styleId="Importlt2stlus1">
    <w:name w:val="Importált 2 stílus1"/>
    <w:rsid w:val="001B6FD1"/>
    <w:pPr>
      <w:numPr>
        <w:numId w:val="3"/>
      </w:numPr>
    </w:pPr>
  </w:style>
  <w:style w:type="character" w:customStyle="1" w:styleId="p-1">
    <w:name w:val="p-1"/>
    <w:basedOn w:val="Bekezdsalapbettpusa"/>
    <w:rsid w:val="001B6FD1"/>
  </w:style>
  <w:style w:type="character" w:customStyle="1" w:styleId="NincstrkzChar">
    <w:name w:val="Nincs térköz Char"/>
    <w:link w:val="Nincstrkz"/>
    <w:uiPriority w:val="1"/>
    <w:rsid w:val="001B6FD1"/>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1B6FD1"/>
    <w:rPr>
      <w:color w:val="605E5C"/>
      <w:shd w:val="clear" w:color="auto" w:fill="E1DFDD"/>
    </w:rPr>
  </w:style>
  <w:style w:type="paragraph" w:customStyle="1" w:styleId="xmsonormal">
    <w:name w:val="x_msonormal"/>
    <w:basedOn w:val="Norml"/>
    <w:rsid w:val="001B6FD1"/>
    <w:pPr>
      <w:spacing w:after="0" w:line="240" w:lineRule="auto"/>
    </w:pPr>
    <w:rPr>
      <w:rFonts w:ascii="Calibri" w:hAnsi="Calibri" w:cs="Calibri"/>
      <w:lang w:eastAsia="hu-HU"/>
    </w:rPr>
  </w:style>
  <w:style w:type="paragraph" w:customStyle="1" w:styleId="gmail-msolistparagraph">
    <w:name w:val="gmail-msolistparagraph"/>
    <w:basedOn w:val="Norml"/>
    <w:rsid w:val="001B6FD1"/>
    <w:pPr>
      <w:spacing w:before="100" w:beforeAutospacing="1" w:after="100" w:afterAutospacing="1" w:line="240" w:lineRule="auto"/>
    </w:pPr>
    <w:rPr>
      <w:rFonts w:ascii="Calibri" w:eastAsia="Calibri" w:hAnsi="Calibri" w:cs="Calibri"/>
      <w:lang w:eastAsia="hu-HU"/>
    </w:rPr>
  </w:style>
  <w:style w:type="table" w:customStyle="1" w:styleId="Rcsostblzat5">
    <w:name w:val="Rácsos táblázat5"/>
    <w:basedOn w:val="Normltblzat"/>
    <w:next w:val="Rcsostblzat"/>
    <w:rsid w:val="001B6FD1"/>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
    <w:name w:val="highlighted"/>
    <w:basedOn w:val="Bekezdsalapbettpusa"/>
    <w:rsid w:val="001B6FD1"/>
  </w:style>
  <w:style w:type="paragraph" w:customStyle="1" w:styleId="Alaprtelmezett">
    <w:name w:val="Alapértelmezett"/>
    <w:uiPriority w:val="99"/>
    <w:rsid w:val="001B6FD1"/>
    <w:pPr>
      <w:spacing w:after="0" w:line="240" w:lineRule="auto"/>
    </w:pPr>
    <w:rPr>
      <w:rFonts w:ascii="Helvetica Neue" w:eastAsia="Arial Unicode MS" w:hAnsi="Helvetica Neue" w:cs="Arial Unicode MS"/>
      <w:color w:val="000000"/>
      <w:u w:color="000000"/>
      <w:lang w:val="de-DE" w:eastAsia="hu-HU"/>
      <w14:textOutline w14:w="12700" w14:cap="flat" w14:cmpd="sng" w14:algn="ctr">
        <w14:noFill/>
        <w14:prstDash w14:val="solid"/>
        <w14:miter w14:lim="100000"/>
      </w14:textOutline>
    </w:rPr>
  </w:style>
  <w:style w:type="paragraph" w:customStyle="1" w:styleId="Bekezds">
    <w:name w:val="Bekezdés"/>
    <w:uiPriority w:val="99"/>
    <w:rsid w:val="001B6FD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14:ligatures w14:val="standardContextual"/>
    </w:rPr>
  </w:style>
  <w:style w:type="table" w:customStyle="1" w:styleId="Rcsostblzat11">
    <w:name w:val="Rácsos táblázat11"/>
    <w:basedOn w:val="Normltblzat"/>
    <w:next w:val="Rcsostblzat"/>
    <w:uiPriority w:val="39"/>
    <w:rsid w:val="001B6FD1"/>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6689</Words>
  <Characters>46157</Characters>
  <Application>Microsoft Office Word</Application>
  <DocSecurity>0</DocSecurity>
  <Lines>384</Lines>
  <Paragraphs>105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Vasas Melinda</dc:creator>
  <cp:keywords/>
  <dc:description/>
  <cp:lastModifiedBy>Vasas Melinda</cp:lastModifiedBy>
  <cp:revision>6</cp:revision>
  <dcterms:created xsi:type="dcterms:W3CDTF">2026-03-26T12:45:00Z</dcterms:created>
  <dcterms:modified xsi:type="dcterms:W3CDTF">2026-03-26T12:51:00Z</dcterms:modified>
</cp:coreProperties>
</file>