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F2F52" w14:textId="77777777" w:rsidR="00142F7B" w:rsidRDefault="00142F7B" w:rsidP="00142F7B">
      <w:pPr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10</w:t>
      </w:r>
      <w:r w:rsidRPr="00F708D8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6. (III</w:t>
      </w:r>
      <w:r w:rsidRPr="00F708D8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25</w:t>
      </w:r>
      <w:r w:rsidRPr="00F708D8">
        <w:rPr>
          <w:rFonts w:ascii="Calibri" w:hAnsi="Calibri" w:cs="Calibri"/>
          <w:b/>
          <w:szCs w:val="22"/>
          <w:u w:val="single"/>
        </w:rPr>
        <w:t xml:space="preserve">.) </w:t>
      </w:r>
      <w:proofErr w:type="spellStart"/>
      <w:r w:rsidRPr="00F708D8">
        <w:rPr>
          <w:rFonts w:ascii="Calibri" w:hAnsi="Calibri" w:cs="Calibri"/>
          <w:b/>
          <w:szCs w:val="22"/>
          <w:u w:val="single"/>
        </w:rPr>
        <w:t>ESzB</w:t>
      </w:r>
      <w:proofErr w:type="spellEnd"/>
      <w:r w:rsidRPr="00F708D8">
        <w:rPr>
          <w:rFonts w:ascii="Calibri" w:hAnsi="Calibri" w:cs="Calibri"/>
          <w:b/>
          <w:szCs w:val="22"/>
          <w:u w:val="single"/>
        </w:rPr>
        <w:t>. sz. határozat</w:t>
      </w:r>
    </w:p>
    <w:p w14:paraId="6627314E" w14:textId="77777777" w:rsidR="00142F7B" w:rsidRDefault="00142F7B" w:rsidP="00142F7B">
      <w:pPr>
        <w:rPr>
          <w:rFonts w:ascii="Calibri" w:hAnsi="Calibri" w:cs="Calibri"/>
          <w:b/>
          <w:szCs w:val="22"/>
          <w:u w:val="single"/>
        </w:rPr>
      </w:pPr>
    </w:p>
    <w:p w14:paraId="089B7959" w14:textId="77777777" w:rsidR="00142F7B" w:rsidRPr="00F708D8" w:rsidRDefault="00142F7B" w:rsidP="00142F7B">
      <w:pPr>
        <w:rPr>
          <w:rFonts w:ascii="Calibri" w:hAnsi="Calibri" w:cs="Calibri"/>
          <w:b/>
          <w:szCs w:val="22"/>
          <w:u w:val="single"/>
        </w:rPr>
      </w:pPr>
    </w:p>
    <w:p w14:paraId="4F8AF00C" w14:textId="77777777" w:rsidR="00142F7B" w:rsidRPr="00F708D8" w:rsidRDefault="00142F7B" w:rsidP="00142F7B">
      <w:pPr>
        <w:jc w:val="both"/>
        <w:rPr>
          <w:rFonts w:ascii="Calibri" w:hAnsi="Calibri" w:cs="Calibri"/>
          <w:szCs w:val="22"/>
        </w:rPr>
      </w:pPr>
      <w:r w:rsidRPr="00F708D8">
        <w:rPr>
          <w:rFonts w:ascii="Calibri" w:hAnsi="Calibri" w:cs="Calibri"/>
          <w:szCs w:val="22"/>
        </w:rPr>
        <w:t>Az Egészségügyi Szakmai Bizottság a bizottság ülésének napirendi pontjait az alábbiak szerint fogadta el:</w:t>
      </w:r>
    </w:p>
    <w:p w14:paraId="2027D65A" w14:textId="77777777" w:rsidR="00142F7B" w:rsidRDefault="00142F7B" w:rsidP="00142F7B">
      <w:pPr>
        <w:tabs>
          <w:tab w:val="left" w:pos="1485"/>
        </w:tabs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</w:p>
    <w:p w14:paraId="3356F3F1" w14:textId="77777777" w:rsidR="00142F7B" w:rsidRPr="00F708D8" w:rsidRDefault="00142F7B" w:rsidP="00142F7B">
      <w:pPr>
        <w:tabs>
          <w:tab w:val="left" w:pos="1485"/>
        </w:tabs>
        <w:rPr>
          <w:rFonts w:ascii="Calibri" w:hAnsi="Calibri" w:cs="Calibri"/>
          <w:szCs w:val="22"/>
        </w:rPr>
      </w:pPr>
    </w:p>
    <w:p w14:paraId="29D935B3" w14:textId="77777777" w:rsidR="00142F7B" w:rsidRPr="00F708D8" w:rsidRDefault="00142F7B" w:rsidP="00142F7B">
      <w:pPr>
        <w:jc w:val="center"/>
        <w:rPr>
          <w:rFonts w:ascii="Calibri" w:hAnsi="Calibri" w:cs="Calibri"/>
          <w:b/>
          <w:szCs w:val="22"/>
          <w:u w:val="single"/>
        </w:rPr>
      </w:pPr>
      <w:r w:rsidRPr="00F708D8">
        <w:rPr>
          <w:rFonts w:ascii="Calibri" w:hAnsi="Calibri" w:cs="Calibri"/>
          <w:b/>
          <w:szCs w:val="22"/>
          <w:u w:val="single"/>
        </w:rPr>
        <w:t>NAPIREND:</w:t>
      </w:r>
    </w:p>
    <w:p w14:paraId="0CEDE301" w14:textId="77777777" w:rsidR="00142F7B" w:rsidRDefault="00142F7B" w:rsidP="00142F7B">
      <w:pPr>
        <w:jc w:val="both"/>
        <w:rPr>
          <w:rFonts w:ascii="Calibri" w:hAnsi="Calibri" w:cs="Calibri"/>
          <w:szCs w:val="22"/>
        </w:rPr>
      </w:pPr>
    </w:p>
    <w:p w14:paraId="1D2A6213" w14:textId="77777777" w:rsidR="00142F7B" w:rsidRDefault="00142F7B" w:rsidP="00142F7B">
      <w:pPr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Nyilvános ülés</w:t>
      </w:r>
    </w:p>
    <w:p w14:paraId="7E013C07" w14:textId="77777777" w:rsidR="00142F7B" w:rsidRPr="00BF2CE7" w:rsidRDefault="00142F7B" w:rsidP="00142F7B">
      <w:pPr>
        <w:rPr>
          <w:rFonts w:ascii="Calibri" w:hAnsi="Calibri" w:cs="Calibri"/>
          <w:b/>
          <w:szCs w:val="22"/>
          <w:u w:val="single"/>
        </w:rPr>
      </w:pPr>
    </w:p>
    <w:p w14:paraId="1068E38A" w14:textId="77777777" w:rsidR="00142F7B" w:rsidRPr="00DE45E2" w:rsidRDefault="00142F7B" w:rsidP="00142F7B">
      <w:pPr>
        <w:jc w:val="both"/>
        <w:rPr>
          <w:rFonts w:ascii="Calibri" w:hAnsi="Calibri" w:cs="Calibri"/>
          <w:b/>
          <w:szCs w:val="22"/>
        </w:rPr>
      </w:pPr>
      <w:r w:rsidRPr="00DE45E2">
        <w:rPr>
          <w:rFonts w:ascii="Calibri" w:hAnsi="Calibri" w:cs="Calibri"/>
          <w:b/>
          <w:szCs w:val="22"/>
        </w:rPr>
        <w:t xml:space="preserve">1./ Javaslat 2025. évi belső ellenőrzések végrehajtásával kapcsolatos döntések meghozatalára </w:t>
      </w:r>
    </w:p>
    <w:p w14:paraId="22EDD683" w14:textId="77777777" w:rsidR="00142F7B" w:rsidRPr="00DE45E2" w:rsidRDefault="00142F7B" w:rsidP="00142F7B">
      <w:pPr>
        <w:jc w:val="both"/>
        <w:rPr>
          <w:rFonts w:ascii="Calibri" w:hAnsi="Calibri" w:cs="Calibri"/>
          <w:b/>
          <w:szCs w:val="22"/>
        </w:rPr>
      </w:pPr>
    </w:p>
    <w:p w14:paraId="194B2DF8" w14:textId="77777777" w:rsidR="00142F7B" w:rsidRPr="00DE45E2" w:rsidRDefault="00142F7B" w:rsidP="00142F7B">
      <w:pPr>
        <w:jc w:val="both"/>
        <w:rPr>
          <w:rFonts w:ascii="Calibri" w:hAnsi="Calibri" w:cs="Calibri"/>
          <w:b/>
          <w:szCs w:val="22"/>
        </w:rPr>
      </w:pPr>
      <w:r w:rsidRPr="00DE45E2">
        <w:rPr>
          <w:rFonts w:ascii="Calibri" w:hAnsi="Calibri" w:cs="Calibri"/>
          <w:b/>
          <w:szCs w:val="22"/>
        </w:rPr>
        <w:t xml:space="preserve">Előadó: </w:t>
      </w:r>
      <w:r w:rsidRPr="00DE45E2">
        <w:rPr>
          <w:rFonts w:ascii="Calibri" w:hAnsi="Calibri" w:cs="Calibri"/>
          <w:b/>
          <w:szCs w:val="22"/>
        </w:rPr>
        <w:tab/>
      </w:r>
      <w:r w:rsidRPr="00DE45E2">
        <w:rPr>
          <w:rFonts w:ascii="Calibri" w:hAnsi="Calibri" w:cs="Calibri"/>
          <w:bCs/>
          <w:szCs w:val="22"/>
        </w:rPr>
        <w:t>Dr. Andorné Fodor Ágnes (a Belső Ellenőrzési Iroda vezetője)</w:t>
      </w:r>
    </w:p>
    <w:p w14:paraId="742F366B" w14:textId="77777777" w:rsidR="00142F7B" w:rsidRPr="00DE45E2" w:rsidRDefault="00142F7B" w:rsidP="00142F7B">
      <w:pPr>
        <w:jc w:val="both"/>
        <w:rPr>
          <w:rFonts w:ascii="Calibri" w:hAnsi="Calibri" w:cs="Calibri"/>
          <w:b/>
          <w:szCs w:val="22"/>
        </w:rPr>
      </w:pPr>
    </w:p>
    <w:p w14:paraId="524790F8" w14:textId="77777777" w:rsidR="00142F7B" w:rsidRPr="00DE45E2" w:rsidRDefault="00142F7B" w:rsidP="00142F7B">
      <w:pPr>
        <w:jc w:val="both"/>
        <w:rPr>
          <w:rFonts w:ascii="Calibri" w:hAnsi="Calibri" w:cs="Calibri"/>
          <w:b/>
          <w:szCs w:val="22"/>
        </w:rPr>
      </w:pPr>
      <w:r w:rsidRPr="00DE45E2">
        <w:rPr>
          <w:rFonts w:ascii="Calibri" w:hAnsi="Calibri" w:cs="Calibri"/>
          <w:b/>
          <w:szCs w:val="22"/>
        </w:rPr>
        <w:t>2./ Javaslat gyermek háziorvosi praxissal kapcsolatos döntés meghozatalára</w:t>
      </w:r>
    </w:p>
    <w:p w14:paraId="1E915BBA" w14:textId="77777777" w:rsidR="00142F7B" w:rsidRPr="00DE45E2" w:rsidRDefault="00142F7B" w:rsidP="00142F7B">
      <w:pPr>
        <w:jc w:val="both"/>
        <w:rPr>
          <w:rFonts w:ascii="Calibri" w:hAnsi="Calibri" w:cs="Calibri"/>
          <w:b/>
          <w:szCs w:val="22"/>
        </w:rPr>
      </w:pPr>
    </w:p>
    <w:p w14:paraId="4978BC0C" w14:textId="77777777" w:rsidR="00142F7B" w:rsidRPr="00DE45E2" w:rsidRDefault="00142F7B" w:rsidP="00142F7B">
      <w:pPr>
        <w:jc w:val="both"/>
        <w:rPr>
          <w:rFonts w:ascii="Calibri" w:hAnsi="Calibri" w:cs="Calibri"/>
          <w:b/>
          <w:szCs w:val="22"/>
        </w:rPr>
      </w:pPr>
      <w:r w:rsidRPr="00DE45E2">
        <w:rPr>
          <w:rFonts w:ascii="Calibri" w:hAnsi="Calibri" w:cs="Calibri"/>
          <w:b/>
          <w:szCs w:val="22"/>
        </w:rPr>
        <w:t xml:space="preserve">Előadó: </w:t>
      </w:r>
      <w:r w:rsidRPr="00DE45E2">
        <w:rPr>
          <w:rFonts w:ascii="Calibri" w:hAnsi="Calibri" w:cs="Calibri"/>
          <w:b/>
          <w:szCs w:val="22"/>
        </w:rPr>
        <w:tab/>
      </w:r>
      <w:r w:rsidRPr="00DE45E2">
        <w:rPr>
          <w:rFonts w:ascii="Calibri" w:hAnsi="Calibri" w:cs="Calibri"/>
          <w:bCs/>
          <w:szCs w:val="22"/>
        </w:rPr>
        <w:t>Vinczéné Dr. Menyhárt Mária (az Egészségügyi és Közszolgálati Osztály vezetője)</w:t>
      </w:r>
      <w:r w:rsidRPr="00DE45E2">
        <w:rPr>
          <w:rFonts w:ascii="Calibri" w:hAnsi="Calibri" w:cs="Calibri"/>
          <w:b/>
          <w:szCs w:val="22"/>
        </w:rPr>
        <w:t xml:space="preserve"> </w:t>
      </w:r>
    </w:p>
    <w:p w14:paraId="37D2EB28" w14:textId="77777777" w:rsidR="00142F7B" w:rsidRDefault="00142F7B" w:rsidP="00142F7B">
      <w:pPr>
        <w:jc w:val="both"/>
        <w:rPr>
          <w:rFonts w:ascii="Calibri" w:hAnsi="Calibri" w:cs="Calibri"/>
          <w:b/>
          <w:szCs w:val="22"/>
        </w:rPr>
      </w:pPr>
    </w:p>
    <w:p w14:paraId="31942C5B" w14:textId="77777777" w:rsidR="00142F7B" w:rsidRPr="00DE45E2" w:rsidRDefault="00142F7B" w:rsidP="00142F7B">
      <w:pPr>
        <w:jc w:val="both"/>
        <w:rPr>
          <w:rFonts w:ascii="Calibri" w:hAnsi="Calibri" w:cs="Calibri"/>
          <w:b/>
          <w:szCs w:val="22"/>
        </w:rPr>
      </w:pPr>
      <w:r w:rsidRPr="00DE45E2">
        <w:rPr>
          <w:rFonts w:ascii="Calibri" w:hAnsi="Calibri" w:cs="Calibri"/>
          <w:b/>
          <w:szCs w:val="22"/>
        </w:rPr>
        <w:t xml:space="preserve">Meghívott: </w:t>
      </w:r>
      <w:r w:rsidRPr="00DE45E2">
        <w:rPr>
          <w:rFonts w:ascii="Calibri" w:hAnsi="Calibri" w:cs="Calibri"/>
          <w:b/>
          <w:szCs w:val="22"/>
        </w:rPr>
        <w:tab/>
      </w:r>
      <w:r w:rsidRPr="00DE45E2">
        <w:rPr>
          <w:rFonts w:ascii="Calibri" w:hAnsi="Calibri" w:cs="Calibri"/>
          <w:bCs/>
          <w:szCs w:val="22"/>
        </w:rPr>
        <w:t>Kovács Andrea (a Szombathelyi GESZ igazgatója)</w:t>
      </w:r>
    </w:p>
    <w:p w14:paraId="1C767C32" w14:textId="77777777" w:rsidR="00142F7B" w:rsidRPr="00DE45E2" w:rsidRDefault="00142F7B" w:rsidP="00142F7B">
      <w:pPr>
        <w:jc w:val="both"/>
        <w:rPr>
          <w:rFonts w:ascii="Calibri" w:hAnsi="Calibri" w:cs="Calibri"/>
          <w:b/>
          <w:szCs w:val="22"/>
        </w:rPr>
      </w:pPr>
    </w:p>
    <w:p w14:paraId="08875B8A" w14:textId="77777777" w:rsidR="00142F7B" w:rsidRPr="00DE45E2" w:rsidRDefault="00142F7B" w:rsidP="00142F7B">
      <w:pPr>
        <w:jc w:val="both"/>
        <w:rPr>
          <w:rFonts w:ascii="Calibri" w:hAnsi="Calibri" w:cs="Calibri"/>
          <w:b/>
          <w:szCs w:val="22"/>
        </w:rPr>
      </w:pPr>
      <w:r w:rsidRPr="00DE45E2">
        <w:rPr>
          <w:rFonts w:ascii="Calibri" w:hAnsi="Calibri" w:cs="Calibri"/>
          <w:b/>
          <w:szCs w:val="22"/>
        </w:rPr>
        <w:t xml:space="preserve">3./ Javaslat az egészségügyi civil szervezetek 2026. évi támogatására kiírandó pályázati felhívás elfogadására </w:t>
      </w:r>
    </w:p>
    <w:p w14:paraId="4BCF7AA6" w14:textId="77777777" w:rsidR="00142F7B" w:rsidRPr="00DE45E2" w:rsidRDefault="00142F7B" w:rsidP="00142F7B">
      <w:pPr>
        <w:jc w:val="both"/>
        <w:rPr>
          <w:rFonts w:ascii="Calibri" w:hAnsi="Calibri" w:cs="Calibri"/>
          <w:b/>
          <w:szCs w:val="22"/>
        </w:rPr>
      </w:pPr>
    </w:p>
    <w:p w14:paraId="71A11103" w14:textId="77777777" w:rsidR="00142F7B" w:rsidRPr="00DE45E2" w:rsidRDefault="00142F7B" w:rsidP="00142F7B">
      <w:pPr>
        <w:jc w:val="both"/>
        <w:rPr>
          <w:rFonts w:ascii="Calibri" w:hAnsi="Calibri" w:cs="Calibri"/>
          <w:b/>
          <w:szCs w:val="22"/>
        </w:rPr>
      </w:pPr>
      <w:r w:rsidRPr="00DE45E2">
        <w:rPr>
          <w:rFonts w:ascii="Calibri" w:hAnsi="Calibri" w:cs="Calibri"/>
          <w:b/>
          <w:szCs w:val="22"/>
        </w:rPr>
        <w:t xml:space="preserve">Előadó: </w:t>
      </w:r>
      <w:r w:rsidRPr="00DE45E2">
        <w:rPr>
          <w:rFonts w:ascii="Calibri" w:hAnsi="Calibri" w:cs="Calibri"/>
          <w:b/>
          <w:szCs w:val="22"/>
        </w:rPr>
        <w:tab/>
      </w:r>
      <w:r w:rsidRPr="00DE45E2">
        <w:rPr>
          <w:rFonts w:ascii="Calibri" w:hAnsi="Calibri" w:cs="Calibri"/>
          <w:bCs/>
          <w:szCs w:val="22"/>
        </w:rPr>
        <w:t>Vinczéné Dr. Menyhárt Mária (az Egészségügyi és Közszolgálati Osztály vezetője)</w:t>
      </w:r>
    </w:p>
    <w:p w14:paraId="4B1690B5" w14:textId="77777777" w:rsidR="00142F7B" w:rsidRPr="00DE45E2" w:rsidRDefault="00142F7B" w:rsidP="00142F7B">
      <w:pPr>
        <w:jc w:val="both"/>
        <w:rPr>
          <w:rFonts w:ascii="Calibri" w:hAnsi="Calibri" w:cs="Calibri"/>
          <w:b/>
          <w:szCs w:val="22"/>
        </w:rPr>
      </w:pPr>
    </w:p>
    <w:p w14:paraId="3BBA49E5" w14:textId="77777777" w:rsidR="00142F7B" w:rsidRPr="00DE45E2" w:rsidRDefault="00142F7B" w:rsidP="00142F7B">
      <w:pPr>
        <w:jc w:val="both"/>
        <w:rPr>
          <w:rFonts w:ascii="Calibri" w:hAnsi="Calibri" w:cs="Calibri"/>
          <w:b/>
          <w:szCs w:val="22"/>
        </w:rPr>
      </w:pPr>
      <w:r w:rsidRPr="00DE45E2">
        <w:rPr>
          <w:rFonts w:ascii="Calibri" w:hAnsi="Calibri" w:cs="Calibri"/>
          <w:b/>
          <w:szCs w:val="22"/>
        </w:rPr>
        <w:t>4./ Beszámoló a Szombathelyi Egészségügyi és Kulturális Intézmények Gazdasági Ellátó Szervezete 2025. évi munkájáról</w:t>
      </w:r>
    </w:p>
    <w:p w14:paraId="74B19D5F" w14:textId="77777777" w:rsidR="00142F7B" w:rsidRPr="00DE45E2" w:rsidRDefault="00142F7B" w:rsidP="00142F7B">
      <w:pPr>
        <w:jc w:val="both"/>
        <w:rPr>
          <w:rFonts w:ascii="Calibri" w:hAnsi="Calibri" w:cs="Calibri"/>
          <w:b/>
          <w:szCs w:val="22"/>
        </w:rPr>
      </w:pPr>
    </w:p>
    <w:p w14:paraId="5CEF34C7" w14:textId="77777777" w:rsidR="00142F7B" w:rsidRPr="00DE45E2" w:rsidRDefault="00142F7B" w:rsidP="00142F7B">
      <w:pPr>
        <w:jc w:val="both"/>
        <w:rPr>
          <w:rFonts w:ascii="Calibri" w:hAnsi="Calibri" w:cs="Calibri"/>
          <w:b/>
          <w:szCs w:val="22"/>
        </w:rPr>
      </w:pPr>
      <w:r w:rsidRPr="00DE45E2">
        <w:rPr>
          <w:rFonts w:ascii="Calibri" w:hAnsi="Calibri" w:cs="Calibri"/>
          <w:b/>
          <w:szCs w:val="22"/>
        </w:rPr>
        <w:t xml:space="preserve">Előadó: </w:t>
      </w:r>
      <w:r w:rsidRPr="00DE45E2">
        <w:rPr>
          <w:rFonts w:ascii="Calibri" w:hAnsi="Calibri" w:cs="Calibri"/>
          <w:b/>
          <w:szCs w:val="22"/>
        </w:rPr>
        <w:tab/>
      </w:r>
      <w:r w:rsidRPr="00DE45E2">
        <w:rPr>
          <w:rFonts w:ascii="Calibri" w:hAnsi="Calibri" w:cs="Calibri"/>
          <w:bCs/>
          <w:szCs w:val="22"/>
        </w:rPr>
        <w:t>Vinczéné Dr. Menyhárt Mária (az Egészségügyi és Közszolgálati Osztály vezetője)</w:t>
      </w:r>
      <w:r w:rsidRPr="00DE45E2">
        <w:rPr>
          <w:rFonts w:ascii="Calibri" w:hAnsi="Calibri" w:cs="Calibri"/>
          <w:b/>
          <w:szCs w:val="22"/>
        </w:rPr>
        <w:t xml:space="preserve"> </w:t>
      </w:r>
    </w:p>
    <w:p w14:paraId="5FC8AC74" w14:textId="77777777" w:rsidR="00142F7B" w:rsidRDefault="00142F7B" w:rsidP="00142F7B">
      <w:pPr>
        <w:jc w:val="both"/>
        <w:rPr>
          <w:rFonts w:ascii="Calibri" w:hAnsi="Calibri" w:cs="Calibri"/>
          <w:b/>
          <w:szCs w:val="22"/>
        </w:rPr>
      </w:pPr>
    </w:p>
    <w:p w14:paraId="308CC924" w14:textId="77777777" w:rsidR="00142F7B" w:rsidRDefault="00142F7B" w:rsidP="00142F7B">
      <w:pPr>
        <w:jc w:val="both"/>
        <w:rPr>
          <w:rFonts w:ascii="Calibri" w:hAnsi="Calibri" w:cs="Calibri"/>
          <w:b/>
          <w:szCs w:val="22"/>
        </w:rPr>
      </w:pPr>
      <w:r w:rsidRPr="00DE45E2">
        <w:rPr>
          <w:rFonts w:ascii="Calibri" w:hAnsi="Calibri" w:cs="Calibri"/>
          <w:b/>
          <w:szCs w:val="22"/>
        </w:rPr>
        <w:t xml:space="preserve">Meghívott: </w:t>
      </w:r>
      <w:r w:rsidRPr="00DE45E2">
        <w:rPr>
          <w:rFonts w:ascii="Calibri" w:hAnsi="Calibri" w:cs="Calibri"/>
          <w:b/>
          <w:szCs w:val="22"/>
        </w:rPr>
        <w:tab/>
      </w:r>
      <w:r w:rsidRPr="00DE45E2">
        <w:rPr>
          <w:rFonts w:ascii="Calibri" w:hAnsi="Calibri" w:cs="Calibri"/>
          <w:bCs/>
          <w:szCs w:val="22"/>
        </w:rPr>
        <w:t>Kovács Andrea (a Szombathelyi GESZ igazgatója)</w:t>
      </w:r>
      <w:r w:rsidRPr="00DE45E2">
        <w:rPr>
          <w:rFonts w:ascii="Calibri" w:hAnsi="Calibri" w:cs="Calibri"/>
          <w:b/>
          <w:szCs w:val="22"/>
        </w:rPr>
        <w:tab/>
      </w:r>
    </w:p>
    <w:p w14:paraId="240D2C3E" w14:textId="77777777" w:rsidR="00142F7B" w:rsidRDefault="00142F7B" w:rsidP="00142F7B">
      <w:pPr>
        <w:jc w:val="both"/>
        <w:rPr>
          <w:rFonts w:ascii="Calibri" w:hAnsi="Calibri" w:cs="Calibri"/>
          <w:szCs w:val="22"/>
        </w:rPr>
      </w:pPr>
    </w:p>
    <w:p w14:paraId="286708E9" w14:textId="77777777" w:rsidR="00142F7B" w:rsidRDefault="00142F7B" w:rsidP="00142F7B">
      <w:pPr>
        <w:rPr>
          <w:rFonts w:ascii="Calibri" w:hAnsi="Calibri" w:cs="Calibri"/>
          <w:szCs w:val="22"/>
        </w:rPr>
      </w:pPr>
      <w:r w:rsidRPr="00F76BAC">
        <w:rPr>
          <w:rFonts w:ascii="Calibri" w:hAnsi="Calibri" w:cs="Calibri"/>
          <w:b/>
          <w:szCs w:val="22"/>
          <w:u w:val="single"/>
        </w:rPr>
        <w:t>Határidő:</w:t>
      </w:r>
      <w:r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ab/>
        <w:t>azonnal</w:t>
      </w:r>
    </w:p>
    <w:p w14:paraId="01AB5173" w14:textId="77777777" w:rsidR="008A07F7" w:rsidRPr="00F01730" w:rsidRDefault="008A07F7" w:rsidP="008A07F7">
      <w:pPr>
        <w:rPr>
          <w:sz w:val="24"/>
        </w:rPr>
      </w:pPr>
    </w:p>
    <w:p w14:paraId="24605895" w14:textId="77777777" w:rsidR="00E46A00" w:rsidRDefault="00E46A00"/>
    <w:sectPr w:rsidR="00E46A00" w:rsidSect="005457B7">
      <w:footerReference w:type="default" r:id="rId6"/>
      <w:headerReference w:type="first" r:id="rId7"/>
      <w:footerReference w:type="firs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A0CD5" w14:textId="77777777" w:rsidR="00EC448B" w:rsidRDefault="00EC448B" w:rsidP="008A07F7">
      <w:r>
        <w:separator/>
      </w:r>
    </w:p>
  </w:endnote>
  <w:endnote w:type="continuationSeparator" w:id="0">
    <w:p w14:paraId="0B03086E" w14:textId="77777777" w:rsidR="00EC448B" w:rsidRDefault="00EC448B" w:rsidP="008A0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65F21" w14:textId="77777777" w:rsidR="00EC448B" w:rsidRPr="00342FC9" w:rsidRDefault="008A07F7">
    <w:pPr>
      <w:pStyle w:val="llb"/>
      <w:jc w:val="center"/>
      <w:rPr>
        <w:sz w:val="20"/>
        <w:szCs w:val="20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58D91C" wp14:editId="458DD001">
              <wp:simplePos x="0" y="0"/>
              <wp:positionH relativeFrom="column">
                <wp:posOffset>-25400</wp:posOffset>
              </wp:positionH>
              <wp:positionV relativeFrom="paragraph">
                <wp:posOffset>-132715</wp:posOffset>
              </wp:positionV>
              <wp:extent cx="6110605" cy="0"/>
              <wp:effectExtent l="12700" t="10160" r="10795" b="889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EE243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2pt;margin-top:-10.4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BAE56" w14:textId="77777777" w:rsidR="00EC448B" w:rsidRPr="008A07F7" w:rsidRDefault="00EC448B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  <w:szCs w:val="22"/>
      </w:rPr>
    </w:pPr>
  </w:p>
  <w:p w14:paraId="016C084A" w14:textId="77777777" w:rsidR="00EC448B" w:rsidRPr="008A07F7" w:rsidRDefault="008A07F7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Telefon: +36 94/520-100</w:t>
    </w:r>
  </w:p>
  <w:p w14:paraId="2886B9B4" w14:textId="77777777" w:rsidR="00EC448B" w:rsidRPr="008A07F7" w:rsidRDefault="008A07F7" w:rsidP="00ED5E0E">
    <w:pPr>
      <w:pStyle w:val="llb"/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KRID: 602010709</w:t>
    </w:r>
  </w:p>
  <w:p w14:paraId="538EF86C" w14:textId="77777777" w:rsidR="00EC448B" w:rsidRPr="008A07F7" w:rsidRDefault="008A07F7" w:rsidP="00ED5E0E">
    <w:pPr>
      <w:pStyle w:val="llb"/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86A95" w14:textId="77777777" w:rsidR="00EC448B" w:rsidRDefault="00EC448B" w:rsidP="008A07F7">
      <w:r>
        <w:separator/>
      </w:r>
    </w:p>
  </w:footnote>
  <w:footnote w:type="continuationSeparator" w:id="0">
    <w:p w14:paraId="74C8E3C5" w14:textId="77777777" w:rsidR="00EC448B" w:rsidRDefault="00EC448B" w:rsidP="008A0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4E88C" w14:textId="77777777" w:rsidR="00EC448B" w:rsidRPr="008A07F7" w:rsidRDefault="008A07F7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FA6FAA">
      <w:rPr>
        <w:noProof/>
        <w:sz w:val="24"/>
      </w:rPr>
      <w:drawing>
        <wp:anchor distT="0" distB="0" distL="114300" distR="114300" simplePos="0" relativeHeight="251659264" behindDoc="0" locked="0" layoutInCell="1" allowOverlap="1" wp14:anchorId="6C717F1E" wp14:editId="59268A0C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8A07F7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04FA31D5" w14:textId="77777777" w:rsidR="00EC448B" w:rsidRPr="008A07F7" w:rsidRDefault="008A07F7" w:rsidP="00826F63">
    <w:pPr>
      <w:tabs>
        <w:tab w:val="left" w:pos="1134"/>
      </w:tabs>
      <w:rPr>
        <w:rFonts w:asciiTheme="minorHAnsi" w:hAnsiTheme="minorHAnsi" w:cstheme="minorHAnsi"/>
        <w:b/>
        <w:smallCaps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</w:r>
    <w:r w:rsidRPr="008A07F7">
      <w:rPr>
        <w:rFonts w:asciiTheme="minorHAnsi" w:hAnsiTheme="minorHAnsi" w:cstheme="minorHAnsi"/>
        <w:b/>
        <w:smallCaps/>
        <w:szCs w:val="22"/>
      </w:rPr>
      <w:t>Polgármesteri Hivatala</w:t>
    </w:r>
  </w:p>
  <w:p w14:paraId="0D566C3C" w14:textId="77777777" w:rsidR="00EC448B" w:rsidRPr="008A07F7" w:rsidRDefault="008A07F7" w:rsidP="00826F63">
    <w:pPr>
      <w:tabs>
        <w:tab w:val="left" w:pos="1134"/>
      </w:tabs>
      <w:rPr>
        <w:rFonts w:asciiTheme="minorHAnsi" w:hAnsiTheme="minorHAnsi" w:cstheme="minorHAnsi"/>
        <w:smallCaps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  <w:t>Egészségügyi és Közszolgálati Osztály</w:t>
    </w:r>
  </w:p>
  <w:p w14:paraId="4782E195" w14:textId="77777777" w:rsidR="00EC448B" w:rsidRPr="008A07F7" w:rsidRDefault="008A07F7" w:rsidP="00826F63">
    <w:pPr>
      <w:tabs>
        <w:tab w:val="left" w:pos="1134"/>
      </w:tabs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</w:r>
    <w:r w:rsidRPr="008A07F7">
      <w:rPr>
        <w:rFonts w:asciiTheme="minorHAnsi" w:hAnsiTheme="minorHAnsi" w:cstheme="minorHAnsi"/>
        <w:szCs w:val="22"/>
      </w:rPr>
      <w:t>9700 Szombathely, Kossuth L. u. 1-3.</w:t>
    </w:r>
  </w:p>
  <w:p w14:paraId="0314FC48" w14:textId="77777777" w:rsidR="00EC448B" w:rsidRDefault="00EC448B" w:rsidP="00826F63">
    <w:pPr>
      <w:tabs>
        <w:tab w:val="left" w:pos="1134"/>
      </w:tabs>
      <w:ind w:firstLine="99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7F7"/>
    <w:rsid w:val="00142F7B"/>
    <w:rsid w:val="00300D79"/>
    <w:rsid w:val="008A07F7"/>
    <w:rsid w:val="00C65B34"/>
    <w:rsid w:val="00E46A00"/>
    <w:rsid w:val="00EC448B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D8D28"/>
  <w15:chartTrackingRefBased/>
  <w15:docId w15:val="{358C2D7B-B0DE-481D-B74A-50AD862B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07F7"/>
    <w:rPr>
      <w:rFonts w:ascii="Arial" w:eastAsia="Times New Roman" w:hAnsi="Arial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8A07F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A07F7"/>
    <w:rPr>
      <w:rFonts w:ascii="Arial" w:eastAsia="Times New Roman" w:hAnsi="Arial" w:cs="Times New Roman"/>
      <w:szCs w:val="24"/>
      <w:lang w:eastAsia="hu-HU"/>
    </w:rPr>
  </w:style>
  <w:style w:type="paragraph" w:styleId="llb">
    <w:name w:val="footer"/>
    <w:basedOn w:val="Norml"/>
    <w:link w:val="llbChar"/>
    <w:rsid w:val="008A07F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A07F7"/>
    <w:rPr>
      <w:rFonts w:ascii="Arial" w:eastAsia="Times New Roman" w:hAnsi="Arial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Egyed Viktória Ivett</dc:creator>
  <cp:keywords/>
  <dc:description/>
  <cp:lastModifiedBy>Egyed Viktória Ivett</cp:lastModifiedBy>
  <cp:revision>2</cp:revision>
  <dcterms:created xsi:type="dcterms:W3CDTF">2026-03-26T07:14:00Z</dcterms:created>
  <dcterms:modified xsi:type="dcterms:W3CDTF">2026-03-26T07:14:00Z</dcterms:modified>
</cp:coreProperties>
</file>