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BC5AC9" w:rsidRDefault="00D5479F" w:rsidP="00C54E49">
      <w:pPr>
        <w:jc w:val="center"/>
        <w:rPr>
          <w:rFonts w:asciiTheme="minorHAnsi" w:hAnsiTheme="minorHAnsi" w:cstheme="minorHAnsi"/>
          <w:b/>
          <w:bCs/>
          <w:sz w:val="22"/>
          <w:szCs w:val="22"/>
          <w:u w:val="single"/>
        </w:rPr>
      </w:pPr>
    </w:p>
    <w:p w14:paraId="450C5578" w14:textId="77777777" w:rsidR="00D5479F" w:rsidRPr="00BC5AC9" w:rsidRDefault="00D5479F" w:rsidP="00C54E49">
      <w:pPr>
        <w:jc w:val="center"/>
        <w:rPr>
          <w:rFonts w:asciiTheme="minorHAnsi" w:hAnsiTheme="minorHAnsi" w:cstheme="minorHAnsi"/>
          <w:b/>
          <w:bCs/>
          <w:sz w:val="22"/>
          <w:szCs w:val="22"/>
          <w:u w:val="single"/>
        </w:rPr>
      </w:pPr>
    </w:p>
    <w:p w14:paraId="4516B53B" w14:textId="77777777" w:rsidR="00D5479F" w:rsidRPr="00BC5AC9" w:rsidRDefault="00D5479F" w:rsidP="00C54E49">
      <w:pPr>
        <w:jc w:val="center"/>
        <w:rPr>
          <w:rFonts w:asciiTheme="minorHAnsi" w:hAnsiTheme="minorHAnsi" w:cstheme="minorHAnsi"/>
          <w:b/>
          <w:bCs/>
          <w:sz w:val="22"/>
          <w:szCs w:val="22"/>
          <w:u w:val="single"/>
        </w:rPr>
      </w:pPr>
    </w:p>
    <w:p w14:paraId="35D3AEB3" w14:textId="77777777" w:rsidR="00D5479F" w:rsidRPr="00A3397D" w:rsidRDefault="00D5479F" w:rsidP="00C54E49">
      <w:pPr>
        <w:jc w:val="center"/>
        <w:rPr>
          <w:rFonts w:asciiTheme="minorHAnsi" w:hAnsiTheme="minorHAnsi" w:cstheme="minorHAnsi"/>
          <w:b/>
          <w:bCs/>
          <w:sz w:val="22"/>
          <w:szCs w:val="22"/>
          <w:u w:val="single"/>
        </w:rPr>
      </w:pPr>
    </w:p>
    <w:p w14:paraId="65580DFF" w14:textId="08C00DDC" w:rsidR="003E599D" w:rsidRPr="00A3397D" w:rsidRDefault="003E599D" w:rsidP="00F93515">
      <w:pPr>
        <w:jc w:val="center"/>
        <w:rPr>
          <w:rFonts w:asciiTheme="minorHAnsi" w:hAnsiTheme="minorHAnsi" w:cstheme="minorHAnsi"/>
          <w:b/>
          <w:bCs/>
          <w:sz w:val="22"/>
          <w:szCs w:val="22"/>
          <w:u w:val="single"/>
        </w:rPr>
      </w:pPr>
    </w:p>
    <w:p w14:paraId="7E1DD59C" w14:textId="77777777" w:rsidR="003E599D" w:rsidRPr="00A3397D" w:rsidRDefault="003E599D" w:rsidP="00F93515">
      <w:pPr>
        <w:jc w:val="center"/>
        <w:rPr>
          <w:rFonts w:asciiTheme="minorHAnsi" w:hAnsiTheme="minorHAnsi" w:cstheme="minorHAnsi"/>
          <w:b/>
          <w:bCs/>
          <w:sz w:val="22"/>
          <w:szCs w:val="22"/>
          <w:u w:val="single"/>
        </w:rPr>
      </w:pPr>
      <w:r w:rsidRPr="00A3397D">
        <w:rPr>
          <w:rFonts w:asciiTheme="minorHAnsi" w:hAnsiTheme="minorHAnsi" w:cstheme="minorHAnsi"/>
          <w:b/>
          <w:bCs/>
          <w:sz w:val="22"/>
          <w:szCs w:val="22"/>
          <w:u w:val="single"/>
        </w:rPr>
        <w:t>ELŐTERJESZTÉS</w:t>
      </w:r>
    </w:p>
    <w:p w14:paraId="5998CA0A" w14:textId="77777777" w:rsidR="003E599D" w:rsidRPr="00A3397D" w:rsidRDefault="003E599D" w:rsidP="00F93515">
      <w:pPr>
        <w:jc w:val="center"/>
        <w:rPr>
          <w:rFonts w:asciiTheme="minorHAnsi" w:hAnsiTheme="minorHAnsi" w:cstheme="minorHAnsi"/>
          <w:b/>
          <w:bCs/>
          <w:sz w:val="22"/>
          <w:szCs w:val="22"/>
          <w:u w:val="single"/>
        </w:rPr>
      </w:pPr>
    </w:p>
    <w:p w14:paraId="558BD1F3" w14:textId="77777777"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Szombathely Megyei Jogú Város Közgyűlése</w:t>
      </w:r>
    </w:p>
    <w:p w14:paraId="70023BD4" w14:textId="574DE5E7"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202</w:t>
      </w:r>
      <w:r w:rsidR="009B55FD" w:rsidRPr="00A3397D">
        <w:rPr>
          <w:rFonts w:asciiTheme="minorHAnsi" w:hAnsiTheme="minorHAnsi" w:cstheme="minorHAnsi"/>
          <w:b/>
          <w:bCs/>
          <w:sz w:val="22"/>
          <w:szCs w:val="22"/>
        </w:rPr>
        <w:t>6</w:t>
      </w:r>
      <w:r w:rsidRPr="00A3397D">
        <w:rPr>
          <w:rFonts w:asciiTheme="minorHAnsi" w:hAnsiTheme="minorHAnsi" w:cstheme="minorHAnsi"/>
          <w:b/>
          <w:bCs/>
          <w:sz w:val="22"/>
          <w:szCs w:val="22"/>
        </w:rPr>
        <w:t xml:space="preserve">. </w:t>
      </w:r>
      <w:r w:rsidR="00687D0E" w:rsidRPr="00A3397D">
        <w:rPr>
          <w:rFonts w:asciiTheme="minorHAnsi" w:hAnsiTheme="minorHAnsi" w:cstheme="minorHAnsi"/>
          <w:b/>
          <w:bCs/>
          <w:sz w:val="22"/>
          <w:szCs w:val="22"/>
        </w:rPr>
        <w:t>március</w:t>
      </w:r>
      <w:r w:rsidR="00B84DBA" w:rsidRPr="00A3397D">
        <w:rPr>
          <w:rFonts w:asciiTheme="minorHAnsi" w:hAnsiTheme="minorHAnsi" w:cstheme="minorHAnsi"/>
          <w:b/>
          <w:bCs/>
          <w:sz w:val="22"/>
          <w:szCs w:val="22"/>
        </w:rPr>
        <w:t xml:space="preserve"> 26</w:t>
      </w:r>
      <w:r w:rsidR="00370D86" w:rsidRPr="00A3397D">
        <w:rPr>
          <w:rFonts w:asciiTheme="minorHAnsi" w:hAnsiTheme="minorHAnsi" w:cstheme="minorHAnsi"/>
          <w:b/>
          <w:bCs/>
          <w:sz w:val="22"/>
          <w:szCs w:val="22"/>
        </w:rPr>
        <w:t>-i</w:t>
      </w:r>
      <w:r w:rsidRPr="00A3397D">
        <w:rPr>
          <w:rFonts w:asciiTheme="minorHAnsi" w:hAnsiTheme="minorHAnsi" w:cstheme="minorHAnsi"/>
          <w:b/>
          <w:bCs/>
          <w:sz w:val="22"/>
          <w:szCs w:val="22"/>
        </w:rPr>
        <w:t xml:space="preserve"> ülésére</w:t>
      </w:r>
    </w:p>
    <w:p w14:paraId="20BE2B14" w14:textId="77777777" w:rsidR="003E599D" w:rsidRPr="00A3397D" w:rsidRDefault="003E599D" w:rsidP="00F93515">
      <w:pPr>
        <w:jc w:val="center"/>
        <w:rPr>
          <w:rFonts w:asciiTheme="minorHAnsi" w:hAnsiTheme="minorHAnsi" w:cstheme="minorHAnsi"/>
          <w:b/>
          <w:bCs/>
          <w:sz w:val="22"/>
          <w:szCs w:val="22"/>
        </w:rPr>
      </w:pPr>
    </w:p>
    <w:p w14:paraId="68FEB862" w14:textId="77777777" w:rsidR="009B55FD" w:rsidRPr="00A3397D" w:rsidRDefault="009B55FD" w:rsidP="00F93515">
      <w:pPr>
        <w:jc w:val="center"/>
        <w:rPr>
          <w:rFonts w:asciiTheme="minorHAnsi" w:hAnsiTheme="minorHAnsi" w:cstheme="minorHAnsi"/>
          <w:b/>
          <w:bCs/>
          <w:sz w:val="22"/>
          <w:szCs w:val="22"/>
        </w:rPr>
      </w:pPr>
    </w:p>
    <w:p w14:paraId="3A8769DE" w14:textId="77777777" w:rsidR="003E599D" w:rsidRPr="00A3397D" w:rsidRDefault="003E599D" w:rsidP="00F93515">
      <w:pPr>
        <w:spacing w:before="60"/>
        <w:ind w:left="720" w:hanging="720"/>
        <w:jc w:val="center"/>
        <w:rPr>
          <w:rFonts w:asciiTheme="minorHAnsi" w:hAnsiTheme="minorHAnsi" w:cstheme="minorHAnsi"/>
          <w:b/>
          <w:sz w:val="22"/>
          <w:szCs w:val="22"/>
          <w:u w:val="single"/>
        </w:rPr>
      </w:pPr>
      <w:r w:rsidRPr="00A3397D">
        <w:rPr>
          <w:rFonts w:asciiTheme="minorHAnsi" w:hAnsiTheme="minorHAnsi" w:cstheme="minorHAnsi"/>
          <w:b/>
          <w:sz w:val="22"/>
          <w:szCs w:val="22"/>
          <w:u w:val="single"/>
        </w:rPr>
        <w:t>KIEGÉSZÍTŐ BESZÁMOLÓ</w:t>
      </w:r>
    </w:p>
    <w:p w14:paraId="77F54E0D" w14:textId="77777777" w:rsidR="003E599D" w:rsidRPr="00A3397D" w:rsidRDefault="003E599D" w:rsidP="00F93515">
      <w:pPr>
        <w:spacing w:before="60"/>
        <w:ind w:hanging="11"/>
        <w:jc w:val="center"/>
        <w:rPr>
          <w:rFonts w:asciiTheme="minorHAnsi" w:hAnsiTheme="minorHAnsi" w:cstheme="minorHAnsi"/>
          <w:b/>
          <w:bCs/>
          <w:sz w:val="22"/>
          <w:szCs w:val="22"/>
        </w:rPr>
      </w:pPr>
      <w:r w:rsidRPr="00A3397D">
        <w:rPr>
          <w:rFonts w:asciiTheme="minorHAnsi" w:hAnsiTheme="minorHAnsi" w:cstheme="minorHAnsi"/>
          <w:b/>
          <w:bCs/>
          <w:sz w:val="22"/>
          <w:szCs w:val="22"/>
        </w:rPr>
        <w:t>az előző Közgyűlés óta eltelt időszak fontosabb eseményeiről és a polgármester átruházott hatáskörben hozott döntéseiről</w:t>
      </w:r>
    </w:p>
    <w:p w14:paraId="18C031DA" w14:textId="77777777" w:rsidR="003E599D" w:rsidRPr="00A3397D" w:rsidRDefault="003E599D" w:rsidP="00F93515">
      <w:pPr>
        <w:jc w:val="center"/>
        <w:rPr>
          <w:rFonts w:asciiTheme="minorHAnsi" w:hAnsiTheme="minorHAnsi" w:cstheme="minorHAnsi"/>
          <w:b/>
          <w:bCs/>
          <w:sz w:val="22"/>
          <w:szCs w:val="22"/>
        </w:rPr>
      </w:pPr>
    </w:p>
    <w:p w14:paraId="204525AE" w14:textId="77777777" w:rsidR="003E599D" w:rsidRPr="00A3397D" w:rsidRDefault="003E599D" w:rsidP="00F93515">
      <w:pPr>
        <w:jc w:val="center"/>
        <w:rPr>
          <w:rFonts w:asciiTheme="minorHAnsi" w:hAnsiTheme="minorHAnsi" w:cstheme="minorHAnsi"/>
          <w:b/>
          <w:bCs/>
          <w:sz w:val="22"/>
          <w:szCs w:val="22"/>
        </w:rPr>
      </w:pPr>
    </w:p>
    <w:p w14:paraId="17C34181" w14:textId="77777777" w:rsidR="003E599D" w:rsidRPr="00A3397D" w:rsidRDefault="003E599D" w:rsidP="00F93515">
      <w:pPr>
        <w:jc w:val="center"/>
        <w:rPr>
          <w:rFonts w:asciiTheme="minorHAnsi" w:hAnsiTheme="minorHAnsi" w:cstheme="minorHAnsi"/>
          <w:b/>
          <w:bCs/>
          <w:sz w:val="22"/>
          <w:szCs w:val="22"/>
        </w:rPr>
      </w:pPr>
      <w:r w:rsidRPr="00A3397D">
        <w:rPr>
          <w:rFonts w:asciiTheme="minorHAnsi" w:hAnsiTheme="minorHAnsi" w:cstheme="minorHAnsi"/>
          <w:b/>
          <w:bCs/>
          <w:sz w:val="22"/>
          <w:szCs w:val="22"/>
        </w:rPr>
        <w:t>Tisztelt Közgyűlés!</w:t>
      </w:r>
    </w:p>
    <w:p w14:paraId="3B36A8EE" w14:textId="77777777" w:rsidR="00E858C1" w:rsidRPr="00A3397D" w:rsidRDefault="00E858C1" w:rsidP="00F93515">
      <w:pPr>
        <w:jc w:val="center"/>
        <w:rPr>
          <w:rFonts w:asciiTheme="minorHAnsi" w:hAnsiTheme="minorHAnsi" w:cstheme="minorHAnsi"/>
          <w:b/>
          <w:bCs/>
          <w:sz w:val="22"/>
          <w:szCs w:val="22"/>
        </w:rPr>
      </w:pPr>
    </w:p>
    <w:p w14:paraId="13366A0C" w14:textId="77777777" w:rsidR="00CA1DB0" w:rsidRPr="00A3397D" w:rsidRDefault="00CA1DB0" w:rsidP="00F93515">
      <w:pPr>
        <w:jc w:val="both"/>
        <w:rPr>
          <w:rFonts w:asciiTheme="minorHAnsi" w:hAnsiTheme="minorHAnsi" w:cstheme="minorHAnsi"/>
          <w:b/>
          <w:bCs/>
          <w:sz w:val="22"/>
          <w:szCs w:val="22"/>
        </w:rPr>
      </w:pPr>
    </w:p>
    <w:p w14:paraId="5286ADCC" w14:textId="77777777" w:rsidR="00AA3573" w:rsidRPr="00167F94" w:rsidRDefault="00AA3573" w:rsidP="00BB7145">
      <w:pPr>
        <w:pStyle w:val="Default"/>
        <w:jc w:val="both"/>
        <w:rPr>
          <w:rFonts w:asciiTheme="minorHAnsi" w:hAnsiTheme="minorHAnsi" w:cstheme="minorHAnsi"/>
          <w:b/>
          <w:bCs/>
          <w:sz w:val="22"/>
          <w:szCs w:val="22"/>
        </w:rPr>
      </w:pPr>
    </w:p>
    <w:p w14:paraId="5F6BF15D" w14:textId="77777777" w:rsidR="00AA3573" w:rsidRPr="00167F94" w:rsidRDefault="00AA3573" w:rsidP="00AA3573">
      <w:pPr>
        <w:jc w:val="both"/>
        <w:rPr>
          <w:rFonts w:asciiTheme="minorHAnsi" w:hAnsiTheme="minorHAnsi" w:cstheme="minorHAnsi"/>
          <w:color w:val="000000"/>
          <w:sz w:val="22"/>
          <w:szCs w:val="22"/>
        </w:rPr>
      </w:pPr>
    </w:p>
    <w:p w14:paraId="3F3E14FA" w14:textId="41D9EA46" w:rsidR="000B2868" w:rsidRPr="00167F94" w:rsidRDefault="00032FE3" w:rsidP="00A3397D">
      <w:pPr>
        <w:jc w:val="both"/>
        <w:rPr>
          <w:rFonts w:asciiTheme="minorHAnsi" w:hAnsiTheme="minorHAnsi" w:cstheme="minorHAnsi"/>
          <w:b/>
          <w:bCs/>
          <w:color w:val="000000"/>
          <w:sz w:val="22"/>
          <w:szCs w:val="22"/>
        </w:rPr>
      </w:pPr>
      <w:r w:rsidRPr="00167F94">
        <w:rPr>
          <w:rFonts w:asciiTheme="minorHAnsi" w:hAnsiTheme="minorHAnsi" w:cstheme="minorHAnsi"/>
          <w:b/>
          <w:bCs/>
          <w:color w:val="000000"/>
          <w:sz w:val="22"/>
          <w:szCs w:val="22"/>
        </w:rPr>
        <w:t>2026. m</w:t>
      </w:r>
      <w:r w:rsidR="00687D0E" w:rsidRPr="00167F94">
        <w:rPr>
          <w:rFonts w:asciiTheme="minorHAnsi" w:hAnsiTheme="minorHAnsi" w:cstheme="minorHAnsi"/>
          <w:b/>
          <w:bCs/>
          <w:color w:val="000000"/>
          <w:sz w:val="22"/>
          <w:szCs w:val="22"/>
        </w:rPr>
        <w:t xml:space="preserve">árcius </w:t>
      </w:r>
      <w:r w:rsidR="00AF1BBD" w:rsidRPr="00167F94">
        <w:rPr>
          <w:rFonts w:asciiTheme="minorHAnsi" w:hAnsiTheme="minorHAnsi" w:cstheme="minorHAnsi"/>
          <w:b/>
          <w:bCs/>
          <w:color w:val="000000"/>
          <w:sz w:val="22"/>
          <w:szCs w:val="22"/>
        </w:rPr>
        <w:t xml:space="preserve">16-án </w:t>
      </w:r>
      <w:r w:rsidR="00754707" w:rsidRPr="00167F94">
        <w:rPr>
          <w:rFonts w:asciiTheme="minorHAnsi" w:hAnsiTheme="minorHAnsi" w:cstheme="minorHAnsi"/>
          <w:color w:val="000000"/>
          <w:sz w:val="22"/>
          <w:szCs w:val="22"/>
        </w:rPr>
        <w:t xml:space="preserve">100. születésnapja alkalmából </w:t>
      </w:r>
      <w:proofErr w:type="spellStart"/>
      <w:r w:rsidR="00754707" w:rsidRPr="00167F94">
        <w:rPr>
          <w:rFonts w:asciiTheme="minorHAnsi" w:hAnsiTheme="minorHAnsi" w:cstheme="minorHAnsi"/>
          <w:color w:val="000000"/>
          <w:sz w:val="22"/>
          <w:szCs w:val="22"/>
        </w:rPr>
        <w:t>Maloniczki</w:t>
      </w:r>
      <w:proofErr w:type="spellEnd"/>
      <w:r w:rsidR="00754707" w:rsidRPr="00167F94">
        <w:rPr>
          <w:rFonts w:asciiTheme="minorHAnsi" w:hAnsiTheme="minorHAnsi" w:cstheme="minorHAnsi"/>
          <w:color w:val="000000"/>
          <w:sz w:val="22"/>
          <w:szCs w:val="22"/>
        </w:rPr>
        <w:t xml:space="preserve"> Gézáné, 90. születésnapja alkalmából pedig </w:t>
      </w:r>
      <w:proofErr w:type="spellStart"/>
      <w:r w:rsidR="00754707" w:rsidRPr="00167F94">
        <w:rPr>
          <w:rFonts w:asciiTheme="minorHAnsi" w:hAnsiTheme="minorHAnsi" w:cstheme="minorHAnsi"/>
          <w:color w:val="000000"/>
          <w:sz w:val="22"/>
          <w:szCs w:val="22"/>
        </w:rPr>
        <w:t>Spanyó</w:t>
      </w:r>
      <w:proofErr w:type="spellEnd"/>
      <w:r w:rsidR="00754707" w:rsidRPr="00167F94">
        <w:rPr>
          <w:rFonts w:asciiTheme="minorHAnsi" w:hAnsiTheme="minorHAnsi" w:cstheme="minorHAnsi"/>
          <w:color w:val="000000"/>
          <w:sz w:val="22"/>
          <w:szCs w:val="22"/>
        </w:rPr>
        <w:t xml:space="preserve"> Jánosné</w:t>
      </w:r>
      <w:r w:rsidR="000B2868" w:rsidRPr="00167F94">
        <w:rPr>
          <w:rFonts w:asciiTheme="minorHAnsi" w:hAnsiTheme="minorHAnsi" w:cstheme="minorHAnsi"/>
          <w:color w:val="000000"/>
          <w:sz w:val="22"/>
          <w:szCs w:val="22"/>
        </w:rPr>
        <w:t xml:space="preserve"> szépkorúakat</w:t>
      </w:r>
      <w:r w:rsidR="00754707" w:rsidRPr="00167F94">
        <w:rPr>
          <w:rFonts w:asciiTheme="minorHAnsi" w:hAnsiTheme="minorHAnsi" w:cstheme="minorHAnsi"/>
          <w:color w:val="000000"/>
          <w:sz w:val="22"/>
          <w:szCs w:val="22"/>
        </w:rPr>
        <w:t xml:space="preserve"> köszöntötte</w:t>
      </w:r>
      <w:r w:rsidR="000B2868" w:rsidRPr="00167F94">
        <w:rPr>
          <w:rFonts w:asciiTheme="minorHAnsi" w:hAnsiTheme="minorHAnsi" w:cstheme="minorHAnsi"/>
          <w:color w:val="000000"/>
          <w:sz w:val="22"/>
          <w:szCs w:val="22"/>
        </w:rPr>
        <w:t>m fel.</w:t>
      </w:r>
    </w:p>
    <w:p w14:paraId="7DEE0749" w14:textId="77777777" w:rsidR="000B2868" w:rsidRPr="00167F94" w:rsidRDefault="000B2868" w:rsidP="00A3397D">
      <w:pPr>
        <w:jc w:val="both"/>
        <w:rPr>
          <w:rFonts w:asciiTheme="minorHAnsi" w:hAnsiTheme="minorHAnsi" w:cstheme="minorHAnsi"/>
          <w:b/>
          <w:bCs/>
          <w:color w:val="000000"/>
          <w:sz w:val="22"/>
          <w:szCs w:val="22"/>
        </w:rPr>
      </w:pPr>
    </w:p>
    <w:p w14:paraId="3E788A44" w14:textId="5FB27219" w:rsidR="000C47E5" w:rsidRPr="00167F94" w:rsidRDefault="00032FE3"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w:t>
      </w:r>
      <w:r w:rsidR="00687D0E" w:rsidRPr="00167F94">
        <w:rPr>
          <w:rFonts w:asciiTheme="minorHAnsi" w:hAnsiTheme="minorHAnsi" w:cstheme="minorHAnsi"/>
          <w:b/>
          <w:bCs/>
          <w:color w:val="000000"/>
          <w:sz w:val="22"/>
          <w:szCs w:val="22"/>
        </w:rPr>
        <w:t>árcius 17-én</w:t>
      </w:r>
      <w:r w:rsidR="00687D0E" w:rsidRPr="00167F94">
        <w:rPr>
          <w:rFonts w:asciiTheme="minorHAnsi" w:hAnsiTheme="minorHAnsi" w:cstheme="minorHAnsi"/>
          <w:color w:val="000000"/>
          <w:sz w:val="22"/>
          <w:szCs w:val="22"/>
        </w:rPr>
        <w:t xml:space="preserve"> dr. László Győző alpolgármester úr a Szombathelyi Reguly Antal Nyelvoktató Nemzetiségi Általános Iskola cserediák programjának keretében Szombathelyre érkező németországi </w:t>
      </w:r>
      <w:proofErr w:type="spellStart"/>
      <w:r w:rsidR="00687D0E" w:rsidRPr="00167F94">
        <w:rPr>
          <w:rFonts w:asciiTheme="minorHAnsi" w:hAnsiTheme="minorHAnsi" w:cstheme="minorHAnsi"/>
          <w:color w:val="000000"/>
          <w:sz w:val="22"/>
          <w:szCs w:val="22"/>
        </w:rPr>
        <w:t>bucheni</w:t>
      </w:r>
      <w:proofErr w:type="spellEnd"/>
      <w:r w:rsidR="00687D0E" w:rsidRPr="00167F94">
        <w:rPr>
          <w:rFonts w:asciiTheme="minorHAnsi" w:hAnsiTheme="minorHAnsi" w:cstheme="minorHAnsi"/>
          <w:color w:val="000000"/>
          <w:sz w:val="22"/>
          <w:szCs w:val="22"/>
        </w:rPr>
        <w:t xml:space="preserve"> delegáció ünnepélyes fogadásán köszöntötte a jelenlévőket a Városház</w:t>
      </w:r>
      <w:r w:rsidR="000C47E5" w:rsidRPr="00167F94">
        <w:rPr>
          <w:rFonts w:asciiTheme="minorHAnsi" w:hAnsiTheme="minorHAnsi" w:cstheme="minorHAnsi"/>
          <w:color w:val="000000"/>
          <w:sz w:val="22"/>
          <w:szCs w:val="22"/>
        </w:rPr>
        <w:t xml:space="preserve">án. Az eseményen Szuhai Viktor és Kelemen Krisztián tanácsnok urak is részt vettek. </w:t>
      </w:r>
    </w:p>
    <w:p w14:paraId="5B1029DF" w14:textId="77777777" w:rsidR="000C47E5" w:rsidRPr="00167F94" w:rsidRDefault="000C47E5" w:rsidP="00A3397D">
      <w:pPr>
        <w:jc w:val="both"/>
        <w:rPr>
          <w:rFonts w:asciiTheme="minorHAnsi" w:hAnsiTheme="minorHAnsi" w:cstheme="minorHAnsi"/>
          <w:color w:val="000000"/>
          <w:sz w:val="22"/>
          <w:szCs w:val="22"/>
        </w:rPr>
      </w:pPr>
    </w:p>
    <w:p w14:paraId="16871A97" w14:textId="5FFD48EF" w:rsidR="00234273" w:rsidRPr="00167F94" w:rsidRDefault="00234273"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Március 17-én</w:t>
      </w:r>
      <w:r w:rsidRPr="00167F94">
        <w:rPr>
          <w:rFonts w:asciiTheme="minorHAnsi" w:hAnsiTheme="minorHAnsi" w:cstheme="minorHAnsi"/>
          <w:color w:val="000000"/>
          <w:sz w:val="22"/>
          <w:szCs w:val="22"/>
        </w:rPr>
        <w:t xml:space="preserve"> </w:t>
      </w:r>
      <w:r w:rsidR="005055BA" w:rsidRPr="00167F94">
        <w:rPr>
          <w:rFonts w:asciiTheme="minorHAnsi" w:hAnsiTheme="minorHAnsi" w:cstheme="minorHAnsi"/>
          <w:color w:val="000000"/>
          <w:sz w:val="22"/>
          <w:szCs w:val="22"/>
        </w:rPr>
        <w:t>Horváth Soma alpolgármester úrral, B</w:t>
      </w:r>
      <w:r w:rsidRPr="00167F94">
        <w:rPr>
          <w:rFonts w:asciiTheme="minorHAnsi" w:hAnsiTheme="minorHAnsi" w:cstheme="minorHAnsi"/>
          <w:color w:val="000000"/>
          <w:sz w:val="22"/>
          <w:szCs w:val="22"/>
        </w:rPr>
        <w:t>okányi Adrienn tanácsnok asszon</w:t>
      </w:r>
      <w:r w:rsidR="005055BA" w:rsidRPr="00167F94">
        <w:rPr>
          <w:rFonts w:asciiTheme="minorHAnsi" w:hAnsiTheme="minorHAnsi" w:cstheme="minorHAnsi"/>
          <w:color w:val="000000"/>
          <w:sz w:val="22"/>
          <w:szCs w:val="22"/>
        </w:rPr>
        <w:t>n</w:t>
      </w:r>
      <w:r w:rsidRPr="00167F94">
        <w:rPr>
          <w:rFonts w:asciiTheme="minorHAnsi" w:hAnsiTheme="minorHAnsi" w:cstheme="minorHAnsi"/>
          <w:color w:val="000000"/>
          <w:sz w:val="22"/>
          <w:szCs w:val="22"/>
        </w:rPr>
        <w:t>y</w:t>
      </w:r>
      <w:r w:rsidR="005055BA" w:rsidRPr="00167F94">
        <w:rPr>
          <w:rFonts w:asciiTheme="minorHAnsi" w:hAnsiTheme="minorHAnsi" w:cstheme="minorHAnsi"/>
          <w:color w:val="000000"/>
          <w:sz w:val="22"/>
          <w:szCs w:val="22"/>
        </w:rPr>
        <w:t xml:space="preserve">al, </w:t>
      </w:r>
      <w:r w:rsidRPr="00167F94">
        <w:rPr>
          <w:rFonts w:asciiTheme="minorHAnsi" w:hAnsiTheme="minorHAnsi" w:cstheme="minorHAnsi"/>
          <w:color w:val="000000"/>
          <w:sz w:val="22"/>
          <w:szCs w:val="22"/>
        </w:rPr>
        <w:t>önkormányzati tulajdonú cégek és intézmények ügyvezetőivel és intézményvezetőjével, cégek ügyvezetőivel, a Polgármesteri Hivatal munkatársaival, valamint Kőszegről érkező kollégákkal közösen tanulmányúton vett</w:t>
      </w:r>
      <w:r w:rsidR="005055BA" w:rsidRPr="00167F94">
        <w:rPr>
          <w:rFonts w:asciiTheme="minorHAnsi" w:hAnsiTheme="minorHAnsi" w:cstheme="minorHAnsi"/>
          <w:color w:val="000000"/>
          <w:sz w:val="22"/>
          <w:szCs w:val="22"/>
        </w:rPr>
        <w:t>ün</w:t>
      </w:r>
      <w:r w:rsidRPr="00167F94">
        <w:rPr>
          <w:rFonts w:asciiTheme="minorHAnsi" w:hAnsiTheme="minorHAnsi" w:cstheme="minorHAnsi"/>
          <w:color w:val="000000"/>
          <w:sz w:val="22"/>
          <w:szCs w:val="22"/>
        </w:rPr>
        <w:t>k részt Veszprémben, ahol az Európa Kulturális Fővárosa cím elnyeréséhez szükséges pályázat előkészítési folyamat</w:t>
      </w:r>
      <w:r w:rsidR="005055BA" w:rsidRPr="00167F94">
        <w:rPr>
          <w:rFonts w:asciiTheme="minorHAnsi" w:hAnsiTheme="minorHAnsi" w:cstheme="minorHAnsi"/>
          <w:color w:val="000000"/>
          <w:sz w:val="22"/>
          <w:szCs w:val="22"/>
        </w:rPr>
        <w:t>ai</w:t>
      </w:r>
      <w:r w:rsidRPr="00167F94">
        <w:rPr>
          <w:rFonts w:asciiTheme="minorHAnsi" w:hAnsiTheme="minorHAnsi" w:cstheme="minorHAnsi"/>
          <w:color w:val="000000"/>
          <w:sz w:val="22"/>
          <w:szCs w:val="22"/>
        </w:rPr>
        <w:t>ba nyerhett</w:t>
      </w:r>
      <w:r w:rsidR="005055BA" w:rsidRPr="00167F94">
        <w:rPr>
          <w:rFonts w:asciiTheme="minorHAnsi" w:hAnsiTheme="minorHAnsi" w:cstheme="minorHAnsi"/>
          <w:color w:val="000000"/>
          <w:sz w:val="22"/>
          <w:szCs w:val="22"/>
        </w:rPr>
        <w:t>ün</w:t>
      </w:r>
      <w:r w:rsidRPr="00167F94">
        <w:rPr>
          <w:rFonts w:asciiTheme="minorHAnsi" w:hAnsiTheme="minorHAnsi" w:cstheme="minorHAnsi"/>
          <w:color w:val="000000"/>
          <w:sz w:val="22"/>
          <w:szCs w:val="22"/>
        </w:rPr>
        <w:t xml:space="preserve">k betekintést. </w:t>
      </w:r>
    </w:p>
    <w:p w14:paraId="418F327C" w14:textId="77777777" w:rsidR="005055BA" w:rsidRPr="00167F94" w:rsidRDefault="005055BA" w:rsidP="00A3397D">
      <w:pPr>
        <w:jc w:val="both"/>
        <w:rPr>
          <w:rFonts w:asciiTheme="minorHAnsi" w:hAnsiTheme="minorHAnsi" w:cstheme="minorHAnsi"/>
          <w:color w:val="000000"/>
          <w:sz w:val="22"/>
          <w:szCs w:val="22"/>
        </w:rPr>
      </w:pPr>
    </w:p>
    <w:p w14:paraId="1F659B1A" w14:textId="4AE8B0F9" w:rsidR="00687D0E" w:rsidRPr="00167F94" w:rsidRDefault="00032FE3"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w:t>
      </w:r>
      <w:r w:rsidR="00687D0E" w:rsidRPr="00167F94">
        <w:rPr>
          <w:rFonts w:asciiTheme="minorHAnsi" w:hAnsiTheme="minorHAnsi" w:cstheme="minorHAnsi"/>
          <w:b/>
          <w:bCs/>
          <w:color w:val="000000"/>
          <w:sz w:val="22"/>
          <w:szCs w:val="22"/>
        </w:rPr>
        <w:t>árcius 18-án</w:t>
      </w:r>
      <w:r w:rsidR="00687D0E" w:rsidRPr="00167F94">
        <w:rPr>
          <w:rFonts w:asciiTheme="minorHAnsi" w:hAnsiTheme="minorHAnsi" w:cstheme="minorHAnsi"/>
          <w:color w:val="000000"/>
          <w:sz w:val="22"/>
          <w:szCs w:val="22"/>
        </w:rPr>
        <w:t xml:space="preserve"> </w:t>
      </w:r>
      <w:r w:rsidR="000C47E5" w:rsidRPr="00167F94">
        <w:rPr>
          <w:rFonts w:asciiTheme="minorHAnsi" w:hAnsiTheme="minorHAnsi" w:cstheme="minorHAnsi"/>
          <w:color w:val="000000"/>
          <w:sz w:val="22"/>
          <w:szCs w:val="22"/>
        </w:rPr>
        <w:t>dr. László Győző és Horváth Soma alpolgármester urak részt vettek a</w:t>
      </w:r>
      <w:r w:rsidR="00167F94" w:rsidRPr="00167F94">
        <w:rPr>
          <w:rFonts w:asciiTheme="minorHAnsi" w:hAnsiTheme="minorHAnsi" w:cstheme="minorHAnsi"/>
          <w:color w:val="000000"/>
          <w:sz w:val="22"/>
          <w:szCs w:val="22"/>
        </w:rPr>
        <w:t>z I.</w:t>
      </w:r>
      <w:r w:rsidR="000C47E5" w:rsidRPr="00167F94">
        <w:rPr>
          <w:rFonts w:asciiTheme="minorHAnsi" w:hAnsiTheme="minorHAnsi" w:cstheme="minorHAnsi"/>
          <w:color w:val="000000"/>
          <w:sz w:val="22"/>
          <w:szCs w:val="22"/>
        </w:rPr>
        <w:t xml:space="preserve"> </w:t>
      </w:r>
      <w:proofErr w:type="spellStart"/>
      <w:r w:rsidR="00687D0E" w:rsidRPr="00167F94">
        <w:rPr>
          <w:rFonts w:asciiTheme="minorHAnsi" w:hAnsiTheme="minorHAnsi" w:cstheme="minorHAnsi"/>
          <w:color w:val="000000"/>
          <w:sz w:val="22"/>
          <w:szCs w:val="22"/>
        </w:rPr>
        <w:t>Move</w:t>
      </w:r>
      <w:proofErr w:type="spellEnd"/>
      <w:r w:rsidR="00687D0E" w:rsidRPr="00167F94">
        <w:rPr>
          <w:rFonts w:asciiTheme="minorHAnsi" w:hAnsiTheme="minorHAnsi" w:cstheme="minorHAnsi"/>
          <w:color w:val="000000"/>
          <w:sz w:val="22"/>
          <w:szCs w:val="22"/>
        </w:rPr>
        <w:t xml:space="preserve">-Szombathely </w:t>
      </w:r>
      <w:proofErr w:type="spellStart"/>
      <w:r w:rsidR="00687D0E" w:rsidRPr="00167F94">
        <w:rPr>
          <w:rFonts w:asciiTheme="minorHAnsi" w:hAnsiTheme="minorHAnsi" w:cstheme="minorHAnsi"/>
          <w:color w:val="000000"/>
          <w:sz w:val="22"/>
          <w:szCs w:val="22"/>
        </w:rPr>
        <w:t>Sunset</w:t>
      </w:r>
      <w:proofErr w:type="spellEnd"/>
      <w:r w:rsidR="00687D0E" w:rsidRPr="00167F94">
        <w:rPr>
          <w:rFonts w:asciiTheme="minorHAnsi" w:hAnsiTheme="minorHAnsi" w:cstheme="minorHAnsi"/>
          <w:color w:val="000000"/>
          <w:sz w:val="22"/>
          <w:szCs w:val="22"/>
        </w:rPr>
        <w:t xml:space="preserve"> </w:t>
      </w:r>
      <w:proofErr w:type="spellStart"/>
      <w:r w:rsidR="00687D0E" w:rsidRPr="00167F94">
        <w:rPr>
          <w:rFonts w:asciiTheme="minorHAnsi" w:hAnsiTheme="minorHAnsi" w:cstheme="minorHAnsi"/>
          <w:color w:val="000000"/>
          <w:sz w:val="22"/>
          <w:szCs w:val="22"/>
        </w:rPr>
        <w:t>Run</w:t>
      </w:r>
      <w:proofErr w:type="spellEnd"/>
      <w:r w:rsidR="00687D0E" w:rsidRPr="00167F94">
        <w:rPr>
          <w:rFonts w:asciiTheme="minorHAnsi" w:hAnsiTheme="minorHAnsi" w:cstheme="minorHAnsi"/>
          <w:color w:val="000000"/>
          <w:sz w:val="22"/>
          <w:szCs w:val="22"/>
        </w:rPr>
        <w:t xml:space="preserve"> futóverseny</w:t>
      </w:r>
      <w:r w:rsidR="000C47E5" w:rsidRPr="00167F94">
        <w:rPr>
          <w:rFonts w:asciiTheme="minorHAnsi" w:hAnsiTheme="minorHAnsi" w:cstheme="minorHAnsi"/>
          <w:color w:val="000000"/>
          <w:sz w:val="22"/>
          <w:szCs w:val="22"/>
        </w:rPr>
        <w:t xml:space="preserve">hez kapcsolódó </w:t>
      </w:r>
      <w:r w:rsidR="00687D0E" w:rsidRPr="00167F94">
        <w:rPr>
          <w:rFonts w:asciiTheme="minorHAnsi" w:hAnsiTheme="minorHAnsi" w:cstheme="minorHAnsi"/>
          <w:color w:val="000000"/>
          <w:sz w:val="22"/>
          <w:szCs w:val="22"/>
        </w:rPr>
        <w:t>sajtótájékoztató</w:t>
      </w:r>
      <w:r w:rsidR="000C47E5" w:rsidRPr="00167F94">
        <w:rPr>
          <w:rFonts w:asciiTheme="minorHAnsi" w:hAnsiTheme="minorHAnsi" w:cstheme="minorHAnsi"/>
          <w:color w:val="000000"/>
          <w:sz w:val="22"/>
          <w:szCs w:val="22"/>
        </w:rPr>
        <w:t>n.</w:t>
      </w:r>
      <w:r w:rsidR="00687D0E" w:rsidRPr="00167F94">
        <w:rPr>
          <w:rFonts w:asciiTheme="minorHAnsi" w:hAnsiTheme="minorHAnsi" w:cstheme="minorHAnsi"/>
          <w:color w:val="000000"/>
          <w:sz w:val="22"/>
          <w:szCs w:val="22"/>
        </w:rPr>
        <w:t xml:space="preserve"> </w:t>
      </w:r>
    </w:p>
    <w:p w14:paraId="37C89FA3" w14:textId="77777777" w:rsidR="00A3397D" w:rsidRPr="00167F94" w:rsidRDefault="00A3397D" w:rsidP="00A3397D">
      <w:pPr>
        <w:jc w:val="both"/>
        <w:rPr>
          <w:rFonts w:asciiTheme="minorHAnsi" w:hAnsiTheme="minorHAnsi" w:cstheme="minorHAnsi"/>
          <w:b/>
          <w:bCs/>
          <w:color w:val="000000"/>
          <w:sz w:val="22"/>
          <w:szCs w:val="22"/>
        </w:rPr>
      </w:pPr>
    </w:p>
    <w:p w14:paraId="7590A039" w14:textId="77777777" w:rsidR="00A3397D" w:rsidRPr="00167F94" w:rsidRDefault="00A3397D" w:rsidP="00A3397D">
      <w:pPr>
        <w:jc w:val="both"/>
        <w:rPr>
          <w:rFonts w:asciiTheme="minorHAnsi" w:hAnsiTheme="minorHAnsi" w:cstheme="minorHAnsi"/>
          <w:b/>
          <w:bCs/>
          <w:color w:val="000000"/>
          <w:sz w:val="22"/>
          <w:szCs w:val="22"/>
        </w:rPr>
      </w:pPr>
    </w:p>
    <w:p w14:paraId="15470B32" w14:textId="77777777" w:rsidR="00A3397D" w:rsidRPr="00167F94" w:rsidRDefault="00A3397D" w:rsidP="00A3397D">
      <w:pPr>
        <w:jc w:val="both"/>
        <w:rPr>
          <w:rFonts w:asciiTheme="minorHAnsi" w:hAnsiTheme="minorHAnsi" w:cstheme="minorHAnsi"/>
          <w:b/>
          <w:bCs/>
          <w:color w:val="000000"/>
          <w:sz w:val="22"/>
          <w:szCs w:val="22"/>
        </w:rPr>
      </w:pPr>
    </w:p>
    <w:p w14:paraId="394474A5" w14:textId="237E9A8E" w:rsidR="00687D0E" w:rsidRPr="00167F94" w:rsidRDefault="000C47E5"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Március 18-án</w:t>
      </w:r>
      <w:r w:rsidRPr="00167F94">
        <w:rPr>
          <w:rFonts w:asciiTheme="minorHAnsi" w:hAnsiTheme="minorHAnsi" w:cstheme="minorHAnsi"/>
          <w:color w:val="000000"/>
          <w:sz w:val="22"/>
          <w:szCs w:val="22"/>
        </w:rPr>
        <w:t xml:space="preserve"> </w:t>
      </w:r>
      <w:r w:rsidR="00687D0E" w:rsidRPr="00167F94">
        <w:rPr>
          <w:rFonts w:asciiTheme="minorHAnsi" w:hAnsiTheme="minorHAnsi" w:cstheme="minorHAnsi"/>
          <w:color w:val="000000"/>
          <w:sz w:val="22"/>
          <w:szCs w:val="22"/>
        </w:rPr>
        <w:t>dr. László Győző alpolgármester úr</w:t>
      </w:r>
      <w:r w:rsidR="00A3397D" w:rsidRPr="00167F94">
        <w:rPr>
          <w:rFonts w:asciiTheme="minorHAnsi" w:hAnsiTheme="minorHAnsi" w:cstheme="minorHAnsi"/>
          <w:color w:val="000000"/>
          <w:sz w:val="22"/>
          <w:szCs w:val="22"/>
        </w:rPr>
        <w:t>,</w:t>
      </w:r>
      <w:r w:rsidR="009B0CA6" w:rsidRPr="00167F94">
        <w:rPr>
          <w:rFonts w:asciiTheme="minorHAnsi" w:hAnsiTheme="minorHAnsi" w:cstheme="minorHAnsi"/>
          <w:color w:val="000000"/>
          <w:sz w:val="22"/>
          <w:szCs w:val="22"/>
        </w:rPr>
        <w:t xml:space="preserve"> </w:t>
      </w:r>
      <w:r w:rsidRPr="00167F94">
        <w:rPr>
          <w:rFonts w:asciiTheme="minorHAnsi" w:hAnsiTheme="minorHAnsi" w:cstheme="minorHAnsi"/>
          <w:color w:val="000000"/>
          <w:sz w:val="22"/>
          <w:szCs w:val="22"/>
        </w:rPr>
        <w:t>Szuhai Viktor és K</w:t>
      </w:r>
      <w:r w:rsidR="009B0CA6" w:rsidRPr="00167F94">
        <w:rPr>
          <w:rFonts w:asciiTheme="minorHAnsi" w:hAnsiTheme="minorHAnsi" w:cstheme="minorHAnsi"/>
          <w:color w:val="000000"/>
          <w:sz w:val="22"/>
          <w:szCs w:val="22"/>
        </w:rPr>
        <w:t xml:space="preserve">elemen Krisztián tanácsnok </w:t>
      </w:r>
      <w:r w:rsidRPr="00167F94">
        <w:rPr>
          <w:rFonts w:asciiTheme="minorHAnsi" w:hAnsiTheme="minorHAnsi" w:cstheme="minorHAnsi"/>
          <w:color w:val="000000"/>
          <w:sz w:val="22"/>
          <w:szCs w:val="22"/>
        </w:rPr>
        <w:t>urak</w:t>
      </w:r>
      <w:r w:rsidR="009B0CA6" w:rsidRPr="00167F94">
        <w:rPr>
          <w:rFonts w:asciiTheme="minorHAnsi" w:hAnsiTheme="minorHAnsi" w:cstheme="minorHAnsi"/>
          <w:color w:val="000000"/>
          <w:sz w:val="22"/>
          <w:szCs w:val="22"/>
        </w:rPr>
        <w:t xml:space="preserve"> </w:t>
      </w:r>
      <w:r w:rsidR="00A3397D" w:rsidRPr="00167F94">
        <w:rPr>
          <w:rFonts w:asciiTheme="minorHAnsi" w:hAnsiTheme="minorHAnsi" w:cstheme="minorHAnsi"/>
          <w:color w:val="000000"/>
          <w:sz w:val="22"/>
          <w:szCs w:val="22"/>
        </w:rPr>
        <w:t xml:space="preserve">Szombathely Megyei Jogú Város Idősügyi Tanácsának ülésén </w:t>
      </w:r>
      <w:r w:rsidR="000902E9" w:rsidRPr="00167F94">
        <w:rPr>
          <w:rFonts w:asciiTheme="minorHAnsi" w:hAnsiTheme="minorHAnsi" w:cstheme="minorHAnsi"/>
          <w:color w:val="000000"/>
          <w:sz w:val="22"/>
          <w:szCs w:val="22"/>
        </w:rPr>
        <w:t xml:space="preserve">vettek </w:t>
      </w:r>
      <w:r w:rsidR="00687D0E" w:rsidRPr="00167F94">
        <w:rPr>
          <w:rFonts w:asciiTheme="minorHAnsi" w:hAnsiTheme="minorHAnsi" w:cstheme="minorHAnsi"/>
          <w:color w:val="000000"/>
          <w:sz w:val="22"/>
          <w:szCs w:val="22"/>
        </w:rPr>
        <w:t>részt.</w:t>
      </w:r>
    </w:p>
    <w:p w14:paraId="1E9FE57F" w14:textId="77777777" w:rsidR="00032FE3" w:rsidRPr="00167F94" w:rsidRDefault="00032FE3" w:rsidP="00A3397D">
      <w:pPr>
        <w:jc w:val="both"/>
        <w:rPr>
          <w:rFonts w:asciiTheme="minorHAnsi" w:hAnsiTheme="minorHAnsi" w:cstheme="minorHAnsi"/>
          <w:color w:val="000000"/>
          <w:sz w:val="22"/>
          <w:szCs w:val="22"/>
        </w:rPr>
      </w:pPr>
    </w:p>
    <w:p w14:paraId="4601F912" w14:textId="67759C5B" w:rsidR="00032FE3" w:rsidRPr="00167F94" w:rsidRDefault="00234273" w:rsidP="00A3397D">
      <w:pPr>
        <w:jc w:val="both"/>
        <w:rPr>
          <w:rFonts w:asciiTheme="minorHAnsi" w:hAnsiTheme="minorHAnsi" w:cstheme="minorHAnsi"/>
          <w:color w:val="000000"/>
          <w:sz w:val="22"/>
          <w:szCs w:val="22"/>
        </w:rPr>
      </w:pPr>
      <w:r w:rsidRPr="00D67A07">
        <w:rPr>
          <w:rFonts w:asciiTheme="minorHAnsi" w:hAnsiTheme="minorHAnsi" w:cstheme="minorHAnsi"/>
          <w:color w:val="000000"/>
          <w:sz w:val="22"/>
          <w:szCs w:val="22"/>
        </w:rPr>
        <w:t>A</w:t>
      </w:r>
      <w:r w:rsidR="00032FE3" w:rsidRPr="00D67A07">
        <w:rPr>
          <w:rFonts w:asciiTheme="minorHAnsi" w:hAnsiTheme="minorHAnsi" w:cstheme="minorHAnsi"/>
          <w:color w:val="000000"/>
          <w:sz w:val="22"/>
          <w:szCs w:val="22"/>
        </w:rPr>
        <w:t xml:space="preserve"> nyugdíjas</w:t>
      </w:r>
      <w:r w:rsidR="00032FE3" w:rsidRPr="00167F94">
        <w:rPr>
          <w:rFonts w:asciiTheme="minorHAnsi" w:hAnsiTheme="minorHAnsi" w:cstheme="minorHAnsi"/>
          <w:color w:val="000000"/>
          <w:sz w:val="22"/>
          <w:szCs w:val="22"/>
        </w:rPr>
        <w:t xml:space="preserve"> óvodavezetőket köszöntöttem a hagyományos éves találkozójukon </w:t>
      </w:r>
      <w:r w:rsidR="00032FE3" w:rsidRPr="00167F94">
        <w:rPr>
          <w:rFonts w:asciiTheme="minorHAnsi" w:hAnsiTheme="minorHAnsi" w:cstheme="minorHAnsi"/>
          <w:b/>
          <w:bCs/>
          <w:color w:val="000000"/>
          <w:sz w:val="22"/>
          <w:szCs w:val="22"/>
        </w:rPr>
        <w:t>március 19-én</w:t>
      </w:r>
      <w:r w:rsidRPr="00167F94">
        <w:rPr>
          <w:rFonts w:asciiTheme="minorHAnsi" w:hAnsiTheme="minorHAnsi" w:cstheme="minorHAnsi"/>
          <w:color w:val="000000"/>
          <w:sz w:val="22"/>
          <w:szCs w:val="22"/>
        </w:rPr>
        <w:t xml:space="preserve">, melyen dr. László Győző alpolgármester úr is részt vett. </w:t>
      </w:r>
    </w:p>
    <w:p w14:paraId="2D6A5A35" w14:textId="54BD0247" w:rsidR="00032FE3" w:rsidRPr="00167F94" w:rsidRDefault="00032FE3" w:rsidP="00A3397D">
      <w:pPr>
        <w:jc w:val="both"/>
        <w:rPr>
          <w:rFonts w:asciiTheme="minorHAnsi" w:hAnsiTheme="minorHAnsi" w:cstheme="minorHAnsi"/>
          <w:color w:val="000000"/>
          <w:sz w:val="22"/>
          <w:szCs w:val="22"/>
        </w:rPr>
      </w:pPr>
    </w:p>
    <w:p w14:paraId="5F3D4635" w14:textId="032D03E6" w:rsidR="00234273" w:rsidRPr="00167F94" w:rsidRDefault="00234273"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 xml:space="preserve">Március 19-én </w:t>
      </w:r>
      <w:r w:rsidRPr="00167F94">
        <w:rPr>
          <w:rFonts w:asciiTheme="minorHAnsi" w:hAnsiTheme="minorHAnsi" w:cstheme="minorHAnsi"/>
          <w:color w:val="000000"/>
          <w:sz w:val="22"/>
          <w:szCs w:val="22"/>
        </w:rPr>
        <w:t>Horváth Soma alpolgármester úr részt vett a Húsvéti Vásárral kapcsolatban tartott sajtótájékoztatón</w:t>
      </w:r>
      <w:r w:rsidR="00A3397D" w:rsidRPr="00167F94">
        <w:rPr>
          <w:rFonts w:asciiTheme="minorHAnsi" w:hAnsiTheme="minorHAnsi" w:cstheme="minorHAnsi"/>
          <w:color w:val="000000"/>
          <w:sz w:val="22"/>
          <w:szCs w:val="22"/>
        </w:rPr>
        <w:t xml:space="preserve"> </w:t>
      </w:r>
      <w:r w:rsidRPr="00167F94">
        <w:rPr>
          <w:rFonts w:asciiTheme="minorHAnsi" w:hAnsiTheme="minorHAnsi" w:cstheme="minorHAnsi"/>
          <w:color w:val="000000"/>
          <w:sz w:val="22"/>
          <w:szCs w:val="22"/>
        </w:rPr>
        <w:t>a Fő téren.</w:t>
      </w:r>
    </w:p>
    <w:p w14:paraId="1EAE0A32" w14:textId="77777777" w:rsidR="00AF1BBD" w:rsidRPr="00167F94" w:rsidRDefault="00AF1BBD" w:rsidP="00A3397D">
      <w:pPr>
        <w:jc w:val="both"/>
        <w:rPr>
          <w:rFonts w:asciiTheme="minorHAnsi" w:hAnsiTheme="minorHAnsi" w:cstheme="minorHAnsi"/>
          <w:color w:val="000000"/>
          <w:sz w:val="22"/>
          <w:szCs w:val="22"/>
        </w:rPr>
      </w:pPr>
    </w:p>
    <w:p w14:paraId="5A51A630" w14:textId="7189E2BE" w:rsidR="00F458AB" w:rsidRPr="00167F94" w:rsidRDefault="00AF1BBD"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Március 20-án</w:t>
      </w:r>
      <w:r w:rsidRPr="00167F94">
        <w:rPr>
          <w:rFonts w:asciiTheme="minorHAnsi" w:hAnsiTheme="minorHAnsi" w:cstheme="minorHAnsi"/>
          <w:color w:val="000000"/>
          <w:sz w:val="22"/>
          <w:szCs w:val="22"/>
        </w:rPr>
        <w:t xml:space="preserve"> </w:t>
      </w:r>
      <w:r w:rsidR="00F458AB" w:rsidRPr="00167F94">
        <w:rPr>
          <w:rFonts w:asciiTheme="minorHAnsi" w:hAnsiTheme="minorHAnsi" w:cstheme="minorHAnsi"/>
          <w:color w:val="000000"/>
          <w:sz w:val="22"/>
          <w:szCs w:val="22"/>
        </w:rPr>
        <w:t>a Magyar Önkormányzatok Szövetsége által szervezett konferencián vettem részt, melyen az önkormányzatiság jövőjét meghatározó legfontosabb kérdéseket tárgyaltuk meg.  Több mint 3 millió magyar polgárt képviselve falusi és városi polgármesterek</w:t>
      </w:r>
      <w:r w:rsidR="00101B9D" w:rsidRPr="00167F94">
        <w:rPr>
          <w:rFonts w:asciiTheme="minorHAnsi" w:hAnsiTheme="minorHAnsi" w:cstheme="minorHAnsi"/>
          <w:color w:val="000000"/>
          <w:sz w:val="22"/>
          <w:szCs w:val="22"/>
        </w:rPr>
        <w:t>kel</w:t>
      </w:r>
      <w:r w:rsidR="00F458AB" w:rsidRPr="00167F94">
        <w:rPr>
          <w:rFonts w:asciiTheme="minorHAnsi" w:hAnsiTheme="minorHAnsi" w:cstheme="minorHAnsi"/>
          <w:color w:val="000000"/>
          <w:sz w:val="22"/>
          <w:szCs w:val="22"/>
        </w:rPr>
        <w:t>, a megyei jogú városok vezetői</w:t>
      </w:r>
      <w:r w:rsidR="00101B9D" w:rsidRPr="00167F94">
        <w:rPr>
          <w:rFonts w:asciiTheme="minorHAnsi" w:hAnsiTheme="minorHAnsi" w:cstheme="minorHAnsi"/>
          <w:color w:val="000000"/>
          <w:sz w:val="22"/>
          <w:szCs w:val="22"/>
        </w:rPr>
        <w:t>vel</w:t>
      </w:r>
      <w:r w:rsidR="00F458AB" w:rsidRPr="00167F94">
        <w:rPr>
          <w:rFonts w:asciiTheme="minorHAnsi" w:hAnsiTheme="minorHAnsi" w:cstheme="minorHAnsi"/>
          <w:color w:val="000000"/>
          <w:sz w:val="22"/>
          <w:szCs w:val="22"/>
        </w:rPr>
        <w:t>, valamint a fővárosi polgármesterek</w:t>
      </w:r>
      <w:r w:rsidR="00101B9D" w:rsidRPr="00167F94">
        <w:rPr>
          <w:rFonts w:asciiTheme="minorHAnsi" w:hAnsiTheme="minorHAnsi" w:cstheme="minorHAnsi"/>
          <w:color w:val="000000"/>
          <w:sz w:val="22"/>
          <w:szCs w:val="22"/>
        </w:rPr>
        <w:t xml:space="preserve">kel közösen </w:t>
      </w:r>
      <w:r w:rsidR="00540700" w:rsidRPr="00167F94">
        <w:rPr>
          <w:rFonts w:asciiTheme="minorHAnsi" w:hAnsiTheme="minorHAnsi" w:cstheme="minorHAnsi"/>
          <w:color w:val="000000"/>
          <w:sz w:val="22"/>
          <w:szCs w:val="22"/>
        </w:rPr>
        <w:t>írtuk a</w:t>
      </w:r>
      <w:r w:rsidR="00F458AB" w:rsidRPr="00167F94">
        <w:rPr>
          <w:rFonts w:asciiTheme="minorHAnsi" w:hAnsiTheme="minorHAnsi" w:cstheme="minorHAnsi"/>
          <w:color w:val="000000"/>
          <w:sz w:val="22"/>
          <w:szCs w:val="22"/>
        </w:rPr>
        <w:t>lá azt a kiáltványt, amely rögzíti: a magyar önkormányzati rendszer kritikus állapotba került, átfogó változtatásra van szükség.</w:t>
      </w:r>
    </w:p>
    <w:p w14:paraId="21A8C856" w14:textId="096154C9" w:rsidR="00F458AB" w:rsidRPr="00167F94" w:rsidRDefault="00F458AB" w:rsidP="00A3397D">
      <w:pPr>
        <w:jc w:val="both"/>
        <w:rPr>
          <w:rFonts w:asciiTheme="minorHAnsi" w:hAnsiTheme="minorHAnsi" w:cstheme="minorHAnsi"/>
          <w:color w:val="000000"/>
          <w:sz w:val="22"/>
          <w:szCs w:val="22"/>
        </w:rPr>
      </w:pPr>
    </w:p>
    <w:p w14:paraId="32EF4B2C" w14:textId="39D7C51E" w:rsidR="00687D0E" w:rsidRPr="00167F94" w:rsidRDefault="00540700"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M</w:t>
      </w:r>
      <w:r w:rsidR="00687D0E" w:rsidRPr="00167F94">
        <w:rPr>
          <w:rFonts w:asciiTheme="minorHAnsi" w:hAnsiTheme="minorHAnsi" w:cstheme="minorHAnsi"/>
          <w:b/>
          <w:bCs/>
          <w:color w:val="000000"/>
          <w:sz w:val="22"/>
          <w:szCs w:val="22"/>
        </w:rPr>
        <w:t>árcius 20-án</w:t>
      </w:r>
      <w:r w:rsidR="00687D0E" w:rsidRPr="00167F94">
        <w:rPr>
          <w:rFonts w:asciiTheme="minorHAnsi" w:hAnsiTheme="minorHAnsi" w:cstheme="minorHAnsi"/>
          <w:color w:val="000000"/>
          <w:sz w:val="22"/>
          <w:szCs w:val="22"/>
        </w:rPr>
        <w:t xml:space="preserve"> dr. László Győző alpolgármester úr </w:t>
      </w:r>
      <w:r w:rsidRPr="00167F94">
        <w:rPr>
          <w:rFonts w:asciiTheme="minorHAnsi" w:hAnsiTheme="minorHAnsi" w:cstheme="minorHAnsi"/>
          <w:color w:val="000000"/>
          <w:sz w:val="22"/>
          <w:szCs w:val="22"/>
        </w:rPr>
        <w:t xml:space="preserve">és Kelemen Krisztián tanácsnok úr </w:t>
      </w:r>
      <w:r w:rsidR="00687D0E" w:rsidRPr="00167F94">
        <w:rPr>
          <w:rFonts w:asciiTheme="minorHAnsi" w:hAnsiTheme="minorHAnsi" w:cstheme="minorHAnsi"/>
          <w:color w:val="000000"/>
          <w:sz w:val="22"/>
          <w:szCs w:val="22"/>
        </w:rPr>
        <w:t>a Szombathelyi Katasztrófavédelmi Kirendeltség 2025. évet értékelő tiszti értekezletén vett részt.</w:t>
      </w:r>
    </w:p>
    <w:p w14:paraId="21239B65" w14:textId="77777777" w:rsidR="00687D0E" w:rsidRPr="00167F94" w:rsidRDefault="00687D0E" w:rsidP="00A3397D">
      <w:pPr>
        <w:jc w:val="both"/>
        <w:rPr>
          <w:rFonts w:asciiTheme="minorHAnsi" w:hAnsiTheme="minorHAnsi" w:cstheme="minorHAnsi"/>
          <w:color w:val="000000"/>
          <w:sz w:val="22"/>
          <w:szCs w:val="22"/>
        </w:rPr>
      </w:pPr>
    </w:p>
    <w:p w14:paraId="35744239" w14:textId="33C19CF9" w:rsidR="00B13585" w:rsidRPr="00167F94" w:rsidRDefault="00B13585" w:rsidP="00167F94">
      <w:pPr>
        <w:jc w:val="both"/>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pPr>
      <w:r w:rsidRPr="00167F94">
        <w:rPr>
          <w:rStyle w:val="Egyiksem"/>
          <w:rFonts w:asciiTheme="minorHAnsi" w:hAnsiTheme="minorHAnsi" w:cstheme="minorHAnsi"/>
          <w:b/>
          <w:color w:val="000000"/>
          <w:sz w:val="22"/>
          <w:szCs w:val="22"/>
        </w:rPr>
        <w:t>Március 24-én</w:t>
      </w:r>
      <w:r w:rsidRPr="00167F94">
        <w:rPr>
          <w:rStyle w:val="Egyiksem"/>
          <w:rFonts w:asciiTheme="minorHAnsi" w:hAnsiTheme="minorHAnsi" w:cstheme="minorHAnsi"/>
          <w:bCs/>
          <w:color w:val="000000"/>
          <w:sz w:val="22"/>
          <w:szCs w:val="22"/>
        </w:rPr>
        <w:t xml:space="preserve"> </w:t>
      </w:r>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Németh Ákos tanácsnok úr a </w:t>
      </w:r>
      <w:r w:rsidR="00540700"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w:t>
      </w:r>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Fenntartható Városfejlesztési Eszköz szakmai workshopon </w:t>
      </w:r>
      <w:proofErr w:type="spellStart"/>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Mission-oriented</w:t>
      </w:r>
      <w:proofErr w:type="spellEnd"/>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megközelítés a városfejlesztésben</w:t>
      </w:r>
      <w:r w:rsidR="00540700"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w:t>
      </w:r>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címmel tartott előadást Budapesten, majd egy kerekasztal-beszélgetésen is részt vett. </w:t>
      </w:r>
    </w:p>
    <w:p w14:paraId="72E475C9" w14:textId="4E590FEF" w:rsidR="00A3397D" w:rsidRPr="00167F94" w:rsidRDefault="00167F94" w:rsidP="00A3397D">
      <w:pPr>
        <w:pStyle w:val="Alaprtelmezett"/>
        <w:spacing w:line="288" w:lineRule="auto"/>
        <w:jc w:val="both"/>
        <w:rPr>
          <w:rStyle w:val="Egyiksem"/>
          <w:rFonts w:asciiTheme="minorHAnsi" w:hAnsiTheme="minorHAnsi" w:cstheme="minorHAnsi"/>
          <w:b w:val="0"/>
          <w:color w:val="000000"/>
          <w:sz w:val="22"/>
          <w:szCs w:val="22"/>
        </w:rPr>
      </w:pPr>
      <w:r w:rsidRPr="00167F94">
        <w:rPr>
          <w:rStyle w:val="Egyiksem"/>
          <w:rFonts w:asciiTheme="minorHAnsi" w:hAnsiTheme="minorHAnsi" w:cstheme="minorHAnsi"/>
          <w:b w:val="0"/>
          <w:color w:val="000000"/>
          <w:sz w:val="22"/>
          <w:szCs w:val="22"/>
        </w:rPr>
        <w:t xml:space="preserve"> </w:t>
      </w:r>
    </w:p>
    <w:p w14:paraId="104DE712" w14:textId="388BCBE2" w:rsidR="00234273" w:rsidRPr="00167F94" w:rsidRDefault="00234273" w:rsidP="00A3397D">
      <w:pPr>
        <w:pStyle w:val="Alaprtelmezett"/>
        <w:jc w:val="both"/>
        <w:rPr>
          <w:rFonts w:asciiTheme="minorHAnsi" w:eastAsia="Arial" w:hAnsiTheme="minorHAnsi" w:cstheme="minorHAnsi"/>
          <w:b w:val="0"/>
          <w:bCs/>
          <w:color w:val="000000"/>
          <w:sz w:val="22"/>
          <w:szCs w:val="22"/>
        </w:rPr>
      </w:pPr>
      <w:r w:rsidRPr="00167F94">
        <w:rPr>
          <w:rFonts w:asciiTheme="minorHAnsi" w:eastAsia="Arial" w:hAnsiTheme="minorHAnsi" w:cstheme="minorHAnsi"/>
          <w:bCs/>
          <w:color w:val="000000"/>
          <w:sz w:val="22"/>
          <w:szCs w:val="22"/>
          <w:lang w:val="en-US"/>
        </w:rPr>
        <w:t>Március 24-én</w:t>
      </w:r>
      <w:r w:rsidRPr="00167F94">
        <w:rPr>
          <w:rFonts w:asciiTheme="minorHAnsi" w:eastAsia="Arial" w:hAnsiTheme="minorHAnsi" w:cstheme="minorHAnsi"/>
          <w:color w:val="000000"/>
          <w:sz w:val="22"/>
          <w:szCs w:val="22"/>
          <w:lang w:val="en-US"/>
        </w:rPr>
        <w:t xml:space="preserve"> </w:t>
      </w:r>
      <w:r w:rsidRPr="00167F94">
        <w:rPr>
          <w:rFonts w:asciiTheme="minorHAnsi" w:eastAsia="Arial" w:hAnsiTheme="minorHAnsi" w:cstheme="minorHAnsi"/>
          <w:b w:val="0"/>
          <w:bCs/>
          <w:color w:val="000000"/>
          <w:sz w:val="22"/>
          <w:szCs w:val="22"/>
          <w:lang w:val="en-US"/>
        </w:rPr>
        <w:t xml:space="preserve">Kelemen Krisztián </w:t>
      </w:r>
      <w:proofErr w:type="spellStart"/>
      <w:r w:rsidRPr="00167F94">
        <w:rPr>
          <w:rFonts w:asciiTheme="minorHAnsi" w:eastAsia="Arial" w:hAnsiTheme="minorHAnsi" w:cstheme="minorHAnsi"/>
          <w:b w:val="0"/>
          <w:bCs/>
          <w:color w:val="000000"/>
          <w:sz w:val="22"/>
          <w:szCs w:val="22"/>
          <w:lang w:val="en-US"/>
        </w:rPr>
        <w:t>tanácsnok</w:t>
      </w:r>
      <w:proofErr w:type="spellEnd"/>
      <w:r w:rsidRPr="00167F94">
        <w:rPr>
          <w:rFonts w:asciiTheme="minorHAnsi" w:eastAsia="Arial" w:hAnsiTheme="minorHAnsi" w:cstheme="minorHAnsi"/>
          <w:b w:val="0"/>
          <w:bCs/>
          <w:color w:val="000000"/>
          <w:sz w:val="22"/>
          <w:szCs w:val="22"/>
          <w:lang w:val="en-US"/>
        </w:rPr>
        <w:t xml:space="preserve"> </w:t>
      </w:r>
      <w:proofErr w:type="spellStart"/>
      <w:r w:rsidRPr="00167F94">
        <w:rPr>
          <w:rFonts w:asciiTheme="minorHAnsi" w:eastAsia="Arial" w:hAnsiTheme="minorHAnsi" w:cstheme="minorHAnsi"/>
          <w:b w:val="0"/>
          <w:bCs/>
          <w:color w:val="000000"/>
          <w:sz w:val="22"/>
          <w:szCs w:val="22"/>
          <w:lang w:val="en-US"/>
        </w:rPr>
        <w:t>úr</w:t>
      </w:r>
      <w:proofErr w:type="spellEnd"/>
      <w:r w:rsidRPr="00167F94">
        <w:rPr>
          <w:rFonts w:asciiTheme="minorHAnsi" w:eastAsia="Arial" w:hAnsiTheme="minorHAnsi" w:cstheme="minorHAnsi"/>
          <w:b w:val="0"/>
          <w:bCs/>
          <w:color w:val="000000"/>
          <w:sz w:val="22"/>
          <w:szCs w:val="22"/>
          <w:lang w:val="en-US"/>
        </w:rPr>
        <w:t xml:space="preserve"> </w:t>
      </w:r>
      <w:proofErr w:type="spellStart"/>
      <w:r w:rsidRPr="00167F94">
        <w:rPr>
          <w:rFonts w:asciiTheme="minorHAnsi" w:eastAsia="Arial" w:hAnsiTheme="minorHAnsi" w:cstheme="minorHAnsi"/>
          <w:b w:val="0"/>
          <w:bCs/>
          <w:color w:val="000000"/>
          <w:sz w:val="22"/>
          <w:szCs w:val="22"/>
          <w:lang w:val="en-US"/>
        </w:rPr>
        <w:t>fogadóórát</w:t>
      </w:r>
      <w:proofErr w:type="spellEnd"/>
      <w:r w:rsidRPr="00167F94">
        <w:rPr>
          <w:rFonts w:asciiTheme="minorHAnsi" w:eastAsia="Arial" w:hAnsiTheme="minorHAnsi" w:cstheme="minorHAnsi"/>
          <w:b w:val="0"/>
          <w:bCs/>
          <w:color w:val="000000"/>
          <w:sz w:val="22"/>
          <w:szCs w:val="22"/>
          <w:lang w:val="en-US"/>
        </w:rPr>
        <w:t xml:space="preserve"> </w:t>
      </w:r>
      <w:proofErr w:type="spellStart"/>
      <w:r w:rsidRPr="00167F94">
        <w:rPr>
          <w:rFonts w:asciiTheme="minorHAnsi" w:eastAsia="Arial" w:hAnsiTheme="minorHAnsi" w:cstheme="minorHAnsi"/>
          <w:b w:val="0"/>
          <w:bCs/>
          <w:color w:val="000000"/>
          <w:sz w:val="22"/>
          <w:szCs w:val="22"/>
          <w:lang w:val="en-US"/>
        </w:rPr>
        <w:t>tartott</w:t>
      </w:r>
      <w:proofErr w:type="spellEnd"/>
      <w:r w:rsidRPr="00167F94">
        <w:rPr>
          <w:rFonts w:asciiTheme="minorHAnsi" w:eastAsia="Arial" w:hAnsiTheme="minorHAnsi" w:cstheme="minorHAnsi"/>
          <w:b w:val="0"/>
          <w:bCs/>
          <w:color w:val="000000"/>
          <w:sz w:val="22"/>
          <w:szCs w:val="22"/>
          <w:lang w:val="en-US"/>
        </w:rPr>
        <w:t xml:space="preserve">. </w:t>
      </w:r>
    </w:p>
    <w:p w14:paraId="17A6694B" w14:textId="77777777" w:rsidR="00234273" w:rsidRPr="00167F94" w:rsidRDefault="00234273" w:rsidP="00A3397D">
      <w:pPr>
        <w:jc w:val="both"/>
        <w:rPr>
          <w:rFonts w:asciiTheme="minorHAnsi" w:hAnsiTheme="minorHAnsi" w:cstheme="minorHAnsi"/>
          <w:bCs/>
          <w:color w:val="000000"/>
          <w:sz w:val="22"/>
          <w:szCs w:val="22"/>
        </w:rPr>
      </w:pPr>
    </w:p>
    <w:p w14:paraId="7B1F9A37" w14:textId="39774E91" w:rsidR="00234273" w:rsidRPr="00167F94" w:rsidRDefault="00234273" w:rsidP="00A3397D">
      <w:pPr>
        <w:jc w:val="both"/>
        <w:rPr>
          <w:rFonts w:asciiTheme="minorHAnsi" w:hAnsiTheme="minorHAnsi" w:cstheme="minorHAnsi"/>
          <w:color w:val="000000"/>
          <w:sz w:val="22"/>
          <w:szCs w:val="22"/>
        </w:rPr>
      </w:pPr>
      <w:r w:rsidRPr="00167F94">
        <w:rPr>
          <w:rFonts w:asciiTheme="minorHAnsi" w:hAnsiTheme="minorHAnsi" w:cstheme="minorHAnsi"/>
          <w:b/>
          <w:bCs/>
          <w:color w:val="000000"/>
          <w:sz w:val="22"/>
          <w:szCs w:val="22"/>
        </w:rPr>
        <w:t xml:space="preserve">Március 25-én </w:t>
      </w:r>
      <w:r w:rsidRPr="00167F94">
        <w:rPr>
          <w:rFonts w:asciiTheme="minorHAnsi" w:hAnsiTheme="minorHAnsi" w:cstheme="minorHAnsi"/>
          <w:color w:val="000000"/>
          <w:sz w:val="22"/>
          <w:szCs w:val="22"/>
        </w:rPr>
        <w:t xml:space="preserve">Horváth Soma alpolgármester úr az ELTE-SEK angol tanszékének meghívására részt vett a James Joyce-emlékterem és kiállítás megnyitóján. Ezt követően megbeszélést folytatott a </w:t>
      </w:r>
      <w:proofErr w:type="spellStart"/>
      <w:r w:rsidRPr="00167F94">
        <w:rPr>
          <w:rFonts w:asciiTheme="minorHAnsi" w:hAnsiTheme="minorHAnsi" w:cstheme="minorHAnsi"/>
          <w:color w:val="000000"/>
          <w:sz w:val="22"/>
          <w:szCs w:val="22"/>
        </w:rPr>
        <w:t>Bloomsday</w:t>
      </w:r>
      <w:proofErr w:type="spellEnd"/>
      <w:r w:rsidRPr="00167F94">
        <w:rPr>
          <w:rFonts w:asciiTheme="minorHAnsi" w:hAnsiTheme="minorHAnsi" w:cstheme="minorHAnsi"/>
          <w:color w:val="000000"/>
          <w:sz w:val="22"/>
          <w:szCs w:val="22"/>
        </w:rPr>
        <w:t xml:space="preserve"> rendezvényeiről Írország magyarországi nagykövetével, </w:t>
      </w:r>
      <w:proofErr w:type="spellStart"/>
      <w:r w:rsidRPr="00167F94">
        <w:rPr>
          <w:rFonts w:asciiTheme="minorHAnsi" w:hAnsiTheme="minorHAnsi" w:cstheme="minorHAnsi"/>
          <w:color w:val="000000"/>
          <w:sz w:val="22"/>
          <w:szCs w:val="22"/>
        </w:rPr>
        <w:t>őex</w:t>
      </w:r>
      <w:proofErr w:type="spellEnd"/>
      <w:r w:rsidRPr="00167F94">
        <w:rPr>
          <w:rFonts w:asciiTheme="minorHAnsi" w:hAnsiTheme="minorHAnsi" w:cstheme="minorHAnsi"/>
          <w:color w:val="000000"/>
          <w:sz w:val="22"/>
          <w:szCs w:val="22"/>
        </w:rPr>
        <w:t xml:space="preserve">. </w:t>
      </w:r>
      <w:proofErr w:type="spellStart"/>
      <w:r w:rsidRPr="00167F94">
        <w:rPr>
          <w:rFonts w:asciiTheme="minorHAnsi" w:hAnsiTheme="minorHAnsi" w:cstheme="minorHAnsi"/>
          <w:color w:val="000000"/>
          <w:sz w:val="22"/>
          <w:szCs w:val="22"/>
        </w:rPr>
        <w:t>Ragnar</w:t>
      </w:r>
      <w:proofErr w:type="spellEnd"/>
      <w:r w:rsidRPr="00167F94">
        <w:rPr>
          <w:rFonts w:asciiTheme="minorHAnsi" w:hAnsiTheme="minorHAnsi" w:cstheme="minorHAnsi"/>
          <w:color w:val="000000"/>
          <w:sz w:val="22"/>
          <w:szCs w:val="22"/>
        </w:rPr>
        <w:t xml:space="preserve"> </w:t>
      </w:r>
      <w:proofErr w:type="spellStart"/>
      <w:r w:rsidRPr="00167F94">
        <w:rPr>
          <w:rFonts w:asciiTheme="minorHAnsi" w:hAnsiTheme="minorHAnsi" w:cstheme="minorHAnsi"/>
          <w:color w:val="000000"/>
          <w:sz w:val="22"/>
          <w:szCs w:val="22"/>
        </w:rPr>
        <w:t>Almqvist</w:t>
      </w:r>
      <w:proofErr w:type="spellEnd"/>
      <w:r w:rsidRPr="00167F94">
        <w:rPr>
          <w:rFonts w:asciiTheme="minorHAnsi" w:hAnsiTheme="minorHAnsi" w:cstheme="minorHAnsi"/>
          <w:color w:val="000000"/>
          <w:sz w:val="22"/>
          <w:szCs w:val="22"/>
        </w:rPr>
        <w:t xml:space="preserve"> úrral, valamint Dr. Szegedi Joó Marianna kulturális attaséval.</w:t>
      </w:r>
    </w:p>
    <w:p w14:paraId="6EF9AAF0" w14:textId="77777777" w:rsidR="00234273" w:rsidRPr="00167F94" w:rsidRDefault="00234273" w:rsidP="00A3397D">
      <w:pPr>
        <w:pStyle w:val="Alaprtelmezett"/>
        <w:spacing w:line="288" w:lineRule="auto"/>
        <w:jc w:val="both"/>
        <w:rPr>
          <w:rStyle w:val="Egyiksem"/>
          <w:rFonts w:asciiTheme="minorHAnsi" w:hAnsiTheme="minorHAnsi" w:cstheme="minorHAnsi"/>
          <w:bCs/>
          <w:color w:val="000000"/>
          <w:sz w:val="22"/>
          <w:szCs w:val="22"/>
        </w:rPr>
      </w:pPr>
    </w:p>
    <w:p w14:paraId="277C4CA8" w14:textId="4CB5A14B" w:rsidR="00B13585" w:rsidRPr="00D67A07" w:rsidRDefault="00B13585" w:rsidP="00F0065C">
      <w:pPr>
        <w:jc w:val="both"/>
      </w:pPr>
      <w:r w:rsidRPr="00D67A07">
        <w:rPr>
          <w:rStyle w:val="Egyiksem"/>
          <w:rFonts w:asciiTheme="minorHAnsi" w:hAnsiTheme="minorHAnsi" w:cstheme="minorHAnsi"/>
          <w:b/>
          <w:color w:val="000000"/>
          <w:sz w:val="22"/>
          <w:szCs w:val="22"/>
        </w:rPr>
        <w:t>Március 25-én</w:t>
      </w:r>
      <w:r w:rsidRPr="00167F94">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w:t>
      </w:r>
      <w:r w:rsidRPr="00D67A07">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Németh Ákos tanácsnok úr a Megyeházára látogatott </w:t>
      </w:r>
      <w:proofErr w:type="spellStart"/>
      <w:r w:rsidRPr="00D67A07">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stakeholderként</w:t>
      </w:r>
      <w:proofErr w:type="spellEnd"/>
      <w:r w:rsidRPr="00D67A07">
        <w:rPr>
          <w:rStyle w:val="Egyiksem"/>
          <w:rFonts w:asciiTheme="minorHAnsi" w:hAnsiTheme="minorHAnsi" w:cstheme="minorHAnsi"/>
          <w:color w:val="000000"/>
          <w:sz w:val="22"/>
          <w:szCs w:val="22"/>
          <w:u w:color="000000"/>
          <w14:textOutline w14:w="12700" w14:cap="flat" w14:cmpd="sng" w14:algn="ctr">
            <w14:noFill/>
            <w14:prstDash w14:val="solid"/>
            <w14:miter w14:lim="400000"/>
          </w14:textOutline>
        </w:rPr>
        <w:t xml:space="preserve"> a GO4Waters projekt eseményére. </w:t>
      </w:r>
    </w:p>
    <w:p w14:paraId="616AE7DE" w14:textId="77777777" w:rsidR="00AF1BBD" w:rsidRPr="00167F94" w:rsidRDefault="00AF1BBD" w:rsidP="00A3397D">
      <w:pPr>
        <w:jc w:val="both"/>
        <w:rPr>
          <w:rFonts w:asciiTheme="minorHAnsi" w:hAnsiTheme="minorHAnsi" w:cstheme="minorHAnsi"/>
          <w:color w:val="000000"/>
          <w:sz w:val="22"/>
          <w:szCs w:val="22"/>
        </w:rPr>
      </w:pPr>
    </w:p>
    <w:p w14:paraId="43200C64" w14:textId="77777777" w:rsidR="00C11674" w:rsidRPr="00A3397D" w:rsidRDefault="00C11674" w:rsidP="00687D0E">
      <w:pPr>
        <w:jc w:val="both"/>
        <w:rPr>
          <w:rFonts w:asciiTheme="minorHAnsi" w:hAnsiTheme="minorHAnsi" w:cstheme="minorHAnsi"/>
          <w:sz w:val="22"/>
          <w:szCs w:val="22"/>
        </w:rPr>
      </w:pPr>
    </w:p>
    <w:p w14:paraId="66114525" w14:textId="77777777" w:rsidR="000B2868" w:rsidRPr="00A3397D" w:rsidRDefault="000B2868" w:rsidP="00687D0E">
      <w:pPr>
        <w:jc w:val="both"/>
        <w:rPr>
          <w:rFonts w:asciiTheme="minorHAnsi" w:hAnsiTheme="minorHAnsi" w:cstheme="minorHAnsi"/>
          <w:sz w:val="22"/>
          <w:szCs w:val="22"/>
        </w:rPr>
      </w:pPr>
    </w:p>
    <w:p w14:paraId="756D2644" w14:textId="77777777" w:rsidR="005B2B1C" w:rsidRPr="00A3397D" w:rsidRDefault="005B2B1C" w:rsidP="005B2B1C">
      <w:pPr>
        <w:jc w:val="center"/>
        <w:rPr>
          <w:rFonts w:asciiTheme="minorHAnsi" w:eastAsia="Calibri" w:hAnsiTheme="minorHAnsi" w:cstheme="minorHAnsi"/>
          <w:b/>
          <w:color w:val="000000"/>
          <w:sz w:val="22"/>
          <w:szCs w:val="22"/>
          <w:lang w:eastAsia="en-US"/>
        </w:rPr>
      </w:pPr>
      <w:r w:rsidRPr="00A3397D">
        <w:rPr>
          <w:rFonts w:asciiTheme="minorHAnsi" w:eastAsia="Calibri" w:hAnsiTheme="minorHAnsi" w:cstheme="minorHAnsi"/>
          <w:b/>
          <w:color w:val="000000"/>
          <w:sz w:val="22"/>
          <w:szCs w:val="22"/>
          <w:lang w:eastAsia="en-US"/>
        </w:rPr>
        <w:t>Tisztelt Közgyűlés!</w:t>
      </w:r>
    </w:p>
    <w:p w14:paraId="77620618" w14:textId="77777777" w:rsidR="005B2B1C" w:rsidRDefault="005B2B1C" w:rsidP="005B2B1C">
      <w:pPr>
        <w:jc w:val="center"/>
        <w:rPr>
          <w:rFonts w:asciiTheme="minorHAnsi" w:eastAsia="Calibri" w:hAnsiTheme="minorHAnsi" w:cstheme="minorHAnsi"/>
          <w:color w:val="000000"/>
          <w:sz w:val="22"/>
          <w:szCs w:val="22"/>
          <w:lang w:eastAsia="en-US"/>
        </w:rPr>
      </w:pPr>
    </w:p>
    <w:p w14:paraId="0AD8E9BB" w14:textId="77777777" w:rsidR="00A3397D" w:rsidRPr="00A3397D" w:rsidRDefault="00A3397D" w:rsidP="005B2B1C">
      <w:pPr>
        <w:jc w:val="center"/>
        <w:rPr>
          <w:rFonts w:asciiTheme="minorHAnsi" w:eastAsia="Calibri" w:hAnsiTheme="minorHAnsi" w:cstheme="minorHAnsi"/>
          <w:color w:val="000000"/>
          <w:sz w:val="22"/>
          <w:szCs w:val="22"/>
          <w:lang w:eastAsia="en-US"/>
        </w:rPr>
      </w:pPr>
    </w:p>
    <w:p w14:paraId="23882E56" w14:textId="77777777" w:rsidR="00A3397D" w:rsidRPr="00A3397D" w:rsidRDefault="00A3397D" w:rsidP="005B2B1C">
      <w:pPr>
        <w:jc w:val="center"/>
        <w:rPr>
          <w:rFonts w:asciiTheme="minorHAnsi" w:eastAsia="Calibri" w:hAnsiTheme="minorHAnsi" w:cstheme="minorHAnsi"/>
          <w:color w:val="000000"/>
          <w:sz w:val="22"/>
          <w:szCs w:val="22"/>
          <w:lang w:eastAsia="en-US"/>
        </w:rPr>
      </w:pPr>
    </w:p>
    <w:p w14:paraId="0690CF9E" w14:textId="77777777" w:rsidR="005B2B1C" w:rsidRPr="00A3397D" w:rsidRDefault="005B2B1C" w:rsidP="005B2B1C">
      <w:pPr>
        <w:jc w:val="both"/>
        <w:rPr>
          <w:rFonts w:asciiTheme="minorHAnsi" w:eastAsia="Calibri" w:hAnsiTheme="minorHAnsi" w:cstheme="minorHAnsi"/>
          <w:color w:val="000000"/>
          <w:sz w:val="22"/>
          <w:szCs w:val="22"/>
          <w:lang w:eastAsia="en-US"/>
        </w:rPr>
      </w:pPr>
      <w:r w:rsidRPr="00A3397D">
        <w:rPr>
          <w:rFonts w:asciiTheme="minorHAnsi" w:eastAsia="Calibri" w:hAnsiTheme="minorHAnsi" w:cstheme="minorHAnsi"/>
          <w:color w:val="000000"/>
          <w:sz w:val="22"/>
          <w:szCs w:val="22"/>
          <w:lang w:eastAsia="en-US"/>
        </w:rPr>
        <w:t>Az SZMSZ 76. §-a alapján a Közgyűlés által átruházott hatáskörben hozott intézkedéséről a polgármester a Közgyűlés következő ülésén köteles tájékoztatást adni.</w:t>
      </w:r>
    </w:p>
    <w:p w14:paraId="7C798E7A" w14:textId="77777777" w:rsidR="005B2B1C" w:rsidRPr="00A3397D" w:rsidRDefault="005B2B1C" w:rsidP="005B2B1C">
      <w:pPr>
        <w:jc w:val="both"/>
        <w:rPr>
          <w:rFonts w:asciiTheme="minorHAnsi" w:eastAsia="Calibri" w:hAnsiTheme="minorHAnsi" w:cstheme="minorHAnsi"/>
          <w:color w:val="000000"/>
          <w:sz w:val="22"/>
          <w:szCs w:val="22"/>
          <w:lang w:eastAsia="en-US"/>
        </w:rPr>
      </w:pPr>
    </w:p>
    <w:p w14:paraId="5E5BD35B" w14:textId="3E00A2EE" w:rsidR="005B2B1C" w:rsidRPr="00A3397D" w:rsidRDefault="005B2B1C" w:rsidP="005B2B1C">
      <w:pPr>
        <w:jc w:val="both"/>
        <w:rPr>
          <w:rFonts w:asciiTheme="minorHAnsi" w:eastAsia="Calibri" w:hAnsiTheme="minorHAnsi" w:cstheme="minorHAnsi"/>
          <w:color w:val="000000"/>
          <w:sz w:val="22"/>
          <w:szCs w:val="22"/>
          <w:lang w:eastAsia="en-US"/>
        </w:rPr>
      </w:pPr>
      <w:r w:rsidRPr="00A3397D">
        <w:rPr>
          <w:rFonts w:asciiTheme="minorHAnsi" w:eastAsia="Calibri" w:hAnsiTheme="minorHAnsi" w:cstheme="minorHAnsi"/>
          <w:color w:val="000000"/>
          <w:sz w:val="22"/>
          <w:szCs w:val="22"/>
          <w:lang w:eastAsia="en-US"/>
        </w:rPr>
        <w:t>Az előző Közgyűlés óta, a 2026. február 24 – március 23. közötti időszakban az átruházott hatáskörben hozott polgármesteri döntések száma az alábbiak szerint alakult:</w:t>
      </w:r>
    </w:p>
    <w:p w14:paraId="03C83FC6" w14:textId="77777777" w:rsidR="005B2B1C" w:rsidRDefault="005B2B1C" w:rsidP="005B2B1C">
      <w:pPr>
        <w:jc w:val="both"/>
        <w:rPr>
          <w:rFonts w:asciiTheme="minorHAnsi" w:eastAsia="Calibri" w:hAnsiTheme="minorHAnsi" w:cstheme="minorHAnsi"/>
          <w:color w:val="000000"/>
          <w:sz w:val="22"/>
          <w:szCs w:val="22"/>
          <w:lang w:eastAsia="en-US"/>
        </w:rPr>
      </w:pPr>
    </w:p>
    <w:p w14:paraId="043604DD" w14:textId="77777777" w:rsidR="00A3397D" w:rsidRPr="00A3397D" w:rsidRDefault="00A3397D" w:rsidP="005B2B1C">
      <w:pPr>
        <w:jc w:val="both"/>
        <w:rPr>
          <w:rFonts w:asciiTheme="minorHAnsi" w:eastAsia="Calibri" w:hAnsiTheme="minorHAnsi" w:cstheme="minorHAnsi"/>
          <w:color w:val="000000"/>
          <w:sz w:val="22"/>
          <w:szCs w:val="22"/>
          <w:lang w:eastAsia="en-US"/>
        </w:rPr>
      </w:pPr>
    </w:p>
    <w:tbl>
      <w:tblPr>
        <w:tblStyle w:val="Rcsostblzat"/>
        <w:tblW w:w="0" w:type="auto"/>
        <w:jc w:val="center"/>
        <w:tblLook w:val="04A0" w:firstRow="1" w:lastRow="0" w:firstColumn="1" w:lastColumn="0" w:noHBand="0" w:noVBand="1"/>
      </w:tblPr>
      <w:tblGrid>
        <w:gridCol w:w="7672"/>
        <w:gridCol w:w="1390"/>
      </w:tblGrid>
      <w:tr w:rsidR="005B2B1C" w:rsidRPr="00A3397D" w14:paraId="6E982A85" w14:textId="77777777" w:rsidTr="00FC1884">
        <w:trPr>
          <w:cantSplit/>
          <w:jc w:val="center"/>
        </w:trPr>
        <w:tc>
          <w:tcPr>
            <w:tcW w:w="7672" w:type="dxa"/>
            <w:vAlign w:val="center"/>
          </w:tcPr>
          <w:p w14:paraId="3443501E" w14:textId="77777777" w:rsidR="005B2B1C" w:rsidRPr="00A3397D" w:rsidRDefault="005B2B1C" w:rsidP="00FC1884">
            <w:pPr>
              <w:jc w:val="center"/>
              <w:rPr>
                <w:rFonts w:asciiTheme="minorHAnsi" w:hAnsiTheme="minorHAnsi" w:cstheme="minorHAnsi"/>
                <w:b/>
                <w:bCs/>
                <w:i/>
                <w:iCs/>
                <w:sz w:val="22"/>
                <w:szCs w:val="22"/>
                <w:u w:val="single"/>
              </w:rPr>
            </w:pPr>
            <w:r w:rsidRPr="00A3397D">
              <w:rPr>
                <w:rFonts w:asciiTheme="minorHAnsi" w:hAnsiTheme="minorHAnsi" w:cstheme="minorHAnsi"/>
                <w:b/>
                <w:bCs/>
                <w:i/>
                <w:iCs/>
                <w:sz w:val="22"/>
                <w:szCs w:val="22"/>
                <w:u w:val="single"/>
              </w:rPr>
              <w:t>Átruházott hatáskörök önkormányzati rendelet szerint</w:t>
            </w:r>
          </w:p>
        </w:tc>
        <w:tc>
          <w:tcPr>
            <w:tcW w:w="1390" w:type="dxa"/>
            <w:vAlign w:val="center"/>
          </w:tcPr>
          <w:p w14:paraId="156569CA" w14:textId="77777777" w:rsidR="005B2B1C" w:rsidRPr="00A3397D" w:rsidRDefault="005B2B1C" w:rsidP="00FC1884">
            <w:pPr>
              <w:jc w:val="center"/>
              <w:rPr>
                <w:rFonts w:asciiTheme="minorHAnsi" w:hAnsiTheme="minorHAnsi" w:cstheme="minorHAnsi"/>
                <w:b/>
                <w:bCs/>
                <w:i/>
                <w:iCs/>
                <w:sz w:val="22"/>
                <w:szCs w:val="22"/>
                <w:u w:val="single"/>
              </w:rPr>
            </w:pPr>
            <w:r w:rsidRPr="00A3397D">
              <w:rPr>
                <w:rFonts w:asciiTheme="minorHAnsi" w:hAnsiTheme="minorHAnsi" w:cstheme="minorHAnsi"/>
                <w:b/>
                <w:bCs/>
                <w:i/>
                <w:iCs/>
                <w:sz w:val="22"/>
                <w:szCs w:val="22"/>
                <w:u w:val="single"/>
              </w:rPr>
              <w:t>Meghozott döntések száma</w:t>
            </w:r>
          </w:p>
        </w:tc>
      </w:tr>
      <w:tr w:rsidR="005B2B1C" w:rsidRPr="00A3397D" w14:paraId="58EF5234" w14:textId="77777777" w:rsidTr="00FC1884">
        <w:trPr>
          <w:cantSplit/>
          <w:jc w:val="center"/>
        </w:trPr>
        <w:tc>
          <w:tcPr>
            <w:tcW w:w="9062" w:type="dxa"/>
            <w:gridSpan w:val="2"/>
          </w:tcPr>
          <w:p w14:paraId="5EA41CBC" w14:textId="77777777" w:rsidR="005B2B1C" w:rsidRPr="00A3397D" w:rsidRDefault="005B2B1C" w:rsidP="00FC1884">
            <w:pPr>
              <w:jc w:val="both"/>
              <w:rPr>
                <w:rFonts w:asciiTheme="minorHAnsi" w:hAnsiTheme="minorHAnsi" w:cstheme="minorHAnsi"/>
                <w:b/>
                <w:bCs/>
                <w:sz w:val="22"/>
                <w:szCs w:val="22"/>
              </w:rPr>
            </w:pPr>
            <w:r w:rsidRPr="00A3397D">
              <w:rPr>
                <w:rFonts w:asciiTheme="minorHAnsi" w:hAnsiTheme="minorHAnsi" w:cstheme="minorHAnsi"/>
                <w:b/>
                <w:bCs/>
                <w:sz w:val="22"/>
                <w:szCs w:val="22"/>
              </w:rPr>
              <w:t>A személyes gondoskodást nyújtó szociális és gyermekjóléti ellátások térítési díjáról szóló 11/1993. (IV.1.) önkormányzati rendelet</w:t>
            </w:r>
          </w:p>
        </w:tc>
      </w:tr>
      <w:tr w:rsidR="005B2B1C" w:rsidRPr="00A3397D" w14:paraId="6C73A524" w14:textId="77777777" w:rsidTr="00FC1884">
        <w:trPr>
          <w:cantSplit/>
          <w:jc w:val="center"/>
        </w:trPr>
        <w:tc>
          <w:tcPr>
            <w:tcW w:w="7672" w:type="dxa"/>
          </w:tcPr>
          <w:p w14:paraId="70318308"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 xml:space="preserve">a személyi térítési díj összegének megállapítása, ha a kötelezett az intézményvezető döntésének jogszerűségét vitatja, vagy </w:t>
            </w:r>
            <w:proofErr w:type="spellStart"/>
            <w:r w:rsidRPr="00A3397D">
              <w:rPr>
                <w:rFonts w:asciiTheme="minorHAnsi" w:hAnsiTheme="minorHAnsi" w:cstheme="minorHAnsi"/>
              </w:rPr>
              <w:t>méltányosságból</w:t>
            </w:r>
            <w:proofErr w:type="spellEnd"/>
            <w:r w:rsidRPr="00A3397D">
              <w:rPr>
                <w:rFonts w:asciiTheme="minorHAnsi" w:hAnsiTheme="minorHAnsi" w:cstheme="minorHAnsi"/>
              </w:rPr>
              <w:t xml:space="preserve"> annak csökkentését, illetve elengedését kéri</w:t>
            </w:r>
          </w:p>
        </w:tc>
        <w:tc>
          <w:tcPr>
            <w:tcW w:w="1390" w:type="dxa"/>
          </w:tcPr>
          <w:p w14:paraId="367CCA8F"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35</w:t>
            </w:r>
          </w:p>
        </w:tc>
      </w:tr>
      <w:tr w:rsidR="005B2B1C" w:rsidRPr="00A3397D" w14:paraId="4BA75941" w14:textId="77777777" w:rsidTr="00FC1884">
        <w:trPr>
          <w:cantSplit/>
          <w:jc w:val="center"/>
        </w:trPr>
        <w:tc>
          <w:tcPr>
            <w:tcW w:w="9062" w:type="dxa"/>
            <w:gridSpan w:val="2"/>
          </w:tcPr>
          <w:p w14:paraId="2B934413" w14:textId="77777777" w:rsidR="005B2B1C" w:rsidRPr="00A3397D" w:rsidRDefault="005B2B1C" w:rsidP="00FC1884">
            <w:pPr>
              <w:jc w:val="both"/>
              <w:rPr>
                <w:rFonts w:asciiTheme="minorHAnsi" w:hAnsiTheme="minorHAnsi" w:cstheme="minorHAnsi"/>
                <w:b/>
                <w:bCs/>
                <w:sz w:val="22"/>
                <w:szCs w:val="22"/>
              </w:rPr>
            </w:pPr>
            <w:r w:rsidRPr="00A3397D">
              <w:rPr>
                <w:rFonts w:asciiTheme="minorHAnsi" w:hAnsiTheme="minorHAnsi" w:cstheme="minorHAnsi"/>
                <w:b/>
                <w:bCs/>
                <w:sz w:val="22"/>
                <w:szCs w:val="22"/>
              </w:rPr>
              <w:lastRenderedPageBreak/>
              <w:t>A lakáshoz jutás, a lakbérek és a lakbértámogatás, az önkormányzat által a lakásvásárláshoz és építéshez nyújtható támogatások szabályai megállapításáról szóló 36/2010. (XII.1.) önkormányzati rendelet</w:t>
            </w:r>
          </w:p>
        </w:tc>
      </w:tr>
      <w:tr w:rsidR="005B2B1C" w:rsidRPr="00A3397D" w14:paraId="5DA848E3" w14:textId="77777777" w:rsidTr="00FC1884">
        <w:trPr>
          <w:cantSplit/>
          <w:jc w:val="center"/>
        </w:trPr>
        <w:tc>
          <w:tcPr>
            <w:tcW w:w="7672" w:type="dxa"/>
          </w:tcPr>
          <w:p w14:paraId="6E17EFF9"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Nyugdíjas Bérlők Házában bérlőkijelölés</w:t>
            </w:r>
          </w:p>
        </w:tc>
        <w:tc>
          <w:tcPr>
            <w:tcW w:w="1390" w:type="dxa"/>
          </w:tcPr>
          <w:p w14:paraId="275E09BC"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3</w:t>
            </w:r>
          </w:p>
        </w:tc>
      </w:tr>
      <w:tr w:rsidR="005B2B1C" w:rsidRPr="00A3397D" w14:paraId="5411A533" w14:textId="77777777" w:rsidTr="00FC1884">
        <w:trPr>
          <w:cantSplit/>
          <w:jc w:val="center"/>
        </w:trPr>
        <w:tc>
          <w:tcPr>
            <w:tcW w:w="7672" w:type="dxa"/>
          </w:tcPr>
          <w:p w14:paraId="1C011345"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MOP-Házban elhelyezésre kerülő szálláshasználó kijelölése</w:t>
            </w:r>
          </w:p>
        </w:tc>
        <w:tc>
          <w:tcPr>
            <w:tcW w:w="1390" w:type="dxa"/>
          </w:tcPr>
          <w:p w14:paraId="704CF9A2"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1</w:t>
            </w:r>
          </w:p>
        </w:tc>
      </w:tr>
      <w:tr w:rsidR="005B2B1C" w:rsidRPr="00A3397D" w14:paraId="222B20F5" w14:textId="77777777" w:rsidTr="00FC1884">
        <w:trPr>
          <w:cantSplit/>
          <w:jc w:val="center"/>
        </w:trPr>
        <w:tc>
          <w:tcPr>
            <w:tcW w:w="9062" w:type="dxa"/>
            <w:gridSpan w:val="2"/>
          </w:tcPr>
          <w:p w14:paraId="43FB7E5A" w14:textId="77777777" w:rsidR="005B2B1C" w:rsidRPr="00A3397D" w:rsidRDefault="005B2B1C" w:rsidP="00FC1884">
            <w:pPr>
              <w:jc w:val="both"/>
              <w:rPr>
                <w:rFonts w:asciiTheme="minorHAnsi" w:hAnsiTheme="minorHAnsi" w:cstheme="minorHAnsi"/>
                <w:b/>
                <w:bCs/>
                <w:sz w:val="22"/>
                <w:szCs w:val="22"/>
              </w:rPr>
            </w:pPr>
            <w:r w:rsidRPr="00A3397D">
              <w:rPr>
                <w:rFonts w:asciiTheme="minorHAnsi" w:hAnsiTheme="minorHAnsi" w:cstheme="minorHAnsi"/>
                <w:b/>
                <w:bCs/>
                <w:sz w:val="22"/>
                <w:szCs w:val="22"/>
              </w:rPr>
              <w:t>A közterület használatának szabályairól szóló 2/2011. (I.31.) önkormányzati rendelet</w:t>
            </w:r>
          </w:p>
        </w:tc>
      </w:tr>
      <w:tr w:rsidR="005B2B1C" w:rsidRPr="00A3397D" w14:paraId="62D14E3D" w14:textId="77777777" w:rsidTr="00FC1884">
        <w:trPr>
          <w:cantSplit/>
          <w:jc w:val="center"/>
        </w:trPr>
        <w:tc>
          <w:tcPr>
            <w:tcW w:w="7672" w:type="dxa"/>
          </w:tcPr>
          <w:p w14:paraId="6B9C1DCF"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közterület-használattal kapcsolatos feladatok ellátása</w:t>
            </w:r>
          </w:p>
        </w:tc>
        <w:tc>
          <w:tcPr>
            <w:tcW w:w="1390" w:type="dxa"/>
          </w:tcPr>
          <w:p w14:paraId="5F3080FD"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50</w:t>
            </w:r>
          </w:p>
        </w:tc>
      </w:tr>
      <w:tr w:rsidR="005B2B1C" w:rsidRPr="00A3397D" w14:paraId="05E96752" w14:textId="77777777" w:rsidTr="00FC1884">
        <w:trPr>
          <w:cantSplit/>
          <w:jc w:val="center"/>
        </w:trPr>
        <w:tc>
          <w:tcPr>
            <w:tcW w:w="9062" w:type="dxa"/>
            <w:gridSpan w:val="2"/>
          </w:tcPr>
          <w:p w14:paraId="12B35C52" w14:textId="77777777" w:rsidR="005B2B1C" w:rsidRPr="00A3397D" w:rsidRDefault="005B2B1C" w:rsidP="00FC1884">
            <w:pPr>
              <w:jc w:val="both"/>
              <w:rPr>
                <w:rFonts w:asciiTheme="minorHAnsi" w:hAnsiTheme="minorHAnsi" w:cstheme="minorHAnsi"/>
                <w:b/>
                <w:iCs/>
                <w:sz w:val="22"/>
                <w:szCs w:val="22"/>
              </w:rPr>
            </w:pPr>
            <w:r w:rsidRPr="00A3397D">
              <w:rPr>
                <w:rFonts w:asciiTheme="minorHAnsi" w:hAnsiTheme="minorHAnsi" w:cstheme="minorHAnsi"/>
                <w:b/>
                <w:iCs/>
                <w:sz w:val="22"/>
                <w:szCs w:val="22"/>
              </w:rPr>
              <w:t xml:space="preserve">A környezet- és természetvédelem helyi szabályairól szóló </w:t>
            </w:r>
            <w:r w:rsidRPr="00A3397D">
              <w:rPr>
                <w:rFonts w:asciiTheme="minorHAnsi" w:hAnsiTheme="minorHAnsi" w:cstheme="minorHAnsi"/>
                <w:b/>
                <w:sz w:val="22"/>
                <w:szCs w:val="22"/>
              </w:rPr>
              <w:t>33/2012. (XI.12.) önkormányzati rendelet</w:t>
            </w:r>
          </w:p>
        </w:tc>
      </w:tr>
      <w:tr w:rsidR="005B2B1C" w:rsidRPr="00A3397D" w14:paraId="6B4544A7" w14:textId="77777777" w:rsidTr="00FC1884">
        <w:trPr>
          <w:cantSplit/>
          <w:jc w:val="center"/>
        </w:trPr>
        <w:tc>
          <w:tcPr>
            <w:tcW w:w="7672" w:type="dxa"/>
          </w:tcPr>
          <w:p w14:paraId="662D6ABC"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közterületen tartandó szabadtéri rendezvény zajkibocsátási határértékének megállapítása</w:t>
            </w:r>
          </w:p>
        </w:tc>
        <w:tc>
          <w:tcPr>
            <w:tcW w:w="1390" w:type="dxa"/>
          </w:tcPr>
          <w:p w14:paraId="7764A61B"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3</w:t>
            </w:r>
          </w:p>
        </w:tc>
      </w:tr>
      <w:tr w:rsidR="005B2B1C" w:rsidRPr="00A3397D" w14:paraId="359B4D35" w14:textId="77777777" w:rsidTr="00FC1884">
        <w:trPr>
          <w:cantSplit/>
          <w:jc w:val="center"/>
        </w:trPr>
        <w:tc>
          <w:tcPr>
            <w:tcW w:w="9062" w:type="dxa"/>
            <w:gridSpan w:val="2"/>
          </w:tcPr>
          <w:p w14:paraId="5B67BBC5" w14:textId="77777777" w:rsidR="005B2B1C" w:rsidRPr="00A3397D" w:rsidRDefault="005B2B1C" w:rsidP="00FC1884">
            <w:pPr>
              <w:jc w:val="both"/>
              <w:rPr>
                <w:rFonts w:asciiTheme="minorHAnsi" w:hAnsiTheme="minorHAnsi" w:cstheme="minorHAnsi"/>
                <w:b/>
                <w:sz w:val="22"/>
                <w:szCs w:val="22"/>
              </w:rPr>
            </w:pPr>
            <w:r w:rsidRPr="00A3397D">
              <w:rPr>
                <w:rFonts w:asciiTheme="minorHAnsi" w:hAnsiTheme="minorHAnsi" w:cstheme="minorHAnsi"/>
                <w:b/>
                <w:sz w:val="22"/>
                <w:szCs w:val="22"/>
              </w:rPr>
              <w:t>Szombathely Megyei Jogú Város Önkormányzata közútkezelői hatáskörei átruházásáról szóló 7/2013. (III.6.) önkormányzati rendelet</w:t>
            </w:r>
          </w:p>
        </w:tc>
      </w:tr>
      <w:tr w:rsidR="005B2B1C" w:rsidRPr="00A3397D" w14:paraId="026A0064" w14:textId="77777777" w:rsidTr="00FC1884">
        <w:trPr>
          <w:cantSplit/>
          <w:jc w:val="center"/>
        </w:trPr>
        <w:tc>
          <w:tcPr>
            <w:tcW w:w="7672" w:type="dxa"/>
          </w:tcPr>
          <w:p w14:paraId="21EDBF86"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egyes, a közúti közlekedésről szóló 1988. évi I. törvényben meghatározott hatáskörök gyakorlása</w:t>
            </w:r>
          </w:p>
        </w:tc>
        <w:tc>
          <w:tcPr>
            <w:tcW w:w="1390" w:type="dxa"/>
          </w:tcPr>
          <w:p w14:paraId="38D94648"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91</w:t>
            </w:r>
          </w:p>
        </w:tc>
      </w:tr>
      <w:tr w:rsidR="005B2B1C" w:rsidRPr="00A3397D" w14:paraId="3803BCC9" w14:textId="77777777" w:rsidTr="00FC1884">
        <w:trPr>
          <w:cantSplit/>
          <w:jc w:val="center"/>
        </w:trPr>
        <w:tc>
          <w:tcPr>
            <w:tcW w:w="9062" w:type="dxa"/>
            <w:gridSpan w:val="2"/>
          </w:tcPr>
          <w:p w14:paraId="379DB3B3" w14:textId="77777777" w:rsidR="005B2B1C" w:rsidRPr="00A3397D" w:rsidRDefault="005B2B1C" w:rsidP="00FC1884">
            <w:pPr>
              <w:jc w:val="both"/>
              <w:rPr>
                <w:rFonts w:asciiTheme="minorHAnsi" w:hAnsiTheme="minorHAnsi" w:cstheme="minorHAnsi"/>
                <w:b/>
                <w:sz w:val="22"/>
                <w:szCs w:val="22"/>
              </w:rPr>
            </w:pPr>
            <w:r w:rsidRPr="00A3397D">
              <w:rPr>
                <w:rFonts w:asciiTheme="minorHAnsi" w:hAnsiTheme="minorHAnsi" w:cstheme="minorHAnsi"/>
                <w:b/>
                <w:sz w:val="22"/>
                <w:szCs w:val="22"/>
              </w:rPr>
              <w:t>Szombathely Megyei Jogú Város Önkormányzata vagyonáról szóló 40/2014. (XII.23.) önkormányzati rendelet</w:t>
            </w:r>
          </w:p>
        </w:tc>
      </w:tr>
      <w:tr w:rsidR="005B2B1C" w:rsidRPr="00A3397D" w14:paraId="41A97380" w14:textId="77777777" w:rsidTr="00FC1884">
        <w:trPr>
          <w:cantSplit/>
          <w:jc w:val="center"/>
        </w:trPr>
        <w:tc>
          <w:tcPr>
            <w:tcW w:w="7672" w:type="dxa"/>
          </w:tcPr>
          <w:p w14:paraId="026E44F0"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a korlátozottan forgalomképes törzsvagyontárgyak vonatkozásában a tulajdonosi jogok gyakorlása 15 millió forint értékhatárig</w:t>
            </w:r>
          </w:p>
        </w:tc>
        <w:tc>
          <w:tcPr>
            <w:tcW w:w="1390" w:type="dxa"/>
          </w:tcPr>
          <w:p w14:paraId="5B575D77"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1</w:t>
            </w:r>
          </w:p>
        </w:tc>
      </w:tr>
      <w:tr w:rsidR="005B2B1C" w:rsidRPr="00A3397D" w14:paraId="48628404" w14:textId="77777777" w:rsidTr="00FC1884">
        <w:trPr>
          <w:cantSplit/>
          <w:jc w:val="center"/>
        </w:trPr>
        <w:tc>
          <w:tcPr>
            <w:tcW w:w="7672" w:type="dxa"/>
          </w:tcPr>
          <w:p w14:paraId="1CC0DB1B"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időszakos (legfeljebb 10 nap időtartamra vagy adott rendezvényhez kapcsolódó) ingyenes használat engedélyezése</w:t>
            </w:r>
          </w:p>
        </w:tc>
        <w:tc>
          <w:tcPr>
            <w:tcW w:w="1390" w:type="dxa"/>
          </w:tcPr>
          <w:p w14:paraId="2DA259F9"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3</w:t>
            </w:r>
          </w:p>
        </w:tc>
      </w:tr>
      <w:tr w:rsidR="005B2B1C" w:rsidRPr="00A3397D" w14:paraId="7EF8D4DB" w14:textId="77777777" w:rsidTr="00FC1884">
        <w:trPr>
          <w:cantSplit/>
          <w:jc w:val="center"/>
        </w:trPr>
        <w:tc>
          <w:tcPr>
            <w:tcW w:w="7672" w:type="dxa"/>
          </w:tcPr>
          <w:p w14:paraId="066F7023"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7C2DAAA7"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8</w:t>
            </w:r>
          </w:p>
        </w:tc>
      </w:tr>
      <w:tr w:rsidR="005B2B1C" w:rsidRPr="00A3397D" w14:paraId="58DCF56A" w14:textId="77777777" w:rsidTr="00FC1884">
        <w:trPr>
          <w:cantSplit/>
          <w:jc w:val="center"/>
        </w:trPr>
        <w:tc>
          <w:tcPr>
            <w:tcW w:w="9062" w:type="dxa"/>
            <w:gridSpan w:val="2"/>
          </w:tcPr>
          <w:p w14:paraId="2B0AD011" w14:textId="77777777" w:rsidR="005B2B1C" w:rsidRPr="00A3397D" w:rsidRDefault="005B2B1C" w:rsidP="00FC1884">
            <w:pPr>
              <w:jc w:val="both"/>
              <w:rPr>
                <w:rFonts w:asciiTheme="minorHAnsi" w:hAnsiTheme="minorHAnsi" w:cstheme="minorHAnsi"/>
                <w:b/>
                <w:sz w:val="22"/>
                <w:szCs w:val="22"/>
              </w:rPr>
            </w:pPr>
            <w:r w:rsidRPr="00A3397D">
              <w:rPr>
                <w:rFonts w:asciiTheme="minorHAnsi" w:hAnsiTheme="minorHAnsi" w:cstheme="minorHAnsi"/>
                <w:b/>
                <w:sz w:val="22"/>
                <w:szCs w:val="22"/>
              </w:rPr>
              <w:t>A települési támogatás keretében nyújtott ellátások és a szociális szolgáltatások helyi szabályzásáról szóló 8/2015. (II.27.) önkormányzati rendelet</w:t>
            </w:r>
          </w:p>
        </w:tc>
      </w:tr>
      <w:tr w:rsidR="005B2B1C" w:rsidRPr="00A3397D" w14:paraId="0D9AA80F" w14:textId="77777777" w:rsidTr="00FC1884">
        <w:trPr>
          <w:cantSplit/>
          <w:jc w:val="center"/>
        </w:trPr>
        <w:tc>
          <w:tcPr>
            <w:tcW w:w="7672" w:type="dxa"/>
          </w:tcPr>
          <w:p w14:paraId="2FBFCA29"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települési támogatások megállapítása iránti eljárás, köztemetés elrendelése</w:t>
            </w:r>
          </w:p>
        </w:tc>
        <w:tc>
          <w:tcPr>
            <w:tcW w:w="1390" w:type="dxa"/>
          </w:tcPr>
          <w:p w14:paraId="6BBB5AE3"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441</w:t>
            </w:r>
          </w:p>
        </w:tc>
      </w:tr>
      <w:tr w:rsidR="005B2B1C" w:rsidRPr="00A3397D" w14:paraId="5E1C8F74" w14:textId="77777777" w:rsidTr="00FC1884">
        <w:trPr>
          <w:cantSplit/>
          <w:jc w:val="center"/>
        </w:trPr>
        <w:tc>
          <w:tcPr>
            <w:tcW w:w="9062" w:type="dxa"/>
            <w:gridSpan w:val="2"/>
          </w:tcPr>
          <w:p w14:paraId="012E0904" w14:textId="77777777" w:rsidR="005B2B1C" w:rsidRPr="00A3397D" w:rsidRDefault="005B2B1C" w:rsidP="00FC1884">
            <w:pPr>
              <w:jc w:val="both"/>
              <w:rPr>
                <w:rFonts w:asciiTheme="minorHAnsi" w:hAnsiTheme="minorHAnsi" w:cstheme="minorHAnsi"/>
                <w:b/>
                <w:sz w:val="22"/>
                <w:szCs w:val="22"/>
              </w:rPr>
            </w:pPr>
            <w:r w:rsidRPr="00A3397D">
              <w:rPr>
                <w:rFonts w:asciiTheme="minorHAnsi" w:hAnsiTheme="minorHAnsi" w:cstheme="minorHAnsi"/>
                <w:b/>
                <w:sz w:val="22"/>
                <w:szCs w:val="22"/>
              </w:rPr>
              <w:t>A településkép védelméről szóló 26/2017. (XII.20.) önkormányzati rendelet</w:t>
            </w:r>
          </w:p>
        </w:tc>
      </w:tr>
      <w:tr w:rsidR="005B2B1C" w:rsidRPr="00A3397D" w14:paraId="02C97AC6" w14:textId="77777777" w:rsidTr="00FC1884">
        <w:trPr>
          <w:cantSplit/>
          <w:jc w:val="center"/>
        </w:trPr>
        <w:tc>
          <w:tcPr>
            <w:tcW w:w="7672" w:type="dxa"/>
          </w:tcPr>
          <w:p w14:paraId="08B84D68"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településképi bejelentés tudomásul vétele</w:t>
            </w:r>
          </w:p>
        </w:tc>
        <w:tc>
          <w:tcPr>
            <w:tcW w:w="1390" w:type="dxa"/>
          </w:tcPr>
          <w:p w14:paraId="217E3BD1"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10</w:t>
            </w:r>
          </w:p>
        </w:tc>
      </w:tr>
      <w:tr w:rsidR="005B2B1C" w:rsidRPr="00A3397D" w14:paraId="2448B1D8" w14:textId="77777777" w:rsidTr="00FC1884">
        <w:trPr>
          <w:cantSplit/>
          <w:jc w:val="center"/>
        </w:trPr>
        <w:tc>
          <w:tcPr>
            <w:tcW w:w="7672" w:type="dxa"/>
          </w:tcPr>
          <w:p w14:paraId="0677BA1A"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településképi vélemény</w:t>
            </w:r>
          </w:p>
        </w:tc>
        <w:tc>
          <w:tcPr>
            <w:tcW w:w="1390" w:type="dxa"/>
          </w:tcPr>
          <w:p w14:paraId="3A2B2574"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3</w:t>
            </w:r>
          </w:p>
        </w:tc>
      </w:tr>
      <w:tr w:rsidR="005B2B1C" w:rsidRPr="00A3397D" w14:paraId="62F5AEA7" w14:textId="77777777" w:rsidTr="00FC1884">
        <w:trPr>
          <w:cantSplit/>
          <w:jc w:val="center"/>
        </w:trPr>
        <w:tc>
          <w:tcPr>
            <w:tcW w:w="9062" w:type="dxa"/>
            <w:gridSpan w:val="2"/>
          </w:tcPr>
          <w:p w14:paraId="13DB6671" w14:textId="77777777" w:rsidR="005B2B1C" w:rsidRPr="00A3397D" w:rsidRDefault="005B2B1C" w:rsidP="00FC1884">
            <w:pPr>
              <w:jc w:val="both"/>
              <w:rPr>
                <w:rFonts w:asciiTheme="minorHAnsi" w:hAnsiTheme="minorHAnsi" w:cstheme="minorHAnsi"/>
                <w:b/>
                <w:sz w:val="22"/>
                <w:szCs w:val="22"/>
              </w:rPr>
            </w:pPr>
            <w:r w:rsidRPr="00A3397D">
              <w:rPr>
                <w:rFonts w:asciiTheme="minorHAnsi" w:hAnsiTheme="minorHAnsi" w:cstheme="minorHAnsi"/>
                <w:b/>
                <w:sz w:val="22"/>
                <w:szCs w:val="22"/>
              </w:rPr>
              <w:t>Szombathely Megyei Jogú Város Önkormányzatának Szervezeti és Működési Szabályzatáról szóló 16/2024. (X.10.) önkormányzati rendelet</w:t>
            </w:r>
          </w:p>
        </w:tc>
      </w:tr>
      <w:tr w:rsidR="005B2B1C" w:rsidRPr="00A3397D" w14:paraId="37B4512B" w14:textId="77777777" w:rsidTr="00FC1884">
        <w:trPr>
          <w:cantSplit/>
          <w:jc w:val="center"/>
        </w:trPr>
        <w:tc>
          <w:tcPr>
            <w:tcW w:w="7672" w:type="dxa"/>
          </w:tcPr>
          <w:p w14:paraId="063A1FF4"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az ajánlatkérő nevében a közbeszerzési eljárást lezáró döntés meghozatala</w:t>
            </w:r>
          </w:p>
        </w:tc>
        <w:tc>
          <w:tcPr>
            <w:tcW w:w="1390" w:type="dxa"/>
          </w:tcPr>
          <w:p w14:paraId="7EE87A9A"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9</w:t>
            </w:r>
          </w:p>
        </w:tc>
      </w:tr>
      <w:tr w:rsidR="005B2B1C" w:rsidRPr="00A3397D" w14:paraId="193BDD33" w14:textId="77777777" w:rsidTr="00FC1884">
        <w:trPr>
          <w:cantSplit/>
          <w:jc w:val="center"/>
        </w:trPr>
        <w:tc>
          <w:tcPr>
            <w:tcW w:w="9062" w:type="dxa"/>
            <w:gridSpan w:val="2"/>
          </w:tcPr>
          <w:p w14:paraId="1B9AB5C4" w14:textId="77777777" w:rsidR="005B2B1C" w:rsidRPr="00A3397D" w:rsidRDefault="005B2B1C" w:rsidP="00FC1884">
            <w:pPr>
              <w:jc w:val="both"/>
              <w:rPr>
                <w:rFonts w:asciiTheme="minorHAnsi" w:hAnsiTheme="minorHAnsi" w:cstheme="minorHAnsi"/>
                <w:b/>
                <w:bCs/>
                <w:sz w:val="22"/>
                <w:szCs w:val="22"/>
              </w:rPr>
            </w:pPr>
            <w:r w:rsidRPr="00A3397D">
              <w:rPr>
                <w:rFonts w:asciiTheme="minorHAnsi" w:hAnsiTheme="minorHAnsi" w:cstheme="minorHAnsi"/>
                <w:b/>
                <w:bCs/>
                <w:sz w:val="22"/>
                <w:szCs w:val="22"/>
              </w:rPr>
              <w:t>Az önkormányzat 2026. évi költségvetéséről szóló 3/2026. (II.27.) önkormányzati rendelet</w:t>
            </w:r>
          </w:p>
        </w:tc>
      </w:tr>
      <w:tr w:rsidR="005B2B1C" w:rsidRPr="00A3397D" w14:paraId="54FE17C0" w14:textId="77777777" w:rsidTr="00FC1884">
        <w:trPr>
          <w:cantSplit/>
          <w:jc w:val="center"/>
        </w:trPr>
        <w:tc>
          <w:tcPr>
            <w:tcW w:w="7672" w:type="dxa"/>
            <w:tcBorders>
              <w:bottom w:val="single" w:sz="24" w:space="0" w:color="auto"/>
            </w:tcBorders>
          </w:tcPr>
          <w:p w14:paraId="28A19B76" w14:textId="77777777" w:rsidR="005B2B1C" w:rsidRPr="00A3397D" w:rsidRDefault="005B2B1C" w:rsidP="005B2B1C">
            <w:pPr>
              <w:pStyle w:val="Listaszerbekezds"/>
              <w:numPr>
                <w:ilvl w:val="0"/>
                <w:numId w:val="27"/>
              </w:numPr>
              <w:spacing w:after="0" w:line="240" w:lineRule="auto"/>
              <w:jc w:val="both"/>
              <w:rPr>
                <w:rFonts w:asciiTheme="minorHAnsi" w:hAnsiTheme="minorHAnsi" w:cstheme="minorHAnsi"/>
              </w:rPr>
            </w:pPr>
            <w:r w:rsidRPr="00A3397D">
              <w:rPr>
                <w:rFonts w:asciiTheme="minorHAnsi" w:hAnsiTheme="minorHAnsi" w:cstheme="minorHAnsi"/>
              </w:rPr>
              <w:t>kisösszegű követelés, felszámolási eljárás alá vont gazdálkodóval szemben fennálló meg nem térült követelés, végrehajtási eljárások során behajthatatlanná vált, valamint bírósági döntéssel vagy egyéb dokumentummal alátámasztott behajthatatlan követelés törlésének engedélyezése</w:t>
            </w:r>
          </w:p>
        </w:tc>
        <w:tc>
          <w:tcPr>
            <w:tcW w:w="1390" w:type="dxa"/>
            <w:tcBorders>
              <w:bottom w:val="single" w:sz="24" w:space="0" w:color="auto"/>
            </w:tcBorders>
          </w:tcPr>
          <w:p w14:paraId="5AD5BE9B" w14:textId="77777777" w:rsidR="005B2B1C" w:rsidRPr="00A3397D" w:rsidRDefault="005B2B1C" w:rsidP="00FC1884">
            <w:pPr>
              <w:jc w:val="center"/>
              <w:rPr>
                <w:rFonts w:asciiTheme="minorHAnsi" w:hAnsiTheme="minorHAnsi" w:cstheme="minorHAnsi"/>
                <w:sz w:val="22"/>
                <w:szCs w:val="22"/>
              </w:rPr>
            </w:pPr>
            <w:r w:rsidRPr="00A3397D">
              <w:rPr>
                <w:rFonts w:asciiTheme="minorHAnsi" w:hAnsiTheme="minorHAnsi" w:cstheme="minorHAnsi"/>
                <w:sz w:val="22"/>
                <w:szCs w:val="22"/>
              </w:rPr>
              <w:t>1</w:t>
            </w:r>
          </w:p>
        </w:tc>
      </w:tr>
      <w:tr w:rsidR="005B2B1C" w:rsidRPr="00A3397D" w14:paraId="6F5967DA" w14:textId="77777777" w:rsidTr="00FC1884">
        <w:trPr>
          <w:cantSplit/>
          <w:jc w:val="center"/>
        </w:trPr>
        <w:tc>
          <w:tcPr>
            <w:tcW w:w="7672" w:type="dxa"/>
            <w:tcBorders>
              <w:top w:val="single" w:sz="24" w:space="0" w:color="auto"/>
            </w:tcBorders>
          </w:tcPr>
          <w:p w14:paraId="32E1F99E" w14:textId="77777777" w:rsidR="005B2B1C" w:rsidRPr="00A3397D" w:rsidRDefault="005B2B1C" w:rsidP="00FC1884">
            <w:pPr>
              <w:jc w:val="both"/>
              <w:rPr>
                <w:rFonts w:asciiTheme="minorHAnsi" w:hAnsiTheme="minorHAnsi" w:cstheme="minorHAnsi"/>
                <w:b/>
                <w:bCs/>
                <w:sz w:val="22"/>
                <w:szCs w:val="22"/>
              </w:rPr>
            </w:pPr>
            <w:r w:rsidRPr="00A3397D">
              <w:rPr>
                <w:rFonts w:asciiTheme="minorHAnsi" w:hAnsiTheme="minorHAnsi" w:cstheme="minorHAnsi"/>
                <w:b/>
                <w:bCs/>
                <w:sz w:val="22"/>
                <w:szCs w:val="22"/>
              </w:rPr>
              <w:t>Összesen:</w:t>
            </w:r>
          </w:p>
        </w:tc>
        <w:tc>
          <w:tcPr>
            <w:tcW w:w="1390" w:type="dxa"/>
            <w:tcBorders>
              <w:top w:val="single" w:sz="24" w:space="0" w:color="auto"/>
            </w:tcBorders>
          </w:tcPr>
          <w:p w14:paraId="2231E636" w14:textId="77777777" w:rsidR="005B2B1C" w:rsidRPr="00A3397D" w:rsidRDefault="005B2B1C" w:rsidP="00FC1884">
            <w:pPr>
              <w:jc w:val="center"/>
              <w:rPr>
                <w:rFonts w:asciiTheme="minorHAnsi" w:hAnsiTheme="minorHAnsi" w:cstheme="minorHAnsi"/>
                <w:b/>
                <w:bCs/>
                <w:sz w:val="22"/>
                <w:szCs w:val="22"/>
              </w:rPr>
            </w:pPr>
            <w:r w:rsidRPr="00A3397D">
              <w:rPr>
                <w:rFonts w:asciiTheme="minorHAnsi" w:hAnsiTheme="minorHAnsi" w:cstheme="minorHAnsi"/>
                <w:b/>
                <w:bCs/>
                <w:sz w:val="22"/>
                <w:szCs w:val="22"/>
              </w:rPr>
              <w:t>659</w:t>
            </w:r>
          </w:p>
        </w:tc>
      </w:tr>
    </w:tbl>
    <w:p w14:paraId="53F205EA" w14:textId="77777777" w:rsidR="005B2B1C" w:rsidRPr="00A3397D" w:rsidRDefault="005B2B1C" w:rsidP="005B2B1C">
      <w:pPr>
        <w:jc w:val="both"/>
        <w:rPr>
          <w:rFonts w:asciiTheme="minorHAnsi" w:hAnsiTheme="minorHAnsi" w:cstheme="minorHAnsi"/>
          <w:sz w:val="22"/>
          <w:szCs w:val="22"/>
        </w:rPr>
      </w:pPr>
    </w:p>
    <w:p w14:paraId="50319A2D" w14:textId="77777777" w:rsidR="00A3397D" w:rsidRDefault="00A3397D" w:rsidP="005B2B1C">
      <w:pPr>
        <w:jc w:val="both"/>
        <w:rPr>
          <w:rFonts w:asciiTheme="minorHAnsi" w:hAnsiTheme="minorHAnsi" w:cstheme="minorHAnsi"/>
          <w:sz w:val="22"/>
          <w:szCs w:val="22"/>
        </w:rPr>
      </w:pPr>
    </w:p>
    <w:p w14:paraId="56C7B534" w14:textId="77777777" w:rsidR="00A3397D" w:rsidRDefault="00A3397D" w:rsidP="005B2B1C">
      <w:pPr>
        <w:jc w:val="both"/>
        <w:rPr>
          <w:rFonts w:asciiTheme="minorHAnsi" w:hAnsiTheme="minorHAnsi" w:cstheme="minorHAnsi"/>
          <w:sz w:val="22"/>
          <w:szCs w:val="22"/>
        </w:rPr>
      </w:pPr>
    </w:p>
    <w:p w14:paraId="06D9B542" w14:textId="19F49368" w:rsidR="005B2B1C" w:rsidRPr="00A3397D" w:rsidRDefault="005B2B1C" w:rsidP="005B2B1C">
      <w:pPr>
        <w:jc w:val="both"/>
        <w:rPr>
          <w:rFonts w:asciiTheme="minorHAnsi" w:hAnsiTheme="minorHAnsi" w:cstheme="minorHAnsi"/>
          <w:sz w:val="22"/>
          <w:szCs w:val="22"/>
        </w:rPr>
      </w:pPr>
      <w:r w:rsidRPr="00A3397D">
        <w:rPr>
          <w:rFonts w:asciiTheme="minorHAnsi" w:hAnsiTheme="minorHAnsi" w:cstheme="minorHAnsi"/>
          <w:sz w:val="22"/>
          <w:szCs w:val="22"/>
        </w:rPr>
        <w:t>E döntések közül a Magyarország helyi önkormányzatairól szóló 2011. évi CLXXXIX. törvény 52. § (2) bekezdése alapján nem hatósági döntésként a Vas Vármegyei Kormányhivatalnak 175 határozat került megküldésre.</w:t>
      </w:r>
    </w:p>
    <w:p w14:paraId="690B50E2" w14:textId="77777777" w:rsidR="005B2B1C" w:rsidRPr="00A3397D" w:rsidRDefault="005B2B1C" w:rsidP="005B2B1C">
      <w:pPr>
        <w:jc w:val="both"/>
        <w:rPr>
          <w:rFonts w:asciiTheme="minorHAnsi" w:hAnsiTheme="minorHAnsi" w:cstheme="minorHAnsi"/>
          <w:sz w:val="22"/>
          <w:szCs w:val="22"/>
        </w:rPr>
      </w:pPr>
    </w:p>
    <w:p w14:paraId="53584163" w14:textId="4F2BE3CA" w:rsidR="005B2B1C" w:rsidRPr="00A3397D" w:rsidRDefault="005B2B1C" w:rsidP="005B2B1C">
      <w:pPr>
        <w:jc w:val="both"/>
        <w:rPr>
          <w:rFonts w:asciiTheme="minorHAnsi" w:hAnsiTheme="minorHAnsi" w:cstheme="minorHAnsi"/>
          <w:b/>
          <w:bCs/>
          <w:sz w:val="22"/>
          <w:szCs w:val="22"/>
        </w:rPr>
      </w:pPr>
      <w:r w:rsidRPr="00A3397D">
        <w:rPr>
          <w:rFonts w:asciiTheme="minorHAnsi" w:hAnsiTheme="minorHAnsi" w:cstheme="minorHAnsi"/>
          <w:b/>
          <w:bCs/>
          <w:sz w:val="22"/>
          <w:szCs w:val="22"/>
        </w:rPr>
        <w:t xml:space="preserve">Kérem a Tisztelt Közgyűlést az előterjesztést megtárgyalni, a határozati javasaltot elfogadni szíveskedjen! </w:t>
      </w:r>
    </w:p>
    <w:p w14:paraId="7BD15F9C" w14:textId="77777777" w:rsidR="005B2B1C" w:rsidRPr="00A3397D" w:rsidRDefault="005B2B1C" w:rsidP="005B2B1C">
      <w:pPr>
        <w:jc w:val="center"/>
        <w:rPr>
          <w:rFonts w:asciiTheme="minorHAnsi" w:hAnsiTheme="minorHAnsi" w:cstheme="minorHAnsi"/>
          <w:b/>
          <w:sz w:val="22"/>
          <w:szCs w:val="22"/>
        </w:rPr>
      </w:pPr>
    </w:p>
    <w:p w14:paraId="2A4DCC0C" w14:textId="77777777" w:rsidR="005B2B1C" w:rsidRPr="00A3397D" w:rsidRDefault="005B2B1C" w:rsidP="005B2B1C">
      <w:pPr>
        <w:jc w:val="both"/>
        <w:rPr>
          <w:rFonts w:asciiTheme="minorHAnsi" w:hAnsiTheme="minorHAnsi" w:cstheme="minorHAnsi"/>
          <w:b/>
          <w:sz w:val="22"/>
          <w:szCs w:val="22"/>
          <w:u w:val="single"/>
        </w:rPr>
      </w:pPr>
    </w:p>
    <w:p w14:paraId="0599C340" w14:textId="63442C9E" w:rsidR="005B2B1C" w:rsidRPr="00A3397D" w:rsidRDefault="005B2B1C" w:rsidP="005B2B1C">
      <w:pPr>
        <w:jc w:val="both"/>
        <w:rPr>
          <w:rFonts w:asciiTheme="minorHAnsi" w:hAnsiTheme="minorHAnsi" w:cstheme="minorHAnsi"/>
          <w:b/>
          <w:bCs/>
          <w:sz w:val="22"/>
          <w:szCs w:val="22"/>
        </w:rPr>
      </w:pPr>
      <w:r w:rsidRPr="00A3397D">
        <w:rPr>
          <w:rFonts w:asciiTheme="minorHAnsi" w:hAnsiTheme="minorHAnsi" w:cstheme="minorHAnsi"/>
          <w:b/>
          <w:bCs/>
          <w:sz w:val="22"/>
          <w:szCs w:val="22"/>
        </w:rPr>
        <w:t xml:space="preserve">Szombathely, 2026. </w:t>
      </w:r>
      <w:r w:rsidR="00A3397D" w:rsidRPr="00A3397D">
        <w:rPr>
          <w:rFonts w:asciiTheme="minorHAnsi" w:hAnsiTheme="minorHAnsi" w:cstheme="minorHAnsi"/>
          <w:b/>
          <w:bCs/>
          <w:sz w:val="22"/>
          <w:szCs w:val="22"/>
        </w:rPr>
        <w:t>március</w:t>
      </w:r>
      <w:r w:rsidRPr="00A3397D">
        <w:rPr>
          <w:rFonts w:asciiTheme="minorHAnsi" w:hAnsiTheme="minorHAnsi" w:cstheme="minorHAnsi"/>
          <w:b/>
          <w:bCs/>
          <w:sz w:val="22"/>
          <w:szCs w:val="22"/>
        </w:rPr>
        <w:t xml:space="preserve"> </w:t>
      </w:r>
      <w:proofErr w:type="gramStart"/>
      <w:r w:rsidRPr="00A3397D">
        <w:rPr>
          <w:rFonts w:asciiTheme="minorHAnsi" w:hAnsiTheme="minorHAnsi" w:cstheme="minorHAnsi"/>
          <w:b/>
          <w:bCs/>
          <w:sz w:val="22"/>
          <w:szCs w:val="22"/>
        </w:rPr>
        <w:t>„    ”</w:t>
      </w:r>
      <w:proofErr w:type="gramEnd"/>
    </w:p>
    <w:p w14:paraId="76E42E63" w14:textId="77777777" w:rsidR="005B2B1C" w:rsidRPr="00A3397D" w:rsidRDefault="005B2B1C" w:rsidP="005B2B1C">
      <w:pPr>
        <w:jc w:val="both"/>
        <w:rPr>
          <w:rFonts w:asciiTheme="minorHAnsi" w:hAnsiTheme="minorHAnsi" w:cstheme="minorHAnsi"/>
          <w:b/>
          <w:bCs/>
          <w:sz w:val="22"/>
          <w:szCs w:val="22"/>
        </w:rPr>
      </w:pPr>
      <w:r w:rsidRPr="00A3397D">
        <w:rPr>
          <w:rFonts w:asciiTheme="minorHAnsi" w:hAnsiTheme="minorHAnsi" w:cstheme="minorHAnsi"/>
          <w:b/>
          <w:bCs/>
          <w:sz w:val="22"/>
          <w:szCs w:val="22"/>
        </w:rPr>
        <w:tab/>
      </w:r>
      <w:r w:rsidRPr="00A3397D">
        <w:rPr>
          <w:rFonts w:asciiTheme="minorHAnsi" w:hAnsiTheme="minorHAnsi" w:cstheme="minorHAnsi"/>
          <w:b/>
          <w:bCs/>
          <w:sz w:val="22"/>
          <w:szCs w:val="22"/>
        </w:rPr>
        <w:tab/>
      </w:r>
      <w:r w:rsidRPr="00A3397D">
        <w:rPr>
          <w:rFonts w:asciiTheme="minorHAnsi" w:hAnsiTheme="minorHAnsi" w:cstheme="minorHAnsi"/>
          <w:b/>
          <w:bCs/>
          <w:sz w:val="22"/>
          <w:szCs w:val="22"/>
        </w:rPr>
        <w:tab/>
      </w:r>
    </w:p>
    <w:p w14:paraId="2AD47863" w14:textId="77777777" w:rsidR="005B2B1C" w:rsidRPr="00A3397D" w:rsidRDefault="005B2B1C" w:rsidP="005B2B1C">
      <w:pPr>
        <w:ind w:left="4963" w:firstLine="709"/>
        <w:jc w:val="both"/>
        <w:rPr>
          <w:rFonts w:asciiTheme="minorHAnsi" w:hAnsiTheme="minorHAnsi" w:cstheme="minorHAnsi"/>
          <w:b/>
          <w:sz w:val="22"/>
          <w:szCs w:val="22"/>
          <w:u w:val="single"/>
        </w:rPr>
      </w:pPr>
      <w:r w:rsidRPr="00A3397D">
        <w:rPr>
          <w:rFonts w:asciiTheme="minorHAnsi" w:hAnsiTheme="minorHAnsi" w:cstheme="minorHAnsi"/>
          <w:b/>
          <w:bCs/>
          <w:sz w:val="22"/>
          <w:szCs w:val="22"/>
        </w:rPr>
        <w:t xml:space="preserve">           /: Dr. </w:t>
      </w:r>
      <w:proofErr w:type="spellStart"/>
      <w:r w:rsidRPr="00A3397D">
        <w:rPr>
          <w:rFonts w:asciiTheme="minorHAnsi" w:hAnsiTheme="minorHAnsi" w:cstheme="minorHAnsi"/>
          <w:b/>
          <w:bCs/>
          <w:sz w:val="22"/>
          <w:szCs w:val="22"/>
        </w:rPr>
        <w:t>Nemény</w:t>
      </w:r>
      <w:proofErr w:type="spellEnd"/>
      <w:r w:rsidRPr="00A3397D">
        <w:rPr>
          <w:rFonts w:asciiTheme="minorHAnsi" w:hAnsiTheme="minorHAnsi" w:cstheme="minorHAnsi"/>
          <w:b/>
          <w:bCs/>
          <w:sz w:val="22"/>
          <w:szCs w:val="22"/>
        </w:rPr>
        <w:t xml:space="preserve"> András :/</w:t>
      </w:r>
    </w:p>
    <w:p w14:paraId="4B00F163" w14:textId="77777777" w:rsidR="005B2B1C" w:rsidRPr="00A3397D" w:rsidRDefault="005B2B1C" w:rsidP="005B2B1C">
      <w:pPr>
        <w:jc w:val="center"/>
        <w:rPr>
          <w:rFonts w:asciiTheme="minorHAnsi" w:hAnsiTheme="minorHAnsi" w:cstheme="minorHAnsi"/>
          <w:b/>
          <w:sz w:val="22"/>
          <w:szCs w:val="22"/>
          <w:u w:val="single"/>
        </w:rPr>
      </w:pPr>
    </w:p>
    <w:p w14:paraId="7E393934" w14:textId="467F5D1D" w:rsidR="005B2B1C" w:rsidRPr="00A3397D" w:rsidRDefault="005B2B1C" w:rsidP="005B2B1C">
      <w:pPr>
        <w:spacing w:before="1000"/>
        <w:jc w:val="center"/>
        <w:rPr>
          <w:rFonts w:asciiTheme="minorHAnsi" w:hAnsiTheme="minorHAnsi" w:cstheme="minorHAnsi"/>
          <w:b/>
          <w:sz w:val="22"/>
          <w:szCs w:val="22"/>
          <w:highlight w:val="yellow"/>
          <w:u w:val="single"/>
        </w:rPr>
      </w:pPr>
      <w:r w:rsidRPr="00A3397D">
        <w:rPr>
          <w:rFonts w:asciiTheme="minorHAnsi" w:hAnsiTheme="minorHAnsi" w:cstheme="minorHAnsi"/>
          <w:b/>
          <w:sz w:val="22"/>
          <w:szCs w:val="22"/>
          <w:u w:val="single"/>
        </w:rPr>
        <w:lastRenderedPageBreak/>
        <w:t>HATÁROZATI JAVASLAT</w:t>
      </w:r>
    </w:p>
    <w:p w14:paraId="745482B6" w14:textId="77777777" w:rsidR="005B2B1C" w:rsidRPr="00A3397D" w:rsidRDefault="005B2B1C" w:rsidP="005B2B1C">
      <w:pPr>
        <w:jc w:val="center"/>
        <w:rPr>
          <w:rFonts w:asciiTheme="minorHAnsi" w:eastAsia="Calibri" w:hAnsiTheme="minorHAnsi" w:cstheme="minorHAnsi"/>
          <w:b/>
          <w:sz w:val="22"/>
          <w:szCs w:val="22"/>
          <w:u w:val="single"/>
          <w:lang w:eastAsia="en-US"/>
        </w:rPr>
      </w:pPr>
      <w:r w:rsidRPr="00A3397D">
        <w:rPr>
          <w:rFonts w:asciiTheme="minorHAnsi" w:eastAsia="Calibri" w:hAnsiTheme="minorHAnsi" w:cstheme="minorHAnsi"/>
          <w:b/>
          <w:sz w:val="22"/>
          <w:szCs w:val="22"/>
          <w:u w:val="single"/>
          <w:lang w:eastAsia="en-US"/>
        </w:rPr>
        <w:t>……/2026. (III.26.) Kgy. számú határozat</w:t>
      </w:r>
    </w:p>
    <w:p w14:paraId="69278603" w14:textId="77777777" w:rsidR="005B2B1C" w:rsidRPr="00A3397D" w:rsidRDefault="005B2B1C" w:rsidP="005B2B1C">
      <w:pPr>
        <w:jc w:val="center"/>
        <w:rPr>
          <w:rFonts w:asciiTheme="minorHAnsi" w:eastAsia="Calibri" w:hAnsiTheme="minorHAnsi" w:cstheme="minorHAnsi"/>
          <w:b/>
          <w:sz w:val="22"/>
          <w:szCs w:val="22"/>
          <w:u w:val="single"/>
          <w:lang w:eastAsia="en-US"/>
        </w:rPr>
      </w:pPr>
    </w:p>
    <w:p w14:paraId="1A0C6210" w14:textId="77777777" w:rsidR="00A3397D" w:rsidRPr="00A3397D" w:rsidRDefault="00A3397D" w:rsidP="005B2B1C">
      <w:pPr>
        <w:jc w:val="both"/>
        <w:rPr>
          <w:rFonts w:asciiTheme="minorHAnsi" w:eastAsia="Calibri" w:hAnsiTheme="minorHAnsi" w:cstheme="minorHAnsi"/>
          <w:sz w:val="22"/>
          <w:szCs w:val="22"/>
          <w:lang w:eastAsia="en-US"/>
        </w:rPr>
      </w:pPr>
    </w:p>
    <w:p w14:paraId="2C4D11B5" w14:textId="52D3951D" w:rsidR="005B2B1C" w:rsidRPr="00A3397D" w:rsidRDefault="005B2B1C" w:rsidP="005B2B1C">
      <w:pPr>
        <w:jc w:val="both"/>
        <w:rPr>
          <w:rFonts w:asciiTheme="minorHAnsi" w:eastAsia="Calibri" w:hAnsiTheme="minorHAnsi" w:cstheme="minorHAnsi"/>
          <w:b/>
          <w:sz w:val="22"/>
          <w:szCs w:val="22"/>
          <w:u w:val="single"/>
          <w:lang w:eastAsia="en-US"/>
        </w:rPr>
      </w:pPr>
      <w:r w:rsidRPr="00A3397D">
        <w:rPr>
          <w:rFonts w:asciiTheme="minorHAnsi" w:eastAsia="Calibri" w:hAnsiTheme="minorHAnsi" w:cstheme="minorHAnsi"/>
          <w:sz w:val="22"/>
          <w:szCs w:val="22"/>
          <w:lang w:eastAsia="en-US"/>
        </w:rPr>
        <w:t xml:space="preserve">Szombathely Megyei Jogú Város Közgyűlése az SZMSZ 76. §-a alapján az </w:t>
      </w:r>
      <w:r w:rsidRPr="00A3397D">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23AD26D2" w14:textId="77777777" w:rsidR="005B2B1C" w:rsidRPr="00A3397D" w:rsidRDefault="005B2B1C" w:rsidP="005B2B1C">
      <w:pPr>
        <w:jc w:val="center"/>
        <w:rPr>
          <w:rFonts w:asciiTheme="minorHAnsi" w:eastAsia="Calibri" w:hAnsiTheme="minorHAnsi" w:cstheme="minorHAnsi"/>
          <w:b/>
          <w:sz w:val="22"/>
          <w:szCs w:val="22"/>
          <w:u w:val="single"/>
          <w:lang w:eastAsia="en-US"/>
        </w:rPr>
      </w:pPr>
    </w:p>
    <w:p w14:paraId="44B70681" w14:textId="77777777" w:rsidR="005B2B1C" w:rsidRPr="00A3397D" w:rsidRDefault="005B2B1C" w:rsidP="005B2B1C">
      <w:pPr>
        <w:rPr>
          <w:rFonts w:asciiTheme="minorHAnsi" w:eastAsia="Calibri" w:hAnsiTheme="minorHAnsi" w:cstheme="minorHAnsi"/>
          <w:sz w:val="22"/>
          <w:szCs w:val="22"/>
          <w:lang w:eastAsia="en-US"/>
        </w:rPr>
      </w:pPr>
      <w:r w:rsidRPr="00A3397D">
        <w:rPr>
          <w:rFonts w:asciiTheme="minorHAnsi" w:eastAsia="Calibri" w:hAnsiTheme="minorHAnsi" w:cstheme="minorHAnsi"/>
          <w:b/>
          <w:bCs/>
          <w:sz w:val="22"/>
          <w:szCs w:val="22"/>
          <w:u w:val="single"/>
          <w:lang w:eastAsia="en-US"/>
        </w:rPr>
        <w:t>Felelős:</w:t>
      </w:r>
      <w:r w:rsidRPr="00A3397D">
        <w:rPr>
          <w:rFonts w:asciiTheme="minorHAnsi" w:eastAsia="Calibri" w:hAnsiTheme="minorHAnsi" w:cstheme="minorHAnsi"/>
          <w:sz w:val="22"/>
          <w:szCs w:val="22"/>
          <w:lang w:eastAsia="en-US"/>
        </w:rPr>
        <w:tab/>
      </w:r>
      <w:r w:rsidRPr="00A3397D">
        <w:rPr>
          <w:rFonts w:asciiTheme="minorHAnsi" w:eastAsia="Calibri" w:hAnsiTheme="minorHAnsi" w:cstheme="minorHAnsi"/>
          <w:sz w:val="22"/>
          <w:szCs w:val="22"/>
          <w:lang w:eastAsia="en-US"/>
        </w:rPr>
        <w:tab/>
        <w:t xml:space="preserve">Dr. </w:t>
      </w:r>
      <w:proofErr w:type="spellStart"/>
      <w:r w:rsidRPr="00A3397D">
        <w:rPr>
          <w:rFonts w:asciiTheme="minorHAnsi" w:eastAsia="Calibri" w:hAnsiTheme="minorHAnsi" w:cstheme="minorHAnsi"/>
          <w:sz w:val="22"/>
          <w:szCs w:val="22"/>
          <w:lang w:eastAsia="en-US"/>
        </w:rPr>
        <w:t>Nemény</w:t>
      </w:r>
      <w:proofErr w:type="spellEnd"/>
      <w:r w:rsidRPr="00A3397D">
        <w:rPr>
          <w:rFonts w:asciiTheme="minorHAnsi" w:eastAsia="Calibri" w:hAnsiTheme="minorHAnsi" w:cstheme="minorHAnsi"/>
          <w:sz w:val="22"/>
          <w:szCs w:val="22"/>
          <w:lang w:eastAsia="en-US"/>
        </w:rPr>
        <w:t xml:space="preserve"> András polgármester</w:t>
      </w:r>
    </w:p>
    <w:p w14:paraId="3C814FE4" w14:textId="77777777" w:rsidR="005B2B1C" w:rsidRPr="00A3397D" w:rsidRDefault="005B2B1C" w:rsidP="005B2B1C">
      <w:pPr>
        <w:rPr>
          <w:rFonts w:asciiTheme="minorHAnsi" w:eastAsia="Calibri" w:hAnsiTheme="minorHAnsi" w:cstheme="minorHAnsi"/>
          <w:sz w:val="22"/>
          <w:szCs w:val="22"/>
          <w:lang w:eastAsia="en-US"/>
        </w:rPr>
      </w:pPr>
      <w:r w:rsidRPr="00A3397D">
        <w:rPr>
          <w:rFonts w:asciiTheme="minorHAnsi" w:eastAsia="Calibri" w:hAnsiTheme="minorHAnsi" w:cstheme="minorHAnsi"/>
          <w:sz w:val="22"/>
          <w:szCs w:val="22"/>
          <w:lang w:eastAsia="en-US"/>
        </w:rPr>
        <w:tab/>
      </w:r>
      <w:r w:rsidRPr="00A3397D">
        <w:rPr>
          <w:rFonts w:asciiTheme="minorHAnsi" w:eastAsia="Calibri" w:hAnsiTheme="minorHAnsi" w:cstheme="minorHAnsi"/>
          <w:sz w:val="22"/>
          <w:szCs w:val="22"/>
          <w:lang w:eastAsia="en-US"/>
        </w:rPr>
        <w:tab/>
        <w:t>Dr. Károlyi Ákos jegyző</w:t>
      </w:r>
    </w:p>
    <w:p w14:paraId="47E2AD2D" w14:textId="77777777" w:rsidR="005B2B1C" w:rsidRPr="00A3397D" w:rsidRDefault="005B2B1C" w:rsidP="005B2B1C">
      <w:pPr>
        <w:rPr>
          <w:rFonts w:asciiTheme="minorHAnsi" w:eastAsia="Calibri" w:hAnsiTheme="minorHAnsi" w:cstheme="minorHAnsi"/>
          <w:sz w:val="22"/>
          <w:szCs w:val="22"/>
          <w:lang w:eastAsia="en-US"/>
        </w:rPr>
      </w:pPr>
      <w:r w:rsidRPr="00A3397D">
        <w:rPr>
          <w:rFonts w:asciiTheme="minorHAnsi" w:eastAsia="Calibri" w:hAnsiTheme="minorHAnsi" w:cstheme="minorHAnsi"/>
          <w:sz w:val="22"/>
          <w:szCs w:val="22"/>
          <w:lang w:eastAsia="en-US"/>
        </w:rPr>
        <w:tab/>
      </w:r>
      <w:r w:rsidRPr="00A3397D">
        <w:rPr>
          <w:rFonts w:asciiTheme="minorHAnsi" w:eastAsia="Calibri" w:hAnsiTheme="minorHAnsi" w:cstheme="minorHAnsi"/>
          <w:sz w:val="22"/>
          <w:szCs w:val="22"/>
          <w:lang w:eastAsia="en-US"/>
        </w:rPr>
        <w:tab/>
        <w:t>(A végrehajtásért felelős:</w:t>
      </w:r>
    </w:p>
    <w:p w14:paraId="5E1A7EE6" w14:textId="77777777" w:rsidR="005B2B1C" w:rsidRPr="00A3397D" w:rsidRDefault="005B2B1C" w:rsidP="005B2B1C">
      <w:pPr>
        <w:ind w:firstLine="1418"/>
        <w:rPr>
          <w:rFonts w:asciiTheme="minorHAnsi" w:eastAsia="Calibri" w:hAnsiTheme="minorHAnsi" w:cstheme="minorHAnsi"/>
          <w:sz w:val="22"/>
          <w:szCs w:val="22"/>
          <w:lang w:eastAsia="en-US"/>
        </w:rPr>
      </w:pPr>
      <w:r w:rsidRPr="00A3397D">
        <w:rPr>
          <w:rFonts w:asciiTheme="minorHAnsi" w:eastAsia="Calibri" w:hAnsiTheme="minorHAnsi" w:cstheme="minorHAnsi"/>
          <w:sz w:val="22"/>
          <w:szCs w:val="22"/>
          <w:lang w:eastAsia="en-US"/>
        </w:rPr>
        <w:t>Nagyné Dr. Gats Andrea, a Jogi és Képviselői Osztály vezetője)</w:t>
      </w:r>
    </w:p>
    <w:p w14:paraId="39831872" w14:textId="77777777" w:rsidR="005B2B1C" w:rsidRPr="00A3397D" w:rsidRDefault="005B2B1C" w:rsidP="005B2B1C">
      <w:pPr>
        <w:ind w:firstLine="1418"/>
        <w:rPr>
          <w:rFonts w:asciiTheme="minorHAnsi" w:eastAsia="Calibri" w:hAnsiTheme="minorHAnsi" w:cstheme="minorHAnsi"/>
          <w:sz w:val="22"/>
          <w:szCs w:val="22"/>
          <w:lang w:eastAsia="en-US"/>
        </w:rPr>
      </w:pPr>
    </w:p>
    <w:p w14:paraId="754D8D8D" w14:textId="77777777" w:rsidR="005B2B1C" w:rsidRPr="00A3397D" w:rsidRDefault="005B2B1C" w:rsidP="005B2B1C">
      <w:pPr>
        <w:jc w:val="both"/>
        <w:rPr>
          <w:rFonts w:asciiTheme="minorHAnsi" w:hAnsiTheme="minorHAnsi" w:cstheme="minorHAnsi"/>
          <w:sz w:val="22"/>
          <w:szCs w:val="22"/>
          <w:highlight w:val="yellow"/>
        </w:rPr>
      </w:pPr>
      <w:r w:rsidRPr="00A3397D">
        <w:rPr>
          <w:rFonts w:asciiTheme="minorHAnsi" w:eastAsia="Calibri" w:hAnsiTheme="minorHAnsi" w:cstheme="minorHAnsi"/>
          <w:b/>
          <w:sz w:val="22"/>
          <w:szCs w:val="22"/>
          <w:u w:val="single"/>
          <w:lang w:eastAsia="en-US"/>
        </w:rPr>
        <w:t>Határidő:</w:t>
      </w:r>
      <w:r w:rsidRPr="00A3397D">
        <w:rPr>
          <w:rFonts w:asciiTheme="minorHAnsi" w:eastAsia="Calibri" w:hAnsiTheme="minorHAnsi" w:cstheme="minorHAnsi"/>
          <w:sz w:val="22"/>
          <w:szCs w:val="22"/>
          <w:lang w:eastAsia="en-US"/>
        </w:rPr>
        <w:tab/>
        <w:t>azonnal</w:t>
      </w:r>
    </w:p>
    <w:p w14:paraId="3B3C46A5" w14:textId="77777777" w:rsidR="005B2B1C" w:rsidRPr="00A3397D" w:rsidRDefault="005B2B1C" w:rsidP="005B2B1C">
      <w:pPr>
        <w:rPr>
          <w:rFonts w:asciiTheme="minorHAnsi" w:hAnsiTheme="minorHAnsi" w:cstheme="minorHAnsi"/>
          <w:sz w:val="22"/>
          <w:szCs w:val="22"/>
        </w:rPr>
      </w:pPr>
    </w:p>
    <w:p w14:paraId="332525D7" w14:textId="77777777" w:rsidR="00EE54AC" w:rsidRPr="00A3397D" w:rsidRDefault="00EE54AC" w:rsidP="00EE54AC">
      <w:pPr>
        <w:jc w:val="right"/>
        <w:rPr>
          <w:rFonts w:asciiTheme="minorHAnsi" w:hAnsiTheme="minorHAnsi" w:cstheme="minorHAnsi"/>
          <w:b/>
          <w:sz w:val="22"/>
          <w:szCs w:val="22"/>
        </w:rPr>
      </w:pPr>
    </w:p>
    <w:p w14:paraId="58806761" w14:textId="24EF88FC" w:rsidR="00EE54AC" w:rsidRPr="00A3397D" w:rsidRDefault="00EE54AC" w:rsidP="00EE54AC">
      <w:pPr>
        <w:jc w:val="both"/>
        <w:rPr>
          <w:rFonts w:asciiTheme="minorHAnsi" w:hAnsiTheme="minorHAnsi" w:cstheme="minorHAnsi"/>
          <w:b/>
          <w:sz w:val="22"/>
          <w:szCs w:val="22"/>
        </w:rPr>
      </w:pPr>
    </w:p>
    <w:p w14:paraId="3F8F6A1C" w14:textId="77777777" w:rsidR="00EE54AC" w:rsidRPr="00A3397D" w:rsidRDefault="00EE54AC" w:rsidP="00EE54AC">
      <w:pPr>
        <w:jc w:val="both"/>
        <w:rPr>
          <w:rFonts w:asciiTheme="minorHAnsi" w:hAnsiTheme="minorHAnsi" w:cstheme="minorHAnsi"/>
          <w:b/>
          <w:sz w:val="22"/>
          <w:szCs w:val="22"/>
        </w:rPr>
      </w:pPr>
    </w:p>
    <w:p w14:paraId="555BEC59" w14:textId="77777777" w:rsidR="00EE54AC" w:rsidRPr="00A3397D" w:rsidRDefault="00EE54AC" w:rsidP="00EE54AC">
      <w:pPr>
        <w:jc w:val="both"/>
        <w:rPr>
          <w:rFonts w:asciiTheme="minorHAnsi" w:hAnsiTheme="minorHAnsi" w:cstheme="minorHAnsi"/>
          <w:b/>
          <w:sz w:val="22"/>
          <w:szCs w:val="22"/>
        </w:rPr>
      </w:pPr>
    </w:p>
    <w:p w14:paraId="50947DD3" w14:textId="4A589169" w:rsidR="00EE54AC" w:rsidRPr="00A3397D" w:rsidRDefault="00EE54AC" w:rsidP="00EE54AC">
      <w:pPr>
        <w:jc w:val="both"/>
        <w:rPr>
          <w:rFonts w:asciiTheme="minorHAnsi" w:hAnsiTheme="minorHAnsi" w:cstheme="minorHAnsi"/>
          <w:b/>
          <w:sz w:val="22"/>
          <w:szCs w:val="22"/>
        </w:rPr>
      </w:pPr>
    </w:p>
    <w:p w14:paraId="59CD1C36" w14:textId="77777777" w:rsidR="00A73E6D" w:rsidRPr="00A3397D" w:rsidRDefault="00A73E6D" w:rsidP="005A7079">
      <w:pPr>
        <w:spacing w:after="160" w:line="254" w:lineRule="auto"/>
        <w:jc w:val="center"/>
        <w:rPr>
          <w:rFonts w:asciiTheme="minorHAnsi" w:hAnsiTheme="minorHAnsi" w:cstheme="minorHAnsi"/>
          <w:b/>
          <w:bCs/>
          <w:sz w:val="22"/>
          <w:szCs w:val="22"/>
        </w:rPr>
      </w:pPr>
    </w:p>
    <w:p w14:paraId="62E8EFA5" w14:textId="77777777" w:rsidR="00A73E6D" w:rsidRPr="00A3397D" w:rsidRDefault="00A73E6D" w:rsidP="005A7079">
      <w:pPr>
        <w:spacing w:after="160" w:line="254" w:lineRule="auto"/>
        <w:jc w:val="center"/>
        <w:rPr>
          <w:rFonts w:asciiTheme="minorHAnsi" w:hAnsiTheme="minorHAnsi" w:cstheme="minorHAnsi"/>
          <w:b/>
          <w:bCs/>
          <w:sz w:val="22"/>
          <w:szCs w:val="22"/>
        </w:rPr>
      </w:pPr>
    </w:p>
    <w:p w14:paraId="38401394" w14:textId="77777777" w:rsidR="00B40A31" w:rsidRPr="00A3397D" w:rsidRDefault="00B40A31" w:rsidP="00373FA6">
      <w:pPr>
        <w:jc w:val="center"/>
        <w:rPr>
          <w:rFonts w:asciiTheme="minorHAnsi" w:hAnsiTheme="minorHAnsi" w:cstheme="minorHAnsi"/>
          <w:b/>
          <w:sz w:val="22"/>
          <w:szCs w:val="22"/>
        </w:rPr>
      </w:pPr>
    </w:p>
    <w:p w14:paraId="504E95B2" w14:textId="77777777" w:rsidR="00B40A31" w:rsidRPr="00A3397D" w:rsidRDefault="00B40A31" w:rsidP="00373FA6">
      <w:pPr>
        <w:jc w:val="center"/>
        <w:rPr>
          <w:rFonts w:asciiTheme="minorHAnsi" w:hAnsiTheme="minorHAnsi" w:cstheme="minorHAnsi"/>
          <w:b/>
          <w:sz w:val="22"/>
          <w:szCs w:val="22"/>
        </w:rPr>
      </w:pPr>
    </w:p>
    <w:p w14:paraId="11D4BFE5" w14:textId="77777777" w:rsidR="00B40A31" w:rsidRPr="00A3397D" w:rsidRDefault="00B40A31" w:rsidP="00373FA6">
      <w:pPr>
        <w:jc w:val="center"/>
        <w:rPr>
          <w:rFonts w:asciiTheme="minorHAnsi" w:hAnsiTheme="minorHAnsi" w:cstheme="minorHAnsi"/>
          <w:b/>
          <w:sz w:val="22"/>
          <w:szCs w:val="22"/>
        </w:rPr>
      </w:pPr>
    </w:p>
    <w:p w14:paraId="0761627D" w14:textId="77777777" w:rsidR="00B40A31" w:rsidRPr="00A3397D" w:rsidRDefault="00B40A31" w:rsidP="00373FA6">
      <w:pPr>
        <w:jc w:val="center"/>
        <w:rPr>
          <w:rFonts w:asciiTheme="minorHAnsi" w:hAnsiTheme="minorHAnsi" w:cstheme="minorHAnsi"/>
          <w:b/>
          <w:sz w:val="22"/>
          <w:szCs w:val="22"/>
        </w:rPr>
      </w:pPr>
    </w:p>
    <w:p w14:paraId="6D1A1104" w14:textId="77777777" w:rsidR="00B40A31" w:rsidRPr="00A3397D" w:rsidRDefault="00B40A31" w:rsidP="00373FA6">
      <w:pPr>
        <w:jc w:val="center"/>
        <w:rPr>
          <w:rFonts w:asciiTheme="minorHAnsi" w:hAnsiTheme="minorHAnsi" w:cstheme="minorHAnsi"/>
          <w:b/>
          <w:sz w:val="22"/>
          <w:szCs w:val="22"/>
        </w:rPr>
      </w:pPr>
    </w:p>
    <w:p w14:paraId="671DAE89" w14:textId="77777777" w:rsidR="00B40A31" w:rsidRPr="00A3397D" w:rsidRDefault="00B40A31" w:rsidP="00373FA6">
      <w:pPr>
        <w:jc w:val="center"/>
        <w:rPr>
          <w:rFonts w:asciiTheme="minorHAnsi" w:hAnsiTheme="minorHAnsi" w:cstheme="minorHAnsi"/>
          <w:b/>
          <w:sz w:val="22"/>
          <w:szCs w:val="22"/>
        </w:rPr>
      </w:pPr>
    </w:p>
    <w:p w14:paraId="20C0BB8E" w14:textId="77777777" w:rsidR="00B40A31" w:rsidRPr="00A3397D" w:rsidRDefault="00B40A31" w:rsidP="00373FA6">
      <w:pPr>
        <w:jc w:val="center"/>
        <w:rPr>
          <w:rFonts w:asciiTheme="minorHAnsi" w:hAnsiTheme="minorHAnsi" w:cstheme="minorHAnsi"/>
          <w:b/>
          <w:sz w:val="22"/>
          <w:szCs w:val="22"/>
        </w:rPr>
      </w:pPr>
    </w:p>
    <w:p w14:paraId="0BAE8F96" w14:textId="77777777" w:rsidR="00B40A31" w:rsidRPr="00A3397D" w:rsidRDefault="00B40A31" w:rsidP="00373FA6">
      <w:pPr>
        <w:jc w:val="center"/>
        <w:rPr>
          <w:rFonts w:asciiTheme="minorHAnsi" w:hAnsiTheme="minorHAnsi" w:cstheme="minorHAnsi"/>
          <w:b/>
          <w:sz w:val="22"/>
          <w:szCs w:val="22"/>
        </w:rPr>
      </w:pPr>
    </w:p>
    <w:p w14:paraId="6D753441" w14:textId="77777777" w:rsidR="00472373" w:rsidRPr="00A3397D" w:rsidRDefault="00472373" w:rsidP="00472373">
      <w:pPr>
        <w:jc w:val="both"/>
        <w:rPr>
          <w:rFonts w:asciiTheme="minorHAnsi" w:hAnsiTheme="minorHAnsi" w:cstheme="minorHAnsi"/>
          <w:sz w:val="22"/>
          <w:szCs w:val="22"/>
        </w:rPr>
      </w:pPr>
    </w:p>
    <w:sectPr w:rsidR="00472373" w:rsidRPr="00A3397D" w:rsidSect="00A3397D">
      <w:footerReference w:type="default" r:id="rId11"/>
      <w:headerReference w:type="first" r:id="rId12"/>
      <w:footerReference w:type="first" r:id="rId13"/>
      <w:pgSz w:w="11906" w:h="16838" w:code="9"/>
      <w:pgMar w:top="709" w:right="991" w:bottom="851"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90C2" w14:textId="77777777" w:rsidR="00E277E5" w:rsidRDefault="00E277E5">
      <w:r>
        <w:separator/>
      </w:r>
    </w:p>
  </w:endnote>
  <w:endnote w:type="continuationSeparator" w:id="0">
    <w:p w14:paraId="5E6E49E4" w14:textId="77777777" w:rsidR="00E277E5" w:rsidRDefault="00E2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A5EC" w14:textId="77777777" w:rsidR="00E277E5" w:rsidRDefault="00E277E5">
      <w:r>
        <w:separator/>
      </w:r>
    </w:p>
  </w:footnote>
  <w:footnote w:type="continuationSeparator" w:id="0">
    <w:p w14:paraId="3A304101" w14:textId="77777777" w:rsidR="00E277E5" w:rsidRDefault="00E2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2034392980" name="Kép 2034392980"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439770A7" w14:textId="77777777" w:rsidR="005B2B1C" w:rsidRDefault="005B2B1C" w:rsidP="009316E2">
    <w:pPr>
      <w:ind w:left="4536"/>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tab/>
    </w:r>
    <w:r>
      <w:rPr>
        <w:rFonts w:ascii="Calibri" w:hAnsi="Calibri" w:cs="Calibri"/>
        <w:b/>
        <w:sz w:val="22"/>
        <w:szCs w:val="22"/>
      </w:rPr>
      <w:tab/>
      <w:t xml:space="preserve"> </w:t>
    </w:r>
    <w:r w:rsidR="00616545"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t</w:t>
    </w:r>
    <w:r w:rsidR="00097D58">
      <w:rPr>
        <w:rFonts w:ascii="Calibri" w:hAnsi="Calibri" w:cs="Calibri"/>
        <w:b/>
        <w:sz w:val="22"/>
        <w:szCs w:val="22"/>
        <w:u w:val="single"/>
      </w:rPr>
      <w:t xml:space="preserve"> </w:t>
    </w:r>
    <w:r w:rsidR="00616545" w:rsidRPr="0055575D">
      <w:rPr>
        <w:rFonts w:ascii="Calibri" w:hAnsi="Calibri" w:cs="Calibri"/>
        <w:b/>
        <w:sz w:val="22"/>
        <w:szCs w:val="22"/>
        <w:u w:val="single"/>
      </w:rPr>
      <w:t xml:space="preserve">törvényességi </w:t>
    </w:r>
    <w:r>
      <w:rPr>
        <w:rFonts w:ascii="Calibri" w:hAnsi="Calibri" w:cs="Calibri"/>
        <w:b/>
        <w:sz w:val="22"/>
        <w:szCs w:val="22"/>
      </w:rPr>
      <w:t xml:space="preserve">                  </w:t>
    </w:r>
  </w:p>
  <w:p w14:paraId="2E39C58F" w14:textId="411E3CA1" w:rsidR="00616545" w:rsidRDefault="005B2B1C" w:rsidP="009316E2">
    <w:pPr>
      <w:ind w:left="4536"/>
      <w:rPr>
        <w:rFonts w:ascii="Calibri" w:hAnsi="Calibri" w:cs="Calibri"/>
        <w:b/>
        <w:sz w:val="22"/>
        <w:szCs w:val="22"/>
        <w:u w:val="single"/>
      </w:rPr>
    </w:pPr>
    <w:r>
      <w:rPr>
        <w:rFonts w:ascii="Calibri" w:hAnsi="Calibri" w:cs="Calibri"/>
        <w:b/>
        <w:sz w:val="22"/>
        <w:szCs w:val="22"/>
      </w:rPr>
      <w:t xml:space="preserve">                                      </w:t>
    </w:r>
    <w:r w:rsidR="00616545" w:rsidRPr="0055575D">
      <w:rPr>
        <w:rFonts w:ascii="Calibri" w:hAnsi="Calibri" w:cs="Calibri"/>
        <w:b/>
        <w:sz w:val="22"/>
        <w:szCs w:val="22"/>
        <w:u w:val="single"/>
      </w:rPr>
      <w:t xml:space="preserve">szempontból </w:t>
    </w:r>
    <w:r w:rsidR="00616545"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07B1BD1C"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w:t>
    </w:r>
    <w:r w:rsidR="005B2B1C">
      <w:rPr>
        <w:rFonts w:ascii="Calibri" w:hAnsi="Calibri" w:cs="Calibri"/>
        <w:b/>
        <w:sz w:val="22"/>
        <w:szCs w:val="22"/>
      </w:rPr>
      <w:t xml:space="preserve">              </w:t>
    </w:r>
    <w:r w:rsidRPr="00614CAD">
      <w:rPr>
        <w:rFonts w:ascii="Calibri" w:hAnsi="Calibri" w:cs="Calibri"/>
        <w:b/>
        <w:sz w:val="22"/>
        <w:szCs w:val="22"/>
      </w:rPr>
      <w:t xml:space="preserve">  /: Dr. Károlyi Ákos :/</w:t>
    </w:r>
  </w:p>
  <w:p w14:paraId="4959DFCE" w14:textId="1CAC93BB"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w:t>
    </w:r>
    <w:r w:rsidR="005B2B1C">
      <w:rPr>
        <w:rFonts w:ascii="Calibri" w:hAnsi="Calibri" w:cs="Calibri"/>
        <w:b/>
        <w:sz w:val="22"/>
        <w:szCs w:val="22"/>
      </w:rPr>
      <w:t xml:space="preserve">             </w:t>
    </w:r>
    <w:r w:rsidRPr="00614CAD">
      <w:rPr>
        <w:rFonts w:ascii="Calibri" w:hAnsi="Calibri" w:cs="Calibri"/>
        <w:b/>
        <w:sz w:val="22"/>
        <w:szCs w:val="22"/>
      </w:rPr>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76"/>
    <w:multiLevelType w:val="hybridMultilevel"/>
    <w:tmpl w:val="6FE64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F4E52"/>
    <w:multiLevelType w:val="hybridMultilevel"/>
    <w:tmpl w:val="054C9C52"/>
    <w:lvl w:ilvl="0" w:tplc="2AB01AD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52D5E31"/>
    <w:multiLevelType w:val="hybridMultilevel"/>
    <w:tmpl w:val="76B80BF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0" w15:restartNumberingAfterBreak="0">
    <w:nsid w:val="29112747"/>
    <w:multiLevelType w:val="hybridMultilevel"/>
    <w:tmpl w:val="439AF73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5"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9"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1" w15:restartNumberingAfterBreak="0">
    <w:nsid w:val="3C985DE5"/>
    <w:multiLevelType w:val="hybridMultilevel"/>
    <w:tmpl w:val="768A068E"/>
    <w:lvl w:ilvl="0" w:tplc="040E000F">
      <w:start w:val="1"/>
      <w:numFmt w:val="decimal"/>
      <w:lvlText w:val="%1."/>
      <w:lvlJc w:val="left"/>
      <w:pPr>
        <w:ind w:left="720" w:hanging="360"/>
      </w:pPr>
      <w:rPr>
        <w:rFonts w:hint="default"/>
        <w:b w:val="0"/>
        <w:u w:val="non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E030B4"/>
    <w:multiLevelType w:val="hybridMultilevel"/>
    <w:tmpl w:val="C26ADCFA"/>
    <w:lvl w:ilvl="0" w:tplc="A9FE249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495E64DD"/>
    <w:multiLevelType w:val="hybridMultilevel"/>
    <w:tmpl w:val="997E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A026F74"/>
    <w:multiLevelType w:val="hybridMultilevel"/>
    <w:tmpl w:val="1C62268E"/>
    <w:lvl w:ilvl="0" w:tplc="9680144C">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9"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0" w15:restartNumberingAfterBreak="0">
    <w:nsid w:val="5E34387D"/>
    <w:multiLevelType w:val="multilevel"/>
    <w:tmpl w:val="C392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33"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34" w15:restartNumberingAfterBreak="0">
    <w:nsid w:val="6E061C33"/>
    <w:multiLevelType w:val="hybridMultilevel"/>
    <w:tmpl w:val="87FAF18C"/>
    <w:lvl w:ilvl="0" w:tplc="A1F486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7"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8" w15:restartNumberingAfterBreak="0">
    <w:nsid w:val="76375B35"/>
    <w:multiLevelType w:val="multilevel"/>
    <w:tmpl w:val="A9F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85E018A"/>
    <w:multiLevelType w:val="hybridMultilevel"/>
    <w:tmpl w:val="F266D3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42" w15:restartNumberingAfterBreak="0">
    <w:nsid w:val="7AF54B6E"/>
    <w:multiLevelType w:val="hybridMultilevel"/>
    <w:tmpl w:val="AF3E64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AFC7ADE"/>
    <w:multiLevelType w:val="hybridMultilevel"/>
    <w:tmpl w:val="1F04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46"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7FEA1790"/>
    <w:multiLevelType w:val="multilevel"/>
    <w:tmpl w:val="3F7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507053">
    <w:abstractNumId w:val="35"/>
  </w:num>
  <w:num w:numId="2" w16cid:durableId="795417017">
    <w:abstractNumId w:val="36"/>
  </w:num>
  <w:num w:numId="3" w16cid:durableId="910652750">
    <w:abstractNumId w:val="4"/>
  </w:num>
  <w:num w:numId="4" w16cid:durableId="1150947944">
    <w:abstractNumId w:val="41"/>
  </w:num>
  <w:num w:numId="5" w16cid:durableId="970869181">
    <w:abstractNumId w:val="31"/>
  </w:num>
  <w:num w:numId="6" w16cid:durableId="1095595642">
    <w:abstractNumId w:val="17"/>
  </w:num>
  <w:num w:numId="7" w16cid:durableId="861822135">
    <w:abstractNumId w:val="22"/>
  </w:num>
  <w:num w:numId="8" w16cid:durableId="262807663">
    <w:abstractNumId w:val="27"/>
  </w:num>
  <w:num w:numId="9" w16cid:durableId="594289015">
    <w:abstractNumId w:val="32"/>
  </w:num>
  <w:num w:numId="10" w16cid:durableId="1686518795">
    <w:abstractNumId w:val="16"/>
  </w:num>
  <w:num w:numId="11" w16cid:durableId="872112102">
    <w:abstractNumId w:val="2"/>
  </w:num>
  <w:num w:numId="12" w16cid:durableId="334067574">
    <w:abstractNumId w:val="19"/>
  </w:num>
  <w:num w:numId="13" w16cid:durableId="323972597">
    <w:abstractNumId w:val="12"/>
  </w:num>
  <w:num w:numId="14" w16cid:durableId="1740514344">
    <w:abstractNumId w:val="15"/>
  </w:num>
  <w:num w:numId="15" w16cid:durableId="540242008">
    <w:abstractNumId w:val="39"/>
  </w:num>
  <w:num w:numId="16" w16cid:durableId="2103791398">
    <w:abstractNumId w:val="5"/>
  </w:num>
  <w:num w:numId="17" w16cid:durableId="1807896954">
    <w:abstractNumId w:val="24"/>
  </w:num>
  <w:num w:numId="18" w16cid:durableId="812140377">
    <w:abstractNumId w:val="6"/>
  </w:num>
  <w:num w:numId="19" w16cid:durableId="1925336913">
    <w:abstractNumId w:val="45"/>
  </w:num>
  <w:num w:numId="20" w16cid:durableId="963385136">
    <w:abstractNumId w:val="33"/>
  </w:num>
  <w:num w:numId="21" w16cid:durableId="339355719">
    <w:abstractNumId w:val="18"/>
  </w:num>
  <w:num w:numId="22" w16cid:durableId="668364429">
    <w:abstractNumId w:val="7"/>
  </w:num>
  <w:num w:numId="23" w16cid:durableId="212888386">
    <w:abstractNumId w:val="8"/>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4"/>
  </w:num>
  <w:num w:numId="25" w16cid:durableId="1361583961">
    <w:abstractNumId w:val="20"/>
  </w:num>
  <w:num w:numId="26" w16cid:durableId="1601521541">
    <w:abstractNumId w:val="29"/>
  </w:num>
  <w:num w:numId="27" w16cid:durableId="332074246">
    <w:abstractNumId w:val="46"/>
  </w:num>
  <w:num w:numId="28" w16cid:durableId="1921863249">
    <w:abstractNumId w:val="1"/>
  </w:num>
  <w:num w:numId="29" w16cid:durableId="999189402">
    <w:abstractNumId w:val="0"/>
  </w:num>
  <w:num w:numId="30" w16cid:durableId="1740131650">
    <w:abstractNumId w:val="11"/>
  </w:num>
  <w:num w:numId="31" w16cid:durableId="348221105">
    <w:abstractNumId w:val="26"/>
  </w:num>
  <w:num w:numId="32" w16cid:durableId="435828648">
    <w:abstractNumId w:val="25"/>
  </w:num>
  <w:num w:numId="33" w16cid:durableId="1343314739">
    <w:abstractNumId w:val="23"/>
  </w:num>
  <w:num w:numId="34" w16cid:durableId="1212157129">
    <w:abstractNumId w:val="47"/>
  </w:num>
  <w:num w:numId="35" w16cid:durableId="1832988332">
    <w:abstractNumId w:val="30"/>
  </w:num>
  <w:num w:numId="36" w16cid:durableId="1756897612">
    <w:abstractNumId w:val="38"/>
  </w:num>
  <w:num w:numId="37" w16cid:durableId="163055185">
    <w:abstractNumId w:val="43"/>
  </w:num>
  <w:num w:numId="38" w16cid:durableId="184328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887334">
    <w:abstractNumId w:val="37"/>
  </w:num>
  <w:num w:numId="40" w16cid:durableId="1669870749">
    <w:abstractNumId w:val="44"/>
  </w:num>
  <w:num w:numId="41" w16cid:durableId="1115709614">
    <w:abstractNumId w:val="34"/>
  </w:num>
  <w:num w:numId="42" w16cid:durableId="1526596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575894">
    <w:abstractNumId w:val="28"/>
  </w:num>
  <w:num w:numId="44" w16cid:durableId="2076664789">
    <w:abstractNumId w:val="21"/>
  </w:num>
  <w:num w:numId="45" w16cid:durableId="789013598">
    <w:abstractNumId w:val="10"/>
  </w:num>
  <w:num w:numId="46" w16cid:durableId="1542669710">
    <w:abstractNumId w:val="9"/>
  </w:num>
  <w:num w:numId="47" w16cid:durableId="657998488">
    <w:abstractNumId w:val="40"/>
  </w:num>
  <w:num w:numId="48" w16cid:durableId="1347946988">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2FE3"/>
    <w:rsid w:val="000332A8"/>
    <w:rsid w:val="00033548"/>
    <w:rsid w:val="00040AC5"/>
    <w:rsid w:val="00040EA7"/>
    <w:rsid w:val="00041072"/>
    <w:rsid w:val="0004179F"/>
    <w:rsid w:val="00041F4A"/>
    <w:rsid w:val="00045A5E"/>
    <w:rsid w:val="00045D40"/>
    <w:rsid w:val="000463F3"/>
    <w:rsid w:val="0004710F"/>
    <w:rsid w:val="0004732D"/>
    <w:rsid w:val="00052BB9"/>
    <w:rsid w:val="0005427C"/>
    <w:rsid w:val="000556F0"/>
    <w:rsid w:val="00055D0C"/>
    <w:rsid w:val="00055EF7"/>
    <w:rsid w:val="000571A2"/>
    <w:rsid w:val="00057AA5"/>
    <w:rsid w:val="0006002C"/>
    <w:rsid w:val="00060814"/>
    <w:rsid w:val="00060A45"/>
    <w:rsid w:val="00060A83"/>
    <w:rsid w:val="00060B0E"/>
    <w:rsid w:val="00061CE5"/>
    <w:rsid w:val="00061D66"/>
    <w:rsid w:val="00064202"/>
    <w:rsid w:val="00064981"/>
    <w:rsid w:val="000673DA"/>
    <w:rsid w:val="00070109"/>
    <w:rsid w:val="00072E17"/>
    <w:rsid w:val="00074AEA"/>
    <w:rsid w:val="00075444"/>
    <w:rsid w:val="00076189"/>
    <w:rsid w:val="000763B8"/>
    <w:rsid w:val="000769EF"/>
    <w:rsid w:val="00076F63"/>
    <w:rsid w:val="0008077A"/>
    <w:rsid w:val="00081593"/>
    <w:rsid w:val="00087DC9"/>
    <w:rsid w:val="00087F1D"/>
    <w:rsid w:val="000902E9"/>
    <w:rsid w:val="00093176"/>
    <w:rsid w:val="00093AD7"/>
    <w:rsid w:val="00093B6E"/>
    <w:rsid w:val="00093CD1"/>
    <w:rsid w:val="000952F7"/>
    <w:rsid w:val="000965BC"/>
    <w:rsid w:val="00097D58"/>
    <w:rsid w:val="000A3CC8"/>
    <w:rsid w:val="000A3E86"/>
    <w:rsid w:val="000A508C"/>
    <w:rsid w:val="000A761C"/>
    <w:rsid w:val="000B08C7"/>
    <w:rsid w:val="000B09D4"/>
    <w:rsid w:val="000B0B65"/>
    <w:rsid w:val="000B1D3A"/>
    <w:rsid w:val="000B2868"/>
    <w:rsid w:val="000B5249"/>
    <w:rsid w:val="000B535E"/>
    <w:rsid w:val="000B671F"/>
    <w:rsid w:val="000B7F23"/>
    <w:rsid w:val="000C07CB"/>
    <w:rsid w:val="000C2995"/>
    <w:rsid w:val="000C47E5"/>
    <w:rsid w:val="000C4DB2"/>
    <w:rsid w:val="000C560D"/>
    <w:rsid w:val="000C593A"/>
    <w:rsid w:val="000C685E"/>
    <w:rsid w:val="000C75F2"/>
    <w:rsid w:val="000D0135"/>
    <w:rsid w:val="000D0F40"/>
    <w:rsid w:val="000D2E70"/>
    <w:rsid w:val="000D472B"/>
    <w:rsid w:val="000D4766"/>
    <w:rsid w:val="000D5554"/>
    <w:rsid w:val="000D7508"/>
    <w:rsid w:val="000E1589"/>
    <w:rsid w:val="000E193D"/>
    <w:rsid w:val="000E487B"/>
    <w:rsid w:val="000E5BC2"/>
    <w:rsid w:val="000E654F"/>
    <w:rsid w:val="000E6DE1"/>
    <w:rsid w:val="000F0700"/>
    <w:rsid w:val="000F093B"/>
    <w:rsid w:val="000F0BEB"/>
    <w:rsid w:val="000F0E4B"/>
    <w:rsid w:val="000F1154"/>
    <w:rsid w:val="000F2162"/>
    <w:rsid w:val="000F2968"/>
    <w:rsid w:val="000F47BF"/>
    <w:rsid w:val="000F4C6A"/>
    <w:rsid w:val="000F71DC"/>
    <w:rsid w:val="000F7A39"/>
    <w:rsid w:val="000F7D5E"/>
    <w:rsid w:val="00101B9D"/>
    <w:rsid w:val="00101DA0"/>
    <w:rsid w:val="00101F4D"/>
    <w:rsid w:val="00102BFC"/>
    <w:rsid w:val="0010382B"/>
    <w:rsid w:val="00104A74"/>
    <w:rsid w:val="0010711D"/>
    <w:rsid w:val="001073A1"/>
    <w:rsid w:val="00107DA2"/>
    <w:rsid w:val="00112B05"/>
    <w:rsid w:val="0011302C"/>
    <w:rsid w:val="00116563"/>
    <w:rsid w:val="001176D5"/>
    <w:rsid w:val="00121972"/>
    <w:rsid w:val="00121EE9"/>
    <w:rsid w:val="001223AC"/>
    <w:rsid w:val="00122E6E"/>
    <w:rsid w:val="0012351D"/>
    <w:rsid w:val="00123DC5"/>
    <w:rsid w:val="00124263"/>
    <w:rsid w:val="00127294"/>
    <w:rsid w:val="00130C6C"/>
    <w:rsid w:val="00132161"/>
    <w:rsid w:val="0013350E"/>
    <w:rsid w:val="00133558"/>
    <w:rsid w:val="00134BF3"/>
    <w:rsid w:val="00136412"/>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4830"/>
    <w:rsid w:val="00165E04"/>
    <w:rsid w:val="00167F45"/>
    <w:rsid w:val="00167F94"/>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7F43"/>
    <w:rsid w:val="001A4648"/>
    <w:rsid w:val="001A6341"/>
    <w:rsid w:val="001A64BB"/>
    <w:rsid w:val="001A7F10"/>
    <w:rsid w:val="001B17A7"/>
    <w:rsid w:val="001B5074"/>
    <w:rsid w:val="001B6261"/>
    <w:rsid w:val="001B6661"/>
    <w:rsid w:val="001B7AD7"/>
    <w:rsid w:val="001C0120"/>
    <w:rsid w:val="001C0205"/>
    <w:rsid w:val="001C06A3"/>
    <w:rsid w:val="001C191C"/>
    <w:rsid w:val="001D06CB"/>
    <w:rsid w:val="001D0E97"/>
    <w:rsid w:val="001D2BB4"/>
    <w:rsid w:val="001D2C47"/>
    <w:rsid w:val="001D5A47"/>
    <w:rsid w:val="001D632D"/>
    <w:rsid w:val="001D786F"/>
    <w:rsid w:val="001D79D5"/>
    <w:rsid w:val="001E01D2"/>
    <w:rsid w:val="001E020F"/>
    <w:rsid w:val="001E0D4B"/>
    <w:rsid w:val="001E24BB"/>
    <w:rsid w:val="001E3ABE"/>
    <w:rsid w:val="001E4271"/>
    <w:rsid w:val="001E4C27"/>
    <w:rsid w:val="001E5F89"/>
    <w:rsid w:val="001E73EF"/>
    <w:rsid w:val="001E7C6A"/>
    <w:rsid w:val="001F2412"/>
    <w:rsid w:val="001F30B8"/>
    <w:rsid w:val="001F340F"/>
    <w:rsid w:val="001F361E"/>
    <w:rsid w:val="001F4213"/>
    <w:rsid w:val="001F53E6"/>
    <w:rsid w:val="001F6109"/>
    <w:rsid w:val="001F63CB"/>
    <w:rsid w:val="001F7807"/>
    <w:rsid w:val="001F7DDA"/>
    <w:rsid w:val="002015B8"/>
    <w:rsid w:val="00201F23"/>
    <w:rsid w:val="00204B11"/>
    <w:rsid w:val="00204C60"/>
    <w:rsid w:val="0020571D"/>
    <w:rsid w:val="00205793"/>
    <w:rsid w:val="00206914"/>
    <w:rsid w:val="0021080F"/>
    <w:rsid w:val="00210E89"/>
    <w:rsid w:val="00213E4B"/>
    <w:rsid w:val="00214041"/>
    <w:rsid w:val="0021542F"/>
    <w:rsid w:val="00215810"/>
    <w:rsid w:val="0021593C"/>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4273"/>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2CF8"/>
    <w:rsid w:val="002633D9"/>
    <w:rsid w:val="00263561"/>
    <w:rsid w:val="00263BC6"/>
    <w:rsid w:val="00264194"/>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36D0"/>
    <w:rsid w:val="00294141"/>
    <w:rsid w:val="00294ACF"/>
    <w:rsid w:val="00294B98"/>
    <w:rsid w:val="00294F6C"/>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5A78"/>
    <w:rsid w:val="002C63CF"/>
    <w:rsid w:val="002C64BC"/>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67F"/>
    <w:rsid w:val="002F5EBB"/>
    <w:rsid w:val="00300406"/>
    <w:rsid w:val="00300FE3"/>
    <w:rsid w:val="00301799"/>
    <w:rsid w:val="003017E2"/>
    <w:rsid w:val="0030311D"/>
    <w:rsid w:val="00304056"/>
    <w:rsid w:val="00306714"/>
    <w:rsid w:val="0030799E"/>
    <w:rsid w:val="00310583"/>
    <w:rsid w:val="00310F91"/>
    <w:rsid w:val="00311616"/>
    <w:rsid w:val="00311DE2"/>
    <w:rsid w:val="00315E24"/>
    <w:rsid w:val="00317AAF"/>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6B46"/>
    <w:rsid w:val="0035793C"/>
    <w:rsid w:val="00357ABA"/>
    <w:rsid w:val="0036041C"/>
    <w:rsid w:val="003605F6"/>
    <w:rsid w:val="00360A03"/>
    <w:rsid w:val="003628DE"/>
    <w:rsid w:val="00363C1C"/>
    <w:rsid w:val="00363F0F"/>
    <w:rsid w:val="003651ED"/>
    <w:rsid w:val="003654A5"/>
    <w:rsid w:val="003665D2"/>
    <w:rsid w:val="00366826"/>
    <w:rsid w:val="00370D86"/>
    <w:rsid w:val="00373FA6"/>
    <w:rsid w:val="00374D50"/>
    <w:rsid w:val="003759F2"/>
    <w:rsid w:val="003772BD"/>
    <w:rsid w:val="0037798A"/>
    <w:rsid w:val="00380234"/>
    <w:rsid w:val="003809F7"/>
    <w:rsid w:val="00382B6B"/>
    <w:rsid w:val="00383B03"/>
    <w:rsid w:val="00384BD1"/>
    <w:rsid w:val="00387E79"/>
    <w:rsid w:val="0039089D"/>
    <w:rsid w:val="003A16C5"/>
    <w:rsid w:val="003A33BF"/>
    <w:rsid w:val="003A3969"/>
    <w:rsid w:val="003A45D2"/>
    <w:rsid w:val="003A542E"/>
    <w:rsid w:val="003A631C"/>
    <w:rsid w:val="003A6CEA"/>
    <w:rsid w:val="003A72F8"/>
    <w:rsid w:val="003B24C5"/>
    <w:rsid w:val="003B3D5B"/>
    <w:rsid w:val="003B3EE1"/>
    <w:rsid w:val="003B3FD2"/>
    <w:rsid w:val="003B4768"/>
    <w:rsid w:val="003B506D"/>
    <w:rsid w:val="003B5D30"/>
    <w:rsid w:val="003C153E"/>
    <w:rsid w:val="003C1AA2"/>
    <w:rsid w:val="003C284C"/>
    <w:rsid w:val="003C310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D76A1"/>
    <w:rsid w:val="003E1B2D"/>
    <w:rsid w:val="003E363B"/>
    <w:rsid w:val="003E36E8"/>
    <w:rsid w:val="003E382E"/>
    <w:rsid w:val="003E3FE0"/>
    <w:rsid w:val="003E4E76"/>
    <w:rsid w:val="003E599D"/>
    <w:rsid w:val="003E7924"/>
    <w:rsid w:val="003E7C12"/>
    <w:rsid w:val="003E7E02"/>
    <w:rsid w:val="003F042B"/>
    <w:rsid w:val="003F2EC8"/>
    <w:rsid w:val="003F6DEF"/>
    <w:rsid w:val="003F746A"/>
    <w:rsid w:val="0040063F"/>
    <w:rsid w:val="00401581"/>
    <w:rsid w:val="00401631"/>
    <w:rsid w:val="004018EE"/>
    <w:rsid w:val="00403F9A"/>
    <w:rsid w:val="00404A7C"/>
    <w:rsid w:val="00404B28"/>
    <w:rsid w:val="004057F2"/>
    <w:rsid w:val="00407EC6"/>
    <w:rsid w:val="00410F38"/>
    <w:rsid w:val="004119B5"/>
    <w:rsid w:val="004138B2"/>
    <w:rsid w:val="004139D8"/>
    <w:rsid w:val="00413A52"/>
    <w:rsid w:val="0041673F"/>
    <w:rsid w:val="00417386"/>
    <w:rsid w:val="00420650"/>
    <w:rsid w:val="00422401"/>
    <w:rsid w:val="00423144"/>
    <w:rsid w:val="00424EBF"/>
    <w:rsid w:val="0042661E"/>
    <w:rsid w:val="00426889"/>
    <w:rsid w:val="00426AFE"/>
    <w:rsid w:val="00427D83"/>
    <w:rsid w:val="00430EA9"/>
    <w:rsid w:val="00432808"/>
    <w:rsid w:val="00432EEE"/>
    <w:rsid w:val="00433D17"/>
    <w:rsid w:val="00436644"/>
    <w:rsid w:val="004375FE"/>
    <w:rsid w:val="00443EA8"/>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0EE9"/>
    <w:rsid w:val="00471E44"/>
    <w:rsid w:val="00472373"/>
    <w:rsid w:val="00472B90"/>
    <w:rsid w:val="00475A11"/>
    <w:rsid w:val="00475C3E"/>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63F6"/>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E724A"/>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55BA"/>
    <w:rsid w:val="005062D4"/>
    <w:rsid w:val="0050671A"/>
    <w:rsid w:val="005109A0"/>
    <w:rsid w:val="00512D9B"/>
    <w:rsid w:val="005141DD"/>
    <w:rsid w:val="00514A03"/>
    <w:rsid w:val="00514B79"/>
    <w:rsid w:val="00514CD3"/>
    <w:rsid w:val="00515A96"/>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5D1B"/>
    <w:rsid w:val="00536CAC"/>
    <w:rsid w:val="00537ACB"/>
    <w:rsid w:val="00540700"/>
    <w:rsid w:val="005408AF"/>
    <w:rsid w:val="00543FBD"/>
    <w:rsid w:val="00544A78"/>
    <w:rsid w:val="00544BD4"/>
    <w:rsid w:val="00544CD2"/>
    <w:rsid w:val="005458B1"/>
    <w:rsid w:val="00547C15"/>
    <w:rsid w:val="005529D0"/>
    <w:rsid w:val="00552AD3"/>
    <w:rsid w:val="00554555"/>
    <w:rsid w:val="00554992"/>
    <w:rsid w:val="00554A58"/>
    <w:rsid w:val="00554BDF"/>
    <w:rsid w:val="0055575D"/>
    <w:rsid w:val="00560AD4"/>
    <w:rsid w:val="00561C47"/>
    <w:rsid w:val="00561D03"/>
    <w:rsid w:val="00562368"/>
    <w:rsid w:val="00562BCA"/>
    <w:rsid w:val="00562CF8"/>
    <w:rsid w:val="00570BAE"/>
    <w:rsid w:val="0057102B"/>
    <w:rsid w:val="00573DFC"/>
    <w:rsid w:val="00574745"/>
    <w:rsid w:val="005766AE"/>
    <w:rsid w:val="00576AF8"/>
    <w:rsid w:val="005779CC"/>
    <w:rsid w:val="00577D32"/>
    <w:rsid w:val="00581000"/>
    <w:rsid w:val="00583184"/>
    <w:rsid w:val="0058390C"/>
    <w:rsid w:val="00583F53"/>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2D7F"/>
    <w:rsid w:val="005A4A82"/>
    <w:rsid w:val="005A6AA1"/>
    <w:rsid w:val="005A7079"/>
    <w:rsid w:val="005A7C31"/>
    <w:rsid w:val="005B03E4"/>
    <w:rsid w:val="005B1189"/>
    <w:rsid w:val="005B21DB"/>
    <w:rsid w:val="005B2B1C"/>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4F6A"/>
    <w:rsid w:val="005D6B84"/>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0787E"/>
    <w:rsid w:val="006113EF"/>
    <w:rsid w:val="006125AB"/>
    <w:rsid w:val="0061287F"/>
    <w:rsid w:val="006134A2"/>
    <w:rsid w:val="00614CAD"/>
    <w:rsid w:val="00616213"/>
    <w:rsid w:val="0061646A"/>
    <w:rsid w:val="00616545"/>
    <w:rsid w:val="006206E1"/>
    <w:rsid w:val="006250C9"/>
    <w:rsid w:val="006274CC"/>
    <w:rsid w:val="00630191"/>
    <w:rsid w:val="006334A9"/>
    <w:rsid w:val="006342EB"/>
    <w:rsid w:val="00634E15"/>
    <w:rsid w:val="0063523E"/>
    <w:rsid w:val="00635388"/>
    <w:rsid w:val="006359A1"/>
    <w:rsid w:val="006363C2"/>
    <w:rsid w:val="006372AA"/>
    <w:rsid w:val="0063770E"/>
    <w:rsid w:val="006406F1"/>
    <w:rsid w:val="00642224"/>
    <w:rsid w:val="0064346A"/>
    <w:rsid w:val="00643D1F"/>
    <w:rsid w:val="00644CFD"/>
    <w:rsid w:val="00644FE9"/>
    <w:rsid w:val="00645436"/>
    <w:rsid w:val="00646D8B"/>
    <w:rsid w:val="00646E9D"/>
    <w:rsid w:val="006514B2"/>
    <w:rsid w:val="0065388C"/>
    <w:rsid w:val="0065479C"/>
    <w:rsid w:val="00655F58"/>
    <w:rsid w:val="006574EA"/>
    <w:rsid w:val="006579F7"/>
    <w:rsid w:val="0066069C"/>
    <w:rsid w:val="00661138"/>
    <w:rsid w:val="00661207"/>
    <w:rsid w:val="00661B32"/>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1941"/>
    <w:rsid w:val="00682599"/>
    <w:rsid w:val="00687AFC"/>
    <w:rsid w:val="00687D0E"/>
    <w:rsid w:val="0069071D"/>
    <w:rsid w:val="00690C65"/>
    <w:rsid w:val="00691443"/>
    <w:rsid w:val="0069205F"/>
    <w:rsid w:val="00692241"/>
    <w:rsid w:val="00694ED3"/>
    <w:rsid w:val="006950C2"/>
    <w:rsid w:val="00695187"/>
    <w:rsid w:val="00696234"/>
    <w:rsid w:val="00696B60"/>
    <w:rsid w:val="006972D2"/>
    <w:rsid w:val="00697B61"/>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6158"/>
    <w:rsid w:val="006E6AB0"/>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B6F"/>
    <w:rsid w:val="00737E2C"/>
    <w:rsid w:val="007454D8"/>
    <w:rsid w:val="00747521"/>
    <w:rsid w:val="007516AC"/>
    <w:rsid w:val="00751C32"/>
    <w:rsid w:val="00752270"/>
    <w:rsid w:val="007533A2"/>
    <w:rsid w:val="007538A7"/>
    <w:rsid w:val="00754473"/>
    <w:rsid w:val="00754707"/>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042"/>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1181"/>
    <w:rsid w:val="007D271F"/>
    <w:rsid w:val="007D3857"/>
    <w:rsid w:val="007D56DF"/>
    <w:rsid w:val="007D5D8D"/>
    <w:rsid w:val="007D614F"/>
    <w:rsid w:val="007D6E64"/>
    <w:rsid w:val="007D7472"/>
    <w:rsid w:val="007E2F7B"/>
    <w:rsid w:val="007E2FB4"/>
    <w:rsid w:val="007E4520"/>
    <w:rsid w:val="007E67A8"/>
    <w:rsid w:val="007E7ADF"/>
    <w:rsid w:val="007F0407"/>
    <w:rsid w:val="007F04DA"/>
    <w:rsid w:val="007F052C"/>
    <w:rsid w:val="007F0C77"/>
    <w:rsid w:val="007F1060"/>
    <w:rsid w:val="007F2F31"/>
    <w:rsid w:val="007F7A33"/>
    <w:rsid w:val="00802096"/>
    <w:rsid w:val="008021AA"/>
    <w:rsid w:val="00802464"/>
    <w:rsid w:val="00803147"/>
    <w:rsid w:val="008053B7"/>
    <w:rsid w:val="00806299"/>
    <w:rsid w:val="00806D52"/>
    <w:rsid w:val="0080716D"/>
    <w:rsid w:val="00807F58"/>
    <w:rsid w:val="00810941"/>
    <w:rsid w:val="0081136B"/>
    <w:rsid w:val="00812870"/>
    <w:rsid w:val="008139E9"/>
    <w:rsid w:val="0081558E"/>
    <w:rsid w:val="008200F1"/>
    <w:rsid w:val="00821949"/>
    <w:rsid w:val="008244B5"/>
    <w:rsid w:val="00824E64"/>
    <w:rsid w:val="0082581C"/>
    <w:rsid w:val="00826257"/>
    <w:rsid w:val="0082660D"/>
    <w:rsid w:val="00826F4D"/>
    <w:rsid w:val="008271B8"/>
    <w:rsid w:val="0083042E"/>
    <w:rsid w:val="00830C72"/>
    <w:rsid w:val="00831AB2"/>
    <w:rsid w:val="008328EE"/>
    <w:rsid w:val="0083332A"/>
    <w:rsid w:val="008336A1"/>
    <w:rsid w:val="00834A26"/>
    <w:rsid w:val="00834C1C"/>
    <w:rsid w:val="008366BC"/>
    <w:rsid w:val="00837165"/>
    <w:rsid w:val="0084022F"/>
    <w:rsid w:val="0084067C"/>
    <w:rsid w:val="00840D36"/>
    <w:rsid w:val="00841026"/>
    <w:rsid w:val="00842197"/>
    <w:rsid w:val="00844346"/>
    <w:rsid w:val="00845206"/>
    <w:rsid w:val="00847C21"/>
    <w:rsid w:val="00850362"/>
    <w:rsid w:val="00850BFE"/>
    <w:rsid w:val="00850C6E"/>
    <w:rsid w:val="00851480"/>
    <w:rsid w:val="008527C9"/>
    <w:rsid w:val="00853F25"/>
    <w:rsid w:val="00854313"/>
    <w:rsid w:val="00854406"/>
    <w:rsid w:val="008552B6"/>
    <w:rsid w:val="00856A43"/>
    <w:rsid w:val="00860492"/>
    <w:rsid w:val="00861076"/>
    <w:rsid w:val="008619F0"/>
    <w:rsid w:val="00861BD1"/>
    <w:rsid w:val="008621AC"/>
    <w:rsid w:val="008631A2"/>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857B9"/>
    <w:rsid w:val="0089292C"/>
    <w:rsid w:val="008939D8"/>
    <w:rsid w:val="00893E19"/>
    <w:rsid w:val="00895185"/>
    <w:rsid w:val="00895709"/>
    <w:rsid w:val="00895903"/>
    <w:rsid w:val="008964BD"/>
    <w:rsid w:val="008A211B"/>
    <w:rsid w:val="008A2A3A"/>
    <w:rsid w:val="008A4331"/>
    <w:rsid w:val="008A4602"/>
    <w:rsid w:val="008A5003"/>
    <w:rsid w:val="008A7126"/>
    <w:rsid w:val="008A715A"/>
    <w:rsid w:val="008A7511"/>
    <w:rsid w:val="008A75E9"/>
    <w:rsid w:val="008B0172"/>
    <w:rsid w:val="008B1D50"/>
    <w:rsid w:val="008B1EE8"/>
    <w:rsid w:val="008B2D3F"/>
    <w:rsid w:val="008B45C7"/>
    <w:rsid w:val="008B4D73"/>
    <w:rsid w:val="008B4FC1"/>
    <w:rsid w:val="008B6C84"/>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B1E"/>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8F6667"/>
    <w:rsid w:val="00903BAB"/>
    <w:rsid w:val="00904D31"/>
    <w:rsid w:val="009068D2"/>
    <w:rsid w:val="00907DFA"/>
    <w:rsid w:val="00910C35"/>
    <w:rsid w:val="00911FF0"/>
    <w:rsid w:val="009138BB"/>
    <w:rsid w:val="009158D0"/>
    <w:rsid w:val="00915A97"/>
    <w:rsid w:val="00916FF3"/>
    <w:rsid w:val="009211DB"/>
    <w:rsid w:val="009221B3"/>
    <w:rsid w:val="0092268C"/>
    <w:rsid w:val="009232B6"/>
    <w:rsid w:val="009254A7"/>
    <w:rsid w:val="0092675F"/>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4E8"/>
    <w:rsid w:val="00946600"/>
    <w:rsid w:val="009529C6"/>
    <w:rsid w:val="00952F27"/>
    <w:rsid w:val="00954B06"/>
    <w:rsid w:val="00954B21"/>
    <w:rsid w:val="00955E5A"/>
    <w:rsid w:val="009567BF"/>
    <w:rsid w:val="00957C48"/>
    <w:rsid w:val="00960263"/>
    <w:rsid w:val="0096279B"/>
    <w:rsid w:val="0096485F"/>
    <w:rsid w:val="009657B7"/>
    <w:rsid w:val="009664DB"/>
    <w:rsid w:val="00967AC3"/>
    <w:rsid w:val="0097015D"/>
    <w:rsid w:val="00970B89"/>
    <w:rsid w:val="00971833"/>
    <w:rsid w:val="00971D84"/>
    <w:rsid w:val="00972BBF"/>
    <w:rsid w:val="00973458"/>
    <w:rsid w:val="009769D2"/>
    <w:rsid w:val="00977DE2"/>
    <w:rsid w:val="00977E2B"/>
    <w:rsid w:val="00983A1A"/>
    <w:rsid w:val="00983E71"/>
    <w:rsid w:val="00983E86"/>
    <w:rsid w:val="00985FF1"/>
    <w:rsid w:val="00990F9B"/>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CA6"/>
    <w:rsid w:val="009B0FC9"/>
    <w:rsid w:val="009B238F"/>
    <w:rsid w:val="009B29EA"/>
    <w:rsid w:val="009B5040"/>
    <w:rsid w:val="009B515F"/>
    <w:rsid w:val="009B54F8"/>
    <w:rsid w:val="009B55FD"/>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E793E"/>
    <w:rsid w:val="009F1835"/>
    <w:rsid w:val="009F25A0"/>
    <w:rsid w:val="009F3631"/>
    <w:rsid w:val="009F3C76"/>
    <w:rsid w:val="009F4385"/>
    <w:rsid w:val="009F4A2B"/>
    <w:rsid w:val="009F4AF5"/>
    <w:rsid w:val="009F5505"/>
    <w:rsid w:val="009F6CBC"/>
    <w:rsid w:val="009F7DFF"/>
    <w:rsid w:val="00A009AF"/>
    <w:rsid w:val="00A00D72"/>
    <w:rsid w:val="00A01E0E"/>
    <w:rsid w:val="00A02091"/>
    <w:rsid w:val="00A02212"/>
    <w:rsid w:val="00A027AB"/>
    <w:rsid w:val="00A0471D"/>
    <w:rsid w:val="00A0477A"/>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74C5"/>
    <w:rsid w:val="00A3397D"/>
    <w:rsid w:val="00A34512"/>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3E6D"/>
    <w:rsid w:val="00A7552D"/>
    <w:rsid w:val="00A75AD5"/>
    <w:rsid w:val="00A7633E"/>
    <w:rsid w:val="00A76A05"/>
    <w:rsid w:val="00A77A09"/>
    <w:rsid w:val="00A77E4C"/>
    <w:rsid w:val="00A8520B"/>
    <w:rsid w:val="00A858E8"/>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573"/>
    <w:rsid w:val="00AA39A7"/>
    <w:rsid w:val="00AA516E"/>
    <w:rsid w:val="00AA6E54"/>
    <w:rsid w:val="00AB0BF6"/>
    <w:rsid w:val="00AB0CD5"/>
    <w:rsid w:val="00AB13D0"/>
    <w:rsid w:val="00AB1891"/>
    <w:rsid w:val="00AB1EE0"/>
    <w:rsid w:val="00AB219E"/>
    <w:rsid w:val="00AB2570"/>
    <w:rsid w:val="00AB3BA4"/>
    <w:rsid w:val="00AB4CF8"/>
    <w:rsid w:val="00AB5720"/>
    <w:rsid w:val="00AB5B3B"/>
    <w:rsid w:val="00AB62B6"/>
    <w:rsid w:val="00AB769F"/>
    <w:rsid w:val="00AB798A"/>
    <w:rsid w:val="00AB7A5A"/>
    <w:rsid w:val="00AB7B31"/>
    <w:rsid w:val="00AC01CB"/>
    <w:rsid w:val="00AC0975"/>
    <w:rsid w:val="00AC1518"/>
    <w:rsid w:val="00AC1EDD"/>
    <w:rsid w:val="00AC2141"/>
    <w:rsid w:val="00AC310C"/>
    <w:rsid w:val="00AC473B"/>
    <w:rsid w:val="00AC5C7B"/>
    <w:rsid w:val="00AC61DF"/>
    <w:rsid w:val="00AC7FC7"/>
    <w:rsid w:val="00AD0664"/>
    <w:rsid w:val="00AD08CD"/>
    <w:rsid w:val="00AD2B91"/>
    <w:rsid w:val="00AD3D7A"/>
    <w:rsid w:val="00AD69BE"/>
    <w:rsid w:val="00AD6C1D"/>
    <w:rsid w:val="00AD783C"/>
    <w:rsid w:val="00AD7AD3"/>
    <w:rsid w:val="00AD7C20"/>
    <w:rsid w:val="00AE14C5"/>
    <w:rsid w:val="00AE14F0"/>
    <w:rsid w:val="00AE22AD"/>
    <w:rsid w:val="00AE32A1"/>
    <w:rsid w:val="00AE3ABB"/>
    <w:rsid w:val="00AE45DF"/>
    <w:rsid w:val="00AE6EF2"/>
    <w:rsid w:val="00AE715A"/>
    <w:rsid w:val="00AF1258"/>
    <w:rsid w:val="00AF1905"/>
    <w:rsid w:val="00AF1BBD"/>
    <w:rsid w:val="00AF2430"/>
    <w:rsid w:val="00AF2633"/>
    <w:rsid w:val="00AF335E"/>
    <w:rsid w:val="00AF371B"/>
    <w:rsid w:val="00AF3CCB"/>
    <w:rsid w:val="00AF4481"/>
    <w:rsid w:val="00AF5A92"/>
    <w:rsid w:val="00AF674F"/>
    <w:rsid w:val="00AF7BD7"/>
    <w:rsid w:val="00B00F9D"/>
    <w:rsid w:val="00B01715"/>
    <w:rsid w:val="00B048CA"/>
    <w:rsid w:val="00B06078"/>
    <w:rsid w:val="00B066D2"/>
    <w:rsid w:val="00B0750F"/>
    <w:rsid w:val="00B07B9E"/>
    <w:rsid w:val="00B07EFD"/>
    <w:rsid w:val="00B103B4"/>
    <w:rsid w:val="00B10C4F"/>
    <w:rsid w:val="00B11698"/>
    <w:rsid w:val="00B1226C"/>
    <w:rsid w:val="00B13585"/>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0A31"/>
    <w:rsid w:val="00B40F73"/>
    <w:rsid w:val="00B41186"/>
    <w:rsid w:val="00B4296E"/>
    <w:rsid w:val="00B51C67"/>
    <w:rsid w:val="00B520E6"/>
    <w:rsid w:val="00B53AD0"/>
    <w:rsid w:val="00B5484B"/>
    <w:rsid w:val="00B54DEB"/>
    <w:rsid w:val="00B55016"/>
    <w:rsid w:val="00B55577"/>
    <w:rsid w:val="00B55E63"/>
    <w:rsid w:val="00B5755B"/>
    <w:rsid w:val="00B575BD"/>
    <w:rsid w:val="00B610E8"/>
    <w:rsid w:val="00B62DED"/>
    <w:rsid w:val="00B62F0B"/>
    <w:rsid w:val="00B646C8"/>
    <w:rsid w:val="00B6582D"/>
    <w:rsid w:val="00B65E67"/>
    <w:rsid w:val="00B67753"/>
    <w:rsid w:val="00B67806"/>
    <w:rsid w:val="00B7043E"/>
    <w:rsid w:val="00B71072"/>
    <w:rsid w:val="00B7164B"/>
    <w:rsid w:val="00B727A3"/>
    <w:rsid w:val="00B7327F"/>
    <w:rsid w:val="00B74E29"/>
    <w:rsid w:val="00B751F3"/>
    <w:rsid w:val="00B76C83"/>
    <w:rsid w:val="00B77025"/>
    <w:rsid w:val="00B816F7"/>
    <w:rsid w:val="00B8345E"/>
    <w:rsid w:val="00B83E0F"/>
    <w:rsid w:val="00B840BC"/>
    <w:rsid w:val="00B84DBA"/>
    <w:rsid w:val="00B850A0"/>
    <w:rsid w:val="00B85E47"/>
    <w:rsid w:val="00B8672E"/>
    <w:rsid w:val="00B87C6D"/>
    <w:rsid w:val="00B9018F"/>
    <w:rsid w:val="00B9174E"/>
    <w:rsid w:val="00B91D04"/>
    <w:rsid w:val="00B93D63"/>
    <w:rsid w:val="00B942A3"/>
    <w:rsid w:val="00B95FC8"/>
    <w:rsid w:val="00BA1AA0"/>
    <w:rsid w:val="00BA4141"/>
    <w:rsid w:val="00BA6507"/>
    <w:rsid w:val="00BA6D58"/>
    <w:rsid w:val="00BA710A"/>
    <w:rsid w:val="00BB00F0"/>
    <w:rsid w:val="00BB2185"/>
    <w:rsid w:val="00BB2910"/>
    <w:rsid w:val="00BB32D8"/>
    <w:rsid w:val="00BB3EE0"/>
    <w:rsid w:val="00BB41DC"/>
    <w:rsid w:val="00BB4981"/>
    <w:rsid w:val="00BB49C8"/>
    <w:rsid w:val="00BB591E"/>
    <w:rsid w:val="00BB6ECF"/>
    <w:rsid w:val="00BB7145"/>
    <w:rsid w:val="00BC04FE"/>
    <w:rsid w:val="00BC06D7"/>
    <w:rsid w:val="00BC1966"/>
    <w:rsid w:val="00BC19D9"/>
    <w:rsid w:val="00BC1DF5"/>
    <w:rsid w:val="00BC21D8"/>
    <w:rsid w:val="00BC301F"/>
    <w:rsid w:val="00BC3438"/>
    <w:rsid w:val="00BC46F6"/>
    <w:rsid w:val="00BC5691"/>
    <w:rsid w:val="00BC5AC9"/>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1407"/>
    <w:rsid w:val="00C11674"/>
    <w:rsid w:val="00C117E3"/>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2E58"/>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27F2"/>
    <w:rsid w:val="00CE4290"/>
    <w:rsid w:val="00CF0DDF"/>
    <w:rsid w:val="00CF14FA"/>
    <w:rsid w:val="00CF2CBF"/>
    <w:rsid w:val="00CF63A8"/>
    <w:rsid w:val="00CF6866"/>
    <w:rsid w:val="00CF71A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0F74"/>
    <w:rsid w:val="00D61379"/>
    <w:rsid w:val="00D61560"/>
    <w:rsid w:val="00D61C0D"/>
    <w:rsid w:val="00D62E43"/>
    <w:rsid w:val="00D63CE7"/>
    <w:rsid w:val="00D64D82"/>
    <w:rsid w:val="00D655FB"/>
    <w:rsid w:val="00D66801"/>
    <w:rsid w:val="00D66CB5"/>
    <w:rsid w:val="00D674D9"/>
    <w:rsid w:val="00D67794"/>
    <w:rsid w:val="00D67A07"/>
    <w:rsid w:val="00D67BED"/>
    <w:rsid w:val="00D67D0F"/>
    <w:rsid w:val="00D70803"/>
    <w:rsid w:val="00D713B0"/>
    <w:rsid w:val="00D71435"/>
    <w:rsid w:val="00D71E2D"/>
    <w:rsid w:val="00D72A41"/>
    <w:rsid w:val="00D72A9F"/>
    <w:rsid w:val="00D73059"/>
    <w:rsid w:val="00D73304"/>
    <w:rsid w:val="00D74223"/>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58B8"/>
    <w:rsid w:val="00DA6204"/>
    <w:rsid w:val="00DA74D8"/>
    <w:rsid w:val="00DB19B8"/>
    <w:rsid w:val="00DB2A4B"/>
    <w:rsid w:val="00DB2D6E"/>
    <w:rsid w:val="00DB3C33"/>
    <w:rsid w:val="00DB40C2"/>
    <w:rsid w:val="00DB421A"/>
    <w:rsid w:val="00DB4AD5"/>
    <w:rsid w:val="00DB63A4"/>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55D"/>
    <w:rsid w:val="00DD5643"/>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1219"/>
    <w:rsid w:val="00E0220A"/>
    <w:rsid w:val="00E03027"/>
    <w:rsid w:val="00E035DA"/>
    <w:rsid w:val="00E041B6"/>
    <w:rsid w:val="00E04DF1"/>
    <w:rsid w:val="00E05110"/>
    <w:rsid w:val="00E053CF"/>
    <w:rsid w:val="00E05BAB"/>
    <w:rsid w:val="00E05CE7"/>
    <w:rsid w:val="00E101D4"/>
    <w:rsid w:val="00E10653"/>
    <w:rsid w:val="00E1354E"/>
    <w:rsid w:val="00E154C2"/>
    <w:rsid w:val="00E15A0C"/>
    <w:rsid w:val="00E16A6F"/>
    <w:rsid w:val="00E207EC"/>
    <w:rsid w:val="00E20869"/>
    <w:rsid w:val="00E2166A"/>
    <w:rsid w:val="00E21AB8"/>
    <w:rsid w:val="00E21EC4"/>
    <w:rsid w:val="00E231A6"/>
    <w:rsid w:val="00E236DC"/>
    <w:rsid w:val="00E26277"/>
    <w:rsid w:val="00E26F88"/>
    <w:rsid w:val="00E277E5"/>
    <w:rsid w:val="00E31EB1"/>
    <w:rsid w:val="00E32E83"/>
    <w:rsid w:val="00E33BA1"/>
    <w:rsid w:val="00E3442C"/>
    <w:rsid w:val="00E35783"/>
    <w:rsid w:val="00E372F6"/>
    <w:rsid w:val="00E378E6"/>
    <w:rsid w:val="00E40236"/>
    <w:rsid w:val="00E40401"/>
    <w:rsid w:val="00E40BB9"/>
    <w:rsid w:val="00E412B8"/>
    <w:rsid w:val="00E413DD"/>
    <w:rsid w:val="00E425E4"/>
    <w:rsid w:val="00E43CF8"/>
    <w:rsid w:val="00E4452D"/>
    <w:rsid w:val="00E4482B"/>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8C1"/>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250A"/>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F94"/>
    <w:rsid w:val="00EC63E3"/>
    <w:rsid w:val="00EC7C11"/>
    <w:rsid w:val="00ED0BAD"/>
    <w:rsid w:val="00ED1875"/>
    <w:rsid w:val="00ED2799"/>
    <w:rsid w:val="00ED28C1"/>
    <w:rsid w:val="00ED31EC"/>
    <w:rsid w:val="00ED4F35"/>
    <w:rsid w:val="00ED5009"/>
    <w:rsid w:val="00ED5887"/>
    <w:rsid w:val="00EE08AE"/>
    <w:rsid w:val="00EE0D82"/>
    <w:rsid w:val="00EE1613"/>
    <w:rsid w:val="00EE3071"/>
    <w:rsid w:val="00EE4598"/>
    <w:rsid w:val="00EE54AC"/>
    <w:rsid w:val="00EE5EAA"/>
    <w:rsid w:val="00EE5FF0"/>
    <w:rsid w:val="00EE6132"/>
    <w:rsid w:val="00EE72BA"/>
    <w:rsid w:val="00EE77F5"/>
    <w:rsid w:val="00EF0CA3"/>
    <w:rsid w:val="00EF3AA2"/>
    <w:rsid w:val="00EF3D83"/>
    <w:rsid w:val="00EF4CEB"/>
    <w:rsid w:val="00EF6751"/>
    <w:rsid w:val="00F0065C"/>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458AB"/>
    <w:rsid w:val="00F50122"/>
    <w:rsid w:val="00F519EB"/>
    <w:rsid w:val="00F5361B"/>
    <w:rsid w:val="00F53B34"/>
    <w:rsid w:val="00F546FF"/>
    <w:rsid w:val="00F57816"/>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515"/>
    <w:rsid w:val="00F93669"/>
    <w:rsid w:val="00F94D80"/>
    <w:rsid w:val="00F95072"/>
    <w:rsid w:val="00F974A6"/>
    <w:rsid w:val="00F975BE"/>
    <w:rsid w:val="00FA042E"/>
    <w:rsid w:val="00FA0FBC"/>
    <w:rsid w:val="00FA1376"/>
    <w:rsid w:val="00FA2839"/>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4F63"/>
    <w:rsid w:val="00FB551B"/>
    <w:rsid w:val="00FC00DF"/>
    <w:rsid w:val="00FC134E"/>
    <w:rsid w:val="00FC156D"/>
    <w:rsid w:val="00FC167E"/>
    <w:rsid w:val="00FC196C"/>
    <w:rsid w:val="00FC1C8D"/>
    <w:rsid w:val="00FC1F0A"/>
    <w:rsid w:val="00FC2DD5"/>
    <w:rsid w:val="00FC3F0A"/>
    <w:rsid w:val="00FC45C1"/>
    <w:rsid w:val="00FC4AAA"/>
    <w:rsid w:val="00FC4CA7"/>
    <w:rsid w:val="00FC60EE"/>
    <w:rsid w:val="00FC7102"/>
    <w:rsid w:val="00FC764A"/>
    <w:rsid w:val="00FD0889"/>
    <w:rsid w:val="00FD11A2"/>
    <w:rsid w:val="00FD1517"/>
    <w:rsid w:val="00FD2934"/>
    <w:rsid w:val="00FD4CC4"/>
    <w:rsid w:val="00FD6F3A"/>
    <w:rsid w:val="00FD73C4"/>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454B059D5AFAD84C9A4E7215A4782FF2" ma:contentTypeVersion="0" ma:contentTypeDescription="Új dokumentum létrehozása." ma:contentTypeScope="" ma:versionID="ef42002c53e6938abb0400886f809fd4">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D160-C67C-4C66-A68F-410F971BD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customXml/itemProps3.xml><?xml version="1.0" encoding="utf-8"?>
<ds:datastoreItem xmlns:ds="http://schemas.openxmlformats.org/officeDocument/2006/customXml" ds:itemID="{2FD5C9AD-DD0A-4F10-8FD3-C47F0491A3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C0B8D2-2390-4263-AB6D-3D058FA13F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6452</Characters>
  <Application>Microsoft Office Word</Application>
  <DocSecurity>4</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Horváth Ildikó dr.</cp:lastModifiedBy>
  <cp:revision>2</cp:revision>
  <cp:lastPrinted>2026-03-24T09:29:00Z</cp:lastPrinted>
  <dcterms:created xsi:type="dcterms:W3CDTF">2026-03-26T07:05:00Z</dcterms:created>
  <dcterms:modified xsi:type="dcterms:W3CDTF">2026-03-26T07:05:00Z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0x010100454B059D5AFAD84C9A4E7215A4782FF2</vt:lpwstr>
  </property>
</Properties>
</file>