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2F27" w14:textId="77777777" w:rsidR="00522574" w:rsidRDefault="00522574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52AB92E1" w14:textId="365B1F40" w:rsidR="000572D3" w:rsidRPr="00522574" w:rsidRDefault="00051A11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22574" w:rsidRPr="0052257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22574"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="00522574" w:rsidRPr="00522574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II.27.</w:t>
      </w:r>
      <w:r w:rsidR="00522574" w:rsidRPr="00522574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B2EA5EC" w14:textId="77777777" w:rsidR="000572D3" w:rsidRDefault="00522574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a személyes gondoskodást nyújtó szociális és gyermekjóléti ellátások térítési díjáról szóló 11/1993. (IV.1.) önkormányzati rendelet módosításáról</w:t>
      </w:r>
    </w:p>
    <w:p w14:paraId="679FFC97" w14:textId="77777777" w:rsidR="00522574" w:rsidRPr="00522574" w:rsidRDefault="00522574" w:rsidP="0052257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A0CFC" w14:textId="3F865F41" w:rsidR="000572D3" w:rsidRP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[1]</w:t>
      </w:r>
      <w:r w:rsidR="00D46110" w:rsidRPr="00D46110">
        <w:rPr>
          <w:rFonts w:ascii="Calibri" w:hAnsi="Calibri" w:cs="Calibri"/>
          <w:sz w:val="22"/>
          <w:szCs w:val="22"/>
        </w:rPr>
        <w:t xml:space="preserve"> </w:t>
      </w:r>
      <w:r w:rsidR="00D46110">
        <w:rPr>
          <w:rFonts w:ascii="Calibri" w:hAnsi="Calibri" w:cs="Calibri"/>
          <w:sz w:val="22"/>
          <w:szCs w:val="22"/>
        </w:rPr>
        <w:t>Sz</w:t>
      </w:r>
      <w:r w:rsidR="00D46110" w:rsidRPr="001B1371">
        <w:rPr>
          <w:rFonts w:ascii="Calibri" w:hAnsi="Calibri" w:cs="Calibri"/>
          <w:sz w:val="22"/>
          <w:szCs w:val="22"/>
        </w:rPr>
        <w:t>ombathely Megyei jogú Város Közgyűlése 307/2025.</w:t>
      </w:r>
      <w:r w:rsidR="00475C5F">
        <w:rPr>
          <w:rFonts w:ascii="Calibri" w:hAnsi="Calibri" w:cs="Calibri"/>
          <w:sz w:val="22"/>
          <w:szCs w:val="22"/>
        </w:rPr>
        <w:t xml:space="preserve"> </w:t>
      </w:r>
      <w:r w:rsidR="00D46110" w:rsidRPr="001B1371">
        <w:rPr>
          <w:rFonts w:ascii="Calibri" w:hAnsi="Calibri" w:cs="Calibri"/>
          <w:sz w:val="22"/>
          <w:szCs w:val="22"/>
        </w:rPr>
        <w:t>(X.30.) Kgy. számú határozatá</w:t>
      </w:r>
      <w:r w:rsidR="00D46110">
        <w:rPr>
          <w:rFonts w:ascii="Calibri" w:hAnsi="Calibri" w:cs="Calibri"/>
          <w:sz w:val="22"/>
          <w:szCs w:val="22"/>
        </w:rPr>
        <w:t>ban</w:t>
      </w:r>
      <w:r w:rsidR="00D46110" w:rsidRPr="001B1371">
        <w:rPr>
          <w:rFonts w:ascii="Calibri" w:hAnsi="Calibri" w:cs="Calibri"/>
          <w:sz w:val="22"/>
          <w:szCs w:val="22"/>
        </w:rPr>
        <w:t xml:space="preserve"> döntött a</w:t>
      </w:r>
      <w:r w:rsidR="00D46110">
        <w:rPr>
          <w:rFonts w:ascii="Calibri" w:hAnsi="Calibri" w:cs="Calibri"/>
          <w:sz w:val="22"/>
          <w:szCs w:val="22"/>
        </w:rPr>
        <w:t xml:space="preserve">z </w:t>
      </w:r>
      <w:r w:rsidR="00D46110" w:rsidRPr="001B1371">
        <w:rPr>
          <w:rFonts w:ascii="Calibri" w:hAnsi="Calibri" w:cs="Calibri"/>
          <w:sz w:val="22"/>
          <w:szCs w:val="22"/>
        </w:rPr>
        <w:t>intézményi térítési díjak 2026. évben történő emeléséről.</w:t>
      </w:r>
    </w:p>
    <w:p w14:paraId="39C12179" w14:textId="77777777" w:rsidR="000572D3" w:rsidRPr="00522574" w:rsidRDefault="00522574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[2] Szombathely Megyei Jogú Város Önkormányzatának Közgyűlése a szociális igazgatásról és szociális ellátásokról szóló 1993. évi III. törvény 92. § (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1)–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>(2) bekezdésében és a gyermekek védelméről és a gyámügyi igazgatásról szóló 1997. évi XXXI. törvény 29. § (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1)–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>(2) bekezdésében kapott felhatalmazás alapján az Alaptörvény 32. cikk (1) bekezdés a) pontjában meghatározott feladatkörében eljárva a következőket rendeli el:</w:t>
      </w:r>
    </w:p>
    <w:p w14:paraId="412DF799" w14:textId="77777777" w:rsidR="000572D3" w:rsidRPr="00522574" w:rsidRDefault="0052257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1B807DDA" w14:textId="77777777" w:rsidR="000572D3" w:rsidRP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(1) A személyes gondoskodást nyújtó szociális és gyermekjóléti ellátások térítési díjáról szóló 11/1993. (IV.1.) önkormányzati rendelet 1. melléklete az 1. melléklet szerint módosul.</w:t>
      </w:r>
    </w:p>
    <w:p w14:paraId="2B68E2CC" w14:textId="77777777" w:rsidR="000572D3" w:rsidRPr="00522574" w:rsidRDefault="0052257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(2) A személyes gondoskodást nyújtó szociális és gyermekjóléti ellátások térítési díjáról szóló 11/1993. (IV.1.) önkormányzati rendelet 2. melléklete a 2. melléklet szerint módosul.</w:t>
      </w:r>
    </w:p>
    <w:p w14:paraId="71D17456" w14:textId="77777777" w:rsidR="000572D3" w:rsidRPr="00522574" w:rsidRDefault="0052257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574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0B690B58" w14:textId="77777777" w:rsidR="000572D3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Ez a rendelet 2026. április 1-jén lép hatályba.</w:t>
      </w:r>
    </w:p>
    <w:p w14:paraId="57E4EB6F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28F192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C82543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A5028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F2000C" w14:textId="77777777" w:rsid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F8AD52" w14:textId="77777777" w:rsidR="00522574" w:rsidRPr="00522574" w:rsidRDefault="0052257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572D3" w:rsidRPr="00522574" w14:paraId="473B15DC" w14:textId="77777777">
        <w:tc>
          <w:tcPr>
            <w:tcW w:w="4818" w:type="dxa"/>
          </w:tcPr>
          <w:p w14:paraId="681DD7E9" w14:textId="77777777" w:rsidR="000572D3" w:rsidRPr="00522574" w:rsidRDefault="0052257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Nemény András :/</w:t>
            </w: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5BF0FD87" w14:textId="77777777" w:rsidR="000572D3" w:rsidRPr="00522574" w:rsidRDefault="0052257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5225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1F1CBF4B" w14:textId="77777777" w:rsidR="000572D3" w:rsidRDefault="000572D3">
      <w:pPr>
        <w:rPr>
          <w:rFonts w:asciiTheme="minorHAnsi" w:hAnsiTheme="minorHAnsi" w:cstheme="minorHAnsi"/>
          <w:sz w:val="22"/>
          <w:szCs w:val="22"/>
        </w:rPr>
      </w:pPr>
    </w:p>
    <w:p w14:paraId="2BE9A586" w14:textId="77777777" w:rsidR="00BE4BE7" w:rsidRPr="00BE4BE7" w:rsidRDefault="00BE4BE7" w:rsidP="00BE4BE7">
      <w:pPr>
        <w:rPr>
          <w:rFonts w:asciiTheme="minorHAnsi" w:hAnsiTheme="minorHAnsi" w:cstheme="minorHAnsi"/>
          <w:sz w:val="22"/>
          <w:szCs w:val="22"/>
        </w:rPr>
      </w:pPr>
    </w:p>
    <w:p w14:paraId="68C0DBC3" w14:textId="77777777" w:rsidR="00BE4BE7" w:rsidRPr="00BE4BE7" w:rsidRDefault="00BE4BE7" w:rsidP="00BE4BE7">
      <w:pPr>
        <w:rPr>
          <w:rFonts w:asciiTheme="minorHAnsi" w:hAnsiTheme="minorHAnsi" w:cstheme="minorHAnsi"/>
          <w:sz w:val="22"/>
          <w:szCs w:val="22"/>
        </w:rPr>
      </w:pPr>
    </w:p>
    <w:p w14:paraId="3F0DF82F" w14:textId="77777777" w:rsidR="00BE4BE7" w:rsidRPr="00BE4BE7" w:rsidRDefault="00BE4BE7" w:rsidP="00BE4BE7">
      <w:pPr>
        <w:rPr>
          <w:rFonts w:asciiTheme="minorHAnsi" w:hAnsiTheme="minorHAnsi" w:cstheme="minorHAnsi"/>
          <w:sz w:val="22"/>
          <w:szCs w:val="22"/>
        </w:rPr>
      </w:pPr>
    </w:p>
    <w:p w14:paraId="3EECD335" w14:textId="77777777" w:rsidR="00BE4BE7" w:rsidRPr="00BE4BE7" w:rsidRDefault="00BE4BE7" w:rsidP="00BE4BE7">
      <w:pPr>
        <w:rPr>
          <w:rFonts w:asciiTheme="minorHAnsi" w:hAnsiTheme="minorHAnsi" w:cstheme="minorHAnsi"/>
          <w:sz w:val="22"/>
          <w:szCs w:val="22"/>
        </w:rPr>
      </w:pPr>
    </w:p>
    <w:p w14:paraId="33060513" w14:textId="77777777" w:rsidR="00BE4BE7" w:rsidRPr="00BE4BE7" w:rsidRDefault="00BE4BE7" w:rsidP="00BE4BE7">
      <w:pPr>
        <w:rPr>
          <w:rFonts w:asciiTheme="minorHAnsi" w:hAnsiTheme="minorHAnsi" w:cstheme="minorHAnsi"/>
          <w:sz w:val="22"/>
          <w:szCs w:val="22"/>
        </w:rPr>
      </w:pPr>
    </w:p>
    <w:p w14:paraId="7FD0CBE9" w14:textId="77777777" w:rsidR="00BE4BE7" w:rsidRPr="00BE4BE7" w:rsidRDefault="00BE4BE7" w:rsidP="00BE4BE7">
      <w:pPr>
        <w:rPr>
          <w:rFonts w:asciiTheme="minorHAnsi" w:hAnsiTheme="minorHAnsi" w:cstheme="minorHAnsi"/>
          <w:sz w:val="22"/>
          <w:szCs w:val="22"/>
        </w:rPr>
      </w:pPr>
    </w:p>
    <w:p w14:paraId="0B1A7E72" w14:textId="77777777" w:rsidR="00BE4BE7" w:rsidRDefault="00BE4BE7" w:rsidP="00BE4BE7">
      <w:pPr>
        <w:rPr>
          <w:rFonts w:asciiTheme="minorHAnsi" w:hAnsiTheme="minorHAnsi" w:cstheme="minorHAnsi"/>
          <w:sz w:val="22"/>
          <w:szCs w:val="22"/>
        </w:rPr>
      </w:pPr>
    </w:p>
    <w:p w14:paraId="79ACDA3E" w14:textId="1CB8F039" w:rsidR="00BE4BE7" w:rsidRPr="00BE4BE7" w:rsidRDefault="00BE4BE7" w:rsidP="00BE4BE7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E4BE7"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773D8304" w14:textId="77777777" w:rsidR="00BE4BE7" w:rsidRPr="00BE4BE7" w:rsidRDefault="00BE4BE7" w:rsidP="00BE4BE7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DD83275" w14:textId="2D9440DC" w:rsidR="00BE4BE7" w:rsidRPr="00BE4BE7" w:rsidRDefault="00BE4BE7" w:rsidP="00BE4BE7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E4BE7">
        <w:rPr>
          <w:rFonts w:asciiTheme="minorHAnsi" w:hAnsiTheme="minorHAnsi" w:cstheme="minorHAnsi"/>
          <w:b/>
          <w:bCs/>
          <w:sz w:val="22"/>
          <w:szCs w:val="22"/>
        </w:rPr>
        <w:t xml:space="preserve">Szombathely, 2026. </w:t>
      </w:r>
      <w:r w:rsidR="00051A11">
        <w:rPr>
          <w:rFonts w:asciiTheme="minorHAnsi" w:hAnsiTheme="minorHAnsi" w:cstheme="minorHAnsi"/>
          <w:b/>
          <w:bCs/>
          <w:sz w:val="22"/>
          <w:szCs w:val="22"/>
        </w:rPr>
        <w:t>február 27.</w:t>
      </w:r>
    </w:p>
    <w:p w14:paraId="3A146BAD" w14:textId="77777777" w:rsidR="00BE4BE7" w:rsidRDefault="00BE4BE7" w:rsidP="00BE4BE7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8D0D946" w14:textId="77777777" w:rsidR="00BE4BE7" w:rsidRDefault="00BE4BE7" w:rsidP="00BE4BE7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B79056D" w14:textId="77777777" w:rsidR="00BE4BE7" w:rsidRDefault="00BE4BE7" w:rsidP="00BE4BE7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AC18FE6" w14:textId="77777777" w:rsidR="00BE4BE7" w:rsidRPr="00BE4BE7" w:rsidRDefault="00BE4BE7" w:rsidP="00BE4BE7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C739607" w14:textId="218AA63C" w:rsidR="00BE4BE7" w:rsidRPr="00BE4BE7" w:rsidRDefault="00BE4BE7" w:rsidP="00BE4BE7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E4BE7">
        <w:rPr>
          <w:rFonts w:asciiTheme="minorHAnsi" w:hAnsiTheme="minorHAnsi" w:cstheme="minorHAnsi"/>
          <w:b/>
          <w:bCs/>
          <w:sz w:val="22"/>
          <w:szCs w:val="22"/>
        </w:rPr>
        <w:t>/: Dr. Károlyi Ákos :/</w:t>
      </w:r>
      <w:r w:rsidRPr="00BE4BE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</w:t>
      </w:r>
      <w:r w:rsidRPr="00BE4BE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j</w:t>
      </w:r>
      <w:r w:rsidRPr="00BE4BE7">
        <w:rPr>
          <w:rFonts w:asciiTheme="minorHAnsi" w:hAnsiTheme="minorHAnsi" w:cstheme="minorHAnsi"/>
          <w:b/>
          <w:bCs/>
          <w:sz w:val="22"/>
          <w:szCs w:val="22"/>
        </w:rPr>
        <w:t>egyző</w:t>
      </w:r>
    </w:p>
    <w:p w14:paraId="2AF0A214" w14:textId="394F5DA4" w:rsidR="00BE4BE7" w:rsidRDefault="00BE4BE7" w:rsidP="00BE4BE7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40C26F64" w14:textId="6C869A00" w:rsidR="00BE4BE7" w:rsidRPr="00BE4BE7" w:rsidRDefault="00BE4BE7" w:rsidP="00BE4BE7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  <w:sectPr w:rsidR="00BE4BE7" w:rsidRPr="00BE4BE7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E381A54" w14:textId="77777777" w:rsidR="000572D3" w:rsidRPr="00522574" w:rsidRDefault="00522574">
      <w:pPr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14:paraId="495701E6" w14:textId="53BF83C4" w:rsidR="000572D3" w:rsidRPr="00522574" w:rsidRDefault="00522574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1. melléklet a </w:t>
      </w:r>
      <w:r w:rsidR="008B78CA">
        <w:rPr>
          <w:rFonts w:asciiTheme="minorHAnsi" w:hAnsiTheme="minorHAnsi" w:cstheme="minorHAnsi"/>
          <w:i/>
          <w:iCs/>
          <w:sz w:val="22"/>
          <w:szCs w:val="22"/>
          <w:u w:val="single"/>
        </w:rPr>
        <w:t>4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2026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. (</w:t>
      </w:r>
      <w:r w:rsidR="008B78CA">
        <w:rPr>
          <w:rFonts w:asciiTheme="minorHAnsi" w:hAnsiTheme="minorHAnsi" w:cstheme="minorHAnsi"/>
          <w:i/>
          <w:iCs/>
          <w:sz w:val="22"/>
          <w:szCs w:val="22"/>
          <w:u w:val="single"/>
        </w:rPr>
        <w:t>II.27.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) önkormányzati rendelethez</w:t>
      </w:r>
    </w:p>
    <w:p w14:paraId="29F0B849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1. A személyes gondoskodást nyújtó szociális és gyermekjóléti ellátások térítési díjáról szóló 11/1993. (IV.1.) önkormányzati rendelet 1. melléklet 1. pont helyébe a következő pont lép:</w:t>
      </w:r>
    </w:p>
    <w:p w14:paraId="12DA994C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 xml:space="preserve">„1.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Intézményi térítési díj szállítás nélkül:</w:t>
      </w:r>
      <w:r w:rsidRPr="00522574">
        <w:rPr>
          <w:rFonts w:asciiTheme="minorHAnsi" w:hAnsiTheme="minorHAnsi" w:cstheme="minorHAnsi"/>
          <w:sz w:val="22"/>
          <w:szCs w:val="22"/>
        </w:rPr>
        <w:t xml:space="preserve"> 945,- Ft + ÁFA”</w:t>
      </w:r>
    </w:p>
    <w:p w14:paraId="6737A4BD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2. A személyes gondoskodást nyújtó szociális és gyermekjóléti ellátások térítési díjáról szóló 11/1993. (IV.1.) önkormányzati rendelet 1. melléklet 2. pont helyébe a következő pont lép:</w:t>
      </w:r>
    </w:p>
    <w:p w14:paraId="5CB7E656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0572D3" w:rsidRPr="00522574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22574">
        <w:rPr>
          <w:rFonts w:asciiTheme="minorHAnsi" w:hAnsiTheme="minorHAnsi" w:cstheme="minorHAnsi"/>
          <w:sz w:val="22"/>
          <w:szCs w:val="22"/>
        </w:rPr>
        <w:t xml:space="preserve">„2.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Intézményi térítési díj szállítással:</w:t>
      </w:r>
      <w:r w:rsidRPr="00522574">
        <w:rPr>
          <w:rFonts w:asciiTheme="minorHAnsi" w:hAnsiTheme="minorHAnsi" w:cstheme="minorHAnsi"/>
          <w:sz w:val="22"/>
          <w:szCs w:val="22"/>
        </w:rPr>
        <w:t xml:space="preserve"> 1180,- Ft + ÁFA”</w:t>
      </w:r>
    </w:p>
    <w:p w14:paraId="160C5EDD" w14:textId="77777777" w:rsidR="000572D3" w:rsidRPr="00522574" w:rsidRDefault="00522574">
      <w:pPr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14:paraId="73A01428" w14:textId="651BC15A" w:rsidR="000572D3" w:rsidRPr="00522574" w:rsidRDefault="00522574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2. melléklet a </w:t>
      </w:r>
      <w:r w:rsidR="008B78CA">
        <w:rPr>
          <w:rFonts w:asciiTheme="minorHAnsi" w:hAnsiTheme="minorHAnsi" w:cstheme="minorHAnsi"/>
          <w:i/>
          <w:iCs/>
          <w:sz w:val="22"/>
          <w:szCs w:val="22"/>
          <w:u w:val="single"/>
        </w:rPr>
        <w:t>4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2026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. (</w:t>
      </w:r>
      <w:r w:rsidR="008B78CA">
        <w:rPr>
          <w:rFonts w:asciiTheme="minorHAnsi" w:hAnsiTheme="minorHAnsi" w:cstheme="minorHAnsi"/>
          <w:i/>
          <w:iCs/>
          <w:sz w:val="22"/>
          <w:szCs w:val="22"/>
          <w:u w:val="single"/>
        </w:rPr>
        <w:t>II.27.</w:t>
      </w:r>
      <w:r w:rsidRPr="00522574">
        <w:rPr>
          <w:rFonts w:asciiTheme="minorHAnsi" w:hAnsiTheme="minorHAnsi" w:cstheme="minorHAnsi"/>
          <w:i/>
          <w:iCs/>
          <w:sz w:val="22"/>
          <w:szCs w:val="22"/>
          <w:u w:val="single"/>
        </w:rPr>
        <w:t>) önkormányzati rendelethez</w:t>
      </w:r>
    </w:p>
    <w:p w14:paraId="5F32347F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1. A személyes gondoskodást nyújtó szociális és gyermekjóléti ellátások térítési díjáról szóló 11/1993. (IV.1.) önkormányzati rendelet 2. melléklet 1. pont helyébe a következő pont lép:</w:t>
      </w:r>
    </w:p>
    <w:p w14:paraId="2414D09E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 xml:space="preserve">„1. Intézményi térítési díj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szociális segítés esetében</w:t>
      </w:r>
      <w:r w:rsidRPr="00522574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1.800,-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 xml:space="preserve"> Ft / óra”</w:t>
      </w:r>
    </w:p>
    <w:p w14:paraId="4D940721" w14:textId="77777777" w:rsidR="000572D3" w:rsidRPr="00522574" w:rsidRDefault="0052257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>2. A személyes gondoskodást nyújtó szociális és gyermekjóléti ellátások térítési díjáról szóló 11/1993. (IV.1.) önkormányzati rendelet 2. melléklet 2. pont helyébe a következő pont lép:</w:t>
      </w:r>
    </w:p>
    <w:p w14:paraId="42E24CA3" w14:textId="77777777" w:rsidR="000572D3" w:rsidRPr="00522574" w:rsidRDefault="0052257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2574">
        <w:rPr>
          <w:rFonts w:asciiTheme="minorHAnsi" w:hAnsiTheme="minorHAnsi" w:cstheme="minorHAnsi"/>
          <w:sz w:val="22"/>
          <w:szCs w:val="22"/>
        </w:rPr>
        <w:t xml:space="preserve">„2. Intézményi térítési díj </w:t>
      </w:r>
      <w:r w:rsidRPr="00522574">
        <w:rPr>
          <w:rFonts w:asciiTheme="minorHAnsi" w:hAnsiTheme="minorHAnsi" w:cstheme="minorHAnsi"/>
          <w:b/>
          <w:bCs/>
          <w:sz w:val="22"/>
          <w:szCs w:val="22"/>
        </w:rPr>
        <w:t>személyi gondozás esetében</w:t>
      </w:r>
      <w:r w:rsidRPr="00522574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522574">
        <w:rPr>
          <w:rFonts w:asciiTheme="minorHAnsi" w:hAnsiTheme="minorHAnsi" w:cstheme="minorHAnsi"/>
          <w:sz w:val="22"/>
          <w:szCs w:val="22"/>
        </w:rPr>
        <w:t>1.800,-</w:t>
      </w:r>
      <w:proofErr w:type="gramEnd"/>
      <w:r w:rsidRPr="00522574">
        <w:rPr>
          <w:rFonts w:asciiTheme="minorHAnsi" w:hAnsiTheme="minorHAnsi" w:cstheme="minorHAnsi"/>
          <w:sz w:val="22"/>
          <w:szCs w:val="22"/>
        </w:rPr>
        <w:t xml:space="preserve"> Ft / óra”</w:t>
      </w:r>
    </w:p>
    <w:sectPr w:rsidR="000572D3" w:rsidRPr="00522574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9803" w14:textId="77777777" w:rsidR="001E1F95" w:rsidRDefault="001E1F95">
      <w:r>
        <w:separator/>
      </w:r>
    </w:p>
  </w:endnote>
  <w:endnote w:type="continuationSeparator" w:id="0">
    <w:p w14:paraId="565E14CE" w14:textId="77777777" w:rsidR="001E1F95" w:rsidRDefault="001E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5F3F" w14:textId="77777777" w:rsidR="000572D3" w:rsidRDefault="005225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C3A5" w14:textId="77777777" w:rsidR="000572D3" w:rsidRDefault="005225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8A94" w14:textId="77777777" w:rsidR="000572D3" w:rsidRDefault="005225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1A71" w14:textId="77777777" w:rsidR="001E1F95" w:rsidRDefault="001E1F95">
      <w:r>
        <w:separator/>
      </w:r>
    </w:p>
  </w:footnote>
  <w:footnote w:type="continuationSeparator" w:id="0">
    <w:p w14:paraId="2143C1E2" w14:textId="77777777" w:rsidR="001E1F95" w:rsidRDefault="001E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8FD"/>
    <w:multiLevelType w:val="multilevel"/>
    <w:tmpl w:val="B95A30D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204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D3"/>
    <w:rsid w:val="00051A11"/>
    <w:rsid w:val="000572D3"/>
    <w:rsid w:val="001A757B"/>
    <w:rsid w:val="001E1F95"/>
    <w:rsid w:val="002B6DDB"/>
    <w:rsid w:val="00475C5F"/>
    <w:rsid w:val="00522574"/>
    <w:rsid w:val="005D3505"/>
    <w:rsid w:val="00613553"/>
    <w:rsid w:val="00865124"/>
    <w:rsid w:val="008B78CA"/>
    <w:rsid w:val="009A4779"/>
    <w:rsid w:val="009B71E8"/>
    <w:rsid w:val="00BB4E95"/>
    <w:rsid w:val="00BE4BE7"/>
    <w:rsid w:val="00D46110"/>
    <w:rsid w:val="00F8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5F0A"/>
  <w15:docId w15:val="{2FB02C33-1216-46C2-A4D1-E2BCDBC0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Szalai Gergő dr.</cp:lastModifiedBy>
  <cp:revision>5</cp:revision>
  <dcterms:created xsi:type="dcterms:W3CDTF">2026-02-19T14:18:00Z</dcterms:created>
  <dcterms:modified xsi:type="dcterms:W3CDTF">2026-02-27T07:42:00Z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