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C125EC" w14:textId="77777777" w:rsidR="00A821FD" w:rsidRPr="008867AD" w:rsidRDefault="00A821FD" w:rsidP="00A821FD">
      <w:pPr>
        <w:pStyle w:val="Listaszerbekezds"/>
        <w:ind w:left="284"/>
        <w:jc w:val="center"/>
        <w:rPr>
          <w:rFonts w:cs="Calibri"/>
          <w:b/>
          <w:color w:val="000000"/>
        </w:rPr>
      </w:pPr>
    </w:p>
    <w:p w14:paraId="1DD8B8E9" w14:textId="77777777" w:rsidR="00A821FD" w:rsidRPr="008867AD" w:rsidRDefault="00A821FD" w:rsidP="00A821FD">
      <w:pPr>
        <w:ind w:left="709" w:hanging="425"/>
        <w:jc w:val="center"/>
        <w:rPr>
          <w:rFonts w:ascii="Calibri" w:hAnsi="Calibri" w:cs="Calibri"/>
          <w:b/>
          <w:szCs w:val="22"/>
          <w:u w:val="single"/>
        </w:rPr>
      </w:pPr>
      <w:r>
        <w:rPr>
          <w:rFonts w:ascii="Calibri" w:hAnsi="Calibri" w:cs="Calibri"/>
          <w:b/>
          <w:szCs w:val="22"/>
          <w:u w:val="single"/>
        </w:rPr>
        <w:t xml:space="preserve">2/2026.(I.28.) </w:t>
      </w:r>
      <w:proofErr w:type="spellStart"/>
      <w:r>
        <w:rPr>
          <w:rFonts w:ascii="Calibri" w:hAnsi="Calibri" w:cs="Calibri"/>
          <w:b/>
          <w:szCs w:val="22"/>
          <w:u w:val="single"/>
        </w:rPr>
        <w:t>ESzB</w:t>
      </w:r>
      <w:proofErr w:type="spellEnd"/>
      <w:r>
        <w:rPr>
          <w:rFonts w:ascii="Calibri" w:hAnsi="Calibri" w:cs="Calibri"/>
          <w:b/>
          <w:szCs w:val="22"/>
          <w:u w:val="single"/>
        </w:rPr>
        <w:t>.</w:t>
      </w:r>
      <w:r w:rsidRPr="008867AD">
        <w:rPr>
          <w:rFonts w:ascii="Calibri" w:hAnsi="Calibri" w:cs="Calibri"/>
          <w:b/>
          <w:szCs w:val="22"/>
          <w:u w:val="single"/>
        </w:rPr>
        <w:t xml:space="preserve"> számú határozat</w:t>
      </w:r>
    </w:p>
    <w:p w14:paraId="1E3A84E2" w14:textId="77777777" w:rsidR="00A821FD" w:rsidRPr="008867AD" w:rsidRDefault="00A821FD" w:rsidP="00A821FD">
      <w:pPr>
        <w:ind w:left="709" w:hanging="709"/>
        <w:jc w:val="both"/>
        <w:rPr>
          <w:rFonts w:ascii="Calibri" w:hAnsi="Calibri" w:cs="Calibri"/>
          <w:b/>
          <w:szCs w:val="22"/>
          <w:u w:val="single"/>
        </w:rPr>
      </w:pPr>
    </w:p>
    <w:p w14:paraId="46089B75" w14:textId="77777777" w:rsidR="00A821FD" w:rsidRPr="008867AD" w:rsidRDefault="00A821FD" w:rsidP="00A821FD">
      <w:pPr>
        <w:jc w:val="both"/>
        <w:rPr>
          <w:rFonts w:ascii="Calibri" w:hAnsi="Calibri" w:cs="Calibri"/>
          <w:bCs/>
          <w:szCs w:val="22"/>
        </w:rPr>
      </w:pPr>
      <w:r>
        <w:rPr>
          <w:rFonts w:ascii="Calibri" w:hAnsi="Calibri" w:cs="Calibri"/>
          <w:szCs w:val="22"/>
        </w:rPr>
        <w:t xml:space="preserve">Az Egészségügyi Szakmai Bizottság </w:t>
      </w:r>
      <w:r w:rsidRPr="008867AD">
        <w:rPr>
          <w:rFonts w:ascii="Calibri" w:hAnsi="Calibri" w:cs="Calibri"/>
          <w:szCs w:val="22"/>
        </w:rPr>
        <w:t>a „</w:t>
      </w:r>
      <w:r w:rsidRPr="00540B1F">
        <w:rPr>
          <w:rFonts w:ascii="Calibri" w:hAnsi="Calibri" w:cs="Calibri"/>
          <w:bCs/>
          <w:i/>
          <w:szCs w:val="22"/>
        </w:rPr>
        <w:t>Javaslat Szombathely Megyei Jogú Város Önkormányzata 2025. évi költségvetéséről szóló 4/2025. (II.28.) önkormányzati rendelet IV. számú módosításának megalkotására és a kapcsolódó döntések meghozatalára</w:t>
      </w:r>
      <w:r w:rsidRPr="008867AD">
        <w:rPr>
          <w:rFonts w:ascii="Calibri" w:hAnsi="Calibri" w:cs="Calibri"/>
          <w:bCs/>
          <w:szCs w:val="22"/>
        </w:rPr>
        <w:t xml:space="preserve">” című előterjesztést megtárgyalta, </w:t>
      </w:r>
      <w:r>
        <w:rPr>
          <w:rFonts w:ascii="Calibri" w:hAnsi="Calibri" w:cs="Calibri"/>
          <w:bCs/>
          <w:szCs w:val="22"/>
        </w:rPr>
        <w:t xml:space="preserve">a </w:t>
      </w:r>
      <w:r w:rsidRPr="008867AD">
        <w:rPr>
          <w:rFonts w:ascii="Calibri" w:hAnsi="Calibri" w:cs="Calibri"/>
          <w:bCs/>
          <w:szCs w:val="22"/>
        </w:rPr>
        <w:t>rendelet-tervezetet a Közgyűlésnek elfogadásra javasolja.</w:t>
      </w:r>
    </w:p>
    <w:p w14:paraId="5340AAAC" w14:textId="77777777" w:rsidR="00A821FD" w:rsidRPr="008867AD" w:rsidRDefault="00A821FD" w:rsidP="00A821FD">
      <w:pPr>
        <w:jc w:val="both"/>
        <w:rPr>
          <w:rFonts w:ascii="Calibri" w:hAnsi="Calibri" w:cs="Calibri"/>
          <w:bCs/>
          <w:szCs w:val="22"/>
        </w:rPr>
      </w:pPr>
    </w:p>
    <w:p w14:paraId="72E07A26" w14:textId="77777777" w:rsidR="00A821FD" w:rsidRPr="008867AD" w:rsidRDefault="00A821FD" w:rsidP="00A821FD">
      <w:pPr>
        <w:jc w:val="both"/>
        <w:rPr>
          <w:rFonts w:ascii="Calibri" w:hAnsi="Calibri" w:cs="Calibri"/>
          <w:b/>
          <w:szCs w:val="22"/>
        </w:rPr>
      </w:pPr>
      <w:r w:rsidRPr="008867AD">
        <w:rPr>
          <w:rFonts w:ascii="Calibri" w:hAnsi="Calibri" w:cs="Calibri"/>
          <w:b/>
          <w:szCs w:val="22"/>
          <w:u w:val="single"/>
        </w:rPr>
        <w:t>Felelősök:</w:t>
      </w:r>
      <w:r w:rsidRPr="008867AD">
        <w:rPr>
          <w:rFonts w:ascii="Calibri" w:hAnsi="Calibri" w:cs="Calibri"/>
          <w:b/>
          <w:szCs w:val="22"/>
        </w:rPr>
        <w:tab/>
      </w:r>
      <w:r>
        <w:rPr>
          <w:rFonts w:ascii="Calibri" w:hAnsi="Calibri" w:cs="Calibri"/>
          <w:szCs w:val="22"/>
        </w:rPr>
        <w:t>Szuhai Viktor</w:t>
      </w:r>
      <w:r w:rsidRPr="008867AD">
        <w:rPr>
          <w:rFonts w:ascii="Calibri" w:hAnsi="Calibri" w:cs="Calibri"/>
          <w:szCs w:val="22"/>
        </w:rPr>
        <w:t>, a</w:t>
      </w:r>
      <w:r>
        <w:rPr>
          <w:rFonts w:ascii="Calibri" w:hAnsi="Calibri" w:cs="Calibri"/>
          <w:szCs w:val="22"/>
        </w:rPr>
        <w:t>z Egészségügyi Szakmai Bizottság elnöke</w:t>
      </w:r>
    </w:p>
    <w:p w14:paraId="28BAF2B3" w14:textId="77777777" w:rsidR="00A821FD" w:rsidRPr="008867AD" w:rsidRDefault="00A821FD" w:rsidP="00A821FD">
      <w:pPr>
        <w:ind w:left="708" w:firstLine="708"/>
        <w:jc w:val="both"/>
        <w:rPr>
          <w:rFonts w:ascii="Calibri" w:hAnsi="Calibri" w:cs="Calibri"/>
          <w:szCs w:val="22"/>
        </w:rPr>
      </w:pPr>
      <w:r w:rsidRPr="008867AD">
        <w:rPr>
          <w:rFonts w:ascii="Calibri" w:hAnsi="Calibri" w:cs="Calibri"/>
          <w:szCs w:val="22"/>
        </w:rPr>
        <w:t xml:space="preserve">Dr. </w:t>
      </w:r>
      <w:proofErr w:type="spellStart"/>
      <w:r w:rsidRPr="008867AD">
        <w:rPr>
          <w:rFonts w:ascii="Calibri" w:hAnsi="Calibri" w:cs="Calibri"/>
          <w:szCs w:val="22"/>
        </w:rPr>
        <w:t>Nemény</w:t>
      </w:r>
      <w:proofErr w:type="spellEnd"/>
      <w:r w:rsidRPr="008867AD">
        <w:rPr>
          <w:rFonts w:ascii="Calibri" w:hAnsi="Calibri" w:cs="Calibri"/>
          <w:szCs w:val="22"/>
        </w:rPr>
        <w:t xml:space="preserve"> András polgármester</w:t>
      </w:r>
    </w:p>
    <w:p w14:paraId="26FD9046" w14:textId="77777777" w:rsidR="00A821FD" w:rsidRPr="008867AD" w:rsidRDefault="00A821FD" w:rsidP="00A821FD">
      <w:pPr>
        <w:ind w:firstLine="708"/>
        <w:jc w:val="both"/>
        <w:rPr>
          <w:rFonts w:ascii="Calibri" w:hAnsi="Calibri" w:cs="Calibri"/>
          <w:szCs w:val="22"/>
        </w:rPr>
      </w:pPr>
      <w:r w:rsidRPr="008867AD">
        <w:rPr>
          <w:rFonts w:ascii="Calibri" w:hAnsi="Calibri" w:cs="Calibri"/>
          <w:szCs w:val="22"/>
        </w:rPr>
        <w:tab/>
        <w:t>Dr. Horváth Attila alpolgármester</w:t>
      </w:r>
    </w:p>
    <w:p w14:paraId="68949FB3" w14:textId="77777777" w:rsidR="00A821FD" w:rsidRPr="008867AD" w:rsidRDefault="00A821FD" w:rsidP="00A821FD">
      <w:pPr>
        <w:jc w:val="both"/>
        <w:rPr>
          <w:rFonts w:ascii="Calibri" w:hAnsi="Calibri" w:cs="Calibri"/>
          <w:szCs w:val="22"/>
        </w:rPr>
      </w:pPr>
      <w:r w:rsidRPr="008867AD">
        <w:rPr>
          <w:rFonts w:ascii="Calibri" w:hAnsi="Calibri" w:cs="Calibri"/>
          <w:szCs w:val="22"/>
        </w:rPr>
        <w:tab/>
      </w:r>
      <w:r w:rsidRPr="008867AD">
        <w:rPr>
          <w:rFonts w:ascii="Calibri" w:hAnsi="Calibri" w:cs="Calibri"/>
          <w:szCs w:val="22"/>
        </w:rPr>
        <w:tab/>
        <w:t>Dr. Károlyi Ákos jegyző</w:t>
      </w:r>
    </w:p>
    <w:p w14:paraId="28BF80CD" w14:textId="77777777" w:rsidR="00A821FD" w:rsidRPr="008867AD" w:rsidRDefault="00A821FD" w:rsidP="00A821FD">
      <w:pPr>
        <w:jc w:val="both"/>
        <w:rPr>
          <w:rFonts w:ascii="Calibri" w:hAnsi="Calibri" w:cs="Calibri"/>
          <w:szCs w:val="22"/>
          <w:u w:val="single"/>
        </w:rPr>
      </w:pPr>
      <w:r w:rsidRPr="008867AD">
        <w:rPr>
          <w:rFonts w:ascii="Calibri" w:hAnsi="Calibri" w:cs="Calibri"/>
          <w:szCs w:val="22"/>
        </w:rPr>
        <w:tab/>
        <w:t xml:space="preserve"> </w:t>
      </w:r>
      <w:r w:rsidRPr="008867AD">
        <w:rPr>
          <w:rFonts w:ascii="Calibri" w:hAnsi="Calibri" w:cs="Calibri"/>
          <w:szCs w:val="22"/>
        </w:rPr>
        <w:tab/>
      </w:r>
      <w:r w:rsidRPr="008867AD">
        <w:rPr>
          <w:rFonts w:ascii="Calibri" w:hAnsi="Calibri" w:cs="Calibri"/>
          <w:szCs w:val="22"/>
          <w:u w:val="single"/>
        </w:rPr>
        <w:t>(A végrehajtásért felelős:</w:t>
      </w:r>
    </w:p>
    <w:p w14:paraId="55BD0C17" w14:textId="77777777" w:rsidR="00A821FD" w:rsidRPr="008867AD" w:rsidRDefault="00A821FD" w:rsidP="00A821FD">
      <w:pPr>
        <w:ind w:firstLine="1418"/>
        <w:jc w:val="both"/>
        <w:rPr>
          <w:rFonts w:ascii="Calibri" w:hAnsi="Calibri" w:cs="Calibri"/>
          <w:szCs w:val="22"/>
        </w:rPr>
      </w:pPr>
      <w:proofErr w:type="spellStart"/>
      <w:r w:rsidRPr="008867AD">
        <w:rPr>
          <w:rFonts w:ascii="Calibri" w:hAnsi="Calibri" w:cs="Calibri"/>
          <w:szCs w:val="22"/>
        </w:rPr>
        <w:t>Stéger</w:t>
      </w:r>
      <w:proofErr w:type="spellEnd"/>
      <w:r w:rsidRPr="008867AD">
        <w:rPr>
          <w:rFonts w:ascii="Calibri" w:hAnsi="Calibri" w:cs="Calibri"/>
          <w:szCs w:val="22"/>
        </w:rPr>
        <w:t xml:space="preserve"> Gábor, a Közgazdasági és Adó Osztály vezetője) </w:t>
      </w:r>
    </w:p>
    <w:p w14:paraId="5085C378" w14:textId="77777777" w:rsidR="00A821FD" w:rsidRPr="008867AD" w:rsidRDefault="00A821FD" w:rsidP="00A821FD">
      <w:pPr>
        <w:tabs>
          <w:tab w:val="left" w:pos="284"/>
        </w:tabs>
        <w:jc w:val="both"/>
        <w:rPr>
          <w:rFonts w:ascii="Calibri" w:hAnsi="Calibri" w:cs="Calibri"/>
          <w:szCs w:val="22"/>
        </w:rPr>
      </w:pPr>
    </w:p>
    <w:p w14:paraId="36A8A8C3" w14:textId="77777777" w:rsidR="00A821FD" w:rsidRDefault="00A821FD" w:rsidP="00A821FD">
      <w:pPr>
        <w:jc w:val="both"/>
        <w:rPr>
          <w:rFonts w:ascii="Calibri" w:hAnsi="Calibri" w:cs="Calibri"/>
          <w:szCs w:val="22"/>
        </w:rPr>
      </w:pPr>
      <w:r w:rsidRPr="008867AD">
        <w:rPr>
          <w:rFonts w:ascii="Calibri" w:hAnsi="Calibri" w:cs="Calibri"/>
          <w:b/>
          <w:szCs w:val="22"/>
          <w:u w:val="single"/>
        </w:rPr>
        <w:t>Határidő:</w:t>
      </w:r>
      <w:r w:rsidRPr="008867AD">
        <w:rPr>
          <w:rFonts w:ascii="Calibri" w:hAnsi="Calibri" w:cs="Calibri"/>
          <w:szCs w:val="22"/>
        </w:rPr>
        <w:t xml:space="preserve"> </w:t>
      </w:r>
      <w:r w:rsidRPr="008867AD">
        <w:rPr>
          <w:rFonts w:ascii="Calibri" w:hAnsi="Calibri" w:cs="Calibri"/>
          <w:szCs w:val="22"/>
        </w:rPr>
        <w:tab/>
        <w:t xml:space="preserve">2025. január </w:t>
      </w:r>
      <w:r>
        <w:rPr>
          <w:rFonts w:ascii="Calibri" w:hAnsi="Calibri" w:cs="Calibri"/>
          <w:szCs w:val="22"/>
        </w:rPr>
        <w:t>29</w:t>
      </w:r>
      <w:r w:rsidRPr="008867AD">
        <w:rPr>
          <w:rFonts w:ascii="Calibri" w:hAnsi="Calibri" w:cs="Calibri"/>
          <w:szCs w:val="22"/>
        </w:rPr>
        <w:t>.</w:t>
      </w:r>
    </w:p>
    <w:p w14:paraId="5C6019E1" w14:textId="77777777" w:rsidR="008A07F7" w:rsidRPr="00F01730" w:rsidRDefault="008A07F7" w:rsidP="008A07F7">
      <w:pPr>
        <w:rPr>
          <w:sz w:val="24"/>
        </w:rPr>
      </w:pPr>
    </w:p>
    <w:p w14:paraId="6DCDA826" w14:textId="77777777" w:rsidR="00E46A00" w:rsidRDefault="00E46A00"/>
    <w:sectPr w:rsidR="00E46A00" w:rsidSect="005457B7">
      <w:footerReference w:type="default" r:id="rId6"/>
      <w:headerReference w:type="first" r:id="rId7"/>
      <w:footerReference w:type="first" r:id="rId8"/>
      <w:pgSz w:w="11906" w:h="16838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792750" w14:textId="77777777" w:rsidR="008A07F7" w:rsidRDefault="008A07F7" w:rsidP="008A07F7">
      <w:r>
        <w:separator/>
      </w:r>
    </w:p>
  </w:endnote>
  <w:endnote w:type="continuationSeparator" w:id="0">
    <w:p w14:paraId="51150169" w14:textId="77777777" w:rsidR="008A07F7" w:rsidRDefault="008A07F7" w:rsidP="008A07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8E4C78" w14:textId="77777777" w:rsidR="00A821FD" w:rsidRPr="00342FC9" w:rsidRDefault="008A07F7">
    <w:pPr>
      <w:pStyle w:val="llb"/>
      <w:jc w:val="center"/>
      <w:rPr>
        <w:sz w:val="20"/>
        <w:szCs w:val="20"/>
      </w:rPr>
    </w:pPr>
    <w:r>
      <w:rPr>
        <w:noProof/>
        <w:sz w:val="24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258D91C" wp14:editId="458DD001">
              <wp:simplePos x="0" y="0"/>
              <wp:positionH relativeFrom="column">
                <wp:posOffset>-25400</wp:posOffset>
              </wp:positionH>
              <wp:positionV relativeFrom="paragraph">
                <wp:posOffset>-132715</wp:posOffset>
              </wp:positionV>
              <wp:extent cx="6110605" cy="0"/>
              <wp:effectExtent l="12700" t="10160" r="10795" b="8890"/>
              <wp:wrapNone/>
              <wp:docPr id="1" name="AutoShap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1060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FEE2435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8" o:spid="_x0000_s1026" type="#_x0000_t32" style="position:absolute;margin-left:-2pt;margin-top:-10.45pt;width:481.15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"/>
          </w:pict>
        </mc:Fallback>
      </mc:AlternateContent>
    </w:r>
    <w:r>
      <w:rPr>
        <w:sz w:val="20"/>
        <w:szCs w:val="20"/>
      </w:rPr>
      <w:t xml:space="preserve">Oldalszám: </w:t>
    </w: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PAGE  \* Arabic  \* MERGEFORMAT </w:instrText>
    </w:r>
    <w:r>
      <w:rPr>
        <w:sz w:val="20"/>
        <w:szCs w:val="20"/>
      </w:rPr>
      <w:fldChar w:fldCharType="separate"/>
    </w:r>
    <w:r>
      <w:rPr>
        <w:noProof/>
        <w:sz w:val="20"/>
        <w:szCs w:val="20"/>
      </w:rPr>
      <w:t>2</w:t>
    </w:r>
    <w:r>
      <w:rPr>
        <w:sz w:val="20"/>
        <w:szCs w:val="20"/>
      </w:rPr>
      <w:fldChar w:fldCharType="end"/>
    </w:r>
    <w:r>
      <w:rPr>
        <w:sz w:val="20"/>
        <w:szCs w:val="20"/>
      </w:rPr>
      <w:t xml:space="preserve"> / </w:t>
    </w: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NUMPAGES  \* Arabic  \* MERGEFORMAT </w:instrText>
    </w:r>
    <w:r>
      <w:rPr>
        <w:sz w:val="20"/>
        <w:szCs w:val="20"/>
      </w:rPr>
      <w:fldChar w:fldCharType="separate"/>
    </w:r>
    <w:r>
      <w:rPr>
        <w:noProof/>
        <w:sz w:val="20"/>
        <w:szCs w:val="20"/>
      </w:rPr>
      <w:t>1</w:t>
    </w:r>
    <w:r>
      <w:rPr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046AA9" w14:textId="77777777" w:rsidR="00A821FD" w:rsidRPr="008A07F7" w:rsidRDefault="00A821FD" w:rsidP="00ED5E0E">
    <w:pPr>
      <w:pStyle w:val="llb"/>
      <w:tabs>
        <w:tab w:val="clear" w:pos="4536"/>
        <w:tab w:val="left" w:pos="0"/>
      </w:tabs>
      <w:rPr>
        <w:rFonts w:asciiTheme="minorHAnsi" w:hAnsiTheme="minorHAnsi" w:cstheme="minorHAnsi"/>
        <w:szCs w:val="22"/>
      </w:rPr>
    </w:pPr>
  </w:p>
  <w:p w14:paraId="2C7C9217" w14:textId="77777777" w:rsidR="00A821FD" w:rsidRPr="008A07F7" w:rsidRDefault="008A07F7" w:rsidP="00ED5E0E">
    <w:pPr>
      <w:pStyle w:val="llb"/>
      <w:tabs>
        <w:tab w:val="clear" w:pos="4536"/>
        <w:tab w:val="clear" w:pos="9072"/>
      </w:tabs>
      <w:jc w:val="right"/>
      <w:rPr>
        <w:rFonts w:asciiTheme="minorHAnsi" w:hAnsiTheme="minorHAnsi" w:cstheme="minorHAnsi"/>
        <w:szCs w:val="22"/>
      </w:rPr>
    </w:pPr>
    <w:r w:rsidRPr="008A07F7">
      <w:rPr>
        <w:rFonts w:asciiTheme="minorHAnsi" w:hAnsiTheme="minorHAnsi" w:cstheme="minorHAnsi"/>
        <w:szCs w:val="22"/>
      </w:rPr>
      <w:t>Telefon: +36 94/520-100</w:t>
    </w:r>
  </w:p>
  <w:p w14:paraId="41FD34C7" w14:textId="77777777" w:rsidR="00A821FD" w:rsidRPr="008A07F7" w:rsidRDefault="008A07F7" w:rsidP="00ED5E0E">
    <w:pPr>
      <w:pStyle w:val="llb"/>
      <w:jc w:val="right"/>
      <w:rPr>
        <w:rFonts w:asciiTheme="minorHAnsi" w:hAnsiTheme="minorHAnsi" w:cstheme="minorHAnsi"/>
        <w:szCs w:val="22"/>
      </w:rPr>
    </w:pPr>
    <w:r w:rsidRPr="008A07F7">
      <w:rPr>
        <w:rFonts w:asciiTheme="minorHAnsi" w:hAnsiTheme="minorHAnsi" w:cstheme="minorHAnsi"/>
        <w:szCs w:val="22"/>
      </w:rPr>
      <w:t>KRID: 602010709</w:t>
    </w:r>
  </w:p>
  <w:p w14:paraId="29DE8784" w14:textId="77777777" w:rsidR="00A821FD" w:rsidRPr="008A07F7" w:rsidRDefault="008A07F7" w:rsidP="00ED5E0E">
    <w:pPr>
      <w:pStyle w:val="llb"/>
      <w:jc w:val="right"/>
      <w:rPr>
        <w:rFonts w:asciiTheme="minorHAnsi" w:hAnsiTheme="minorHAnsi" w:cstheme="minorHAnsi"/>
        <w:szCs w:val="22"/>
      </w:rPr>
    </w:pPr>
    <w:r w:rsidRPr="008A07F7">
      <w:rPr>
        <w:rFonts w:asciiTheme="minorHAnsi" w:hAnsiTheme="minorHAnsi" w:cstheme="minorHAnsi"/>
        <w:szCs w:val="22"/>
      </w:rPr>
      <w:t>Web: www.szombathely.hu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7A4ADC" w14:textId="77777777" w:rsidR="008A07F7" w:rsidRDefault="008A07F7" w:rsidP="008A07F7">
      <w:r>
        <w:separator/>
      </w:r>
    </w:p>
  </w:footnote>
  <w:footnote w:type="continuationSeparator" w:id="0">
    <w:p w14:paraId="7936EE2A" w14:textId="77777777" w:rsidR="008A07F7" w:rsidRDefault="008A07F7" w:rsidP="008A07F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6347EC" w14:textId="77777777" w:rsidR="00A821FD" w:rsidRPr="008A07F7" w:rsidRDefault="008A07F7" w:rsidP="00FA6FAA">
    <w:pPr>
      <w:pStyle w:val="lfej"/>
      <w:tabs>
        <w:tab w:val="clear" w:pos="4536"/>
        <w:tab w:val="left" w:pos="1134"/>
      </w:tabs>
      <w:ind w:firstLine="993"/>
      <w:rPr>
        <w:rFonts w:asciiTheme="minorHAnsi" w:hAnsiTheme="minorHAnsi" w:cstheme="minorHAnsi"/>
        <w:b/>
        <w:bCs/>
        <w:smallCaps/>
        <w:szCs w:val="22"/>
      </w:rPr>
    </w:pPr>
    <w:r w:rsidRPr="00FA6FAA">
      <w:rPr>
        <w:noProof/>
        <w:sz w:val="24"/>
      </w:rPr>
      <w:drawing>
        <wp:anchor distT="0" distB="0" distL="114300" distR="114300" simplePos="0" relativeHeight="251659264" behindDoc="0" locked="0" layoutInCell="1" allowOverlap="1" wp14:anchorId="6C717F1E" wp14:editId="59268A0C">
          <wp:simplePos x="0" y="0"/>
          <wp:positionH relativeFrom="column">
            <wp:posOffset>37465</wp:posOffset>
          </wp:positionH>
          <wp:positionV relativeFrom="paragraph">
            <wp:posOffset>24765</wp:posOffset>
          </wp:positionV>
          <wp:extent cx="592455" cy="711200"/>
          <wp:effectExtent l="0" t="0" r="0" b="0"/>
          <wp:wrapNone/>
          <wp:docPr id="4" name="Kép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2455" cy="711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  <w:r w:rsidRPr="008A07F7">
      <w:rPr>
        <w:rFonts w:asciiTheme="minorHAnsi" w:hAnsiTheme="minorHAnsi" w:cstheme="minorHAnsi"/>
        <w:b/>
        <w:bCs/>
        <w:smallCaps/>
        <w:szCs w:val="22"/>
      </w:rPr>
      <w:t>Szombathely Megyei Jogú Város</w:t>
    </w:r>
  </w:p>
  <w:p w14:paraId="0CCB0EF1" w14:textId="77777777" w:rsidR="00A821FD" w:rsidRPr="008A07F7" w:rsidRDefault="008A07F7" w:rsidP="00826F63">
    <w:pPr>
      <w:tabs>
        <w:tab w:val="left" w:pos="1134"/>
      </w:tabs>
      <w:rPr>
        <w:rFonts w:asciiTheme="minorHAnsi" w:hAnsiTheme="minorHAnsi" w:cstheme="minorHAnsi"/>
        <w:b/>
        <w:smallCaps/>
        <w:szCs w:val="22"/>
      </w:rPr>
    </w:pPr>
    <w:r w:rsidRPr="008A07F7">
      <w:rPr>
        <w:rFonts w:asciiTheme="minorHAnsi" w:hAnsiTheme="minorHAnsi" w:cstheme="minorHAnsi"/>
        <w:smallCaps/>
        <w:szCs w:val="22"/>
      </w:rPr>
      <w:tab/>
    </w:r>
    <w:r w:rsidRPr="008A07F7">
      <w:rPr>
        <w:rFonts w:asciiTheme="minorHAnsi" w:hAnsiTheme="minorHAnsi" w:cstheme="minorHAnsi"/>
        <w:b/>
        <w:smallCaps/>
        <w:szCs w:val="22"/>
      </w:rPr>
      <w:t>Polgármesteri Hivatala</w:t>
    </w:r>
  </w:p>
  <w:p w14:paraId="6508DDBC" w14:textId="77777777" w:rsidR="00A821FD" w:rsidRPr="008A07F7" w:rsidRDefault="008A07F7" w:rsidP="00826F63">
    <w:pPr>
      <w:tabs>
        <w:tab w:val="left" w:pos="1134"/>
      </w:tabs>
      <w:rPr>
        <w:rFonts w:asciiTheme="minorHAnsi" w:hAnsiTheme="minorHAnsi" w:cstheme="minorHAnsi"/>
        <w:smallCaps/>
        <w:szCs w:val="22"/>
      </w:rPr>
    </w:pPr>
    <w:r w:rsidRPr="008A07F7">
      <w:rPr>
        <w:rFonts w:asciiTheme="minorHAnsi" w:hAnsiTheme="minorHAnsi" w:cstheme="minorHAnsi"/>
        <w:smallCaps/>
        <w:szCs w:val="22"/>
      </w:rPr>
      <w:tab/>
      <w:t>Egészségügyi és Közszolgálati Osztály</w:t>
    </w:r>
  </w:p>
  <w:p w14:paraId="202F5941" w14:textId="77777777" w:rsidR="00A821FD" w:rsidRPr="008A07F7" w:rsidRDefault="008A07F7" w:rsidP="00826F63">
    <w:pPr>
      <w:tabs>
        <w:tab w:val="left" w:pos="1134"/>
      </w:tabs>
      <w:rPr>
        <w:rFonts w:asciiTheme="minorHAnsi" w:hAnsiTheme="minorHAnsi" w:cstheme="minorHAnsi"/>
        <w:szCs w:val="22"/>
      </w:rPr>
    </w:pPr>
    <w:r w:rsidRPr="008A07F7">
      <w:rPr>
        <w:rFonts w:asciiTheme="minorHAnsi" w:hAnsiTheme="minorHAnsi" w:cstheme="minorHAnsi"/>
        <w:smallCaps/>
        <w:szCs w:val="22"/>
      </w:rPr>
      <w:tab/>
    </w:r>
    <w:r w:rsidRPr="008A07F7">
      <w:rPr>
        <w:rFonts w:asciiTheme="minorHAnsi" w:hAnsiTheme="minorHAnsi" w:cstheme="minorHAnsi"/>
        <w:szCs w:val="22"/>
      </w:rPr>
      <w:t>9700 Szombathely, Kossuth L. u. 1-3.</w:t>
    </w:r>
  </w:p>
  <w:p w14:paraId="537FD1ED" w14:textId="77777777" w:rsidR="00A821FD" w:rsidRDefault="00A821FD" w:rsidP="00826F63">
    <w:pPr>
      <w:tabs>
        <w:tab w:val="left" w:pos="1134"/>
      </w:tabs>
      <w:ind w:firstLine="99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07F7"/>
    <w:rsid w:val="008A07F7"/>
    <w:rsid w:val="008B0C94"/>
    <w:rsid w:val="00A821FD"/>
    <w:rsid w:val="00C65B34"/>
    <w:rsid w:val="00E46A00"/>
    <w:rsid w:val="00F619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04E906"/>
  <w15:chartTrackingRefBased/>
  <w15:docId w15:val="{358C2D7B-B0DE-481D-B74A-50AD862B34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HAnsi"/>
        <w:sz w:val="22"/>
        <w:szCs w:val="22"/>
        <w:lang w:val="hu-H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8A07F7"/>
    <w:rPr>
      <w:rFonts w:ascii="Arial" w:eastAsia="Times New Roman" w:hAnsi="Arial" w:cs="Times New Roman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rsid w:val="008A07F7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rsid w:val="008A07F7"/>
    <w:rPr>
      <w:rFonts w:ascii="Arial" w:eastAsia="Times New Roman" w:hAnsi="Arial" w:cs="Times New Roman"/>
      <w:szCs w:val="24"/>
      <w:lang w:eastAsia="hu-HU"/>
    </w:rPr>
  </w:style>
  <w:style w:type="paragraph" w:styleId="llb">
    <w:name w:val="footer"/>
    <w:basedOn w:val="Norml"/>
    <w:link w:val="llbChar"/>
    <w:rsid w:val="008A07F7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rsid w:val="008A07F7"/>
    <w:rPr>
      <w:rFonts w:ascii="Arial" w:eastAsia="Times New Roman" w:hAnsi="Arial" w:cs="Times New Roman"/>
      <w:szCs w:val="24"/>
      <w:lang w:eastAsia="hu-HU"/>
    </w:rPr>
  </w:style>
  <w:style w:type="paragraph" w:styleId="Listaszerbekezds">
    <w:name w:val="List Paragraph"/>
    <w:aliases w:val="Welt L Char,Welt L,Bullet List,FooterText,numbered,Paragraphe de liste1,Bulletr List Paragraph,列出段落,列出段落1,Listeafsnit1,Parágrafo da Lista1,List Paragraph2,List Paragraph21,リスト段落1,Párrafo de lista1,lista_2,List Paragraph à moi"/>
    <w:basedOn w:val="Norml"/>
    <w:link w:val="ListaszerbekezdsChar"/>
    <w:uiPriority w:val="34"/>
    <w:qFormat/>
    <w:rsid w:val="00A821FD"/>
    <w:pPr>
      <w:ind w:left="720"/>
    </w:pPr>
    <w:rPr>
      <w:rFonts w:ascii="Calibri" w:eastAsia="Calibri" w:hAnsi="Calibri"/>
      <w:szCs w:val="22"/>
      <w:lang w:eastAsia="en-US"/>
    </w:rPr>
  </w:style>
  <w:style w:type="character" w:customStyle="1" w:styleId="ListaszerbekezdsChar">
    <w:name w:val="Listaszerű bekezdés Char"/>
    <w:aliases w:val="lista_2 Char,List Paragraph à moi Char,Számozott lista 1 Char,Eszeri felsorolás Char,Listaszerű bekezdés1 Char,List Paragraph1 Char,Welt L Char Char,Welt L Char1,Bullet List Char,FooterText Char,numbered Char,列出段落 Char,列出段落1 Cha"/>
    <w:link w:val="Listaszerbekezds"/>
    <w:uiPriority w:val="34"/>
    <w:qFormat/>
    <w:locked/>
    <w:rsid w:val="00A821FD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82</Words>
  <Characters>568</Characters>
  <Application>Microsoft Office Word</Application>
  <DocSecurity>0</DocSecurity>
  <Lines>4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Egyed Viktória Ivett</dc:creator>
  <cp:keywords/>
  <dc:description/>
  <cp:lastModifiedBy>Egyed Viktória Ivett</cp:lastModifiedBy>
  <cp:revision>2</cp:revision>
  <dcterms:created xsi:type="dcterms:W3CDTF">2026-02-02T08:11:00Z</dcterms:created>
  <dcterms:modified xsi:type="dcterms:W3CDTF">2026-02-02T08:11:00Z</dcterms:modified>
</cp:coreProperties>
</file>