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DF3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00D2DE9E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34B316FC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585953E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0BB4CB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6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január 28-i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rendes nyilvános ülésének jegyzőkönyvéből </w:t>
      </w:r>
    </w:p>
    <w:p w14:paraId="2C7BF5A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6178D2AA" w14:textId="77777777" w:rsidR="00E715BA" w:rsidRDefault="00E715BA" w:rsidP="00E715BA">
      <w:pPr>
        <w:tabs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336B32C" w14:textId="77777777" w:rsidR="00E715BA" w:rsidRPr="00063736" w:rsidRDefault="00E715BA" w:rsidP="00E715B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1484A303" w14:textId="77777777" w:rsidR="00E715BA" w:rsidRPr="00063736" w:rsidRDefault="00E715BA" w:rsidP="00E715BA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2/2026.(I.28.)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F6E5FAA" w14:textId="77777777" w:rsidR="00E715BA" w:rsidRDefault="00E715BA" w:rsidP="00E715BA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. évi költségvetéséről szóló 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4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/202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(II.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28.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) önkormányzati rendelet I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V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számú módosításának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3E119C">
        <w:rPr>
          <w:rFonts w:asciiTheme="minorHAnsi" w:hAnsiTheme="minorHAnsi" w:cstheme="minorHAnsi"/>
          <w:szCs w:val="24"/>
          <w:u w:val="none"/>
        </w:rPr>
        <w:t xml:space="preserve">és </w:t>
      </w:r>
      <w:r w:rsidRPr="003E119C">
        <w:rPr>
          <w:rFonts w:asciiTheme="minorHAnsi" w:hAnsiTheme="minorHAnsi" w:cstheme="minorHAnsi"/>
          <w:color w:val="000000" w:themeColor="text1"/>
          <w:szCs w:val="24"/>
          <w:u w:val="none"/>
        </w:rPr>
        <w:t>a</w:t>
      </w:r>
      <w:r w:rsidRPr="003E119C">
        <w:rPr>
          <w:rFonts w:asciiTheme="minorHAnsi" w:hAnsiTheme="minorHAnsi" w:cstheme="minorHAnsi"/>
          <w:color w:val="FF0000"/>
          <w:szCs w:val="24"/>
          <w:u w:val="none"/>
        </w:rPr>
        <w:t xml:space="preserve"> </w:t>
      </w:r>
      <w:r w:rsidRPr="003E119C">
        <w:rPr>
          <w:rFonts w:asciiTheme="minorHAnsi" w:hAnsiTheme="minorHAnsi" w:cstheme="minorHAnsi"/>
          <w:szCs w:val="24"/>
          <w:u w:val="none"/>
        </w:rPr>
        <w:t>rendelet-tervezetet az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előterjesztésben foglaltak szerint elfogadásra javasolja a Közgyűlésnek.</w:t>
      </w: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58D1BB" w14:textId="77777777" w:rsidR="00E715BA" w:rsidRPr="00063736" w:rsidRDefault="00E715BA" w:rsidP="00E71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2A5A9" w14:textId="77777777" w:rsidR="00E715BA" w:rsidRPr="00063736" w:rsidRDefault="00E715BA" w:rsidP="00E715B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34A1D1D" w14:textId="77777777" w:rsidR="00E715BA" w:rsidRDefault="00E715BA" w:rsidP="00E715B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4B9769" w14:textId="77777777" w:rsidR="00E715BA" w:rsidRDefault="00E715BA" w:rsidP="00E715BA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január 29.</w:t>
      </w:r>
    </w:p>
    <w:p w14:paraId="77FC619F" w14:textId="77777777" w:rsidR="00E715BA" w:rsidRDefault="00E715BA" w:rsidP="00E71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9FFBB" w14:textId="77777777" w:rsidR="00E715BA" w:rsidRDefault="00E715BA" w:rsidP="00E715B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54148339" w14:textId="77777777" w:rsidR="00E715BA" w:rsidRDefault="00E715BA" w:rsidP="00E715B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sectPr w:rsidR="00E715BA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1694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B4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0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15BA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2026-01-28T15:51:00Z</dcterms:created>
  <dcterms:modified xsi:type="dcterms:W3CDTF">2026-01-30T07:39:00Z</dcterms:modified>
</cp:coreProperties>
</file>