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318DFAA8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C37170">
        <w:rPr>
          <w:rFonts w:ascii="Calibri" w:hAnsi="Calibri" w:cs="Calibri"/>
          <w:b/>
          <w:bCs/>
          <w:i/>
          <w:szCs w:val="22"/>
        </w:rPr>
        <w:t>január 27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58EE3693" w14:textId="77777777" w:rsidR="009060EE" w:rsidRPr="003D5383" w:rsidRDefault="009060EE" w:rsidP="009060EE">
      <w:pPr>
        <w:keepNext/>
        <w:jc w:val="center"/>
        <w:rPr>
          <w:rFonts w:ascii="Calibri" w:hAnsi="Calibri" w:cs="Calibri"/>
          <w:b/>
          <w:u w:val="single"/>
        </w:rPr>
      </w:pPr>
      <w:r w:rsidRPr="003D5383">
        <w:rPr>
          <w:rFonts w:ascii="Calibri" w:hAnsi="Calibri" w:cs="Calibri"/>
          <w:b/>
          <w:u w:val="single"/>
        </w:rPr>
        <w:t>13/2026. (I.27.) VISB számú határozat</w:t>
      </w:r>
    </w:p>
    <w:p w14:paraId="45B086F5" w14:textId="77777777" w:rsidR="009060EE" w:rsidRPr="003D5383" w:rsidRDefault="009060EE" w:rsidP="009060EE">
      <w:pPr>
        <w:ind w:left="2136" w:firstLine="696"/>
        <w:contextualSpacing/>
        <w:jc w:val="both"/>
        <w:rPr>
          <w:rFonts w:ascii="Calibri" w:hAnsi="Calibri" w:cs="Calibri"/>
          <w:iCs/>
          <w:highlight w:val="yellow"/>
        </w:rPr>
      </w:pPr>
    </w:p>
    <w:p w14:paraId="203651E1" w14:textId="77777777" w:rsidR="009060EE" w:rsidRPr="003D5383" w:rsidRDefault="009060EE" w:rsidP="009060EE">
      <w:pPr>
        <w:jc w:val="both"/>
        <w:rPr>
          <w:rFonts w:ascii="Calibri" w:hAnsi="Calibri" w:cs="Calibri"/>
          <w:i/>
        </w:rPr>
      </w:pPr>
      <w:r w:rsidRPr="003D5383">
        <w:rPr>
          <w:rFonts w:ascii="Calibri" w:hAnsi="Calibri" w:cs="Calibri"/>
        </w:rPr>
        <w:t>A Városstratégiai, Idegenforgalmi és Sport Bizottság a „</w:t>
      </w:r>
      <w:r w:rsidRPr="003D5383">
        <w:rPr>
          <w:rFonts w:ascii="Calibri" w:hAnsi="Calibri" w:cs="Calibri"/>
          <w:i/>
        </w:rPr>
        <w:t xml:space="preserve">Javaslat a Szombathely, Rákóczi Ferenc utca 1. számú ingatlan felújítási munkálatait érintő forgalomkorlátozással kapcsolatos döntés meghozatalára” </w:t>
      </w:r>
      <w:r w:rsidRPr="003D5383">
        <w:rPr>
          <w:rFonts w:ascii="Calibri" w:hAnsi="Calibri" w:cs="Calibri"/>
        </w:rPr>
        <w:t>című előterjesztést</w:t>
      </w:r>
      <w:r w:rsidRPr="003D5383">
        <w:rPr>
          <w:rFonts w:ascii="Calibri" w:hAnsi="Calibri" w:cs="Calibri"/>
          <w:iCs/>
        </w:rPr>
        <w:t xml:space="preserve"> </w:t>
      </w:r>
      <w:r w:rsidRPr="003D5383">
        <w:rPr>
          <w:rFonts w:ascii="Calibri" w:hAnsi="Calibri" w:cs="Calibri"/>
        </w:rPr>
        <w:t xml:space="preserve">megtárgyalta, </w:t>
      </w:r>
      <w:r w:rsidRPr="003D5383">
        <w:rPr>
          <w:rFonts w:ascii="Calibri" w:hAnsi="Calibri" w:cs="Calibri"/>
          <w:bCs/>
        </w:rPr>
        <w:t xml:space="preserve">és Szombathely Megyei Jogú Város Önkormányzatának Szervezeti és Működési Szabályzatáról szóló 16/2024. (X.10.) önkormányzati rendelet 54. </w:t>
      </w:r>
      <w:r w:rsidRPr="003D5383">
        <w:rPr>
          <w:rFonts w:ascii="Calibri" w:hAnsi="Calibri" w:cs="Calibri"/>
        </w:rPr>
        <w:t xml:space="preserve">§ (1) bekezdés 25. pontja alapján az </w:t>
      </w:r>
      <w:r w:rsidRPr="003D5383">
        <w:rPr>
          <w:rFonts w:ascii="Calibri" w:hAnsi="Calibri" w:cs="Calibri"/>
          <w:bCs/>
        </w:rPr>
        <w:t>alábbi döntést hozta:</w:t>
      </w:r>
    </w:p>
    <w:p w14:paraId="5EEFD54A" w14:textId="77777777" w:rsidR="009060EE" w:rsidRPr="003D5383" w:rsidRDefault="009060EE" w:rsidP="009060EE">
      <w:pPr>
        <w:jc w:val="both"/>
        <w:rPr>
          <w:rFonts w:ascii="Calibri" w:hAnsi="Calibri" w:cs="Calibri"/>
        </w:rPr>
      </w:pPr>
    </w:p>
    <w:p w14:paraId="31D66CB2" w14:textId="77777777" w:rsidR="009060EE" w:rsidRPr="003D5383" w:rsidRDefault="009060EE" w:rsidP="009060EE">
      <w:pPr>
        <w:numPr>
          <w:ilvl w:val="0"/>
          <w:numId w:val="32"/>
        </w:numPr>
        <w:contextualSpacing/>
        <w:jc w:val="both"/>
        <w:rPr>
          <w:rFonts w:ascii="Calibri" w:hAnsi="Calibri" w:cs="Calibri"/>
        </w:rPr>
      </w:pPr>
      <w:r w:rsidRPr="003D5383">
        <w:rPr>
          <w:rFonts w:ascii="Calibri" w:hAnsi="Calibri" w:cs="Calibri"/>
        </w:rPr>
        <w:t xml:space="preserve">A Bizottság támogatja, hogy az ISIS Center felújításával kapcsolatos munkálatok ideje alatt – várhatóan 2026. december 15-ig – Szombathely Megyei Jogú Város Önkormányzatának tulajdonában és kezelésében lévő 6467/8 </w:t>
      </w:r>
      <w:proofErr w:type="spellStart"/>
      <w:r w:rsidRPr="003D5383">
        <w:rPr>
          <w:rFonts w:ascii="Calibri" w:hAnsi="Calibri" w:cs="Calibri"/>
        </w:rPr>
        <w:t>hrsz-ú</w:t>
      </w:r>
      <w:proofErr w:type="spellEnd"/>
      <w:r w:rsidRPr="003D5383">
        <w:rPr>
          <w:rFonts w:ascii="Calibri" w:hAnsi="Calibri" w:cs="Calibri"/>
        </w:rPr>
        <w:t xml:space="preserve"> közterület ISIS Center és Thököly u. 30. szám alatti ingatlan közötti szakasza lezárásra kerüljön az előterjesztés 1. számú melléklete szerinti forgalomkorlátozási tervnek megfelelően azzal, hogy a forgalomkorlátozás a XXV. Savaria Történelmi Karnevál időszakára kerüljön feloldásra a gyalogos forgalom biztosítása érdekében. A fent meghatározott területre a használatba vevőt közterület használati díjfizetési kötelezettség terheli.</w:t>
      </w:r>
    </w:p>
    <w:p w14:paraId="0A14C953" w14:textId="77777777" w:rsidR="009060EE" w:rsidRPr="003D5383" w:rsidRDefault="009060EE" w:rsidP="009060EE">
      <w:pPr>
        <w:jc w:val="both"/>
        <w:rPr>
          <w:rFonts w:ascii="Calibri" w:hAnsi="Calibri" w:cs="Calibri"/>
        </w:rPr>
      </w:pPr>
    </w:p>
    <w:p w14:paraId="5A7C34C4" w14:textId="77777777" w:rsidR="009060EE" w:rsidRPr="003D5383" w:rsidRDefault="009060EE" w:rsidP="009060EE">
      <w:pPr>
        <w:numPr>
          <w:ilvl w:val="0"/>
          <w:numId w:val="32"/>
        </w:numPr>
        <w:jc w:val="both"/>
        <w:rPr>
          <w:rFonts w:ascii="Calibri" w:hAnsi="Calibri" w:cs="Calibri"/>
        </w:rPr>
      </w:pPr>
      <w:r w:rsidRPr="003D5383">
        <w:rPr>
          <w:rFonts w:ascii="Calibri" w:hAnsi="Calibri" w:cs="Calibri"/>
        </w:rPr>
        <w:t>A Bizottság felkéri a polgármestert, hogy a fentiek végrehajtása érdekében a szükséges intézkedések megtételéről gondoskodjon.</w:t>
      </w:r>
    </w:p>
    <w:p w14:paraId="6A012535" w14:textId="77777777" w:rsidR="009060EE" w:rsidRPr="003D5383" w:rsidRDefault="009060EE" w:rsidP="009060EE">
      <w:pPr>
        <w:ind w:left="284"/>
        <w:jc w:val="both"/>
        <w:rPr>
          <w:rFonts w:ascii="Calibri" w:hAnsi="Calibri" w:cs="Calibri"/>
        </w:rPr>
      </w:pPr>
    </w:p>
    <w:p w14:paraId="48FD5292" w14:textId="77777777" w:rsidR="009060EE" w:rsidRPr="003D5383" w:rsidRDefault="009060EE" w:rsidP="009060EE">
      <w:pPr>
        <w:ind w:left="284"/>
        <w:jc w:val="both"/>
        <w:rPr>
          <w:rFonts w:ascii="Calibri" w:hAnsi="Calibri" w:cs="Calibri"/>
          <w:b/>
          <w:bCs/>
        </w:rPr>
      </w:pPr>
      <w:r w:rsidRPr="003D5383">
        <w:rPr>
          <w:rFonts w:ascii="Calibri" w:hAnsi="Calibri" w:cs="Calibri"/>
          <w:b/>
          <w:bCs/>
          <w:u w:val="single"/>
        </w:rPr>
        <w:t>Felelős:</w:t>
      </w:r>
      <w:r w:rsidRPr="003D5383">
        <w:rPr>
          <w:rFonts w:ascii="Calibri" w:hAnsi="Calibri" w:cs="Calibri"/>
          <w:b/>
          <w:bCs/>
        </w:rPr>
        <w:tab/>
      </w:r>
      <w:r w:rsidRPr="003D5383">
        <w:rPr>
          <w:rFonts w:ascii="Calibri" w:hAnsi="Calibri" w:cs="Calibri"/>
          <w:bCs/>
        </w:rPr>
        <w:t xml:space="preserve">Dr. </w:t>
      </w:r>
      <w:proofErr w:type="spellStart"/>
      <w:r w:rsidRPr="003D5383">
        <w:rPr>
          <w:rFonts w:ascii="Calibri" w:hAnsi="Calibri" w:cs="Calibri"/>
          <w:bCs/>
        </w:rPr>
        <w:t>Nemény</w:t>
      </w:r>
      <w:proofErr w:type="spellEnd"/>
      <w:r w:rsidRPr="003D5383">
        <w:rPr>
          <w:rFonts w:ascii="Calibri" w:hAnsi="Calibri" w:cs="Calibri"/>
          <w:bCs/>
        </w:rPr>
        <w:t xml:space="preserve"> András polgármester</w:t>
      </w:r>
    </w:p>
    <w:p w14:paraId="39558F98" w14:textId="77777777" w:rsidR="009060EE" w:rsidRPr="003D5383" w:rsidRDefault="009060EE" w:rsidP="009060EE">
      <w:pPr>
        <w:ind w:left="284"/>
        <w:jc w:val="both"/>
        <w:rPr>
          <w:rFonts w:ascii="Calibri" w:hAnsi="Calibri" w:cs="Calibri"/>
        </w:rPr>
      </w:pPr>
      <w:r w:rsidRPr="003D5383">
        <w:rPr>
          <w:rFonts w:ascii="Calibri" w:hAnsi="Calibri" w:cs="Calibri"/>
          <w:b/>
          <w:bCs/>
        </w:rPr>
        <w:tab/>
      </w:r>
      <w:r w:rsidRPr="003D5383">
        <w:rPr>
          <w:rFonts w:ascii="Calibri" w:hAnsi="Calibri" w:cs="Calibri"/>
          <w:b/>
          <w:bCs/>
        </w:rPr>
        <w:tab/>
      </w:r>
      <w:r w:rsidRPr="003D5383">
        <w:rPr>
          <w:rFonts w:ascii="Calibri" w:hAnsi="Calibri" w:cs="Calibri"/>
        </w:rPr>
        <w:t xml:space="preserve">Horváth Soma alpolgármester </w:t>
      </w:r>
    </w:p>
    <w:p w14:paraId="22728AEB" w14:textId="77777777" w:rsidR="009060EE" w:rsidRPr="003D5383" w:rsidRDefault="009060EE" w:rsidP="009060EE">
      <w:pPr>
        <w:ind w:left="284"/>
        <w:jc w:val="both"/>
        <w:rPr>
          <w:rFonts w:ascii="Calibri" w:hAnsi="Calibri" w:cs="Calibri"/>
        </w:rPr>
      </w:pPr>
      <w:r w:rsidRPr="003D5383">
        <w:rPr>
          <w:rFonts w:ascii="Calibri" w:hAnsi="Calibri" w:cs="Calibri"/>
        </w:rPr>
        <w:tab/>
      </w:r>
      <w:r w:rsidRPr="003D5383">
        <w:rPr>
          <w:rFonts w:ascii="Calibri" w:hAnsi="Calibri" w:cs="Calibri"/>
        </w:rPr>
        <w:tab/>
        <w:t>Tóth Kálmán, a Bizottság elnöke</w:t>
      </w:r>
    </w:p>
    <w:p w14:paraId="1F4824E7" w14:textId="77777777" w:rsidR="009060EE" w:rsidRPr="003D5383" w:rsidRDefault="009060EE" w:rsidP="009060EE">
      <w:pPr>
        <w:ind w:left="992" w:firstLine="424"/>
        <w:jc w:val="both"/>
        <w:rPr>
          <w:rFonts w:ascii="Calibri" w:hAnsi="Calibri" w:cs="Calibri"/>
        </w:rPr>
      </w:pPr>
      <w:r w:rsidRPr="003D5383">
        <w:rPr>
          <w:rFonts w:ascii="Calibri" w:hAnsi="Calibri" w:cs="Calibri"/>
        </w:rPr>
        <w:t xml:space="preserve">/a végrehajtás előkészítéséért: </w:t>
      </w:r>
    </w:p>
    <w:p w14:paraId="2DBC68FE" w14:textId="77777777" w:rsidR="009060EE" w:rsidRPr="003D5383" w:rsidRDefault="009060EE" w:rsidP="009060EE">
      <w:pPr>
        <w:ind w:left="992" w:firstLine="424"/>
        <w:jc w:val="both"/>
        <w:rPr>
          <w:rFonts w:ascii="Calibri" w:hAnsi="Calibri" w:cs="Calibri"/>
        </w:rPr>
      </w:pPr>
      <w:proofErr w:type="gramStart"/>
      <w:r w:rsidRPr="003D5383">
        <w:rPr>
          <w:rFonts w:ascii="Calibri" w:hAnsi="Calibri" w:cs="Calibri"/>
        </w:rPr>
        <w:t>dr.</w:t>
      </w:r>
      <w:proofErr w:type="gramEnd"/>
      <w:r w:rsidRPr="003D5383">
        <w:rPr>
          <w:rFonts w:ascii="Calibri" w:hAnsi="Calibri" w:cs="Calibri"/>
        </w:rPr>
        <w:t xml:space="preserve"> Gyuráczné dr. Speier Anikó, a Városüzemeltetési és Városfejlesztési Osztály vezetője/</w:t>
      </w:r>
    </w:p>
    <w:p w14:paraId="30149F28" w14:textId="77777777" w:rsidR="009060EE" w:rsidRPr="003D5383" w:rsidRDefault="009060EE" w:rsidP="009060EE">
      <w:pPr>
        <w:ind w:left="284"/>
        <w:jc w:val="both"/>
        <w:rPr>
          <w:rFonts w:ascii="Calibri" w:hAnsi="Calibri" w:cs="Calibri"/>
        </w:rPr>
      </w:pPr>
    </w:p>
    <w:p w14:paraId="222A94EE" w14:textId="77777777" w:rsidR="009060EE" w:rsidRPr="003D5383" w:rsidRDefault="009060EE" w:rsidP="009060EE">
      <w:pPr>
        <w:ind w:left="284"/>
        <w:jc w:val="both"/>
        <w:rPr>
          <w:rFonts w:ascii="Calibri" w:hAnsi="Calibri" w:cs="Calibri"/>
          <w:bCs/>
        </w:rPr>
      </w:pPr>
      <w:r w:rsidRPr="003D5383">
        <w:rPr>
          <w:rFonts w:ascii="Calibri" w:hAnsi="Calibri" w:cs="Calibri"/>
          <w:b/>
          <w:bCs/>
          <w:u w:val="single"/>
        </w:rPr>
        <w:t>Határidő:</w:t>
      </w:r>
      <w:r w:rsidRPr="003D5383">
        <w:rPr>
          <w:rFonts w:ascii="Calibri" w:hAnsi="Calibri" w:cs="Calibri"/>
          <w:bCs/>
        </w:rPr>
        <w:tab/>
        <w:t>azonnal</w:t>
      </w:r>
    </w:p>
    <w:p w14:paraId="5DD8A254" w14:textId="77777777" w:rsidR="00F77CF0" w:rsidRDefault="00F77CF0" w:rsidP="00444E92">
      <w:pPr>
        <w:outlineLvl w:val="1"/>
        <w:rPr>
          <w:rFonts w:ascii="Calibri" w:hAnsi="Calibri" w:cs="Calibri"/>
          <w:bCs/>
          <w:szCs w:val="22"/>
        </w:rPr>
      </w:pPr>
      <w:bookmarkStart w:id="0" w:name="_GoBack"/>
      <w:bookmarkEnd w:id="0"/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160FED51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C37170">
        <w:rPr>
          <w:rFonts w:asciiTheme="minorHAnsi" w:hAnsiTheme="minorHAnsi" w:cstheme="minorHAnsi"/>
          <w:bCs/>
          <w:szCs w:val="22"/>
        </w:rPr>
        <w:t>január 27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9060EE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62DD5"/>
    <w:multiLevelType w:val="hybridMultilevel"/>
    <w:tmpl w:val="9092B1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052D0"/>
    <w:multiLevelType w:val="hybridMultilevel"/>
    <w:tmpl w:val="6E089F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</w:num>
  <w:num w:numId="10">
    <w:abstractNumId w:val="13"/>
  </w:num>
  <w:num w:numId="11">
    <w:abstractNumId w:val="24"/>
  </w:num>
  <w:num w:numId="12">
    <w:abstractNumId w:val="2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5"/>
  </w:num>
  <w:num w:numId="23">
    <w:abstractNumId w:val="4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1"/>
  </w:num>
  <w:num w:numId="31">
    <w:abstractNumId w:val="14"/>
  </w:num>
  <w:num w:numId="32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60B75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B4CFB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5F4DE6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359F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0EE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6498F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147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C6412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3CC6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76158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77CF0"/>
    <w:rsid w:val="00F81EA3"/>
    <w:rsid w:val="00F9526C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F00082-9AF3-42D8-BBA4-3FAFBC1C6BD1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2026-01-27T10:54:00Z</cp:lastPrinted>
  <dcterms:created xsi:type="dcterms:W3CDTF">2026-01-27T10:55:00Z</dcterms:created>
  <dcterms:modified xsi:type="dcterms:W3CDTF">2026-01-27T10:55:00Z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