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284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41"/>
        <w:gridCol w:w="2136"/>
        <w:gridCol w:w="3174"/>
      </w:tblGrid>
      <w:tr w:rsidR="000C56BB" w:rsidRPr="0025242F" w14:paraId="21286714" w14:textId="77777777">
        <w:trPr>
          <w:trHeight w:val="454"/>
        </w:trPr>
        <w:tc>
          <w:tcPr>
            <w:tcW w:w="1488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2EE" w14:textId="79B78DA7" w:rsidR="000C56BB" w:rsidRPr="0025242F" w:rsidRDefault="000C56BB" w:rsidP="007858B6">
            <w:pPr>
              <w:ind w:left="-2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rgy</w:t>
            </w:r>
            <w:proofErr w:type="spellEnd"/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:</w:t>
            </w:r>
          </w:p>
        </w:tc>
        <w:tc>
          <w:tcPr>
            <w:tcW w:w="815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37B27" w14:textId="1C192933" w:rsidR="000C56BB" w:rsidRPr="0025242F" w:rsidRDefault="003438B3" w:rsidP="003438B3">
            <w:pPr>
              <w:pStyle w:val="lfej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Szellemi Örökség, Nemzeti</w:t>
            </w:r>
            <w:r w:rsidR="00D5723C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ségi</w:t>
            </w: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 xml:space="preserve"> és Térségi Kapcsolatok Szakmai</w:t>
            </w:r>
            <w:r w:rsidR="008A2D45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 xml:space="preserve"> </w:t>
            </w:r>
            <w:r w:rsidR="00E615DA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Bizottság</w:t>
            </w: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a</w:t>
            </w:r>
            <w:r w:rsidR="006049D8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 xml:space="preserve"> </w:t>
            </w:r>
            <w:r w:rsidR="00D3735C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NYILVÁNOS</w:t>
            </w:r>
            <w:r w:rsidR="00A54F6B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 xml:space="preserve"> </w:t>
            </w:r>
            <w:r w:rsidR="00BC3AF4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ülése</w:t>
            </w:r>
          </w:p>
        </w:tc>
      </w:tr>
      <w:tr w:rsidR="000C56BB" w:rsidRPr="0025242F" w14:paraId="1F8C1111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30ED" w14:textId="77777777" w:rsidR="000C56BB" w:rsidRPr="0025242F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Helyszín: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CB296" w14:textId="7D0B7B8F" w:rsidR="000C56BB" w:rsidRPr="0025242F" w:rsidRDefault="00E615DA" w:rsidP="00141246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Polgármesteri Hivatal</w:t>
            </w:r>
            <w:r w:rsidR="00D06C7A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I. </w:t>
            </w:r>
            <w:r w:rsidR="00FE2837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emeleti </w:t>
            </w:r>
            <w:r w:rsidR="003438B3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Kistanácskozó</w:t>
            </w:r>
          </w:p>
        </w:tc>
      </w:tr>
      <w:tr w:rsidR="000C56BB" w:rsidRPr="0025242F" w14:paraId="157757D8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744B" w14:textId="77777777" w:rsidR="000C56BB" w:rsidRPr="0025242F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Időpont: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54727" w14:textId="5C127BB7" w:rsidR="000C56BB" w:rsidRPr="0025242F" w:rsidRDefault="00407C97" w:rsidP="008A7D36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202</w:t>
            </w:r>
            <w:r w:rsidR="001678FD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5</w:t>
            </w:r>
            <w:r w:rsidR="00E21CB4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. </w:t>
            </w:r>
            <w:r w:rsidR="00D61352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december</w:t>
            </w:r>
            <w:r w:rsidR="00A132F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</w:t>
            </w:r>
            <w:r w:rsidR="00D61352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10</w:t>
            </w:r>
            <w:r w:rsidR="008A7D36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-</w:t>
            </w:r>
            <w:r w:rsidR="00A132F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é</w:t>
            </w:r>
            <w:r w:rsidR="00AB7F0A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n </w:t>
            </w:r>
            <w:r w:rsidR="00FA36DE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1</w:t>
            </w:r>
            <w:r w:rsidR="00D61352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1</w:t>
            </w:r>
            <w:r w:rsidR="00FA36DE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:</w:t>
            </w:r>
            <w:r w:rsidR="00694145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0</w:t>
            </w:r>
            <w:r w:rsidR="00FA36DE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0 </w:t>
            </w:r>
            <w:r w:rsidR="00341B18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órakor</w:t>
            </w:r>
          </w:p>
        </w:tc>
      </w:tr>
      <w:tr w:rsidR="000C56BB" w:rsidRPr="0025242F" w14:paraId="33CBE44F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E71C78C" w14:textId="77777777" w:rsidR="008D11D9" w:rsidRPr="0025242F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Jegyzőkönyv</w:t>
            </w:r>
            <w:r w:rsidR="008D11D9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-</w:t>
            </w:r>
          </w:p>
          <w:p w14:paraId="0E0103AE" w14:textId="77777777" w:rsidR="000C56BB" w:rsidRPr="0025242F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vezető: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57F6D811" w14:textId="77777777" w:rsidR="000C56BB" w:rsidRPr="0025242F" w:rsidRDefault="00954EBB" w:rsidP="000C56BB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Koncz-Háda Éva</w:t>
            </w:r>
          </w:p>
        </w:tc>
      </w:tr>
      <w:tr w:rsidR="004A612E" w:rsidRPr="0025242F" w14:paraId="346962DA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bottom w:val="double" w:sz="4" w:space="0" w:color="auto"/>
            </w:tcBorders>
            <w:vAlign w:val="center"/>
          </w:tcPr>
          <w:p w14:paraId="30028643" w14:textId="77777777" w:rsidR="004A612E" w:rsidRPr="0025242F" w:rsidRDefault="004A612E" w:rsidP="004A612E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Jelenléti ív</w:t>
            </w:r>
          </w:p>
        </w:tc>
        <w:tc>
          <w:tcPr>
            <w:tcW w:w="2841" w:type="dxa"/>
            <w:vAlign w:val="center"/>
          </w:tcPr>
          <w:p w14:paraId="6BE590D4" w14:textId="77777777" w:rsidR="004A612E" w:rsidRPr="0025242F" w:rsidRDefault="004A612E" w:rsidP="008D11D9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Név</w:t>
            </w:r>
          </w:p>
        </w:tc>
        <w:tc>
          <w:tcPr>
            <w:tcW w:w="2136" w:type="dxa"/>
            <w:vAlign w:val="center"/>
          </w:tcPr>
          <w:p w14:paraId="60F202B5" w14:textId="77777777" w:rsidR="004A612E" w:rsidRPr="0025242F" w:rsidRDefault="004A612E" w:rsidP="00B83FE4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Al</w:t>
            </w:r>
            <w:r w:rsidR="008D11D9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áírás</w:t>
            </w:r>
          </w:p>
        </w:tc>
        <w:tc>
          <w:tcPr>
            <w:tcW w:w="3174" w:type="dxa"/>
            <w:vAlign w:val="center"/>
          </w:tcPr>
          <w:p w14:paraId="3F5ED6F6" w14:textId="77777777" w:rsidR="004A612E" w:rsidRPr="0025242F" w:rsidRDefault="004A612E" w:rsidP="004A612E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Megjegyzés</w:t>
            </w:r>
          </w:p>
        </w:tc>
      </w:tr>
      <w:tr w:rsidR="004A612E" w:rsidRPr="0025242F" w14:paraId="2A385AF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A02039C" w14:textId="77777777" w:rsidR="004A612E" w:rsidRPr="0025242F" w:rsidRDefault="004A612E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A515D46" w14:textId="36DF718A" w:rsidR="004A612E" w:rsidRPr="0025242F" w:rsidRDefault="00106F03" w:rsidP="00E37533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yellow"/>
                <w:lang w:val="hu-HU" w:eastAsia="hu-HU"/>
              </w:rPr>
            </w:pPr>
            <w:r w:rsidRPr="0025242F">
              <w:rPr>
                <w:rFonts w:asciiTheme="minorHAnsi" w:hAnsiTheme="minorHAnsi" w:cstheme="minorHAnsi"/>
                <w:b/>
                <w:caps/>
                <w:sz w:val="22"/>
                <w:szCs w:val="22"/>
                <w:lang w:val="hu-HU" w:eastAsia="hu-HU"/>
              </w:rPr>
              <w:t>DR. DANKA LAJOS</w:t>
            </w:r>
          </w:p>
        </w:tc>
        <w:tc>
          <w:tcPr>
            <w:tcW w:w="2136" w:type="dxa"/>
            <w:vAlign w:val="center"/>
          </w:tcPr>
          <w:p w14:paraId="2E742BF5" w14:textId="77777777" w:rsidR="004A612E" w:rsidRPr="0025242F" w:rsidRDefault="004A612E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3174" w:type="dxa"/>
            <w:vAlign w:val="center"/>
          </w:tcPr>
          <w:p w14:paraId="39C73490" w14:textId="77777777" w:rsidR="004A612E" w:rsidRPr="0025242F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képviselő, a </w:t>
            </w: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bizottság elnöke</w:t>
            </w:r>
          </w:p>
        </w:tc>
      </w:tr>
      <w:tr w:rsidR="00A52C41" w:rsidRPr="0025242F" w14:paraId="6C7F3DC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F07A494" w14:textId="77777777" w:rsidR="00A52C41" w:rsidRPr="0025242F" w:rsidRDefault="00A52C4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341A797" w14:textId="340FB9A8" w:rsidR="00A52C41" w:rsidRPr="0025242F" w:rsidRDefault="00E56CC4" w:rsidP="00A52C41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LENKAI NÓRA</w:t>
            </w:r>
          </w:p>
        </w:tc>
        <w:tc>
          <w:tcPr>
            <w:tcW w:w="2136" w:type="dxa"/>
            <w:vAlign w:val="center"/>
          </w:tcPr>
          <w:p w14:paraId="38C7464A" w14:textId="77777777" w:rsidR="00A52C41" w:rsidRPr="0025242F" w:rsidRDefault="00A52C4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4FE0573A" w14:textId="1345CA23" w:rsidR="00A52C41" w:rsidRPr="0025242F" w:rsidRDefault="00B218F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képviselő</w:t>
            </w:r>
            <w:r w:rsidR="00284EC2" w:rsidRPr="0025242F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56CC4" w:rsidRPr="0025242F" w14:paraId="5700D911" w14:textId="77777777" w:rsidTr="006D56EE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873240F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43B4904" w14:textId="067899C9" w:rsidR="00E56CC4" w:rsidRPr="0025242F" w:rsidRDefault="00E56CC4" w:rsidP="00E56CC4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>BERÉNYI ATTILA</w:t>
            </w:r>
          </w:p>
        </w:tc>
        <w:tc>
          <w:tcPr>
            <w:tcW w:w="2136" w:type="dxa"/>
            <w:vAlign w:val="center"/>
          </w:tcPr>
          <w:p w14:paraId="116CD1B5" w14:textId="77777777" w:rsidR="00E56CC4" w:rsidRPr="0025242F" w:rsidRDefault="00E56CC4" w:rsidP="00E56CC4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3174" w:type="dxa"/>
          </w:tcPr>
          <w:p w14:paraId="16B5C986" w14:textId="447ADA1D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E56CC4" w:rsidRPr="0025242F" w14:paraId="1076D12A" w14:textId="77777777" w:rsidTr="006D56EE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69454A4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37FEDE6" w14:textId="2BBE07CB" w:rsidR="00E56CC4" w:rsidRPr="0025242F" w:rsidRDefault="00E56CC4" w:rsidP="00E56C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KOCSIS BENCE</w:t>
            </w:r>
          </w:p>
        </w:tc>
        <w:tc>
          <w:tcPr>
            <w:tcW w:w="2136" w:type="dxa"/>
            <w:vAlign w:val="center"/>
          </w:tcPr>
          <w:p w14:paraId="2DD64D9F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116CA807" w14:textId="380E69D8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E56CC4" w:rsidRPr="0025242F" w14:paraId="0F58B039" w14:textId="77777777" w:rsidTr="006D56EE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942E9B6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570CC076" w14:textId="01B34A22" w:rsidR="00E56CC4" w:rsidRPr="0025242F" w:rsidRDefault="00E56CC4" w:rsidP="00E56C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MÉSZÁROS TIBOR</w:t>
            </w:r>
          </w:p>
        </w:tc>
        <w:tc>
          <w:tcPr>
            <w:tcW w:w="2136" w:type="dxa"/>
            <w:vAlign w:val="center"/>
          </w:tcPr>
          <w:p w14:paraId="1F404470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7F8E40CB" w14:textId="1BFF5F1C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E56CC4" w:rsidRPr="0025242F" w14:paraId="61AB5E81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86D3394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060896F" w14:textId="7A67E0E9" w:rsidR="00E56CC4" w:rsidRPr="0025242F" w:rsidRDefault="00E56CC4" w:rsidP="00E56C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SALY ANTAL</w:t>
            </w:r>
          </w:p>
        </w:tc>
        <w:tc>
          <w:tcPr>
            <w:tcW w:w="2136" w:type="dxa"/>
            <w:vAlign w:val="center"/>
          </w:tcPr>
          <w:p w14:paraId="42854AE7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E976932" w14:textId="2EF06E45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E56CC4" w:rsidRPr="0025242F" w14:paraId="56050C02" w14:textId="77777777" w:rsidTr="00E56CC4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47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65575AD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7901629" w14:textId="512BF757" w:rsidR="00E56CC4" w:rsidRPr="0025242F" w:rsidRDefault="00E56CC4" w:rsidP="00E56C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VERSEGI VALENTIN</w:t>
            </w:r>
          </w:p>
        </w:tc>
        <w:tc>
          <w:tcPr>
            <w:tcW w:w="2136" w:type="dxa"/>
            <w:vAlign w:val="center"/>
          </w:tcPr>
          <w:p w14:paraId="0DAEF219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B8A5C56" w14:textId="58C3104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</w:tbl>
    <w:p w14:paraId="63731A09" w14:textId="77777777" w:rsidR="00ED16D4" w:rsidRPr="0025242F" w:rsidRDefault="00ED16D4" w:rsidP="00CB06A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1A4610" w14:textId="51206943" w:rsidR="00CB06A5" w:rsidRPr="0025242F" w:rsidRDefault="00CB06A5" w:rsidP="00CB06A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242F">
        <w:rPr>
          <w:rFonts w:asciiTheme="minorHAnsi" w:hAnsiTheme="minorHAnsi" w:cstheme="minorHAnsi"/>
          <w:b/>
          <w:sz w:val="22"/>
          <w:szCs w:val="22"/>
        </w:rPr>
        <w:t>ÁLLANDÓ MEGHÍVOTTAK</w:t>
      </w:r>
    </w:p>
    <w:p w14:paraId="2FFEBE23" w14:textId="77777777" w:rsidR="00CB06A5" w:rsidRPr="0025242F" w:rsidRDefault="00CB06A5" w:rsidP="00CB06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2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11"/>
        <w:gridCol w:w="2136"/>
        <w:gridCol w:w="3317"/>
      </w:tblGrid>
      <w:tr w:rsidR="00CB06A5" w:rsidRPr="0025242F" w14:paraId="7A0CDC06" w14:textId="77777777" w:rsidTr="006D56EE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AD114E3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221B2FF1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DR. NEMÉNY ANDRÁS</w:t>
            </w:r>
          </w:p>
        </w:tc>
        <w:tc>
          <w:tcPr>
            <w:tcW w:w="2136" w:type="dxa"/>
            <w:vAlign w:val="center"/>
          </w:tcPr>
          <w:p w14:paraId="080B0479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29B75A38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polgármester</w:t>
            </w:r>
          </w:p>
        </w:tc>
      </w:tr>
      <w:tr w:rsidR="00CB06A5" w:rsidRPr="0025242F" w14:paraId="7A82D6E2" w14:textId="77777777" w:rsidTr="006D56EE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A61CF89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5639043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DR. LÁSZLÓ GYŐZŐ</w:t>
            </w:r>
          </w:p>
        </w:tc>
        <w:tc>
          <w:tcPr>
            <w:tcW w:w="2136" w:type="dxa"/>
            <w:vAlign w:val="center"/>
          </w:tcPr>
          <w:p w14:paraId="07A23DD9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62B69B2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CB06A5" w:rsidRPr="0025242F" w14:paraId="60CCC933" w14:textId="77777777" w:rsidTr="006D56EE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87A9ACF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6291B0AB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HORVÁTH SOMA</w:t>
            </w:r>
          </w:p>
        </w:tc>
        <w:tc>
          <w:tcPr>
            <w:tcW w:w="2136" w:type="dxa"/>
            <w:vAlign w:val="center"/>
          </w:tcPr>
          <w:p w14:paraId="0A33762D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3495EF5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CB06A5" w:rsidRPr="0025242F" w14:paraId="39D5E30D" w14:textId="77777777" w:rsidTr="006D56EE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B4F8E75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2618EBAF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DR. HORVÁTH ATTILA </w:t>
            </w:r>
          </w:p>
        </w:tc>
        <w:tc>
          <w:tcPr>
            <w:tcW w:w="2136" w:type="dxa"/>
            <w:vAlign w:val="center"/>
          </w:tcPr>
          <w:p w14:paraId="25164F80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3F49A72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CB06A5" w:rsidRPr="0025242F" w14:paraId="5E8D7FEF" w14:textId="77777777" w:rsidTr="006D56EE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D74492E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1285349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DR. KÁROLYI ÁKOS</w:t>
            </w:r>
          </w:p>
        </w:tc>
        <w:tc>
          <w:tcPr>
            <w:tcW w:w="2136" w:type="dxa"/>
            <w:vAlign w:val="center"/>
          </w:tcPr>
          <w:p w14:paraId="130FEEBD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5468C9E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jegyző</w:t>
            </w:r>
          </w:p>
        </w:tc>
      </w:tr>
      <w:tr w:rsidR="00CB06A5" w:rsidRPr="0025242F" w14:paraId="7C95B9A4" w14:textId="77777777" w:rsidTr="006D56EE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571DB4C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2BF6ECE5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BABICSNÉ DR. TŐKE ERZSÉBET</w:t>
            </w:r>
          </w:p>
        </w:tc>
        <w:tc>
          <w:tcPr>
            <w:tcW w:w="2136" w:type="dxa"/>
            <w:vAlign w:val="center"/>
          </w:tcPr>
          <w:p w14:paraId="3AEAD174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D7214D3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aljegyző</w:t>
            </w:r>
          </w:p>
        </w:tc>
      </w:tr>
    </w:tbl>
    <w:p w14:paraId="1F23F3AA" w14:textId="77777777" w:rsidR="00370DD7" w:rsidRPr="0025242F" w:rsidRDefault="00370DD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9CECA9" w14:textId="77777777" w:rsidR="00DA307A" w:rsidRPr="0025242F" w:rsidRDefault="00DA307A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82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11"/>
        <w:gridCol w:w="2136"/>
        <w:gridCol w:w="3317"/>
      </w:tblGrid>
      <w:tr w:rsidR="00DE0A8C" w:rsidRPr="0025242F" w14:paraId="5A94C4D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7763D14" w14:textId="77777777" w:rsidR="00DE0A8C" w:rsidRPr="0025242F" w:rsidRDefault="00DE0A8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E122060" w14:textId="77777777" w:rsidR="00856CFD" w:rsidRPr="0025242F" w:rsidRDefault="00DE0A8C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NAGYNÉ </w:t>
            </w:r>
          </w:p>
          <w:p w14:paraId="5870E33B" w14:textId="77777777" w:rsidR="00DE0A8C" w:rsidRPr="0025242F" w:rsidRDefault="00DE0A8C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DR. GATS ANDREA</w:t>
            </w:r>
          </w:p>
        </w:tc>
        <w:tc>
          <w:tcPr>
            <w:tcW w:w="2136" w:type="dxa"/>
            <w:vAlign w:val="center"/>
          </w:tcPr>
          <w:p w14:paraId="7DCA3EE6" w14:textId="77777777" w:rsidR="00DE0A8C" w:rsidRPr="0025242F" w:rsidRDefault="00DE0A8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2DBF00B" w14:textId="77777777" w:rsidR="00DE0A8C" w:rsidRPr="0025242F" w:rsidRDefault="00DE0A8C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Jogi és Képviselői Osztály vezetője</w:t>
            </w:r>
          </w:p>
        </w:tc>
      </w:tr>
      <w:tr w:rsidR="004F08DE" w:rsidRPr="0025242F" w14:paraId="737113E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84F5235" w14:textId="77777777" w:rsidR="004F08DE" w:rsidRPr="0025242F" w:rsidRDefault="004F08D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6116B49" w14:textId="77777777" w:rsidR="004F08DE" w:rsidRPr="0025242F" w:rsidRDefault="00DE0A8C" w:rsidP="00394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r w:rsidR="0039474C" w:rsidRPr="0025242F">
              <w:rPr>
                <w:rFonts w:asciiTheme="minorHAnsi" w:hAnsiTheme="minorHAnsi" w:cstheme="minorHAnsi"/>
                <w:sz w:val="22"/>
                <w:szCs w:val="22"/>
              </w:rPr>
              <w:t>HORVÁTH ILDIKÓ</w:t>
            </w: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36" w:type="dxa"/>
            <w:vAlign w:val="center"/>
          </w:tcPr>
          <w:p w14:paraId="554D938E" w14:textId="77777777" w:rsidR="004F08DE" w:rsidRPr="0025242F" w:rsidRDefault="004F08D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C2285BB" w14:textId="77777777" w:rsidR="004F08DE" w:rsidRPr="0025242F" w:rsidRDefault="00DE0A8C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Jogi és Képv</w:t>
            </w:r>
            <w:r w:rsidR="00C171BA" w:rsidRPr="0025242F">
              <w:rPr>
                <w:rFonts w:asciiTheme="minorHAnsi" w:hAnsiTheme="minorHAnsi" w:cstheme="minorHAnsi"/>
                <w:sz w:val="22"/>
                <w:szCs w:val="22"/>
              </w:rPr>
              <w:t>iselői Osztály, Jogi Iroda vezetője</w:t>
            </w: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9474C" w:rsidRPr="0025242F" w14:paraId="6B0D3588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4163F64" w14:textId="77777777" w:rsidR="0039474C" w:rsidRPr="0025242F" w:rsidRDefault="0039474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48AC680" w14:textId="77777777" w:rsidR="0039474C" w:rsidRPr="0025242F" w:rsidRDefault="0039474C" w:rsidP="00394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DR. SZALAI GERGŐ</w:t>
            </w:r>
          </w:p>
        </w:tc>
        <w:tc>
          <w:tcPr>
            <w:tcW w:w="2136" w:type="dxa"/>
            <w:vAlign w:val="center"/>
          </w:tcPr>
          <w:p w14:paraId="0AEE2147" w14:textId="77777777" w:rsidR="0039474C" w:rsidRPr="0025242F" w:rsidRDefault="0039474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C7F4F2C" w14:textId="77777777" w:rsidR="0039474C" w:rsidRPr="0025242F" w:rsidRDefault="0039474C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Jogi és Képviselői Osztály, Jogi Iroda, jogász</w:t>
            </w:r>
          </w:p>
        </w:tc>
      </w:tr>
      <w:tr w:rsidR="00C171BA" w:rsidRPr="0025242F" w14:paraId="3C2698E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57320AD" w14:textId="77777777" w:rsidR="00C171BA" w:rsidRPr="0025242F" w:rsidRDefault="00C171BA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CB98C27" w14:textId="77777777" w:rsidR="00C171BA" w:rsidRPr="0025242F" w:rsidRDefault="006176A0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DR. GYURÁCZNÉ DR. SPEIER ANIKÓ</w:t>
            </w:r>
          </w:p>
        </w:tc>
        <w:tc>
          <w:tcPr>
            <w:tcW w:w="2136" w:type="dxa"/>
            <w:vAlign w:val="center"/>
          </w:tcPr>
          <w:p w14:paraId="45427EF2" w14:textId="77777777" w:rsidR="00C171BA" w:rsidRPr="0025242F" w:rsidRDefault="00C171BA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222626C" w14:textId="279DCF9F" w:rsidR="00C171BA" w:rsidRPr="0025242F" w:rsidRDefault="00BA4927" w:rsidP="006176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Városüzemeltetési és</w:t>
            </w:r>
            <w:r w:rsidR="008D67FF"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 Városfejlesztési</w:t>
            </w:r>
            <w:r w:rsidR="00C171BA"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2F0F" w:rsidRPr="0025242F">
              <w:rPr>
                <w:rFonts w:asciiTheme="minorHAnsi" w:hAnsiTheme="minorHAnsi" w:cstheme="minorHAnsi"/>
                <w:sz w:val="22"/>
                <w:szCs w:val="22"/>
              </w:rPr>
              <w:t>Osztály vezetője</w:t>
            </w:r>
            <w:r w:rsidR="00C171BA"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9600D" w:rsidRPr="0025242F" w14:paraId="2079565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FC3F32A" w14:textId="77777777" w:rsidR="0019600D" w:rsidRPr="0025242F" w:rsidRDefault="0019600D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B545CAA" w14:textId="77777777" w:rsidR="0019600D" w:rsidRPr="0025242F" w:rsidRDefault="0019600D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STÉGER GÁBOR</w:t>
            </w:r>
          </w:p>
        </w:tc>
        <w:tc>
          <w:tcPr>
            <w:tcW w:w="2136" w:type="dxa"/>
            <w:vAlign w:val="center"/>
          </w:tcPr>
          <w:p w14:paraId="3E73A765" w14:textId="77777777" w:rsidR="0019600D" w:rsidRPr="0025242F" w:rsidRDefault="0019600D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5E9AC06" w14:textId="77777777" w:rsidR="0019600D" w:rsidRPr="0025242F" w:rsidRDefault="0019600D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Közgazdasági és Adó Osztály vezetője </w:t>
            </w:r>
          </w:p>
        </w:tc>
      </w:tr>
      <w:tr w:rsidR="0021547E" w:rsidRPr="0025242F" w14:paraId="6B41C5BA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46F0C3" w14:textId="77777777" w:rsidR="0021547E" w:rsidRPr="0025242F" w:rsidRDefault="0021547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1D8F5424" w14:textId="77777777" w:rsidR="00856CFD" w:rsidRPr="0025242F" w:rsidRDefault="00856CFD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VINCZÉNÉ </w:t>
            </w:r>
          </w:p>
          <w:p w14:paraId="1E9BA0C1" w14:textId="77777777" w:rsidR="0021547E" w:rsidRPr="0025242F" w:rsidRDefault="00856CFD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DR. MENYHÁRT MÁRIA </w:t>
            </w:r>
          </w:p>
        </w:tc>
        <w:tc>
          <w:tcPr>
            <w:tcW w:w="2136" w:type="dxa"/>
            <w:vAlign w:val="center"/>
          </w:tcPr>
          <w:p w14:paraId="5372BE04" w14:textId="77777777" w:rsidR="0021547E" w:rsidRPr="0025242F" w:rsidRDefault="0021547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3F0783E" w14:textId="77777777" w:rsidR="0021547E" w:rsidRPr="0025242F" w:rsidRDefault="0021547E" w:rsidP="008D6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Egészségügyi és Közszolgálati </w:t>
            </w:r>
            <w:r w:rsidR="00602CB9" w:rsidRPr="0025242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sztály</w:t>
            </w:r>
            <w:r w:rsidR="00602CB9"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6CFD" w:rsidRPr="0025242F">
              <w:rPr>
                <w:rFonts w:asciiTheme="minorHAnsi" w:hAnsiTheme="minorHAnsi" w:cstheme="minorHAnsi"/>
                <w:sz w:val="22"/>
                <w:szCs w:val="22"/>
              </w:rPr>
              <w:t>vezető</w:t>
            </w:r>
            <w:r w:rsidR="00602CB9" w:rsidRPr="0025242F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</w:p>
        </w:tc>
      </w:tr>
      <w:tr w:rsidR="00581726" w:rsidRPr="0025242F" w14:paraId="1BADAD9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456A3BA" w14:textId="77777777" w:rsidR="00581726" w:rsidRPr="0025242F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AD3CA20" w14:textId="77777777" w:rsidR="00581726" w:rsidRPr="0025242F" w:rsidRDefault="00581726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FRIEDL TAMÁS</w:t>
            </w:r>
          </w:p>
        </w:tc>
        <w:tc>
          <w:tcPr>
            <w:tcW w:w="2136" w:type="dxa"/>
            <w:vAlign w:val="center"/>
          </w:tcPr>
          <w:p w14:paraId="79FDDFE6" w14:textId="77777777" w:rsidR="00581726" w:rsidRPr="0025242F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B837630" w14:textId="5B4FE7C8" w:rsidR="00651DC4" w:rsidRPr="0025242F" w:rsidRDefault="00651DC4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SZMJV Német Önkormányzat</w:t>
            </w:r>
            <w:r w:rsidR="00E436AE" w:rsidRPr="0025242F">
              <w:rPr>
                <w:rFonts w:asciiTheme="minorHAnsi" w:hAnsiTheme="minorHAnsi" w:cstheme="minorHAnsi"/>
                <w:sz w:val="22"/>
                <w:szCs w:val="22"/>
              </w:rPr>
              <w:t>ának</w:t>
            </w:r>
          </w:p>
          <w:p w14:paraId="1D59DE31" w14:textId="77777777" w:rsidR="00581726" w:rsidRPr="0025242F" w:rsidRDefault="00651DC4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elnöke </w:t>
            </w:r>
          </w:p>
        </w:tc>
      </w:tr>
      <w:tr w:rsidR="00581726" w:rsidRPr="0025242F" w14:paraId="3508695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0E9E8CD" w14:textId="77777777" w:rsidR="00581726" w:rsidRPr="0025242F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894E3FA" w14:textId="03B6E3C9" w:rsidR="00581726" w:rsidRPr="0025242F" w:rsidRDefault="00E436AE" w:rsidP="00E43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JURASITS FERENC </w:t>
            </w:r>
          </w:p>
        </w:tc>
        <w:tc>
          <w:tcPr>
            <w:tcW w:w="2136" w:type="dxa"/>
            <w:vAlign w:val="center"/>
          </w:tcPr>
          <w:p w14:paraId="62FAD00D" w14:textId="77777777" w:rsidR="00581726" w:rsidRPr="0025242F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B0C6195" w14:textId="60D08AA5" w:rsidR="00581726" w:rsidRPr="0025242F" w:rsidRDefault="00E436AE" w:rsidP="00E43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Szombathelyi Horvát Nemzetiségi Önkormányzat elnöke </w:t>
            </w:r>
          </w:p>
        </w:tc>
      </w:tr>
      <w:tr w:rsidR="00581726" w:rsidRPr="0025242F" w14:paraId="4FA156F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EBD409D" w14:textId="77777777" w:rsidR="00581726" w:rsidRPr="0025242F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D6487FF" w14:textId="685DE3BB" w:rsidR="00581726" w:rsidRPr="0025242F" w:rsidRDefault="00E436AE" w:rsidP="00E43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DR. SZIKLAI BEÁTA </w:t>
            </w:r>
          </w:p>
        </w:tc>
        <w:tc>
          <w:tcPr>
            <w:tcW w:w="2136" w:type="dxa"/>
            <w:vAlign w:val="center"/>
          </w:tcPr>
          <w:p w14:paraId="74C22DFB" w14:textId="77777777" w:rsidR="00581726" w:rsidRPr="0025242F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87B5CBC" w14:textId="210EF93A" w:rsidR="00370DD7" w:rsidRPr="0025242F" w:rsidRDefault="00E436AE" w:rsidP="00E43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Szombathelyi Szlovén Önkormányzat elnöke </w:t>
            </w:r>
          </w:p>
        </w:tc>
      </w:tr>
      <w:tr w:rsidR="00370DD7" w:rsidRPr="0025242F" w14:paraId="4FFA4826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B910954" w14:textId="77777777" w:rsidR="00370DD7" w:rsidRPr="0025242F" w:rsidRDefault="00370DD7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61FDB0C" w14:textId="2C750A0A" w:rsidR="00370DD7" w:rsidRPr="0025242F" w:rsidRDefault="00E436A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SZIRMAI RÓBERT</w:t>
            </w:r>
          </w:p>
        </w:tc>
        <w:tc>
          <w:tcPr>
            <w:tcW w:w="2136" w:type="dxa"/>
            <w:vAlign w:val="center"/>
          </w:tcPr>
          <w:p w14:paraId="0F2314D5" w14:textId="77777777" w:rsidR="00370DD7" w:rsidRPr="0025242F" w:rsidRDefault="00370DD7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42A7AC0" w14:textId="3B63CCDC" w:rsidR="00E436AE" w:rsidRPr="0025242F" w:rsidRDefault="00E436AE" w:rsidP="00E43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SZMJV Roma Nemzetiségi </w:t>
            </w:r>
          </w:p>
          <w:p w14:paraId="4FE2EF11" w14:textId="3B63CCDC" w:rsidR="00370DD7" w:rsidRPr="0025242F" w:rsidRDefault="00E436AE" w:rsidP="00E43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Önkormányzatának elnöke</w:t>
            </w:r>
          </w:p>
        </w:tc>
      </w:tr>
    </w:tbl>
    <w:p w14:paraId="4FAEC600" w14:textId="77777777" w:rsidR="00774540" w:rsidRPr="0025242F" w:rsidRDefault="00774540">
      <w:pPr>
        <w:rPr>
          <w:rFonts w:asciiTheme="minorHAnsi" w:hAnsiTheme="minorHAnsi" w:cstheme="minorHAnsi"/>
          <w:sz w:val="22"/>
          <w:szCs w:val="22"/>
        </w:rPr>
      </w:pPr>
    </w:p>
    <w:p w14:paraId="528BD562" w14:textId="77777777" w:rsidR="0065443E" w:rsidRPr="0025242F" w:rsidRDefault="0065443E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28D891" w14:textId="77777777" w:rsidR="0065443E" w:rsidRPr="0025242F" w:rsidRDefault="0065443E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EC1A4" w14:textId="598602DE" w:rsidR="00774540" w:rsidRPr="0025242F" w:rsidRDefault="00991609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242F">
        <w:rPr>
          <w:rFonts w:asciiTheme="minorHAnsi" w:hAnsiTheme="minorHAnsi" w:cstheme="minorHAnsi"/>
          <w:b/>
          <w:sz w:val="22"/>
          <w:szCs w:val="22"/>
        </w:rPr>
        <w:t>NAPIRENDEK ELŐADÓI, MEGHÍVOTTAK</w:t>
      </w:r>
    </w:p>
    <w:p w14:paraId="55F767A6" w14:textId="77777777" w:rsidR="007C40FF" w:rsidRPr="0025242F" w:rsidRDefault="007C40FF" w:rsidP="007C40F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724"/>
        <w:gridCol w:w="3513"/>
      </w:tblGrid>
      <w:tr w:rsidR="00FC2D52" w:rsidRPr="0025242F" w14:paraId="438E697A" w14:textId="77777777" w:rsidTr="0049366C">
        <w:trPr>
          <w:cantSplit/>
        </w:trPr>
        <w:tc>
          <w:tcPr>
            <w:tcW w:w="3119" w:type="dxa"/>
          </w:tcPr>
          <w:p w14:paraId="0F50388E" w14:textId="77777777" w:rsidR="00FC2D52" w:rsidRPr="0025242F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NÉV</w:t>
            </w:r>
          </w:p>
          <w:p w14:paraId="13964C9F" w14:textId="77777777" w:rsidR="00431674" w:rsidRPr="0025242F" w:rsidRDefault="00431674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24" w:type="dxa"/>
          </w:tcPr>
          <w:p w14:paraId="0806299C" w14:textId="77777777" w:rsidR="00FC2D52" w:rsidRPr="0025242F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ALÁÍRÁS</w:t>
            </w:r>
          </w:p>
        </w:tc>
        <w:tc>
          <w:tcPr>
            <w:tcW w:w="3513" w:type="dxa"/>
          </w:tcPr>
          <w:p w14:paraId="6F7701D6" w14:textId="77777777" w:rsidR="00FC2D52" w:rsidRPr="0025242F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MEGJEGYZÉS</w:t>
            </w:r>
          </w:p>
        </w:tc>
      </w:tr>
      <w:tr w:rsidR="00796DB7" w:rsidRPr="0025242F" w14:paraId="32261025" w14:textId="77777777" w:rsidTr="0049366C">
        <w:trPr>
          <w:cantSplit/>
        </w:trPr>
        <w:tc>
          <w:tcPr>
            <w:tcW w:w="3119" w:type="dxa"/>
          </w:tcPr>
          <w:p w14:paraId="42BBA9D7" w14:textId="64FBDE1E" w:rsidR="00D61352" w:rsidRDefault="00D61352" w:rsidP="00D61352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Gáspárné Farkas Ágota</w:t>
            </w:r>
          </w:p>
          <w:p w14:paraId="1E4CF1B8" w14:textId="2A6D17FF" w:rsidR="001F0339" w:rsidRPr="0025242F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könyvvizsgáló</w:t>
            </w:r>
          </w:p>
        </w:tc>
        <w:tc>
          <w:tcPr>
            <w:tcW w:w="2724" w:type="dxa"/>
          </w:tcPr>
          <w:p w14:paraId="08E1EAB3" w14:textId="77777777" w:rsidR="00796DB7" w:rsidRPr="0025242F" w:rsidRDefault="00796DB7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DF59A1C" w14:textId="7A07D6C6" w:rsidR="00796DB7" w:rsidRPr="0025242F" w:rsidRDefault="00796DB7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796DB7" w:rsidRPr="0025242F" w14:paraId="5AB33014" w14:textId="77777777" w:rsidTr="0049366C">
        <w:trPr>
          <w:cantSplit/>
        </w:trPr>
        <w:tc>
          <w:tcPr>
            <w:tcW w:w="3119" w:type="dxa"/>
          </w:tcPr>
          <w:p w14:paraId="4DDB8596" w14:textId="77777777" w:rsidR="0034644E" w:rsidRPr="00D61352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61352">
              <w:rPr>
                <w:rFonts w:asciiTheme="minorHAnsi" w:hAnsiTheme="minorHAnsi" w:cstheme="minorHAnsi"/>
                <w:bCs w:val="0"/>
                <w:sz w:val="22"/>
                <w:szCs w:val="22"/>
              </w:rPr>
              <w:t>Szakács Eszter</w:t>
            </w:r>
          </w:p>
          <w:p w14:paraId="319A90BF" w14:textId="5C419CFE" w:rsidR="001F0339" w:rsidRPr="00D61352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61352">
              <w:rPr>
                <w:rFonts w:asciiTheme="minorHAnsi" w:hAnsiTheme="minorHAnsi" w:cstheme="minorHAnsi"/>
                <w:bCs w:val="0"/>
                <w:sz w:val="22"/>
                <w:szCs w:val="22"/>
              </w:rPr>
              <w:t>irodavezető</w:t>
            </w:r>
          </w:p>
        </w:tc>
        <w:tc>
          <w:tcPr>
            <w:tcW w:w="2724" w:type="dxa"/>
          </w:tcPr>
          <w:p w14:paraId="11AFBB11" w14:textId="77777777" w:rsidR="00796DB7" w:rsidRPr="0025242F" w:rsidRDefault="00796DB7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C43BBB5" w14:textId="77777777" w:rsidR="00796DB7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Közgazdasági és Adó Osztály</w:t>
            </w:r>
          </w:p>
          <w:p w14:paraId="1DA84030" w14:textId="102671B9" w:rsidR="001F0339" w:rsidRPr="0025242F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Költségvetési Iroda</w:t>
            </w:r>
          </w:p>
        </w:tc>
      </w:tr>
      <w:tr w:rsidR="00796DB7" w:rsidRPr="0025242F" w14:paraId="297A69AA" w14:textId="77777777" w:rsidTr="0049366C">
        <w:trPr>
          <w:cantSplit/>
        </w:trPr>
        <w:tc>
          <w:tcPr>
            <w:tcW w:w="3119" w:type="dxa"/>
          </w:tcPr>
          <w:p w14:paraId="726F0F54" w14:textId="77777777" w:rsidR="0034644E" w:rsidRPr="00D61352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61352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Dr. </w:t>
            </w:r>
            <w:proofErr w:type="spellStart"/>
            <w:r w:rsidRPr="00D61352">
              <w:rPr>
                <w:rFonts w:asciiTheme="minorHAnsi" w:hAnsiTheme="minorHAnsi" w:cstheme="minorHAnsi"/>
                <w:bCs w:val="0"/>
                <w:sz w:val="22"/>
                <w:szCs w:val="22"/>
              </w:rPr>
              <w:t>Holler</w:t>
            </w:r>
            <w:proofErr w:type="spellEnd"/>
            <w:r w:rsidRPr="00D61352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Péter</w:t>
            </w:r>
          </w:p>
          <w:p w14:paraId="304D1B57" w14:textId="44AC96A7" w:rsidR="001F0339" w:rsidRPr="00D61352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61352">
              <w:rPr>
                <w:rFonts w:asciiTheme="minorHAnsi" w:hAnsiTheme="minorHAnsi" w:cstheme="minorHAnsi"/>
                <w:bCs w:val="0"/>
                <w:sz w:val="22"/>
                <w:szCs w:val="22"/>
              </w:rPr>
              <w:t>osztályvezető</w:t>
            </w:r>
          </w:p>
        </w:tc>
        <w:tc>
          <w:tcPr>
            <w:tcW w:w="2724" w:type="dxa"/>
          </w:tcPr>
          <w:p w14:paraId="191EB033" w14:textId="77777777" w:rsidR="00796DB7" w:rsidRPr="00D61352" w:rsidRDefault="00796DB7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495A54F7" w14:textId="10BDE783" w:rsidR="00796DB7" w:rsidRPr="00D61352" w:rsidRDefault="001F0339" w:rsidP="008D6486">
            <w:pPr>
              <w:tabs>
                <w:tab w:val="left" w:pos="-2268"/>
                <w:tab w:val="left" w:pos="708"/>
              </w:tabs>
              <w:rPr>
                <w:rFonts w:ascii="Calibri" w:hAnsi="Calibri" w:cs="Calibri"/>
                <w:sz w:val="22"/>
                <w:szCs w:val="22"/>
              </w:rPr>
            </w:pPr>
            <w:r w:rsidRPr="00D61352">
              <w:rPr>
                <w:rFonts w:ascii="Calibri" w:hAnsi="Calibri" w:cs="Calibri"/>
                <w:sz w:val="22"/>
                <w:szCs w:val="22"/>
              </w:rPr>
              <w:t>Hatósági Osztály</w:t>
            </w:r>
          </w:p>
        </w:tc>
      </w:tr>
      <w:tr w:rsidR="00796DB7" w:rsidRPr="0025242F" w14:paraId="4A66F0AF" w14:textId="77777777" w:rsidTr="0049366C">
        <w:trPr>
          <w:cantSplit/>
        </w:trPr>
        <w:tc>
          <w:tcPr>
            <w:tcW w:w="3119" w:type="dxa"/>
          </w:tcPr>
          <w:p w14:paraId="4F0E58B5" w14:textId="77777777" w:rsidR="00452003" w:rsidRDefault="00D61352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61352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Dr. Székely János</w:t>
            </w:r>
          </w:p>
          <w:p w14:paraId="490693DE" w14:textId="63BFC5A6" w:rsidR="001F0339" w:rsidRPr="00452003" w:rsidRDefault="00D61352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61352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megyéspüspök</w:t>
            </w:r>
          </w:p>
        </w:tc>
        <w:tc>
          <w:tcPr>
            <w:tcW w:w="2724" w:type="dxa"/>
          </w:tcPr>
          <w:p w14:paraId="1C637C20" w14:textId="77777777" w:rsidR="00796DB7" w:rsidRPr="0025242F" w:rsidRDefault="00796DB7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F9D8E40" w14:textId="217A82F7" w:rsidR="00796DB7" w:rsidRPr="0025242F" w:rsidRDefault="00452003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Szombathelyi Egyházmegye</w:t>
            </w:r>
          </w:p>
        </w:tc>
      </w:tr>
      <w:tr w:rsidR="00D61352" w:rsidRPr="0025242F" w14:paraId="01A174C8" w14:textId="77777777" w:rsidTr="0049366C">
        <w:trPr>
          <w:cantSplit/>
        </w:trPr>
        <w:tc>
          <w:tcPr>
            <w:tcW w:w="3119" w:type="dxa"/>
          </w:tcPr>
          <w:p w14:paraId="0C1206D0" w14:textId="77777777" w:rsidR="00D61352" w:rsidRDefault="00D61352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61352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Fodor István</w:t>
            </w:r>
          </w:p>
          <w:p w14:paraId="1073A016" w14:textId="0C5C9243" w:rsidR="00D61352" w:rsidRPr="00D61352" w:rsidRDefault="00D61352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igazgató</w:t>
            </w:r>
          </w:p>
        </w:tc>
        <w:tc>
          <w:tcPr>
            <w:tcW w:w="2724" w:type="dxa"/>
          </w:tcPr>
          <w:p w14:paraId="3ED137AC" w14:textId="77777777" w:rsidR="00D61352" w:rsidRPr="0025242F" w:rsidRDefault="00D61352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B51867D" w14:textId="60717B5E" w:rsidR="00D61352" w:rsidRPr="0025242F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Szombathelyi Tankerület</w:t>
            </w:r>
          </w:p>
        </w:tc>
      </w:tr>
      <w:tr w:rsidR="00D61352" w:rsidRPr="0025242F" w14:paraId="03E5E051" w14:textId="77777777" w:rsidTr="0049366C">
        <w:trPr>
          <w:cantSplit/>
        </w:trPr>
        <w:tc>
          <w:tcPr>
            <w:tcW w:w="3119" w:type="dxa"/>
          </w:tcPr>
          <w:p w14:paraId="63D9CA5C" w14:textId="77777777" w:rsidR="00D61352" w:rsidRPr="00D61352" w:rsidRDefault="00D61352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61352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Rettegi Attila</w:t>
            </w:r>
          </w:p>
          <w:p w14:paraId="52D2E025" w14:textId="0C95CB20" w:rsidR="00D61352" w:rsidRPr="000032FC" w:rsidRDefault="00D61352" w:rsidP="00796DB7">
            <w:pPr>
              <w:rPr>
                <w:rFonts w:ascii="Calibri" w:eastAsia="Calibri" w:hAnsi="Calibri" w:cs="Calibri"/>
                <w:color w:val="000000"/>
                <w:szCs w:val="22"/>
                <w:lang w:eastAsia="en-US"/>
              </w:rPr>
            </w:pPr>
            <w:r w:rsidRPr="00D61352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főigazgató</w:t>
            </w:r>
          </w:p>
        </w:tc>
        <w:tc>
          <w:tcPr>
            <w:tcW w:w="2724" w:type="dxa"/>
          </w:tcPr>
          <w:p w14:paraId="7EEDD742" w14:textId="77777777" w:rsidR="00D61352" w:rsidRPr="0025242F" w:rsidRDefault="00D61352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5680DCB" w14:textId="2999C224" w:rsidR="00D61352" w:rsidRPr="0025242F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Vas Vármegyei Szakképzési Centrum</w:t>
            </w:r>
          </w:p>
        </w:tc>
      </w:tr>
      <w:tr w:rsidR="00D61352" w:rsidRPr="0025242F" w14:paraId="5FD0AC88" w14:textId="77777777" w:rsidTr="0049366C">
        <w:trPr>
          <w:cantSplit/>
        </w:trPr>
        <w:tc>
          <w:tcPr>
            <w:tcW w:w="3119" w:type="dxa"/>
          </w:tcPr>
          <w:p w14:paraId="2012A9AA" w14:textId="77777777" w:rsidR="00D61352" w:rsidRDefault="00D61352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61352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Poga</w:t>
            </w:r>
            <w:proofErr w:type="spellEnd"/>
            <w:r w:rsidRPr="00D61352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Gergely</w:t>
            </w:r>
          </w:p>
          <w:p w14:paraId="793B92B5" w14:textId="7F9B14A4" w:rsidR="00D61352" w:rsidRPr="00D61352" w:rsidRDefault="00D61352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igazgató</w:t>
            </w:r>
          </w:p>
        </w:tc>
        <w:tc>
          <w:tcPr>
            <w:tcW w:w="2724" w:type="dxa"/>
          </w:tcPr>
          <w:p w14:paraId="7D7833FE" w14:textId="77777777" w:rsidR="00D61352" w:rsidRPr="0025242F" w:rsidRDefault="00D61352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76F9C6D" w14:textId="467C4590" w:rsidR="00D61352" w:rsidRPr="0025242F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Savaria Szimfonikus Zenekar</w:t>
            </w:r>
          </w:p>
        </w:tc>
      </w:tr>
      <w:tr w:rsidR="00D61352" w:rsidRPr="0025242F" w14:paraId="33F388A9" w14:textId="77777777" w:rsidTr="0049366C">
        <w:trPr>
          <w:cantSplit/>
        </w:trPr>
        <w:tc>
          <w:tcPr>
            <w:tcW w:w="3119" w:type="dxa"/>
          </w:tcPr>
          <w:p w14:paraId="5D14E0AB" w14:textId="77777777" w:rsidR="00D61352" w:rsidRPr="00D61352" w:rsidRDefault="00D61352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61352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Tálas József</w:t>
            </w:r>
          </w:p>
          <w:p w14:paraId="79E05335" w14:textId="349C2AB0" w:rsidR="00D61352" w:rsidRPr="00D61352" w:rsidRDefault="00D61352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61352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igazgató</w:t>
            </w:r>
          </w:p>
        </w:tc>
        <w:tc>
          <w:tcPr>
            <w:tcW w:w="2724" w:type="dxa"/>
          </w:tcPr>
          <w:p w14:paraId="2DE5032E" w14:textId="77777777" w:rsidR="00D61352" w:rsidRPr="0025242F" w:rsidRDefault="00D61352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45B7B6FB" w14:textId="0BFB3B50" w:rsidR="00D61352" w:rsidRPr="0025242F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Egyházmegyei Katolikus Iskolák Főhatósága</w:t>
            </w:r>
          </w:p>
        </w:tc>
      </w:tr>
      <w:tr w:rsidR="00D61352" w:rsidRPr="0025242F" w14:paraId="1D7E603A" w14:textId="77777777" w:rsidTr="0049366C">
        <w:trPr>
          <w:cantSplit/>
        </w:trPr>
        <w:tc>
          <w:tcPr>
            <w:tcW w:w="3119" w:type="dxa"/>
          </w:tcPr>
          <w:p w14:paraId="2A3AC85E" w14:textId="77777777" w:rsidR="00D61352" w:rsidRDefault="00D61352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Janza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Frigyes</w:t>
            </w:r>
          </w:p>
          <w:p w14:paraId="17CA0046" w14:textId="0F624B04" w:rsidR="00D61352" w:rsidRPr="00D61352" w:rsidRDefault="00D61352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ügyvezető</w:t>
            </w:r>
          </w:p>
        </w:tc>
        <w:tc>
          <w:tcPr>
            <w:tcW w:w="2724" w:type="dxa"/>
          </w:tcPr>
          <w:p w14:paraId="3B793DCB" w14:textId="77777777" w:rsidR="00D61352" w:rsidRPr="0025242F" w:rsidRDefault="00D61352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35446FB6" w14:textId="3FB2DD45" w:rsidR="00D61352" w:rsidRPr="00D61352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61352">
              <w:rPr>
                <w:rFonts w:ascii="Calibri" w:hAnsi="Calibri" w:cs="Calibri"/>
                <w:sz w:val="22"/>
                <w:szCs w:val="22"/>
              </w:rPr>
              <w:t>EX ANTE Tanácsadó Iroda Kft.</w:t>
            </w:r>
          </w:p>
        </w:tc>
      </w:tr>
      <w:tr w:rsidR="00D61352" w:rsidRPr="0025242F" w14:paraId="6A0CBC86" w14:textId="77777777" w:rsidTr="0049366C">
        <w:trPr>
          <w:cantSplit/>
        </w:trPr>
        <w:tc>
          <w:tcPr>
            <w:tcW w:w="3119" w:type="dxa"/>
          </w:tcPr>
          <w:p w14:paraId="0A46422C" w14:textId="77777777" w:rsidR="00D61352" w:rsidRDefault="00D61352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László Zsolt</w:t>
            </w:r>
          </w:p>
          <w:p w14:paraId="0341BD42" w14:textId="349FAE91" w:rsidR="00D61352" w:rsidRDefault="00D61352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ügyvezető</w:t>
            </w:r>
          </w:p>
        </w:tc>
        <w:tc>
          <w:tcPr>
            <w:tcW w:w="2724" w:type="dxa"/>
          </w:tcPr>
          <w:p w14:paraId="0C06463A" w14:textId="77777777" w:rsidR="00D61352" w:rsidRPr="0025242F" w:rsidRDefault="00D61352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7C0C9DB" w14:textId="6BB88D17" w:rsidR="00D61352" w:rsidRPr="00D61352" w:rsidRDefault="00D61352" w:rsidP="00796DB7">
            <w:pPr>
              <w:rPr>
                <w:rFonts w:ascii="Calibri" w:hAnsi="Calibri" w:cs="Calibri"/>
                <w:sz w:val="22"/>
                <w:szCs w:val="22"/>
              </w:rPr>
            </w:pPr>
            <w:r w:rsidRPr="00D61352">
              <w:rPr>
                <w:rFonts w:ascii="Calibri" w:hAnsi="Calibri" w:cs="Calibri"/>
                <w:sz w:val="22"/>
                <w:szCs w:val="22"/>
              </w:rPr>
              <w:t>VIA TRITA Mérnöki és Szolgáltató Kft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452003" w:rsidRPr="0025242F" w14:paraId="51D06CA3" w14:textId="77777777" w:rsidTr="0049366C">
        <w:trPr>
          <w:cantSplit/>
        </w:trPr>
        <w:tc>
          <w:tcPr>
            <w:tcW w:w="3119" w:type="dxa"/>
          </w:tcPr>
          <w:p w14:paraId="1939337A" w14:textId="77777777" w:rsidR="00452003" w:rsidRDefault="00452003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Dr. Andorné Fodor Ágnes</w:t>
            </w:r>
          </w:p>
          <w:p w14:paraId="069DB833" w14:textId="1B079B39" w:rsidR="00452003" w:rsidRDefault="00452003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Irodavezető</w:t>
            </w:r>
          </w:p>
        </w:tc>
        <w:tc>
          <w:tcPr>
            <w:tcW w:w="2724" w:type="dxa"/>
          </w:tcPr>
          <w:p w14:paraId="6BB041D5" w14:textId="77777777" w:rsidR="00452003" w:rsidRPr="0025242F" w:rsidRDefault="00452003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3DA8941" w14:textId="3DE8F07D" w:rsidR="00452003" w:rsidRPr="00D61352" w:rsidRDefault="00452003" w:rsidP="00796DB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Belső Ellenőrzési Iroda</w:t>
            </w:r>
          </w:p>
        </w:tc>
      </w:tr>
      <w:tr w:rsidR="0034644E" w:rsidRPr="0025242F" w14:paraId="20553306" w14:textId="77777777" w:rsidTr="0049366C">
        <w:trPr>
          <w:cantSplit/>
        </w:trPr>
        <w:tc>
          <w:tcPr>
            <w:tcW w:w="3119" w:type="dxa"/>
          </w:tcPr>
          <w:p w14:paraId="2C39410E" w14:textId="77777777" w:rsidR="001F0339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Hegedűs Éva</w:t>
            </w:r>
          </w:p>
          <w:p w14:paraId="41B3B4C9" w14:textId="0594E4F8" w:rsidR="00D61352" w:rsidRPr="00D61352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elnök</w:t>
            </w:r>
          </w:p>
        </w:tc>
        <w:tc>
          <w:tcPr>
            <w:tcW w:w="2724" w:type="dxa"/>
          </w:tcPr>
          <w:p w14:paraId="262B6999" w14:textId="77777777" w:rsidR="0034644E" w:rsidRPr="0025242F" w:rsidRDefault="0034644E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A7EDF9B" w14:textId="4CBC4298" w:rsidR="0034644E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Gyöngyöshermán-Szentkirályi Polgári Kör</w:t>
            </w:r>
          </w:p>
        </w:tc>
      </w:tr>
      <w:tr w:rsidR="0034644E" w:rsidRPr="0025242F" w14:paraId="4BE1E802" w14:textId="77777777" w:rsidTr="0049366C">
        <w:trPr>
          <w:cantSplit/>
        </w:trPr>
        <w:tc>
          <w:tcPr>
            <w:tcW w:w="3119" w:type="dxa"/>
          </w:tcPr>
          <w:p w14:paraId="40751880" w14:textId="77777777" w:rsidR="001F0339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Szekér Tamás</w:t>
            </w:r>
          </w:p>
          <w:p w14:paraId="22431E64" w14:textId="38955E8E" w:rsidR="00D61352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elnök</w:t>
            </w:r>
          </w:p>
        </w:tc>
        <w:tc>
          <w:tcPr>
            <w:tcW w:w="2724" w:type="dxa"/>
          </w:tcPr>
          <w:p w14:paraId="03F19848" w14:textId="77777777" w:rsidR="0034644E" w:rsidRPr="0025242F" w:rsidRDefault="0034644E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66BAD3D" w14:textId="6C835BEE" w:rsidR="0034644E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Herényi Kulturális és Sportegyesület </w:t>
            </w:r>
          </w:p>
        </w:tc>
      </w:tr>
      <w:tr w:rsidR="0034644E" w:rsidRPr="0025242F" w14:paraId="260C8D1F" w14:textId="77777777" w:rsidTr="0049366C">
        <w:trPr>
          <w:cantSplit/>
        </w:trPr>
        <w:tc>
          <w:tcPr>
            <w:tcW w:w="3119" w:type="dxa"/>
          </w:tcPr>
          <w:p w14:paraId="728DDF9A" w14:textId="77777777" w:rsidR="001F0339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Bakó Béla</w:t>
            </w:r>
          </w:p>
          <w:p w14:paraId="26919A75" w14:textId="01532004" w:rsidR="00D61352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elnök</w:t>
            </w:r>
          </w:p>
        </w:tc>
        <w:tc>
          <w:tcPr>
            <w:tcW w:w="2724" w:type="dxa"/>
          </w:tcPr>
          <w:p w14:paraId="3ADF4CB3" w14:textId="77777777" w:rsidR="0034644E" w:rsidRPr="0025242F" w:rsidRDefault="0034644E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38E52D5" w14:textId="3036DB15" w:rsidR="0034644E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Vas Megyei Tudományos ismeretterjesztő Egyesület (TIT)</w:t>
            </w:r>
          </w:p>
        </w:tc>
      </w:tr>
      <w:tr w:rsidR="0034644E" w:rsidRPr="0025242F" w14:paraId="7B806E47" w14:textId="77777777" w:rsidTr="0049366C">
        <w:trPr>
          <w:cantSplit/>
        </w:trPr>
        <w:tc>
          <w:tcPr>
            <w:tcW w:w="3119" w:type="dxa"/>
          </w:tcPr>
          <w:p w14:paraId="145A2F3E" w14:textId="77777777" w:rsidR="001F0339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Foki Imre</w:t>
            </w:r>
          </w:p>
          <w:p w14:paraId="62443F83" w14:textId="66484702" w:rsidR="00D61352" w:rsidRDefault="00A85605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elnök</w:t>
            </w:r>
          </w:p>
        </w:tc>
        <w:tc>
          <w:tcPr>
            <w:tcW w:w="2724" w:type="dxa"/>
          </w:tcPr>
          <w:p w14:paraId="6F457A99" w14:textId="0EDFCAE6" w:rsidR="0034644E" w:rsidRPr="0025242F" w:rsidRDefault="0034644E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77D4301" w14:textId="0B255AD0" w:rsidR="0034644E" w:rsidRDefault="00A85605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Zanati</w:t>
            </w:r>
            <w:proofErr w:type="spellEnd"/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Kulturális Egyesület</w:t>
            </w:r>
          </w:p>
        </w:tc>
      </w:tr>
      <w:tr w:rsidR="0034644E" w:rsidRPr="0025242F" w14:paraId="2B1A1C8A" w14:textId="77777777" w:rsidTr="0049366C">
        <w:trPr>
          <w:cantSplit/>
        </w:trPr>
        <w:tc>
          <w:tcPr>
            <w:tcW w:w="3119" w:type="dxa"/>
          </w:tcPr>
          <w:p w14:paraId="061C51AE" w14:textId="54465B64" w:rsidR="0034644E" w:rsidRDefault="00A85605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Varga Anna</w:t>
            </w:r>
          </w:p>
          <w:p w14:paraId="799817FD" w14:textId="6376795F" w:rsidR="001F0339" w:rsidRDefault="00A85605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elnök</w:t>
            </w:r>
          </w:p>
        </w:tc>
        <w:tc>
          <w:tcPr>
            <w:tcW w:w="2724" w:type="dxa"/>
          </w:tcPr>
          <w:p w14:paraId="5ADD49FB" w14:textId="77777777" w:rsidR="0034644E" w:rsidRPr="0025242F" w:rsidRDefault="0034644E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66C12CC" w14:textId="52D9DB8A" w:rsidR="0034644E" w:rsidRDefault="00A85605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Derkovits Városrészért Egyesület</w:t>
            </w:r>
          </w:p>
        </w:tc>
      </w:tr>
      <w:tr w:rsidR="005279CB" w:rsidRPr="0025242F" w14:paraId="6ADA5A67" w14:textId="77777777" w:rsidTr="0049366C">
        <w:trPr>
          <w:cantSplit/>
        </w:trPr>
        <w:tc>
          <w:tcPr>
            <w:tcW w:w="3119" w:type="dxa"/>
          </w:tcPr>
          <w:p w14:paraId="5C61DBD7" w14:textId="1998DE30" w:rsidR="005279CB" w:rsidRDefault="00A85605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lastRenderedPageBreak/>
              <w:t>Valentin Károlyné</w:t>
            </w:r>
          </w:p>
          <w:p w14:paraId="3B8D173B" w14:textId="6218B200" w:rsidR="001F0339" w:rsidRDefault="00A85605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elnök</w:t>
            </w:r>
          </w:p>
        </w:tc>
        <w:tc>
          <w:tcPr>
            <w:tcW w:w="2724" w:type="dxa"/>
          </w:tcPr>
          <w:p w14:paraId="2EC0FA11" w14:textId="77777777" w:rsidR="005279CB" w:rsidRPr="0025242F" w:rsidRDefault="005279CB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3C462A87" w14:textId="7DBCFAD8" w:rsidR="005279CB" w:rsidRDefault="00A85605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Hátrányos Helyzetű Roma Fiatalokat Támogató Közhasznú Egyesület</w:t>
            </w:r>
          </w:p>
        </w:tc>
      </w:tr>
      <w:tr w:rsidR="00796DB7" w:rsidRPr="0025242F" w14:paraId="2CC0CE6E" w14:textId="77777777" w:rsidTr="0049366C">
        <w:trPr>
          <w:cantSplit/>
        </w:trPr>
        <w:tc>
          <w:tcPr>
            <w:tcW w:w="3119" w:type="dxa"/>
          </w:tcPr>
          <w:p w14:paraId="5B79E8F8" w14:textId="114A30D7" w:rsidR="00796DB7" w:rsidRDefault="00A85605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Bakos Ildikó</w:t>
            </w:r>
          </w:p>
          <w:p w14:paraId="0556F9F9" w14:textId="17587A49" w:rsidR="001F0339" w:rsidRPr="0025242F" w:rsidRDefault="00A85605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elnök</w:t>
            </w:r>
          </w:p>
        </w:tc>
        <w:tc>
          <w:tcPr>
            <w:tcW w:w="2724" w:type="dxa"/>
          </w:tcPr>
          <w:p w14:paraId="74C07C87" w14:textId="77777777" w:rsidR="00796DB7" w:rsidRPr="0025242F" w:rsidRDefault="00796DB7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1776344B" w14:textId="2832AD34" w:rsidR="00796DB7" w:rsidRPr="0025242F" w:rsidRDefault="00A85605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Joskar-Ola</w:t>
            </w:r>
            <w:proofErr w:type="spellEnd"/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Alapítvány kuratóriuma</w:t>
            </w:r>
          </w:p>
        </w:tc>
      </w:tr>
      <w:tr w:rsidR="00C03408" w:rsidRPr="0025242F" w14:paraId="50049968" w14:textId="77777777" w:rsidTr="0049366C">
        <w:trPr>
          <w:cantSplit/>
        </w:trPr>
        <w:tc>
          <w:tcPr>
            <w:tcW w:w="3119" w:type="dxa"/>
          </w:tcPr>
          <w:p w14:paraId="53628648" w14:textId="2F338E3B" w:rsidR="005279CB" w:rsidRDefault="00A85605" w:rsidP="00C03408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Hegedűs László</w:t>
            </w:r>
          </w:p>
          <w:p w14:paraId="1932DE3B" w14:textId="40FB13ED" w:rsidR="001F0339" w:rsidRPr="0025242F" w:rsidRDefault="00A85605" w:rsidP="00C03408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elnök</w:t>
            </w:r>
          </w:p>
        </w:tc>
        <w:tc>
          <w:tcPr>
            <w:tcW w:w="2724" w:type="dxa"/>
          </w:tcPr>
          <w:p w14:paraId="4F842DC3" w14:textId="77777777" w:rsidR="00C03408" w:rsidRPr="0025242F" w:rsidRDefault="00C03408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1CDC71C0" w14:textId="0DDBCD89" w:rsidR="00FA6840" w:rsidRPr="0025242F" w:rsidRDefault="00A85605" w:rsidP="001678FD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Olad</w:t>
            </w:r>
            <w:proofErr w:type="spellEnd"/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Városrészért Egyesület</w:t>
            </w:r>
          </w:p>
        </w:tc>
      </w:tr>
      <w:tr w:rsidR="006764AA" w:rsidRPr="0025242F" w14:paraId="7C3EB87B" w14:textId="77777777" w:rsidTr="0049366C">
        <w:trPr>
          <w:cantSplit/>
        </w:trPr>
        <w:tc>
          <w:tcPr>
            <w:tcW w:w="3119" w:type="dxa"/>
          </w:tcPr>
          <w:p w14:paraId="2410B7A3" w14:textId="4ACEAF86" w:rsidR="005279CB" w:rsidRDefault="00A85605" w:rsidP="00C03408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Lakatosné Pintér Katalin</w:t>
            </w:r>
          </w:p>
          <w:p w14:paraId="0974009B" w14:textId="50548FEC" w:rsidR="001F0339" w:rsidRPr="0025242F" w:rsidRDefault="00A85605" w:rsidP="00C03408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elnök</w:t>
            </w:r>
          </w:p>
        </w:tc>
        <w:tc>
          <w:tcPr>
            <w:tcW w:w="2724" w:type="dxa"/>
          </w:tcPr>
          <w:p w14:paraId="4247E9D0" w14:textId="77777777" w:rsidR="006764AA" w:rsidRPr="0025242F" w:rsidRDefault="006764AA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BE1B08B" w14:textId="7F840F67" w:rsidR="006764AA" w:rsidRPr="0025242F" w:rsidRDefault="00A85605" w:rsidP="001678FD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Petőfi-Telepért Egyesület</w:t>
            </w:r>
          </w:p>
        </w:tc>
      </w:tr>
      <w:tr w:rsidR="00A72002" w:rsidRPr="0025242F" w14:paraId="164AF621" w14:textId="77777777" w:rsidTr="0049366C">
        <w:trPr>
          <w:cantSplit/>
        </w:trPr>
        <w:tc>
          <w:tcPr>
            <w:tcW w:w="3119" w:type="dxa"/>
          </w:tcPr>
          <w:p w14:paraId="4F9D5FBB" w14:textId="77777777" w:rsidR="001F0339" w:rsidRDefault="00A85605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Dr. Füzi Judit</w:t>
            </w:r>
          </w:p>
          <w:p w14:paraId="3273390F" w14:textId="42AA0C14" w:rsidR="00A85605" w:rsidRPr="0025242F" w:rsidRDefault="00A85605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osztályvezető</w:t>
            </w:r>
          </w:p>
        </w:tc>
        <w:tc>
          <w:tcPr>
            <w:tcW w:w="2724" w:type="dxa"/>
          </w:tcPr>
          <w:p w14:paraId="0960C6A6" w14:textId="77777777" w:rsidR="00A72002" w:rsidRPr="0025242F" w:rsidRDefault="00A7200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0B18BBF" w14:textId="071A36F2" w:rsidR="001678FD" w:rsidRPr="0025242F" w:rsidRDefault="00A85605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Polgármesteri Kabinet</w:t>
            </w:r>
          </w:p>
        </w:tc>
      </w:tr>
      <w:tr w:rsidR="00A72002" w:rsidRPr="0025242F" w14:paraId="79258EAD" w14:textId="77777777" w:rsidTr="0049366C">
        <w:trPr>
          <w:cantSplit/>
        </w:trPr>
        <w:tc>
          <w:tcPr>
            <w:tcW w:w="3119" w:type="dxa"/>
          </w:tcPr>
          <w:p w14:paraId="3D4E6DC3" w14:textId="4DEA685E" w:rsidR="00796DB7" w:rsidRDefault="00A85605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Szuhai</w:t>
            </w:r>
            <w:proofErr w:type="spellEnd"/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Viktor</w:t>
            </w:r>
          </w:p>
          <w:p w14:paraId="4FB361A0" w14:textId="2E88DA91" w:rsidR="001F0339" w:rsidRPr="0025242F" w:rsidRDefault="00A85605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önkormányzati képviselő, tanácsnok</w:t>
            </w:r>
          </w:p>
        </w:tc>
        <w:tc>
          <w:tcPr>
            <w:tcW w:w="2724" w:type="dxa"/>
          </w:tcPr>
          <w:p w14:paraId="2FB527AB" w14:textId="77777777" w:rsidR="00A72002" w:rsidRPr="0025242F" w:rsidRDefault="00A7200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3BF9E37" w14:textId="2C8A0CEA" w:rsidR="001678FD" w:rsidRPr="0025242F" w:rsidRDefault="001678FD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41D" w:rsidRPr="0025242F" w14:paraId="02A6D915" w14:textId="77777777" w:rsidTr="0049366C">
        <w:trPr>
          <w:cantSplit/>
        </w:trPr>
        <w:tc>
          <w:tcPr>
            <w:tcW w:w="3119" w:type="dxa"/>
          </w:tcPr>
          <w:p w14:paraId="760CDEA9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3B915758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1D09286" w14:textId="77777777" w:rsidR="0004341D" w:rsidRPr="0025242F" w:rsidRDefault="0004341D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49920A6D" w14:textId="77777777" w:rsidR="0004341D" w:rsidRPr="0025242F" w:rsidRDefault="0004341D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41D" w:rsidRPr="0025242F" w14:paraId="573B7911" w14:textId="77777777" w:rsidTr="0049366C">
        <w:trPr>
          <w:cantSplit/>
        </w:trPr>
        <w:tc>
          <w:tcPr>
            <w:tcW w:w="3119" w:type="dxa"/>
          </w:tcPr>
          <w:p w14:paraId="7651A324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518EE16F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716B3A6F" w14:textId="77777777" w:rsidR="0004341D" w:rsidRPr="0025242F" w:rsidRDefault="0004341D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39ADAFBB" w14:textId="77777777" w:rsidR="0004341D" w:rsidRPr="0025242F" w:rsidRDefault="0004341D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41D" w:rsidRPr="0025242F" w14:paraId="063DE105" w14:textId="77777777" w:rsidTr="0049366C">
        <w:trPr>
          <w:cantSplit/>
        </w:trPr>
        <w:tc>
          <w:tcPr>
            <w:tcW w:w="3119" w:type="dxa"/>
          </w:tcPr>
          <w:p w14:paraId="7487A413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381E0CA1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73D75FD7" w14:textId="77777777" w:rsidR="0004341D" w:rsidRPr="0025242F" w:rsidRDefault="0004341D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884B5C4" w14:textId="77777777" w:rsidR="0004341D" w:rsidRPr="0025242F" w:rsidRDefault="0004341D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41D" w:rsidRPr="0025242F" w14:paraId="471DAE08" w14:textId="77777777" w:rsidTr="0049366C">
        <w:trPr>
          <w:cantSplit/>
        </w:trPr>
        <w:tc>
          <w:tcPr>
            <w:tcW w:w="3119" w:type="dxa"/>
          </w:tcPr>
          <w:p w14:paraId="47E19F09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0F98C047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72152DE5" w14:textId="77777777" w:rsidR="0004341D" w:rsidRPr="0025242F" w:rsidRDefault="0004341D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318E9CAF" w14:textId="77777777" w:rsidR="0004341D" w:rsidRPr="0025242F" w:rsidRDefault="0004341D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41D" w:rsidRPr="0025242F" w14:paraId="4438E7DD" w14:textId="77777777" w:rsidTr="0049366C">
        <w:trPr>
          <w:cantSplit/>
        </w:trPr>
        <w:tc>
          <w:tcPr>
            <w:tcW w:w="3119" w:type="dxa"/>
          </w:tcPr>
          <w:p w14:paraId="303FEBBB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4AE47428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39490D3B" w14:textId="77777777" w:rsidR="0004341D" w:rsidRPr="0025242F" w:rsidRDefault="0004341D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428D5D16" w14:textId="77777777" w:rsidR="0004341D" w:rsidRPr="0025242F" w:rsidRDefault="0004341D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41D" w:rsidRPr="0025242F" w14:paraId="6C9FD868" w14:textId="77777777" w:rsidTr="0049366C">
        <w:trPr>
          <w:cantSplit/>
        </w:trPr>
        <w:tc>
          <w:tcPr>
            <w:tcW w:w="3119" w:type="dxa"/>
          </w:tcPr>
          <w:p w14:paraId="6F9B7CD1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4E5CDF85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BF7D558" w14:textId="77777777" w:rsidR="0004341D" w:rsidRPr="0025242F" w:rsidRDefault="0004341D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4DC07D9D" w14:textId="77777777" w:rsidR="0004341D" w:rsidRPr="0025242F" w:rsidRDefault="0004341D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41D" w:rsidRPr="0025242F" w14:paraId="3E0DBB48" w14:textId="77777777" w:rsidTr="0049366C">
        <w:trPr>
          <w:cantSplit/>
        </w:trPr>
        <w:tc>
          <w:tcPr>
            <w:tcW w:w="3119" w:type="dxa"/>
          </w:tcPr>
          <w:p w14:paraId="7D990E13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43376895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3FB3F6DE" w14:textId="77777777" w:rsidR="0004341D" w:rsidRPr="0025242F" w:rsidRDefault="0004341D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6127B36" w14:textId="77777777" w:rsidR="0004341D" w:rsidRPr="0025242F" w:rsidRDefault="0004341D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41D" w:rsidRPr="0025242F" w14:paraId="37323CFF" w14:textId="77777777" w:rsidTr="0049366C">
        <w:trPr>
          <w:cantSplit/>
        </w:trPr>
        <w:tc>
          <w:tcPr>
            <w:tcW w:w="3119" w:type="dxa"/>
          </w:tcPr>
          <w:p w14:paraId="57F2577C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738BA51C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4F4A2792" w14:textId="77777777" w:rsidR="0004341D" w:rsidRPr="0025242F" w:rsidRDefault="0004341D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ADCE461" w14:textId="77777777" w:rsidR="0004341D" w:rsidRPr="0025242F" w:rsidRDefault="0004341D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41D" w:rsidRPr="0025242F" w14:paraId="07EBD886" w14:textId="77777777" w:rsidTr="0049366C">
        <w:trPr>
          <w:cantSplit/>
        </w:trPr>
        <w:tc>
          <w:tcPr>
            <w:tcW w:w="3119" w:type="dxa"/>
          </w:tcPr>
          <w:p w14:paraId="00B41809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65A73D96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BF27E14" w14:textId="77777777" w:rsidR="0004341D" w:rsidRPr="0025242F" w:rsidRDefault="0004341D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0DBB643" w14:textId="77777777" w:rsidR="0004341D" w:rsidRPr="0025242F" w:rsidRDefault="0004341D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41D" w:rsidRPr="0025242F" w14:paraId="273A34F3" w14:textId="77777777" w:rsidTr="0049366C">
        <w:trPr>
          <w:cantSplit/>
        </w:trPr>
        <w:tc>
          <w:tcPr>
            <w:tcW w:w="3119" w:type="dxa"/>
          </w:tcPr>
          <w:p w14:paraId="728649E6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477A8985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42FA83CA" w14:textId="77777777" w:rsidR="0004341D" w:rsidRPr="0025242F" w:rsidRDefault="0004341D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1F9EB95F" w14:textId="77777777" w:rsidR="0004341D" w:rsidRPr="0025242F" w:rsidRDefault="0004341D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41D" w:rsidRPr="0025242F" w14:paraId="078217B6" w14:textId="77777777" w:rsidTr="0049366C">
        <w:trPr>
          <w:cantSplit/>
        </w:trPr>
        <w:tc>
          <w:tcPr>
            <w:tcW w:w="3119" w:type="dxa"/>
          </w:tcPr>
          <w:p w14:paraId="0BD8522D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5A48E38C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394E616E" w14:textId="77777777" w:rsidR="0004341D" w:rsidRPr="0025242F" w:rsidRDefault="0004341D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EFC7E33" w14:textId="77777777" w:rsidR="0004341D" w:rsidRPr="0025242F" w:rsidRDefault="0004341D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41D" w:rsidRPr="0025242F" w14:paraId="4D056174" w14:textId="77777777" w:rsidTr="0049366C">
        <w:trPr>
          <w:cantSplit/>
        </w:trPr>
        <w:tc>
          <w:tcPr>
            <w:tcW w:w="3119" w:type="dxa"/>
          </w:tcPr>
          <w:p w14:paraId="43921DAC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04567CA1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04F7CC56" w14:textId="77777777" w:rsidR="0004341D" w:rsidRPr="0025242F" w:rsidRDefault="0004341D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3166BA49" w14:textId="77777777" w:rsidR="0004341D" w:rsidRPr="0025242F" w:rsidRDefault="0004341D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41D" w:rsidRPr="0025242F" w14:paraId="763E6420" w14:textId="77777777" w:rsidTr="0049366C">
        <w:trPr>
          <w:cantSplit/>
        </w:trPr>
        <w:tc>
          <w:tcPr>
            <w:tcW w:w="3119" w:type="dxa"/>
          </w:tcPr>
          <w:p w14:paraId="4616EEE6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7F0EB88C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72CAC845" w14:textId="77777777" w:rsidR="0004341D" w:rsidRPr="0025242F" w:rsidRDefault="0004341D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871F12E" w14:textId="77777777" w:rsidR="0004341D" w:rsidRPr="0025242F" w:rsidRDefault="0004341D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41D" w:rsidRPr="0025242F" w14:paraId="6F2B868C" w14:textId="77777777" w:rsidTr="0049366C">
        <w:trPr>
          <w:cantSplit/>
        </w:trPr>
        <w:tc>
          <w:tcPr>
            <w:tcW w:w="3119" w:type="dxa"/>
          </w:tcPr>
          <w:p w14:paraId="09B2D7BD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015DDE7D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092CFFAF" w14:textId="77777777" w:rsidR="0004341D" w:rsidRPr="0025242F" w:rsidRDefault="0004341D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1E599EBD" w14:textId="77777777" w:rsidR="0004341D" w:rsidRPr="0025242F" w:rsidRDefault="0004341D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41D" w:rsidRPr="0025242F" w14:paraId="087C7BEF" w14:textId="77777777" w:rsidTr="0049366C">
        <w:trPr>
          <w:cantSplit/>
        </w:trPr>
        <w:tc>
          <w:tcPr>
            <w:tcW w:w="3119" w:type="dxa"/>
          </w:tcPr>
          <w:p w14:paraId="1D036469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2DF044E7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759018CC" w14:textId="77777777" w:rsidR="0004341D" w:rsidRPr="0025242F" w:rsidRDefault="0004341D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341443DE" w14:textId="77777777" w:rsidR="0004341D" w:rsidRPr="0025242F" w:rsidRDefault="0004341D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41D" w:rsidRPr="0025242F" w14:paraId="383A232B" w14:textId="77777777" w:rsidTr="0049366C">
        <w:trPr>
          <w:cantSplit/>
        </w:trPr>
        <w:tc>
          <w:tcPr>
            <w:tcW w:w="3119" w:type="dxa"/>
          </w:tcPr>
          <w:p w14:paraId="12117532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2055F7D8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1D11D916" w14:textId="77777777" w:rsidR="0004341D" w:rsidRPr="0025242F" w:rsidRDefault="0004341D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0C1DCA2" w14:textId="77777777" w:rsidR="0004341D" w:rsidRPr="0025242F" w:rsidRDefault="0004341D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41D" w:rsidRPr="0025242F" w14:paraId="3871836B" w14:textId="77777777" w:rsidTr="0049366C">
        <w:trPr>
          <w:cantSplit/>
        </w:trPr>
        <w:tc>
          <w:tcPr>
            <w:tcW w:w="3119" w:type="dxa"/>
          </w:tcPr>
          <w:p w14:paraId="4EAED10F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609D8874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1688C121" w14:textId="77777777" w:rsidR="0004341D" w:rsidRPr="0025242F" w:rsidRDefault="0004341D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1765D38D" w14:textId="77777777" w:rsidR="0004341D" w:rsidRPr="0025242F" w:rsidRDefault="0004341D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41D" w:rsidRPr="0025242F" w14:paraId="2FAFD6F7" w14:textId="77777777" w:rsidTr="0049366C">
        <w:trPr>
          <w:cantSplit/>
        </w:trPr>
        <w:tc>
          <w:tcPr>
            <w:tcW w:w="3119" w:type="dxa"/>
          </w:tcPr>
          <w:p w14:paraId="76AD75F6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2E026545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CF3DA6A" w14:textId="77777777" w:rsidR="0004341D" w:rsidRPr="0025242F" w:rsidRDefault="0004341D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20EDFE3" w14:textId="77777777" w:rsidR="0004341D" w:rsidRPr="0025242F" w:rsidRDefault="0004341D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41D" w:rsidRPr="0025242F" w14:paraId="2568EE62" w14:textId="77777777" w:rsidTr="0049366C">
        <w:trPr>
          <w:cantSplit/>
        </w:trPr>
        <w:tc>
          <w:tcPr>
            <w:tcW w:w="3119" w:type="dxa"/>
          </w:tcPr>
          <w:p w14:paraId="6B271E37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7967CCE3" w14:textId="77777777" w:rsidR="0004341D" w:rsidRDefault="0004341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1E2C1F40" w14:textId="77777777" w:rsidR="0004341D" w:rsidRPr="0025242F" w:rsidRDefault="0004341D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1DB78B55" w14:textId="77777777" w:rsidR="0004341D" w:rsidRPr="0025242F" w:rsidRDefault="0004341D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50945B" w14:textId="77777777" w:rsidR="001F0339" w:rsidRDefault="001F0339" w:rsidP="000E44E9">
      <w:pPr>
        <w:spacing w:after="60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D489632" w14:textId="7674C436" w:rsidR="007F4762" w:rsidRPr="0025242F" w:rsidRDefault="007F4762" w:rsidP="007F4762">
      <w:pPr>
        <w:spacing w:after="60"/>
        <w:jc w:val="center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5242F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NYILVÁNOS ÜLÉS</w:t>
      </w:r>
    </w:p>
    <w:p w14:paraId="6B4EF38B" w14:textId="77777777" w:rsidR="00D77AE7" w:rsidRDefault="00D77AE7" w:rsidP="007F4762">
      <w:pPr>
        <w:spacing w:after="60"/>
        <w:jc w:val="center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4C3DCA" w14:textId="286F7487" w:rsidR="00DE6A5F" w:rsidRDefault="00D77AE7" w:rsidP="003E1A19">
      <w:pPr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</w:t>
      </w:r>
      <w:r w:rsidR="00D55AAE"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="00D55AAE" w:rsidRPr="0025242F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F13E01">
        <w:rPr>
          <w:rFonts w:asciiTheme="minorHAnsi" w:hAnsiTheme="minorHAnsi" w:cstheme="minorHAnsi"/>
          <w:sz w:val="22"/>
          <w:szCs w:val="22"/>
        </w:rPr>
        <w:t>Köszöntöm a megjelenteket. Megállapítom, hogy 6 fővel határozatképes a bizottság. Sajnálattal tájékoztatom a bizottság azon tagjait, akik nem tudnak róla, hogy bizottságunk tagja Mészáros Tibor váratlanul elhunyt. Bár úgy tudom, hogy betegségektől szenvedett, de tüdőembóliával nem lehet számolni. Tibort a bizottságunk egyik értékes tagjának tekintettük, aki mindig nyitott volt arra, ha szakmai érveket hallott. Mindegyikünknek baráti kapcsolat</w:t>
      </w:r>
      <w:r w:rsidR="00941DFE">
        <w:rPr>
          <w:rFonts w:asciiTheme="minorHAnsi" w:hAnsiTheme="minorHAnsi" w:cstheme="minorHAnsi"/>
          <w:sz w:val="22"/>
          <w:szCs w:val="22"/>
        </w:rPr>
        <w:t>a</w:t>
      </w:r>
      <w:r w:rsidR="00F13E01">
        <w:rPr>
          <w:rFonts w:asciiTheme="minorHAnsi" w:hAnsiTheme="minorHAnsi" w:cstheme="minorHAnsi"/>
          <w:sz w:val="22"/>
          <w:szCs w:val="22"/>
        </w:rPr>
        <w:t xml:space="preserve"> alakult ki vele. Nagyon sajnáljuk, temetése pénteken fél 1-kor lesz. A bizottság részéről én szándékozo</w:t>
      </w:r>
      <w:r w:rsidR="00941DFE">
        <w:rPr>
          <w:rFonts w:asciiTheme="minorHAnsi" w:hAnsiTheme="minorHAnsi" w:cstheme="minorHAnsi"/>
          <w:sz w:val="22"/>
          <w:szCs w:val="22"/>
        </w:rPr>
        <w:t xml:space="preserve">m a temetésre </w:t>
      </w:r>
      <w:r w:rsidR="00F13E01">
        <w:rPr>
          <w:rFonts w:asciiTheme="minorHAnsi" w:hAnsiTheme="minorHAnsi" w:cstheme="minorHAnsi"/>
          <w:sz w:val="22"/>
          <w:szCs w:val="22"/>
        </w:rPr>
        <w:t>menni. A család kérte, hogy a koszorúra fordított összeget állatjóléti célokra fordítsuk. Úgyhogy a bizottságunk koszorút, illetve virágot nem készíttet a temetésére. Személyünkkel fogjuk jelezni, hogy a bizottság megemlékezik Tiborról. Kérem a bizottságot, hogy 1 perces néma felállással emlékezzünk meg. Köszönöm szépen.</w:t>
      </w:r>
      <w:r w:rsidR="00496A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06DAD8" w14:textId="77777777" w:rsidR="003E1A19" w:rsidRPr="00F13E01" w:rsidRDefault="003E1A19" w:rsidP="003E1A19">
      <w:pPr>
        <w:spacing w:after="60"/>
        <w:jc w:val="both"/>
        <w:outlineLvl w:val="1"/>
        <w:rPr>
          <w:rFonts w:asciiTheme="minorHAnsi" w:hAnsiTheme="minorHAnsi" w:cstheme="minorHAnsi"/>
          <w:sz w:val="22"/>
          <w:szCs w:val="22"/>
        </w:rPr>
      </w:pPr>
    </w:p>
    <w:p w14:paraId="2EC49A6E" w14:textId="1F47B075" w:rsidR="000E44E9" w:rsidRDefault="00496A3D" w:rsidP="003E1A19">
      <w:pPr>
        <w:spacing w:after="60"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ülést 11.04 perckor megnyitom. Jegyzőkön</w:t>
      </w:r>
      <w:r w:rsidR="003E1A19">
        <w:rPr>
          <w:rFonts w:asciiTheme="minorHAnsi" w:hAnsiTheme="minorHAnsi" w:cstheme="minorHAnsi"/>
          <w:sz w:val="22"/>
          <w:szCs w:val="22"/>
        </w:rPr>
        <w:t>yv</w:t>
      </w:r>
      <w:r>
        <w:rPr>
          <w:rFonts w:asciiTheme="minorHAnsi" w:hAnsiTheme="minorHAnsi" w:cstheme="minorHAnsi"/>
          <w:sz w:val="22"/>
          <w:szCs w:val="22"/>
        </w:rPr>
        <w:t xml:space="preserve"> hitelesítőnek felkérem képviselőtársamat</w:t>
      </w:r>
      <w:r w:rsidR="009D193F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Lenkai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Nórát. Erről nem kell szavaznunk. Sürgősségi indítványunk nincs. Kérdezem a bizottság tagjait, hogy a napirendhez további javaslatok vannak-e? Az előterjesztések megtárgyalásának a helyére van-e módosító indítvány? </w:t>
      </w:r>
      <w:r w:rsidR="001A1CF8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lletve van-e javaslat más téma tárgyalására</w:t>
      </w:r>
      <w:r w:rsidR="001A1CF8">
        <w:rPr>
          <w:rFonts w:asciiTheme="minorHAnsi" w:hAnsiTheme="minorHAnsi" w:cstheme="minorHAnsi"/>
          <w:sz w:val="22"/>
          <w:szCs w:val="22"/>
        </w:rPr>
        <w:t>, téma levételére</w:t>
      </w:r>
      <w:r>
        <w:rPr>
          <w:rFonts w:asciiTheme="minorHAnsi" w:hAnsiTheme="minorHAnsi" w:cstheme="minorHAnsi"/>
          <w:sz w:val="22"/>
          <w:szCs w:val="22"/>
        </w:rPr>
        <w:t>?</w:t>
      </w:r>
      <w:r w:rsidR="008B4409">
        <w:rPr>
          <w:rFonts w:asciiTheme="minorHAnsi" w:hAnsiTheme="minorHAnsi" w:cstheme="minorHAnsi"/>
          <w:sz w:val="22"/>
          <w:szCs w:val="22"/>
        </w:rPr>
        <w:t xml:space="preserve"> Ha nincs, akkor szavazunk a kiküldött napirendi pontokról. Aki egyetért a kiküldött napirendi pontokkal kérem kézfelemeléssel jelezze. Egyhangú igen szavazat.</w:t>
      </w:r>
    </w:p>
    <w:p w14:paraId="10A6DA50" w14:textId="77777777" w:rsidR="007B20C1" w:rsidRDefault="007B20C1" w:rsidP="003E1A19">
      <w:pPr>
        <w:spacing w:after="60"/>
        <w:jc w:val="both"/>
        <w:outlineLvl w:val="1"/>
        <w:rPr>
          <w:rFonts w:asciiTheme="minorHAnsi" w:hAnsiTheme="minorHAnsi" w:cstheme="minorHAnsi"/>
          <w:b/>
          <w:bCs w:val="0"/>
          <w:sz w:val="22"/>
          <w:szCs w:val="22"/>
        </w:rPr>
      </w:pPr>
    </w:p>
    <w:p w14:paraId="6F5BF044" w14:textId="590C76FE" w:rsidR="00D2567B" w:rsidRPr="0025242F" w:rsidRDefault="00D2567B" w:rsidP="00D2567B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 w:rsidR="00A85605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4271DD95" w14:textId="77F9BC04" w:rsidR="00D2567B" w:rsidRDefault="00D2567B" w:rsidP="00D2567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 w:rsidR="00A85605">
        <w:rPr>
          <w:rFonts w:asciiTheme="minorHAnsi" w:hAnsiTheme="minorHAnsi" w:cstheme="minorHAnsi"/>
          <w:i/>
          <w:iCs/>
          <w:sz w:val="22"/>
          <w:szCs w:val="22"/>
        </w:rPr>
        <w:t xml:space="preserve"> 6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napirendet elfogadta, és az alábbi határozatot hozta:</w:t>
      </w:r>
    </w:p>
    <w:p w14:paraId="54C31273" w14:textId="77777777" w:rsidR="00DE6A5F" w:rsidRDefault="00DE6A5F" w:rsidP="00D256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6A2BA8" w14:textId="77777777" w:rsidR="008B4409" w:rsidRPr="008B4409" w:rsidRDefault="008B4409" w:rsidP="008B4409">
      <w:pPr>
        <w:keepNext/>
        <w:jc w:val="center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8B4409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114/2025. (XII. 10.) SZÖNT számú határozat</w:t>
      </w:r>
    </w:p>
    <w:p w14:paraId="7F199A07" w14:textId="77777777" w:rsidR="008B4409" w:rsidRPr="008B4409" w:rsidRDefault="008B4409" w:rsidP="008B4409">
      <w:pPr>
        <w:keepNext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1437021F" w14:textId="77777777" w:rsidR="008B4409" w:rsidRPr="008B4409" w:rsidRDefault="008B4409" w:rsidP="008B4409">
      <w:pPr>
        <w:jc w:val="both"/>
        <w:rPr>
          <w:rFonts w:asciiTheme="minorHAnsi" w:hAnsiTheme="minorHAnsi" w:cstheme="minorHAnsi"/>
          <w:sz w:val="22"/>
          <w:szCs w:val="22"/>
        </w:rPr>
      </w:pPr>
      <w:r w:rsidRPr="008B4409">
        <w:rPr>
          <w:rFonts w:asciiTheme="minorHAnsi" w:hAnsiTheme="minorHAnsi" w:cstheme="minorHAnsi"/>
          <w:sz w:val="22"/>
          <w:szCs w:val="22"/>
        </w:rPr>
        <w:t>A Szellemi Örökség, Nemzetiségi és Térségi Kapcsolatok Szakmai Bizottsága napirendjét az alábbiak szerint fogadta el:</w:t>
      </w:r>
    </w:p>
    <w:p w14:paraId="1D59113E" w14:textId="77777777" w:rsidR="008B4409" w:rsidRPr="008B4409" w:rsidRDefault="008B4409" w:rsidP="008B4409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</w:p>
    <w:p w14:paraId="7CF730EA" w14:textId="77777777" w:rsidR="008B4409" w:rsidRPr="008B4409" w:rsidRDefault="008B4409" w:rsidP="008B4409">
      <w:pPr>
        <w:spacing w:after="60"/>
        <w:jc w:val="center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B4409">
        <w:rPr>
          <w:rFonts w:asciiTheme="minorHAnsi" w:hAnsiTheme="minorHAnsi" w:cstheme="minorHAnsi"/>
          <w:b/>
          <w:sz w:val="22"/>
          <w:szCs w:val="22"/>
          <w:u w:val="single"/>
        </w:rPr>
        <w:t>NYILVÁNOS ÜLÉS</w:t>
      </w:r>
    </w:p>
    <w:p w14:paraId="321C8675" w14:textId="77777777" w:rsidR="008B4409" w:rsidRPr="008B4409" w:rsidRDefault="008B4409" w:rsidP="008B4409">
      <w:pPr>
        <w:jc w:val="center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B5EFD51" w14:textId="77777777" w:rsidR="008B4409" w:rsidRPr="008B4409" w:rsidRDefault="008B4409" w:rsidP="008B4409">
      <w:pPr>
        <w:jc w:val="center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628B27D" w14:textId="77777777" w:rsidR="008B4409" w:rsidRPr="008B4409" w:rsidRDefault="008B4409" w:rsidP="008B4409">
      <w:pPr>
        <w:ind w:left="705" w:hanging="705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8B4409">
        <w:rPr>
          <w:rFonts w:asciiTheme="minorHAnsi" w:hAnsiTheme="minorHAnsi" w:cstheme="minorHAnsi"/>
          <w:b/>
          <w:bCs w:val="0"/>
          <w:sz w:val="22"/>
          <w:szCs w:val="22"/>
        </w:rPr>
        <w:t>1./</w:t>
      </w:r>
      <w:r w:rsidRPr="008B4409">
        <w:rPr>
          <w:rFonts w:asciiTheme="minorHAnsi" w:hAnsiTheme="minorHAnsi" w:cstheme="minorHAnsi"/>
          <w:sz w:val="22"/>
          <w:szCs w:val="22"/>
        </w:rPr>
        <w:t xml:space="preserve"> </w:t>
      </w:r>
      <w:r w:rsidRPr="008B4409">
        <w:rPr>
          <w:rFonts w:asciiTheme="minorHAnsi" w:hAnsiTheme="minorHAnsi" w:cstheme="minorHAnsi"/>
          <w:sz w:val="22"/>
          <w:szCs w:val="22"/>
        </w:rPr>
        <w:tab/>
      </w:r>
      <w:r w:rsidRPr="008B4409">
        <w:rPr>
          <w:rFonts w:asciiTheme="minorHAnsi" w:hAnsiTheme="minorHAnsi" w:cstheme="minorHAnsi"/>
          <w:b/>
          <w:bCs w:val="0"/>
          <w:sz w:val="22"/>
          <w:szCs w:val="22"/>
        </w:rPr>
        <w:t xml:space="preserve">Javaslat Szombathely Megyei Jogú Város Önkormányzata 2026. évi átmeneti gazdálkodásáról szóló rendeletének megalkotására </w:t>
      </w:r>
      <w:r w:rsidRPr="008B4409">
        <w:rPr>
          <w:rFonts w:asciiTheme="minorHAnsi" w:hAnsiTheme="minorHAnsi" w:cstheme="minorHAnsi"/>
          <w:sz w:val="22"/>
          <w:szCs w:val="22"/>
          <w:lang w:eastAsia="en-US"/>
        </w:rPr>
        <w:t>/</w:t>
      </w:r>
      <w:r w:rsidRPr="008B440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Közgyűlés 2. napirend/</w:t>
      </w:r>
    </w:p>
    <w:p w14:paraId="725449BD" w14:textId="77777777" w:rsidR="008B4409" w:rsidRPr="008B4409" w:rsidRDefault="008B4409" w:rsidP="008B4409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  <w:lang w:eastAsia="en-US"/>
        </w:rPr>
      </w:pPr>
      <w:r w:rsidRPr="008B4409">
        <w:rPr>
          <w:rFonts w:asciiTheme="minorHAnsi" w:hAnsiTheme="minorHAnsi" w:cstheme="minorHAnsi"/>
          <w:b/>
          <w:bCs w:val="0"/>
          <w:sz w:val="22"/>
          <w:szCs w:val="22"/>
        </w:rPr>
        <w:tab/>
      </w:r>
      <w:r w:rsidRPr="008B4409">
        <w:rPr>
          <w:rFonts w:asciiTheme="minorHAnsi" w:hAnsiTheme="minorHAnsi" w:cstheme="minorHAnsi"/>
          <w:b/>
          <w:bCs w:val="0"/>
          <w:sz w:val="22"/>
          <w:szCs w:val="22"/>
          <w:u w:val="single"/>
          <w:lang w:eastAsia="en-US"/>
        </w:rPr>
        <w:t>Előadó:</w:t>
      </w:r>
      <w:r w:rsidRPr="008B4409">
        <w:rPr>
          <w:rFonts w:asciiTheme="minorHAnsi" w:hAnsiTheme="minorHAnsi" w:cstheme="minorHAnsi"/>
          <w:b/>
          <w:bCs w:val="0"/>
          <w:sz w:val="22"/>
          <w:szCs w:val="22"/>
          <w:u w:val="single"/>
          <w:lang w:eastAsia="en-US"/>
        </w:rPr>
        <w:tab/>
      </w:r>
      <w:r w:rsidRPr="008B4409">
        <w:rPr>
          <w:rFonts w:asciiTheme="minorHAnsi" w:hAnsiTheme="minorHAnsi" w:cstheme="minorHAnsi"/>
          <w:b/>
          <w:bCs w:val="0"/>
          <w:sz w:val="22"/>
          <w:szCs w:val="22"/>
          <w:lang w:eastAsia="en-US"/>
        </w:rPr>
        <w:tab/>
      </w:r>
      <w:proofErr w:type="spellStart"/>
      <w:r w:rsidRPr="008B4409">
        <w:rPr>
          <w:rFonts w:asciiTheme="minorHAnsi" w:hAnsiTheme="minorHAnsi" w:cstheme="minorHAnsi"/>
          <w:sz w:val="22"/>
          <w:szCs w:val="22"/>
          <w:lang w:eastAsia="en-US"/>
        </w:rPr>
        <w:t>Stéger</w:t>
      </w:r>
      <w:proofErr w:type="spellEnd"/>
      <w:r w:rsidRPr="008B4409">
        <w:rPr>
          <w:rFonts w:asciiTheme="minorHAnsi" w:hAnsiTheme="minorHAnsi" w:cstheme="minorHAnsi"/>
          <w:sz w:val="22"/>
          <w:szCs w:val="22"/>
          <w:lang w:eastAsia="en-US"/>
        </w:rPr>
        <w:t xml:space="preserve"> Gábor, a Közgazdasági és Adó Osztály vezetője</w:t>
      </w:r>
    </w:p>
    <w:p w14:paraId="269DB9D1" w14:textId="77777777" w:rsidR="008B4409" w:rsidRPr="008B4409" w:rsidRDefault="008B4409" w:rsidP="008B4409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8B4409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Meghívott:</w:t>
      </w:r>
      <w:r w:rsidRPr="008B4409">
        <w:rPr>
          <w:rFonts w:asciiTheme="minorHAnsi" w:hAnsiTheme="minorHAnsi" w:cstheme="minorHAnsi"/>
          <w:sz w:val="22"/>
          <w:szCs w:val="22"/>
        </w:rPr>
        <w:t xml:space="preserve"> </w:t>
      </w:r>
      <w:r w:rsidRPr="008B4409">
        <w:rPr>
          <w:rFonts w:asciiTheme="minorHAnsi" w:hAnsiTheme="minorHAnsi" w:cstheme="minorHAnsi"/>
          <w:sz w:val="22"/>
          <w:szCs w:val="22"/>
        </w:rPr>
        <w:tab/>
        <w:t>Gáspárné Farkas Ágota, könyvvizsgáló</w:t>
      </w:r>
    </w:p>
    <w:p w14:paraId="0BEE5EF8" w14:textId="77777777" w:rsidR="008B4409" w:rsidRPr="008B4409" w:rsidRDefault="008B4409" w:rsidP="008B4409">
      <w:pPr>
        <w:ind w:left="705"/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</w:p>
    <w:p w14:paraId="52BE13FA" w14:textId="77777777" w:rsidR="008B4409" w:rsidRPr="008B4409" w:rsidRDefault="008B4409" w:rsidP="008B4409">
      <w:pPr>
        <w:ind w:left="705" w:hanging="705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8B4409">
        <w:rPr>
          <w:rFonts w:asciiTheme="minorHAnsi" w:hAnsiTheme="minorHAnsi" w:cstheme="minorHAnsi"/>
          <w:b/>
          <w:bCs w:val="0"/>
          <w:sz w:val="22"/>
          <w:szCs w:val="22"/>
        </w:rPr>
        <w:t>2./</w:t>
      </w:r>
      <w:r w:rsidRPr="008B4409">
        <w:rPr>
          <w:rFonts w:asciiTheme="minorHAnsi" w:hAnsiTheme="minorHAnsi" w:cstheme="minorHAnsi"/>
          <w:b/>
          <w:bCs w:val="0"/>
          <w:sz w:val="22"/>
          <w:szCs w:val="22"/>
        </w:rPr>
        <w:tab/>
        <w:t xml:space="preserve">Javaslat a Szombathely Megyei Jogú Város Bűnmegelőzési és Közbiztonsági Koncepciójának és Cselekvési Tervének elfogadására </w:t>
      </w:r>
      <w:r w:rsidRPr="008B4409">
        <w:rPr>
          <w:rFonts w:asciiTheme="minorHAnsi" w:hAnsiTheme="minorHAnsi" w:cstheme="minorHAnsi"/>
          <w:sz w:val="22"/>
          <w:szCs w:val="22"/>
          <w:lang w:eastAsia="en-US"/>
        </w:rPr>
        <w:t>/</w:t>
      </w:r>
      <w:r w:rsidRPr="008B440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Közgyűlés 3. napirend/</w:t>
      </w:r>
    </w:p>
    <w:p w14:paraId="61114D63" w14:textId="77777777" w:rsidR="008B4409" w:rsidRPr="008B4409" w:rsidRDefault="008B4409" w:rsidP="008B4409">
      <w:pPr>
        <w:jc w:val="both"/>
        <w:rPr>
          <w:rFonts w:asciiTheme="minorHAnsi" w:hAnsiTheme="minorHAnsi" w:cstheme="minorHAnsi"/>
          <w:sz w:val="22"/>
          <w:szCs w:val="22"/>
        </w:rPr>
      </w:pPr>
      <w:r w:rsidRPr="008B4409">
        <w:rPr>
          <w:rFonts w:asciiTheme="minorHAnsi" w:hAnsiTheme="minorHAnsi" w:cstheme="minorHAnsi"/>
          <w:sz w:val="22"/>
          <w:szCs w:val="22"/>
        </w:rPr>
        <w:tab/>
      </w:r>
      <w:r w:rsidRPr="008B4409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Előadó:</w:t>
      </w:r>
      <w:r w:rsidRPr="008B4409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ab/>
      </w:r>
      <w:r w:rsidRPr="008B4409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8B4409">
        <w:rPr>
          <w:rFonts w:asciiTheme="minorHAnsi" w:hAnsiTheme="minorHAnsi" w:cstheme="minorHAnsi"/>
          <w:sz w:val="22"/>
          <w:szCs w:val="22"/>
        </w:rPr>
        <w:t>Holler</w:t>
      </w:r>
      <w:proofErr w:type="spellEnd"/>
      <w:r w:rsidRPr="008B4409">
        <w:rPr>
          <w:rFonts w:asciiTheme="minorHAnsi" w:hAnsiTheme="minorHAnsi" w:cstheme="minorHAnsi"/>
          <w:sz w:val="22"/>
          <w:szCs w:val="22"/>
        </w:rPr>
        <w:t xml:space="preserve"> Péter, a Hatósági Osztály vezetője</w:t>
      </w:r>
    </w:p>
    <w:p w14:paraId="6FD2BA8F" w14:textId="77777777" w:rsidR="008B4409" w:rsidRPr="008B4409" w:rsidRDefault="008B4409" w:rsidP="008B44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4BF9DD" w14:textId="77777777" w:rsidR="008B4409" w:rsidRPr="008B4409" w:rsidRDefault="008B4409" w:rsidP="008B4409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  <w:r w:rsidRPr="008B4409">
        <w:rPr>
          <w:rFonts w:asciiTheme="minorHAnsi" w:hAnsiTheme="minorHAnsi" w:cstheme="minorHAnsi"/>
          <w:b/>
          <w:bCs w:val="0"/>
          <w:sz w:val="22"/>
          <w:szCs w:val="22"/>
        </w:rPr>
        <w:t>3./</w:t>
      </w:r>
      <w:r w:rsidRPr="008B4409">
        <w:rPr>
          <w:rFonts w:asciiTheme="minorHAnsi" w:hAnsiTheme="minorHAnsi" w:cstheme="minorHAnsi"/>
          <w:b/>
          <w:bCs w:val="0"/>
          <w:sz w:val="22"/>
          <w:szCs w:val="22"/>
        </w:rPr>
        <w:tab/>
        <w:t xml:space="preserve">Javaslat Szombathely Megyei Jogú Város Drogellenes Stratégiájával kapcsolatos döntés meghozatalára </w:t>
      </w:r>
      <w:r w:rsidRPr="008B4409">
        <w:rPr>
          <w:rFonts w:asciiTheme="minorHAnsi" w:hAnsiTheme="minorHAnsi" w:cstheme="minorHAnsi"/>
          <w:sz w:val="22"/>
          <w:szCs w:val="22"/>
          <w:lang w:eastAsia="en-US"/>
        </w:rPr>
        <w:t>/</w:t>
      </w:r>
      <w:r w:rsidRPr="008B440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Közgyűlés 4. napirend/</w:t>
      </w:r>
    </w:p>
    <w:p w14:paraId="37BD34C7" w14:textId="77777777" w:rsidR="008B4409" w:rsidRPr="008B4409" w:rsidRDefault="008B4409" w:rsidP="008B4409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8B4409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Előadó:</w:t>
      </w:r>
      <w:r w:rsidRPr="008B4409">
        <w:rPr>
          <w:rFonts w:asciiTheme="minorHAnsi" w:hAnsiTheme="minorHAnsi" w:cstheme="minorHAnsi"/>
          <w:sz w:val="22"/>
          <w:szCs w:val="22"/>
        </w:rPr>
        <w:tab/>
      </w:r>
      <w:r w:rsidRPr="008B4409">
        <w:rPr>
          <w:rFonts w:asciiTheme="minorHAnsi" w:hAnsiTheme="minorHAnsi" w:cstheme="minorHAnsi"/>
          <w:sz w:val="22"/>
          <w:szCs w:val="22"/>
        </w:rPr>
        <w:tab/>
        <w:t>Vinczéné Dr. Menyhárt Mária, az Egészségügyi és Közszolgálati Osztály vezetője</w:t>
      </w:r>
    </w:p>
    <w:p w14:paraId="709E978D" w14:textId="77777777" w:rsidR="008B4409" w:rsidRPr="008B4409" w:rsidRDefault="008B4409" w:rsidP="008B4409">
      <w:pPr>
        <w:ind w:left="705"/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</w:p>
    <w:p w14:paraId="0F28E43A" w14:textId="77777777" w:rsidR="008B4409" w:rsidRPr="008B4409" w:rsidRDefault="008B4409" w:rsidP="008B4409">
      <w:pPr>
        <w:ind w:left="705" w:hanging="705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8B4409">
        <w:rPr>
          <w:rFonts w:asciiTheme="minorHAnsi" w:hAnsiTheme="minorHAnsi" w:cstheme="minorHAnsi"/>
          <w:b/>
          <w:bCs w:val="0"/>
          <w:sz w:val="22"/>
          <w:szCs w:val="22"/>
        </w:rPr>
        <w:t>4./</w:t>
      </w:r>
      <w:r w:rsidRPr="008B4409">
        <w:rPr>
          <w:rFonts w:asciiTheme="minorHAnsi" w:hAnsiTheme="minorHAnsi" w:cstheme="minorHAnsi"/>
          <w:b/>
          <w:bCs w:val="0"/>
          <w:sz w:val="22"/>
          <w:szCs w:val="22"/>
        </w:rPr>
        <w:tab/>
        <w:t xml:space="preserve">Javaslat önkormányzati rendeletekkel kapcsolatos döntések meghozatalára </w:t>
      </w:r>
      <w:r w:rsidRPr="008B4409">
        <w:rPr>
          <w:rFonts w:asciiTheme="minorHAnsi" w:hAnsiTheme="minorHAnsi" w:cstheme="minorHAnsi"/>
          <w:sz w:val="22"/>
          <w:szCs w:val="22"/>
          <w:lang w:eastAsia="en-US"/>
        </w:rPr>
        <w:t>/</w:t>
      </w:r>
      <w:r w:rsidRPr="008B440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Közgyűlés 7. napirend/</w:t>
      </w:r>
    </w:p>
    <w:p w14:paraId="2EC83D0B" w14:textId="77777777" w:rsidR="008B4409" w:rsidRPr="008B4409" w:rsidRDefault="008B4409" w:rsidP="008B4409">
      <w:pPr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  <w:r w:rsidRPr="008B4409"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 w:rsidRPr="008B4409">
        <w:rPr>
          <w:rFonts w:asciiTheme="minorHAnsi" w:hAnsiTheme="minorHAnsi" w:cstheme="minorHAnsi"/>
          <w:b/>
          <w:sz w:val="22"/>
          <w:szCs w:val="22"/>
        </w:rPr>
        <w:tab/>
      </w:r>
      <w:r w:rsidRPr="008B4409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8B4409">
        <w:rPr>
          <w:rFonts w:asciiTheme="minorHAnsi" w:hAnsiTheme="minorHAnsi" w:cstheme="minorHAnsi"/>
          <w:sz w:val="22"/>
          <w:szCs w:val="22"/>
        </w:rPr>
        <w:t>Gyuráczné</w:t>
      </w:r>
      <w:proofErr w:type="spellEnd"/>
      <w:r w:rsidRPr="008B4409">
        <w:rPr>
          <w:rFonts w:asciiTheme="minorHAnsi" w:hAnsiTheme="minorHAnsi" w:cstheme="minorHAnsi"/>
          <w:sz w:val="22"/>
          <w:szCs w:val="22"/>
        </w:rPr>
        <w:t xml:space="preserve"> Dr. </w:t>
      </w:r>
      <w:proofErr w:type="spellStart"/>
      <w:r w:rsidRPr="008B4409">
        <w:rPr>
          <w:rFonts w:asciiTheme="minorHAnsi" w:hAnsiTheme="minorHAnsi" w:cstheme="minorHAnsi"/>
          <w:sz w:val="22"/>
          <w:szCs w:val="22"/>
        </w:rPr>
        <w:t>Speier</w:t>
      </w:r>
      <w:proofErr w:type="spellEnd"/>
      <w:r w:rsidRPr="008B4409">
        <w:rPr>
          <w:rFonts w:asciiTheme="minorHAnsi" w:hAnsiTheme="minorHAnsi" w:cstheme="minorHAnsi"/>
          <w:sz w:val="22"/>
          <w:szCs w:val="22"/>
        </w:rPr>
        <w:t xml:space="preserve"> Anikó, a Városüzemeltetési és Városfejlesztési Osztály vezetője</w:t>
      </w:r>
    </w:p>
    <w:p w14:paraId="52DA9CC5" w14:textId="77777777" w:rsidR="008B4409" w:rsidRPr="008B4409" w:rsidRDefault="008B4409" w:rsidP="008B4409">
      <w:pPr>
        <w:tabs>
          <w:tab w:val="left" w:pos="720"/>
          <w:tab w:val="left" w:pos="2127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  <w:r w:rsidRPr="008B4409">
        <w:rPr>
          <w:rFonts w:asciiTheme="minorHAnsi" w:hAnsiTheme="minorHAnsi" w:cstheme="minorHAnsi"/>
          <w:b/>
          <w:sz w:val="22"/>
          <w:szCs w:val="22"/>
        </w:rPr>
        <w:tab/>
      </w:r>
      <w:r w:rsidRPr="008B4409">
        <w:rPr>
          <w:rFonts w:asciiTheme="minorHAnsi" w:hAnsiTheme="minorHAnsi" w:cstheme="minorHAnsi"/>
          <w:b/>
          <w:sz w:val="22"/>
          <w:szCs w:val="22"/>
        </w:rPr>
        <w:tab/>
      </w:r>
      <w:r w:rsidRPr="008B4409">
        <w:rPr>
          <w:rFonts w:asciiTheme="minorHAnsi" w:hAnsiTheme="minorHAnsi" w:cstheme="minorHAnsi"/>
          <w:b/>
          <w:sz w:val="22"/>
          <w:szCs w:val="22"/>
        </w:rPr>
        <w:tab/>
      </w:r>
      <w:r w:rsidRPr="008B4409">
        <w:rPr>
          <w:rFonts w:asciiTheme="minorHAnsi" w:hAnsiTheme="minorHAnsi" w:cstheme="minorHAnsi"/>
          <w:sz w:val="22"/>
          <w:szCs w:val="22"/>
        </w:rPr>
        <w:t>Nagyné Dr. Gats Andrea, a Jogi és Képviselői Osztály vezetője</w:t>
      </w:r>
    </w:p>
    <w:p w14:paraId="27BD203D" w14:textId="77777777" w:rsidR="008B4409" w:rsidRPr="008B4409" w:rsidRDefault="008B4409" w:rsidP="008B4409">
      <w:pPr>
        <w:tabs>
          <w:tab w:val="left" w:pos="-900"/>
          <w:tab w:val="left" w:pos="-720"/>
          <w:tab w:val="left" w:pos="709"/>
          <w:tab w:val="left" w:pos="2127"/>
        </w:tabs>
        <w:ind w:left="1418" w:hanging="1369"/>
        <w:jc w:val="both"/>
        <w:rPr>
          <w:rFonts w:asciiTheme="minorHAnsi" w:hAnsiTheme="minorHAnsi" w:cstheme="minorHAnsi"/>
          <w:sz w:val="22"/>
          <w:szCs w:val="22"/>
        </w:rPr>
      </w:pPr>
      <w:r w:rsidRPr="008B4409">
        <w:rPr>
          <w:rFonts w:asciiTheme="minorHAnsi" w:hAnsiTheme="minorHAnsi" w:cstheme="minorHAnsi"/>
          <w:sz w:val="22"/>
          <w:szCs w:val="22"/>
        </w:rPr>
        <w:tab/>
      </w:r>
      <w:r w:rsidRPr="008B4409">
        <w:rPr>
          <w:rFonts w:asciiTheme="minorHAnsi" w:hAnsiTheme="minorHAnsi" w:cstheme="minorHAnsi"/>
          <w:sz w:val="22"/>
          <w:szCs w:val="22"/>
        </w:rPr>
        <w:tab/>
      </w:r>
      <w:r w:rsidRPr="008B4409">
        <w:rPr>
          <w:rFonts w:asciiTheme="minorHAnsi" w:hAnsiTheme="minorHAnsi" w:cstheme="minorHAnsi"/>
          <w:sz w:val="22"/>
          <w:szCs w:val="22"/>
        </w:rPr>
        <w:tab/>
        <w:t>Vinczéné Dr. Menyhárt Mária, az Egészségügyi és Közszolgálati Osztály vezetője</w:t>
      </w:r>
    </w:p>
    <w:p w14:paraId="1D8A8281" w14:textId="77777777" w:rsidR="008B4409" w:rsidRPr="008B4409" w:rsidRDefault="008B4409" w:rsidP="008B4409">
      <w:pPr>
        <w:tabs>
          <w:tab w:val="left" w:pos="-900"/>
          <w:tab w:val="left" w:pos="-720"/>
          <w:tab w:val="left" w:pos="709"/>
          <w:tab w:val="left" w:pos="2127"/>
        </w:tabs>
        <w:ind w:left="1418" w:hanging="1369"/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</w:p>
    <w:p w14:paraId="65BD4722" w14:textId="77777777" w:rsidR="008B4409" w:rsidRPr="008B4409" w:rsidRDefault="008B4409" w:rsidP="008B4409">
      <w:pPr>
        <w:keepNext/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  <w:r w:rsidRPr="008B4409">
        <w:rPr>
          <w:rFonts w:asciiTheme="minorHAnsi" w:hAnsiTheme="minorHAnsi" w:cstheme="minorHAnsi"/>
          <w:b/>
          <w:bCs w:val="0"/>
          <w:sz w:val="22"/>
          <w:szCs w:val="22"/>
        </w:rPr>
        <w:lastRenderedPageBreak/>
        <w:t>5./</w:t>
      </w:r>
      <w:r w:rsidRPr="008B4409">
        <w:rPr>
          <w:rFonts w:asciiTheme="minorHAnsi" w:hAnsiTheme="minorHAnsi" w:cstheme="minorHAnsi"/>
          <w:sz w:val="22"/>
          <w:szCs w:val="22"/>
        </w:rPr>
        <w:tab/>
      </w:r>
      <w:r w:rsidRPr="008B4409">
        <w:rPr>
          <w:rFonts w:asciiTheme="minorHAnsi" w:hAnsiTheme="minorHAnsi" w:cstheme="minorHAnsi"/>
          <w:b/>
          <w:bCs w:val="0"/>
          <w:sz w:val="22"/>
          <w:szCs w:val="22"/>
        </w:rPr>
        <w:tab/>
        <w:t xml:space="preserve">Javaslat vagyonkezelési szerződésekkel kapcsolatos döntések meghozatalára </w:t>
      </w:r>
      <w:r w:rsidRPr="008B4409">
        <w:rPr>
          <w:rFonts w:asciiTheme="minorHAnsi" w:hAnsiTheme="minorHAnsi" w:cstheme="minorHAnsi"/>
          <w:sz w:val="22"/>
          <w:szCs w:val="22"/>
          <w:lang w:eastAsia="en-US"/>
        </w:rPr>
        <w:t>/</w:t>
      </w:r>
      <w:r w:rsidRPr="008B440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Közgyűlés 9. napirend/</w:t>
      </w:r>
    </w:p>
    <w:p w14:paraId="295ECD01" w14:textId="77777777" w:rsidR="008B4409" w:rsidRPr="008B4409" w:rsidRDefault="008B4409" w:rsidP="008B4409">
      <w:pPr>
        <w:tabs>
          <w:tab w:val="left" w:pos="-900"/>
          <w:tab w:val="left" w:pos="-720"/>
          <w:tab w:val="left" w:pos="709"/>
          <w:tab w:val="left" w:pos="2127"/>
        </w:tabs>
        <w:ind w:left="1418" w:hanging="136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4409">
        <w:rPr>
          <w:rFonts w:asciiTheme="minorHAnsi" w:hAnsiTheme="minorHAnsi" w:cstheme="minorHAnsi"/>
          <w:b/>
          <w:bCs w:val="0"/>
          <w:sz w:val="22"/>
          <w:szCs w:val="22"/>
        </w:rPr>
        <w:tab/>
      </w:r>
      <w:r w:rsidRPr="008B4409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Előadó:</w:t>
      </w:r>
      <w:r w:rsidRPr="008B4409">
        <w:rPr>
          <w:rFonts w:asciiTheme="minorHAnsi" w:hAnsiTheme="minorHAnsi" w:cstheme="minorHAnsi"/>
          <w:b/>
          <w:bCs w:val="0"/>
          <w:sz w:val="22"/>
          <w:szCs w:val="22"/>
        </w:rPr>
        <w:tab/>
      </w:r>
      <w:r w:rsidRPr="008B4409">
        <w:rPr>
          <w:rFonts w:asciiTheme="minorHAnsi" w:hAnsiTheme="minorHAnsi" w:cstheme="minorHAnsi"/>
          <w:b/>
          <w:bCs w:val="0"/>
          <w:sz w:val="22"/>
          <w:szCs w:val="22"/>
        </w:rPr>
        <w:tab/>
      </w:r>
      <w:r w:rsidRPr="008B4409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</w:t>
      </w:r>
    </w:p>
    <w:p w14:paraId="34EB5730" w14:textId="77777777" w:rsidR="008B4409" w:rsidRPr="008B4409" w:rsidRDefault="008B4409" w:rsidP="008B4409">
      <w:pPr>
        <w:ind w:left="2124" w:hanging="141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8B4409">
        <w:rPr>
          <w:rFonts w:asciiTheme="minorHAnsi" w:eastAsia="Calibri" w:hAnsiTheme="minorHAnsi" w:cstheme="minorHAnsi"/>
          <w:b/>
          <w:bCs w:val="0"/>
          <w:color w:val="000000"/>
          <w:sz w:val="22"/>
          <w:szCs w:val="22"/>
          <w:u w:val="single"/>
          <w:lang w:eastAsia="en-US"/>
        </w:rPr>
        <w:t>Meghívottak:</w:t>
      </w:r>
      <w:r w:rsidRPr="008B440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8B440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ab/>
        <w:t>Dr. Székely János, megyéspüspök</w:t>
      </w:r>
    </w:p>
    <w:p w14:paraId="437C8C47" w14:textId="77777777" w:rsidR="008B4409" w:rsidRPr="008B4409" w:rsidRDefault="008B4409" w:rsidP="008B4409">
      <w:pPr>
        <w:ind w:left="2117" w:firstLine="4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8B440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Fodor István, a Szombathelyi Tankerület igazgatója</w:t>
      </w:r>
    </w:p>
    <w:p w14:paraId="1C1E5058" w14:textId="77777777" w:rsidR="008B4409" w:rsidRPr="008B4409" w:rsidRDefault="008B4409" w:rsidP="008B4409">
      <w:pPr>
        <w:ind w:left="2121" w:firstLine="3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8B440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Rettegi Attila, a Vas Vármegyei Szakképzési Centrum főigazgatója</w:t>
      </w:r>
    </w:p>
    <w:p w14:paraId="51FCFD8F" w14:textId="77777777" w:rsidR="008B4409" w:rsidRPr="008B4409" w:rsidRDefault="008B4409" w:rsidP="008B4409">
      <w:pPr>
        <w:ind w:left="2121" w:firstLine="3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proofErr w:type="spellStart"/>
      <w:r w:rsidRPr="008B440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Popa</w:t>
      </w:r>
      <w:proofErr w:type="spellEnd"/>
      <w:r w:rsidRPr="008B440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Gergely, a Savaria Szimfonikus Zenekar igazgatója</w:t>
      </w:r>
    </w:p>
    <w:p w14:paraId="71983CA0" w14:textId="77777777" w:rsidR="008B4409" w:rsidRPr="008B4409" w:rsidRDefault="008B4409" w:rsidP="008B4409">
      <w:pPr>
        <w:ind w:left="2121" w:firstLine="3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8B440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Tálas József, az Egyházmegyei Katolikus Iskolák Főhatóságának igazgatója</w:t>
      </w:r>
    </w:p>
    <w:p w14:paraId="785AB29E" w14:textId="77777777" w:rsidR="008B4409" w:rsidRPr="008B4409" w:rsidRDefault="008B4409" w:rsidP="008B4409">
      <w:pPr>
        <w:ind w:left="2121" w:firstLine="3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4A835833" w14:textId="77777777" w:rsidR="008B4409" w:rsidRPr="008B4409" w:rsidRDefault="008B4409" w:rsidP="008B4409">
      <w:pPr>
        <w:ind w:left="709" w:hanging="705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8B4409">
        <w:rPr>
          <w:rFonts w:asciiTheme="minorHAnsi" w:eastAsia="Calibri" w:hAnsiTheme="minorHAnsi" w:cstheme="minorHAnsi"/>
          <w:b/>
          <w:bCs w:val="0"/>
          <w:color w:val="000000"/>
          <w:sz w:val="22"/>
          <w:szCs w:val="22"/>
          <w:lang w:eastAsia="en-US"/>
        </w:rPr>
        <w:t>6./</w:t>
      </w:r>
      <w:r w:rsidRPr="008B4409">
        <w:rPr>
          <w:rFonts w:asciiTheme="minorHAnsi" w:eastAsia="Calibri" w:hAnsiTheme="minorHAnsi" w:cstheme="minorHAnsi"/>
          <w:b/>
          <w:bCs w:val="0"/>
          <w:color w:val="000000"/>
          <w:sz w:val="22"/>
          <w:szCs w:val="22"/>
          <w:lang w:eastAsia="en-US"/>
        </w:rPr>
        <w:tab/>
        <w:t xml:space="preserve">Javaslat a TOP Plusz műszaki tárgyú dokumentumainak jóváhagyására </w:t>
      </w:r>
      <w:r w:rsidRPr="008B4409">
        <w:rPr>
          <w:rFonts w:asciiTheme="minorHAnsi" w:hAnsiTheme="minorHAnsi" w:cstheme="minorHAnsi"/>
          <w:sz w:val="22"/>
          <w:szCs w:val="22"/>
          <w:lang w:eastAsia="en-US"/>
        </w:rPr>
        <w:t>/</w:t>
      </w:r>
      <w:r w:rsidRPr="008B440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Közgyűlés 11. napirend/</w:t>
      </w:r>
    </w:p>
    <w:p w14:paraId="2BDB7FA9" w14:textId="77777777" w:rsidR="008B4409" w:rsidRPr="008B4409" w:rsidRDefault="008B4409" w:rsidP="008B4409">
      <w:pPr>
        <w:tabs>
          <w:tab w:val="left" w:pos="2127"/>
        </w:tabs>
        <w:ind w:left="2127" w:hanging="1422"/>
        <w:jc w:val="both"/>
        <w:rPr>
          <w:rFonts w:asciiTheme="minorHAnsi" w:hAnsiTheme="minorHAnsi" w:cstheme="minorHAnsi"/>
          <w:sz w:val="22"/>
          <w:szCs w:val="22"/>
        </w:rPr>
      </w:pPr>
      <w:r w:rsidRPr="008B4409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Előadó:</w:t>
      </w:r>
      <w:r w:rsidRPr="008B4409">
        <w:rPr>
          <w:rFonts w:asciiTheme="minorHAnsi" w:hAnsiTheme="minorHAnsi" w:cstheme="minorHAnsi"/>
          <w:b/>
          <w:bCs w:val="0"/>
          <w:sz w:val="22"/>
          <w:szCs w:val="22"/>
        </w:rPr>
        <w:tab/>
      </w:r>
      <w:r w:rsidRPr="008B4409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8B4409">
        <w:rPr>
          <w:rFonts w:asciiTheme="minorHAnsi" w:hAnsiTheme="minorHAnsi" w:cstheme="minorHAnsi"/>
          <w:sz w:val="22"/>
          <w:szCs w:val="22"/>
        </w:rPr>
        <w:t>Gyuráczné</w:t>
      </w:r>
      <w:proofErr w:type="spellEnd"/>
      <w:r w:rsidRPr="008B4409">
        <w:rPr>
          <w:rFonts w:asciiTheme="minorHAnsi" w:hAnsiTheme="minorHAnsi" w:cstheme="minorHAnsi"/>
          <w:sz w:val="22"/>
          <w:szCs w:val="22"/>
        </w:rPr>
        <w:t xml:space="preserve"> Dr. </w:t>
      </w:r>
      <w:proofErr w:type="spellStart"/>
      <w:r w:rsidRPr="008B4409">
        <w:rPr>
          <w:rFonts w:asciiTheme="minorHAnsi" w:hAnsiTheme="minorHAnsi" w:cstheme="minorHAnsi"/>
          <w:sz w:val="22"/>
          <w:szCs w:val="22"/>
        </w:rPr>
        <w:t>Speier</w:t>
      </w:r>
      <w:proofErr w:type="spellEnd"/>
      <w:r w:rsidRPr="008B4409">
        <w:rPr>
          <w:rFonts w:asciiTheme="minorHAnsi" w:hAnsiTheme="minorHAnsi" w:cstheme="minorHAnsi"/>
          <w:sz w:val="22"/>
          <w:szCs w:val="22"/>
        </w:rPr>
        <w:t xml:space="preserve"> Anikó, a Városüzemeltetési és Városfejlesztési Osztály vezetője</w:t>
      </w:r>
    </w:p>
    <w:p w14:paraId="1EBD35C9" w14:textId="77777777" w:rsidR="008B4409" w:rsidRPr="008B4409" w:rsidRDefault="008B4409" w:rsidP="008B4409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8B4409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Meghívottak:</w:t>
      </w:r>
      <w:r w:rsidRPr="008B4409">
        <w:rPr>
          <w:rFonts w:asciiTheme="minorHAnsi" w:hAnsiTheme="minorHAnsi" w:cstheme="minorHAnsi"/>
          <w:b/>
          <w:bCs w:val="0"/>
          <w:sz w:val="22"/>
          <w:szCs w:val="22"/>
        </w:rPr>
        <w:tab/>
      </w:r>
      <w:proofErr w:type="spellStart"/>
      <w:r w:rsidRPr="008B4409">
        <w:rPr>
          <w:rFonts w:asciiTheme="minorHAnsi" w:hAnsiTheme="minorHAnsi" w:cstheme="minorHAnsi"/>
          <w:sz w:val="22"/>
          <w:szCs w:val="22"/>
        </w:rPr>
        <w:t>Janza</w:t>
      </w:r>
      <w:proofErr w:type="spellEnd"/>
      <w:r w:rsidRPr="008B4409">
        <w:rPr>
          <w:rFonts w:asciiTheme="minorHAnsi" w:hAnsiTheme="minorHAnsi" w:cstheme="minorHAnsi"/>
          <w:sz w:val="22"/>
          <w:szCs w:val="22"/>
        </w:rPr>
        <w:t xml:space="preserve"> Frigyes Károly, az EX ANTE Tanácsadó Iroda Kft. ügyvezetője</w:t>
      </w:r>
    </w:p>
    <w:p w14:paraId="5BC52D1F" w14:textId="77777777" w:rsidR="008B4409" w:rsidRPr="008B4409" w:rsidRDefault="008B4409" w:rsidP="008B4409">
      <w:pPr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  <w:r w:rsidRPr="008B4409">
        <w:rPr>
          <w:rFonts w:asciiTheme="minorHAnsi" w:hAnsiTheme="minorHAnsi" w:cstheme="minorHAnsi"/>
          <w:b/>
          <w:bCs w:val="0"/>
          <w:sz w:val="22"/>
          <w:szCs w:val="22"/>
        </w:rPr>
        <w:tab/>
      </w:r>
      <w:r w:rsidRPr="008B4409">
        <w:rPr>
          <w:rFonts w:asciiTheme="minorHAnsi" w:hAnsiTheme="minorHAnsi" w:cstheme="minorHAnsi"/>
          <w:sz w:val="22"/>
          <w:szCs w:val="22"/>
        </w:rPr>
        <w:t>László Zsolt András, a VIA TRITA Mérnöki és Szolgáltató Kft. ügyvezetője</w:t>
      </w:r>
    </w:p>
    <w:p w14:paraId="3660D494" w14:textId="77777777" w:rsidR="008B4409" w:rsidRPr="008B4409" w:rsidRDefault="008B4409" w:rsidP="008B4409">
      <w:pPr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</w:p>
    <w:p w14:paraId="3BC81532" w14:textId="77777777" w:rsidR="008B4409" w:rsidRPr="008B4409" w:rsidRDefault="008B4409" w:rsidP="008B4409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B4409">
        <w:rPr>
          <w:rFonts w:asciiTheme="minorHAnsi" w:hAnsiTheme="minorHAnsi" w:cstheme="minorHAnsi"/>
          <w:b/>
          <w:bCs w:val="0"/>
          <w:iCs/>
          <w:sz w:val="22"/>
          <w:szCs w:val="22"/>
        </w:rPr>
        <w:t>7./</w:t>
      </w:r>
      <w:r w:rsidRPr="008B4409">
        <w:rPr>
          <w:rFonts w:asciiTheme="minorHAnsi" w:hAnsiTheme="minorHAnsi" w:cstheme="minorHAnsi"/>
          <w:b/>
          <w:bCs w:val="0"/>
          <w:iCs/>
          <w:sz w:val="22"/>
          <w:szCs w:val="22"/>
        </w:rPr>
        <w:tab/>
      </w:r>
      <w:r w:rsidRPr="008B4409">
        <w:rPr>
          <w:rFonts w:asciiTheme="minorHAnsi" w:hAnsiTheme="minorHAnsi" w:cstheme="minorHAnsi"/>
          <w:b/>
          <w:bCs w:val="0"/>
          <w:sz w:val="22"/>
          <w:szCs w:val="22"/>
          <w:lang w:eastAsia="en-US"/>
        </w:rPr>
        <w:t>Javaslat pályázatokkal kapcsolatos döntések meghozatalára</w:t>
      </w:r>
      <w:r w:rsidRPr="008B4409">
        <w:rPr>
          <w:rFonts w:asciiTheme="minorHAnsi" w:hAnsiTheme="minorHAnsi" w:cstheme="minorHAnsi"/>
          <w:sz w:val="22"/>
          <w:szCs w:val="22"/>
          <w:lang w:eastAsia="en-US"/>
        </w:rPr>
        <w:t xml:space="preserve"> /</w:t>
      </w:r>
      <w:r w:rsidRPr="008B440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Közgyűlés 13. napirend/</w:t>
      </w:r>
      <w:r w:rsidRPr="008B4409">
        <w:rPr>
          <w:rFonts w:asciiTheme="minorHAnsi" w:eastAsia="Calibri" w:hAnsiTheme="minorHAnsi" w:cstheme="minorHAnsi"/>
          <w:b/>
          <w:bCs w:val="0"/>
          <w:color w:val="000000"/>
          <w:sz w:val="22"/>
          <w:szCs w:val="22"/>
          <w:lang w:eastAsia="en-US"/>
        </w:rPr>
        <w:tab/>
      </w:r>
    </w:p>
    <w:p w14:paraId="05E1FA6E" w14:textId="77777777" w:rsidR="008B4409" w:rsidRPr="008B4409" w:rsidRDefault="008B4409" w:rsidP="008B4409">
      <w:pPr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  <w:r w:rsidRPr="008B4409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Előadó:</w:t>
      </w:r>
      <w:r w:rsidRPr="008B4409">
        <w:rPr>
          <w:rFonts w:asciiTheme="minorHAnsi" w:hAnsiTheme="minorHAnsi" w:cstheme="minorHAnsi"/>
          <w:b/>
          <w:bCs w:val="0"/>
          <w:sz w:val="22"/>
          <w:szCs w:val="22"/>
        </w:rPr>
        <w:tab/>
      </w:r>
      <w:r w:rsidRPr="008B4409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8B4409">
        <w:rPr>
          <w:rFonts w:asciiTheme="minorHAnsi" w:hAnsiTheme="minorHAnsi" w:cstheme="minorHAnsi"/>
          <w:sz w:val="22"/>
          <w:szCs w:val="22"/>
        </w:rPr>
        <w:t>Gyuráczné</w:t>
      </w:r>
      <w:proofErr w:type="spellEnd"/>
      <w:r w:rsidRPr="008B4409">
        <w:rPr>
          <w:rFonts w:asciiTheme="minorHAnsi" w:hAnsiTheme="minorHAnsi" w:cstheme="minorHAnsi"/>
          <w:sz w:val="22"/>
          <w:szCs w:val="22"/>
        </w:rPr>
        <w:t xml:space="preserve"> Dr. </w:t>
      </w:r>
      <w:proofErr w:type="spellStart"/>
      <w:r w:rsidRPr="008B4409">
        <w:rPr>
          <w:rFonts w:asciiTheme="minorHAnsi" w:hAnsiTheme="minorHAnsi" w:cstheme="minorHAnsi"/>
          <w:sz w:val="22"/>
          <w:szCs w:val="22"/>
        </w:rPr>
        <w:t>Speier</w:t>
      </w:r>
      <w:proofErr w:type="spellEnd"/>
      <w:r w:rsidRPr="008B4409">
        <w:rPr>
          <w:rFonts w:asciiTheme="minorHAnsi" w:hAnsiTheme="minorHAnsi" w:cstheme="minorHAnsi"/>
          <w:sz w:val="22"/>
          <w:szCs w:val="22"/>
        </w:rPr>
        <w:t xml:space="preserve"> Anikó, a Városüzemeltetési és Városfejlesztési Osztály vezetője</w:t>
      </w:r>
    </w:p>
    <w:p w14:paraId="49510A94" w14:textId="77777777" w:rsidR="008B4409" w:rsidRPr="008B4409" w:rsidRDefault="008B4409" w:rsidP="008B4409">
      <w:pPr>
        <w:tabs>
          <w:tab w:val="left" w:pos="-900"/>
          <w:tab w:val="left" w:pos="-720"/>
          <w:tab w:val="left" w:pos="709"/>
          <w:tab w:val="left" w:pos="2127"/>
        </w:tabs>
        <w:ind w:left="1418" w:hanging="1369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450FA795" w14:textId="77777777" w:rsidR="008B4409" w:rsidRPr="008B4409" w:rsidRDefault="008B4409" w:rsidP="008B4409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4409">
        <w:rPr>
          <w:rFonts w:asciiTheme="minorHAnsi" w:hAnsiTheme="minorHAnsi" w:cstheme="minorHAnsi"/>
          <w:b/>
          <w:sz w:val="22"/>
          <w:szCs w:val="22"/>
        </w:rPr>
        <w:t>8./</w:t>
      </w:r>
      <w:r w:rsidRPr="008B4409">
        <w:rPr>
          <w:rFonts w:asciiTheme="minorHAnsi" w:hAnsiTheme="minorHAnsi" w:cstheme="minorHAnsi"/>
          <w:b/>
          <w:sz w:val="22"/>
          <w:szCs w:val="22"/>
        </w:rPr>
        <w:tab/>
        <w:t xml:space="preserve">Javaslat 2026. évi belső ellenőrzési tervek jóváhagyására </w:t>
      </w:r>
      <w:r w:rsidRPr="008B4409">
        <w:rPr>
          <w:rFonts w:asciiTheme="minorHAnsi" w:hAnsiTheme="minorHAnsi" w:cstheme="minorHAnsi"/>
          <w:sz w:val="22"/>
          <w:szCs w:val="22"/>
          <w:lang w:eastAsia="en-US"/>
        </w:rPr>
        <w:t>/</w:t>
      </w:r>
      <w:r w:rsidRPr="008B440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Közgyűlés 14. napirend/</w:t>
      </w:r>
    </w:p>
    <w:p w14:paraId="049CD47A" w14:textId="77777777" w:rsidR="008B4409" w:rsidRPr="008B4409" w:rsidRDefault="008B4409" w:rsidP="008B4409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  <w:r w:rsidRPr="008B4409">
        <w:rPr>
          <w:rFonts w:asciiTheme="minorHAnsi" w:hAnsiTheme="minorHAnsi" w:cstheme="minorHAnsi"/>
          <w:b/>
          <w:sz w:val="22"/>
          <w:szCs w:val="22"/>
        </w:rPr>
        <w:tab/>
      </w:r>
      <w:r w:rsidRPr="008B4409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Pr="008B4409">
        <w:rPr>
          <w:rFonts w:asciiTheme="minorHAnsi" w:hAnsiTheme="minorHAnsi" w:cstheme="minorHAnsi"/>
          <w:b/>
          <w:sz w:val="22"/>
          <w:szCs w:val="22"/>
        </w:rPr>
        <w:t>:</w:t>
      </w:r>
      <w:r w:rsidRPr="008B4409">
        <w:rPr>
          <w:rFonts w:asciiTheme="minorHAnsi" w:hAnsiTheme="minorHAnsi" w:cstheme="minorHAnsi"/>
          <w:sz w:val="22"/>
          <w:szCs w:val="22"/>
        </w:rPr>
        <w:tab/>
      </w:r>
      <w:r w:rsidRPr="008B4409">
        <w:rPr>
          <w:rFonts w:asciiTheme="minorHAnsi" w:hAnsiTheme="minorHAnsi" w:cstheme="minorHAnsi"/>
          <w:sz w:val="22"/>
          <w:szCs w:val="22"/>
        </w:rPr>
        <w:tab/>
        <w:t xml:space="preserve">Dr. Károlyi Ákos jegyző </w:t>
      </w:r>
    </w:p>
    <w:p w14:paraId="0F8FFB87" w14:textId="77777777" w:rsidR="008B4409" w:rsidRPr="008B4409" w:rsidRDefault="008B4409" w:rsidP="008B4409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</w:p>
    <w:p w14:paraId="21B12E28" w14:textId="77777777" w:rsidR="008B4409" w:rsidRPr="008B4409" w:rsidRDefault="008B4409" w:rsidP="008B4409">
      <w:pPr>
        <w:ind w:left="705" w:hanging="705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bookmarkStart w:id="0" w:name="_Hlk215037358"/>
      <w:r w:rsidRPr="008B4409">
        <w:rPr>
          <w:rFonts w:asciiTheme="minorHAnsi" w:hAnsiTheme="minorHAnsi" w:cstheme="minorHAnsi"/>
          <w:b/>
          <w:sz w:val="22"/>
          <w:szCs w:val="22"/>
        </w:rPr>
        <w:t>9./</w:t>
      </w:r>
      <w:r w:rsidRPr="008B4409">
        <w:rPr>
          <w:rFonts w:asciiTheme="minorHAnsi" w:hAnsiTheme="minorHAnsi" w:cstheme="minorHAnsi"/>
          <w:b/>
          <w:sz w:val="22"/>
          <w:szCs w:val="22"/>
        </w:rPr>
        <w:tab/>
        <w:t xml:space="preserve">Javaslat a Nemzetközi Duna-Filharmónia Kulturális Platform (KIDP) Egyesülethez történő csatlakozáshoz </w:t>
      </w:r>
      <w:r w:rsidRPr="008B4409">
        <w:rPr>
          <w:rFonts w:asciiTheme="minorHAnsi" w:hAnsiTheme="minorHAnsi" w:cstheme="minorHAnsi"/>
          <w:bCs w:val="0"/>
          <w:i/>
          <w:iCs/>
          <w:sz w:val="22"/>
          <w:szCs w:val="22"/>
        </w:rPr>
        <w:t xml:space="preserve">/SAJÁT-Két Közgyűlés közötti beszámolóban 1. napirend/ </w:t>
      </w:r>
    </w:p>
    <w:p w14:paraId="25446C48" w14:textId="77777777" w:rsidR="008B4409" w:rsidRPr="008B4409" w:rsidRDefault="008B4409" w:rsidP="008B4409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  <w:r w:rsidRPr="008B4409">
        <w:rPr>
          <w:rFonts w:asciiTheme="minorHAnsi" w:hAnsiTheme="minorHAnsi" w:cstheme="minorHAnsi"/>
          <w:b/>
          <w:sz w:val="22"/>
          <w:szCs w:val="22"/>
        </w:rPr>
        <w:tab/>
      </w:r>
      <w:r w:rsidRPr="008B4409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Előadó:</w:t>
      </w:r>
      <w:r w:rsidRPr="008B4409">
        <w:rPr>
          <w:rFonts w:asciiTheme="minorHAnsi" w:hAnsiTheme="minorHAnsi" w:cstheme="minorHAnsi"/>
          <w:sz w:val="22"/>
          <w:szCs w:val="22"/>
        </w:rPr>
        <w:tab/>
      </w:r>
      <w:r w:rsidRPr="008B4409">
        <w:rPr>
          <w:rFonts w:asciiTheme="minorHAnsi" w:hAnsiTheme="minorHAnsi" w:cstheme="minorHAnsi"/>
          <w:sz w:val="22"/>
          <w:szCs w:val="22"/>
        </w:rPr>
        <w:tab/>
        <w:t>Vinczéné Dr. Menyhárt Mária, az Egészségügyi és Közszolgálati Osztály vezetője</w:t>
      </w:r>
    </w:p>
    <w:p w14:paraId="4CFABF07" w14:textId="77777777" w:rsidR="008B4409" w:rsidRPr="008B4409" w:rsidRDefault="008B4409" w:rsidP="008B4409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4A7F4436" w14:textId="77777777" w:rsidR="008B4409" w:rsidRPr="008B4409" w:rsidRDefault="008B4409" w:rsidP="008B4409">
      <w:pPr>
        <w:ind w:left="705" w:hanging="705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8B4409">
        <w:rPr>
          <w:rFonts w:asciiTheme="minorHAnsi" w:hAnsiTheme="minorHAnsi" w:cstheme="minorHAnsi"/>
          <w:b/>
          <w:sz w:val="22"/>
          <w:szCs w:val="22"/>
        </w:rPr>
        <w:t>10./</w:t>
      </w:r>
      <w:r w:rsidRPr="008B4409">
        <w:rPr>
          <w:rFonts w:asciiTheme="minorHAnsi" w:hAnsiTheme="minorHAnsi" w:cstheme="minorHAnsi"/>
          <w:b/>
          <w:sz w:val="22"/>
          <w:szCs w:val="22"/>
        </w:rPr>
        <w:tab/>
        <w:t xml:space="preserve">Javaslat közművelődési és feladat-ellátási megállapodások megkötésére </w:t>
      </w:r>
      <w:r w:rsidRPr="008B4409">
        <w:rPr>
          <w:rFonts w:asciiTheme="minorHAnsi" w:hAnsiTheme="minorHAnsi" w:cstheme="minorHAnsi"/>
          <w:bCs w:val="0"/>
          <w:i/>
          <w:iCs/>
          <w:sz w:val="22"/>
          <w:szCs w:val="22"/>
        </w:rPr>
        <w:t xml:space="preserve">/SAJÁT-Két Közgyűlés közötti beszámolóban 1. napirend/ </w:t>
      </w:r>
    </w:p>
    <w:p w14:paraId="0F68AF33" w14:textId="77777777" w:rsidR="008B4409" w:rsidRPr="008B4409" w:rsidRDefault="008B4409" w:rsidP="008B4409">
      <w:pPr>
        <w:tabs>
          <w:tab w:val="left" w:pos="-900"/>
          <w:tab w:val="left" w:pos="-720"/>
          <w:tab w:val="left" w:pos="709"/>
          <w:tab w:val="left" w:pos="2127"/>
        </w:tabs>
        <w:ind w:left="1418" w:hanging="136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4409">
        <w:rPr>
          <w:rFonts w:asciiTheme="minorHAnsi" w:hAnsiTheme="minorHAnsi" w:cstheme="minorHAnsi"/>
          <w:b/>
          <w:sz w:val="22"/>
          <w:szCs w:val="22"/>
        </w:rPr>
        <w:tab/>
      </w:r>
      <w:r w:rsidRPr="008B4409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Előadó:</w:t>
      </w:r>
      <w:r w:rsidRPr="008B4409">
        <w:rPr>
          <w:rFonts w:asciiTheme="minorHAnsi" w:hAnsiTheme="minorHAnsi" w:cstheme="minorHAnsi"/>
          <w:sz w:val="22"/>
          <w:szCs w:val="22"/>
        </w:rPr>
        <w:tab/>
      </w:r>
      <w:r w:rsidRPr="008B4409">
        <w:rPr>
          <w:rFonts w:asciiTheme="minorHAnsi" w:hAnsiTheme="minorHAnsi" w:cstheme="minorHAnsi"/>
          <w:sz w:val="22"/>
          <w:szCs w:val="22"/>
        </w:rPr>
        <w:tab/>
        <w:t>Vinczéné Dr. Menyhárt Mária, az Egészségügyi és Közszolgálati Osztály vezetője</w:t>
      </w:r>
    </w:p>
    <w:p w14:paraId="3E15FA5D" w14:textId="77777777" w:rsidR="008B4409" w:rsidRPr="008B4409" w:rsidRDefault="008B4409" w:rsidP="008B4409">
      <w:pPr>
        <w:ind w:left="705" w:hanging="705"/>
        <w:jc w:val="both"/>
        <w:rPr>
          <w:rFonts w:asciiTheme="minorHAnsi" w:hAnsiTheme="minorHAnsi" w:cstheme="minorHAnsi"/>
          <w:b/>
          <w:bCs w:val="0"/>
          <w:i/>
          <w:sz w:val="22"/>
          <w:szCs w:val="22"/>
          <w:u w:val="single"/>
        </w:rPr>
      </w:pPr>
      <w:r w:rsidRPr="008B4409">
        <w:rPr>
          <w:rFonts w:asciiTheme="minorHAnsi" w:hAnsiTheme="minorHAnsi" w:cstheme="minorHAnsi"/>
          <w:bCs w:val="0"/>
          <w:sz w:val="22"/>
          <w:szCs w:val="22"/>
        </w:rPr>
        <w:tab/>
      </w:r>
      <w:r w:rsidRPr="008B4409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Meghívottak:</w:t>
      </w:r>
      <w:r w:rsidRPr="008B4409">
        <w:rPr>
          <w:rFonts w:asciiTheme="minorHAnsi" w:hAnsiTheme="minorHAnsi" w:cstheme="minorHAnsi"/>
          <w:sz w:val="22"/>
          <w:szCs w:val="22"/>
        </w:rPr>
        <w:tab/>
        <w:t xml:space="preserve">Hegedűs Éva, a Gyöngyöshermán–Szentkirályi Polgári Kör elnöke </w:t>
      </w:r>
      <w:r w:rsidRPr="008B4409">
        <w:rPr>
          <w:rFonts w:asciiTheme="minorHAnsi" w:hAnsiTheme="minorHAnsi" w:cstheme="minorHAnsi"/>
          <w:b/>
          <w:bCs w:val="0"/>
          <w:i/>
          <w:sz w:val="22"/>
          <w:szCs w:val="22"/>
          <w:u w:val="single"/>
        </w:rPr>
        <w:t xml:space="preserve">     </w:t>
      </w:r>
    </w:p>
    <w:p w14:paraId="6C329C85" w14:textId="77777777" w:rsidR="008B4409" w:rsidRPr="008B4409" w:rsidRDefault="008B4409" w:rsidP="008B4409">
      <w:pPr>
        <w:ind w:left="705" w:hanging="705"/>
        <w:jc w:val="both"/>
        <w:rPr>
          <w:rFonts w:asciiTheme="minorHAnsi" w:hAnsiTheme="minorHAnsi" w:cstheme="minorHAnsi"/>
          <w:bCs w:val="0"/>
          <w:iCs/>
          <w:sz w:val="22"/>
          <w:szCs w:val="22"/>
        </w:rPr>
      </w:pPr>
      <w:r w:rsidRPr="008B4409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8B4409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8B4409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8B4409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8B4409">
        <w:rPr>
          <w:rFonts w:asciiTheme="minorHAnsi" w:hAnsiTheme="minorHAnsi" w:cstheme="minorHAnsi"/>
          <w:bCs w:val="0"/>
          <w:iCs/>
          <w:sz w:val="22"/>
          <w:szCs w:val="22"/>
        </w:rPr>
        <w:t>Szekér Tamás, a Herényi Kulturális és Sportegyesület elnöke</w:t>
      </w:r>
    </w:p>
    <w:p w14:paraId="6CAB993E" w14:textId="77777777" w:rsidR="008B4409" w:rsidRPr="008B4409" w:rsidRDefault="008B4409" w:rsidP="008B4409">
      <w:pPr>
        <w:ind w:left="705" w:hanging="705"/>
        <w:jc w:val="both"/>
        <w:rPr>
          <w:rFonts w:asciiTheme="minorHAnsi" w:hAnsiTheme="minorHAnsi" w:cstheme="minorHAnsi"/>
          <w:bCs w:val="0"/>
          <w:iCs/>
          <w:sz w:val="22"/>
          <w:szCs w:val="22"/>
        </w:rPr>
      </w:pPr>
      <w:r w:rsidRPr="008B4409">
        <w:rPr>
          <w:rFonts w:asciiTheme="minorHAnsi" w:hAnsiTheme="minorHAnsi" w:cstheme="minorHAnsi"/>
          <w:bCs w:val="0"/>
          <w:iCs/>
          <w:sz w:val="22"/>
          <w:szCs w:val="22"/>
        </w:rPr>
        <w:tab/>
      </w:r>
      <w:r w:rsidRPr="008B4409">
        <w:rPr>
          <w:rFonts w:asciiTheme="minorHAnsi" w:hAnsiTheme="minorHAnsi" w:cstheme="minorHAnsi"/>
          <w:bCs w:val="0"/>
          <w:iCs/>
          <w:sz w:val="22"/>
          <w:szCs w:val="22"/>
        </w:rPr>
        <w:tab/>
      </w:r>
      <w:r w:rsidRPr="008B4409">
        <w:rPr>
          <w:rFonts w:asciiTheme="minorHAnsi" w:hAnsiTheme="minorHAnsi" w:cstheme="minorHAnsi"/>
          <w:bCs w:val="0"/>
          <w:iCs/>
          <w:sz w:val="22"/>
          <w:szCs w:val="22"/>
        </w:rPr>
        <w:tab/>
      </w:r>
      <w:r w:rsidRPr="008B4409">
        <w:rPr>
          <w:rFonts w:asciiTheme="minorHAnsi" w:hAnsiTheme="minorHAnsi" w:cstheme="minorHAnsi"/>
          <w:bCs w:val="0"/>
          <w:iCs/>
          <w:sz w:val="22"/>
          <w:szCs w:val="22"/>
        </w:rPr>
        <w:tab/>
        <w:t>Bakó Béla, a Vas Megyei Tudományos Ismeretterjesztő Egyesület (TIT) elnöke</w:t>
      </w:r>
    </w:p>
    <w:p w14:paraId="0E22D457" w14:textId="77777777" w:rsidR="008B4409" w:rsidRPr="008B4409" w:rsidRDefault="008B4409" w:rsidP="008B4409">
      <w:pPr>
        <w:ind w:left="705" w:hanging="705"/>
        <w:jc w:val="both"/>
        <w:rPr>
          <w:rFonts w:asciiTheme="minorHAnsi" w:hAnsiTheme="minorHAnsi" w:cstheme="minorHAnsi"/>
          <w:bCs w:val="0"/>
          <w:iCs/>
          <w:sz w:val="22"/>
          <w:szCs w:val="22"/>
        </w:rPr>
      </w:pPr>
      <w:r w:rsidRPr="008B4409">
        <w:rPr>
          <w:rFonts w:asciiTheme="minorHAnsi" w:hAnsiTheme="minorHAnsi" w:cstheme="minorHAnsi"/>
          <w:bCs w:val="0"/>
          <w:iCs/>
          <w:sz w:val="22"/>
          <w:szCs w:val="22"/>
        </w:rPr>
        <w:tab/>
      </w:r>
      <w:r w:rsidRPr="008B4409">
        <w:rPr>
          <w:rFonts w:asciiTheme="minorHAnsi" w:hAnsiTheme="minorHAnsi" w:cstheme="minorHAnsi"/>
          <w:bCs w:val="0"/>
          <w:iCs/>
          <w:sz w:val="22"/>
          <w:szCs w:val="22"/>
        </w:rPr>
        <w:tab/>
      </w:r>
      <w:r w:rsidRPr="008B4409">
        <w:rPr>
          <w:rFonts w:asciiTheme="minorHAnsi" w:hAnsiTheme="minorHAnsi" w:cstheme="minorHAnsi"/>
          <w:bCs w:val="0"/>
          <w:iCs/>
          <w:sz w:val="22"/>
          <w:szCs w:val="22"/>
        </w:rPr>
        <w:tab/>
      </w:r>
      <w:r w:rsidRPr="008B4409">
        <w:rPr>
          <w:rFonts w:asciiTheme="minorHAnsi" w:hAnsiTheme="minorHAnsi" w:cstheme="minorHAnsi"/>
          <w:bCs w:val="0"/>
          <w:iCs/>
          <w:sz w:val="22"/>
          <w:szCs w:val="22"/>
        </w:rPr>
        <w:tab/>
        <w:t xml:space="preserve">Foki Imre, a </w:t>
      </w:r>
      <w:proofErr w:type="spellStart"/>
      <w:r w:rsidRPr="008B4409">
        <w:rPr>
          <w:rFonts w:asciiTheme="minorHAnsi" w:hAnsiTheme="minorHAnsi" w:cstheme="minorHAnsi"/>
          <w:bCs w:val="0"/>
          <w:iCs/>
          <w:sz w:val="22"/>
          <w:szCs w:val="22"/>
        </w:rPr>
        <w:t>Zanati</w:t>
      </w:r>
      <w:proofErr w:type="spellEnd"/>
      <w:r w:rsidRPr="008B4409">
        <w:rPr>
          <w:rFonts w:asciiTheme="minorHAnsi" w:hAnsiTheme="minorHAnsi" w:cstheme="minorHAnsi"/>
          <w:bCs w:val="0"/>
          <w:iCs/>
          <w:sz w:val="22"/>
          <w:szCs w:val="22"/>
        </w:rPr>
        <w:t xml:space="preserve"> Kulturális Egyesület elnöke</w:t>
      </w:r>
    </w:p>
    <w:p w14:paraId="6938C7F9" w14:textId="77777777" w:rsidR="008B4409" w:rsidRPr="008B4409" w:rsidRDefault="008B4409" w:rsidP="008B4409">
      <w:pPr>
        <w:ind w:left="705" w:hanging="705"/>
        <w:jc w:val="both"/>
        <w:rPr>
          <w:rFonts w:asciiTheme="minorHAnsi" w:hAnsiTheme="minorHAnsi" w:cstheme="minorHAnsi"/>
          <w:bCs w:val="0"/>
          <w:iCs/>
          <w:sz w:val="22"/>
          <w:szCs w:val="22"/>
        </w:rPr>
      </w:pPr>
      <w:r w:rsidRPr="008B4409">
        <w:rPr>
          <w:rFonts w:asciiTheme="minorHAnsi" w:hAnsiTheme="minorHAnsi" w:cstheme="minorHAnsi"/>
          <w:bCs w:val="0"/>
          <w:iCs/>
          <w:sz w:val="22"/>
          <w:szCs w:val="22"/>
        </w:rPr>
        <w:tab/>
      </w:r>
      <w:r w:rsidRPr="008B4409">
        <w:rPr>
          <w:rFonts w:asciiTheme="minorHAnsi" w:hAnsiTheme="minorHAnsi" w:cstheme="minorHAnsi"/>
          <w:bCs w:val="0"/>
          <w:iCs/>
          <w:sz w:val="22"/>
          <w:szCs w:val="22"/>
        </w:rPr>
        <w:tab/>
      </w:r>
      <w:r w:rsidRPr="008B4409">
        <w:rPr>
          <w:rFonts w:asciiTheme="minorHAnsi" w:hAnsiTheme="minorHAnsi" w:cstheme="minorHAnsi"/>
          <w:bCs w:val="0"/>
          <w:iCs/>
          <w:sz w:val="22"/>
          <w:szCs w:val="22"/>
        </w:rPr>
        <w:tab/>
      </w:r>
      <w:r w:rsidRPr="008B4409">
        <w:rPr>
          <w:rFonts w:asciiTheme="minorHAnsi" w:hAnsiTheme="minorHAnsi" w:cstheme="minorHAnsi"/>
          <w:bCs w:val="0"/>
          <w:iCs/>
          <w:sz w:val="22"/>
          <w:szCs w:val="22"/>
        </w:rPr>
        <w:tab/>
        <w:t>Varga Anna, a Derkovits Városrészért Egyesület elnöke</w:t>
      </w:r>
    </w:p>
    <w:p w14:paraId="425C8867" w14:textId="77777777" w:rsidR="008B4409" w:rsidRPr="008B4409" w:rsidRDefault="008B4409" w:rsidP="008B4409">
      <w:pPr>
        <w:ind w:left="2127" w:hanging="705"/>
        <w:jc w:val="both"/>
        <w:rPr>
          <w:rFonts w:asciiTheme="minorHAnsi" w:hAnsiTheme="minorHAnsi" w:cstheme="minorHAnsi"/>
          <w:bCs w:val="0"/>
          <w:iCs/>
          <w:sz w:val="22"/>
          <w:szCs w:val="22"/>
        </w:rPr>
      </w:pPr>
      <w:r w:rsidRPr="008B4409">
        <w:rPr>
          <w:rFonts w:asciiTheme="minorHAnsi" w:hAnsiTheme="minorHAnsi" w:cstheme="minorHAnsi"/>
          <w:bCs w:val="0"/>
          <w:iCs/>
          <w:sz w:val="22"/>
          <w:szCs w:val="22"/>
        </w:rPr>
        <w:tab/>
        <w:t>Valentin Károlyné, a Hátrányos Helyzetű Roma Fiatalokat Támogató Közhasznú Egyesület elnöke</w:t>
      </w:r>
    </w:p>
    <w:p w14:paraId="72E9B54D" w14:textId="77777777" w:rsidR="008B4409" w:rsidRPr="008B4409" w:rsidRDefault="008B4409" w:rsidP="008B4409">
      <w:pPr>
        <w:ind w:left="2127" w:hanging="705"/>
        <w:jc w:val="both"/>
        <w:rPr>
          <w:rFonts w:asciiTheme="minorHAnsi" w:hAnsiTheme="minorHAnsi" w:cstheme="minorHAnsi"/>
          <w:bCs w:val="0"/>
          <w:iCs/>
          <w:sz w:val="22"/>
          <w:szCs w:val="22"/>
        </w:rPr>
      </w:pPr>
      <w:r w:rsidRPr="008B4409">
        <w:rPr>
          <w:rFonts w:asciiTheme="minorHAnsi" w:hAnsiTheme="minorHAnsi" w:cstheme="minorHAnsi"/>
          <w:bCs w:val="0"/>
          <w:iCs/>
          <w:sz w:val="22"/>
          <w:szCs w:val="22"/>
        </w:rPr>
        <w:tab/>
        <w:t xml:space="preserve">Bakos Ildikó, a </w:t>
      </w:r>
      <w:proofErr w:type="spellStart"/>
      <w:r w:rsidRPr="008B4409">
        <w:rPr>
          <w:rFonts w:asciiTheme="minorHAnsi" w:hAnsiTheme="minorHAnsi" w:cstheme="minorHAnsi"/>
          <w:bCs w:val="0"/>
          <w:iCs/>
          <w:sz w:val="22"/>
          <w:szCs w:val="22"/>
        </w:rPr>
        <w:t>Joskar-Ola</w:t>
      </w:r>
      <w:proofErr w:type="spellEnd"/>
      <w:r w:rsidRPr="008B4409">
        <w:rPr>
          <w:rFonts w:asciiTheme="minorHAnsi" w:hAnsiTheme="minorHAnsi" w:cstheme="minorHAnsi"/>
          <w:bCs w:val="0"/>
          <w:iCs/>
          <w:sz w:val="22"/>
          <w:szCs w:val="22"/>
        </w:rPr>
        <w:t xml:space="preserve"> Alapítvány kuratóriumának elnöke</w:t>
      </w:r>
    </w:p>
    <w:p w14:paraId="0ADD3BAB" w14:textId="77777777" w:rsidR="008B4409" w:rsidRPr="008B4409" w:rsidRDefault="008B4409" w:rsidP="008B4409">
      <w:pPr>
        <w:ind w:left="2127" w:hanging="705"/>
        <w:jc w:val="both"/>
        <w:rPr>
          <w:rFonts w:asciiTheme="minorHAnsi" w:hAnsiTheme="minorHAnsi" w:cstheme="minorHAnsi"/>
          <w:bCs w:val="0"/>
          <w:iCs/>
          <w:sz w:val="22"/>
          <w:szCs w:val="22"/>
        </w:rPr>
      </w:pPr>
      <w:r w:rsidRPr="008B4409">
        <w:rPr>
          <w:rFonts w:asciiTheme="minorHAnsi" w:hAnsiTheme="minorHAnsi" w:cstheme="minorHAnsi"/>
          <w:bCs w:val="0"/>
          <w:iCs/>
          <w:sz w:val="22"/>
          <w:szCs w:val="22"/>
        </w:rPr>
        <w:tab/>
        <w:t xml:space="preserve">Hegedüs László, a </w:t>
      </w:r>
      <w:proofErr w:type="spellStart"/>
      <w:r w:rsidRPr="008B4409">
        <w:rPr>
          <w:rFonts w:asciiTheme="minorHAnsi" w:hAnsiTheme="minorHAnsi" w:cstheme="minorHAnsi"/>
          <w:bCs w:val="0"/>
          <w:iCs/>
          <w:sz w:val="22"/>
          <w:szCs w:val="22"/>
        </w:rPr>
        <w:t>Olad</w:t>
      </w:r>
      <w:proofErr w:type="spellEnd"/>
      <w:r w:rsidRPr="008B4409">
        <w:rPr>
          <w:rFonts w:asciiTheme="minorHAnsi" w:hAnsiTheme="minorHAnsi" w:cstheme="minorHAnsi"/>
          <w:bCs w:val="0"/>
          <w:iCs/>
          <w:sz w:val="22"/>
          <w:szCs w:val="22"/>
        </w:rPr>
        <w:t xml:space="preserve"> Városrészért Egyesület elnöke</w:t>
      </w:r>
    </w:p>
    <w:p w14:paraId="6446C9CA" w14:textId="77777777" w:rsidR="008B4409" w:rsidRPr="008B4409" w:rsidRDefault="008B4409" w:rsidP="008B4409">
      <w:pPr>
        <w:ind w:left="2127" w:hanging="705"/>
        <w:jc w:val="both"/>
        <w:rPr>
          <w:rFonts w:asciiTheme="minorHAnsi" w:hAnsiTheme="minorHAnsi" w:cstheme="minorHAnsi"/>
          <w:bCs w:val="0"/>
          <w:iCs/>
          <w:sz w:val="22"/>
          <w:szCs w:val="22"/>
        </w:rPr>
      </w:pPr>
      <w:r w:rsidRPr="008B4409">
        <w:rPr>
          <w:rFonts w:asciiTheme="minorHAnsi" w:hAnsiTheme="minorHAnsi" w:cstheme="minorHAnsi"/>
          <w:bCs w:val="0"/>
          <w:iCs/>
          <w:sz w:val="22"/>
          <w:szCs w:val="22"/>
        </w:rPr>
        <w:tab/>
        <w:t>Lakatosné Pintér Katalin, a Petőfi-Telepért Egyesület elnöke</w:t>
      </w:r>
    </w:p>
    <w:p w14:paraId="0AB82CD8" w14:textId="77777777" w:rsidR="008B4409" w:rsidRPr="008B4409" w:rsidRDefault="008B4409" w:rsidP="008B4409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</w:p>
    <w:p w14:paraId="569D0181" w14:textId="77777777" w:rsidR="008B4409" w:rsidRPr="008B4409" w:rsidRDefault="008B4409" w:rsidP="008B4409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4409">
        <w:rPr>
          <w:rFonts w:asciiTheme="minorHAnsi" w:hAnsiTheme="minorHAnsi" w:cstheme="minorHAnsi"/>
          <w:b/>
          <w:sz w:val="22"/>
          <w:szCs w:val="22"/>
        </w:rPr>
        <w:t>11./</w:t>
      </w:r>
      <w:r w:rsidRPr="008B4409">
        <w:rPr>
          <w:rFonts w:asciiTheme="minorHAnsi" w:hAnsiTheme="minorHAnsi" w:cstheme="minorHAnsi"/>
          <w:b/>
          <w:sz w:val="22"/>
          <w:szCs w:val="22"/>
        </w:rPr>
        <w:tab/>
        <w:t xml:space="preserve">Beszámoló Szombathely Megyei Jogú Város Önkormányzata 2025. évi testvérvárosi kapcsolatainak működéséről és eredményességéről </w:t>
      </w:r>
      <w:r w:rsidRPr="008B4409">
        <w:rPr>
          <w:rFonts w:asciiTheme="minorHAnsi" w:hAnsiTheme="minorHAnsi" w:cstheme="minorHAnsi"/>
          <w:bCs w:val="0"/>
          <w:sz w:val="22"/>
          <w:szCs w:val="22"/>
        </w:rPr>
        <w:t>/S</w:t>
      </w:r>
      <w:r w:rsidRPr="008B4409">
        <w:rPr>
          <w:rFonts w:asciiTheme="minorHAnsi" w:hAnsiTheme="minorHAnsi" w:cstheme="minorHAnsi"/>
          <w:bCs w:val="0"/>
          <w:i/>
          <w:iCs/>
          <w:sz w:val="22"/>
          <w:szCs w:val="22"/>
        </w:rPr>
        <w:t>AJÁT</w:t>
      </w:r>
      <w:r w:rsidRPr="008B4409">
        <w:rPr>
          <w:rFonts w:asciiTheme="minorHAnsi" w:hAnsiTheme="minorHAnsi" w:cstheme="minorHAnsi"/>
          <w:bCs w:val="0"/>
          <w:sz w:val="22"/>
          <w:szCs w:val="22"/>
        </w:rPr>
        <w:t>/</w:t>
      </w:r>
    </w:p>
    <w:p w14:paraId="604FA40D" w14:textId="77777777" w:rsidR="008B4409" w:rsidRPr="008B4409" w:rsidRDefault="008B4409" w:rsidP="008B4409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8B4409">
        <w:rPr>
          <w:rFonts w:asciiTheme="minorHAnsi" w:hAnsiTheme="minorHAnsi" w:cstheme="minorHAnsi"/>
          <w:bCs w:val="0"/>
          <w:sz w:val="22"/>
          <w:szCs w:val="22"/>
        </w:rPr>
        <w:tab/>
      </w:r>
      <w:r w:rsidRPr="008B4409">
        <w:rPr>
          <w:rFonts w:asciiTheme="minorHAnsi" w:hAnsiTheme="minorHAnsi" w:cstheme="minorHAnsi"/>
          <w:b/>
          <w:sz w:val="22"/>
          <w:szCs w:val="22"/>
          <w:u w:val="single"/>
        </w:rPr>
        <w:t>Előadó:</w:t>
      </w:r>
      <w:r w:rsidRPr="008B440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8B4409">
        <w:rPr>
          <w:rFonts w:asciiTheme="minorHAnsi" w:hAnsiTheme="minorHAnsi" w:cstheme="minorHAnsi"/>
          <w:bCs w:val="0"/>
          <w:sz w:val="22"/>
          <w:szCs w:val="22"/>
        </w:rPr>
        <w:tab/>
        <w:t>Dr. Füzi Judit, a Polgármesteri Kabinet Osztály vezetője</w:t>
      </w:r>
    </w:p>
    <w:p w14:paraId="6A558008" w14:textId="77777777" w:rsidR="008B4409" w:rsidRPr="008B4409" w:rsidRDefault="008B4409" w:rsidP="008B4409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8B4409">
        <w:rPr>
          <w:rFonts w:asciiTheme="minorHAnsi" w:hAnsiTheme="minorHAnsi" w:cstheme="minorHAnsi"/>
          <w:bCs w:val="0"/>
          <w:sz w:val="22"/>
          <w:szCs w:val="22"/>
        </w:rPr>
        <w:tab/>
      </w:r>
      <w:r w:rsidRPr="008B4409">
        <w:rPr>
          <w:rFonts w:asciiTheme="minorHAnsi" w:hAnsiTheme="minorHAnsi" w:cstheme="minorHAnsi"/>
          <w:b/>
          <w:sz w:val="22"/>
          <w:szCs w:val="22"/>
          <w:u w:val="single"/>
        </w:rPr>
        <w:t>Meghívott:</w:t>
      </w:r>
      <w:r w:rsidRPr="008B4409">
        <w:rPr>
          <w:rFonts w:asciiTheme="minorHAnsi" w:hAnsiTheme="minorHAnsi" w:cstheme="minorHAnsi"/>
          <w:bCs w:val="0"/>
          <w:sz w:val="22"/>
          <w:szCs w:val="22"/>
        </w:rPr>
        <w:tab/>
      </w:r>
      <w:proofErr w:type="spellStart"/>
      <w:r w:rsidRPr="008B4409">
        <w:rPr>
          <w:rFonts w:asciiTheme="minorHAnsi" w:hAnsiTheme="minorHAnsi" w:cstheme="minorHAnsi"/>
          <w:bCs w:val="0"/>
          <w:sz w:val="22"/>
          <w:szCs w:val="22"/>
        </w:rPr>
        <w:t>Szuhai</w:t>
      </w:r>
      <w:proofErr w:type="spellEnd"/>
      <w:r w:rsidRPr="008B4409">
        <w:rPr>
          <w:rFonts w:asciiTheme="minorHAnsi" w:hAnsiTheme="minorHAnsi" w:cstheme="minorHAnsi"/>
          <w:bCs w:val="0"/>
          <w:sz w:val="22"/>
          <w:szCs w:val="22"/>
        </w:rPr>
        <w:t xml:space="preserve"> Viktor, önkormányzati képviselő, tanácsnok</w:t>
      </w:r>
    </w:p>
    <w:p w14:paraId="6D1D8FAA" w14:textId="77777777" w:rsidR="008B4409" w:rsidRPr="008B4409" w:rsidRDefault="008B4409" w:rsidP="008B4409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</w:p>
    <w:p w14:paraId="221D6804" w14:textId="77777777" w:rsidR="008B4409" w:rsidRPr="008B4409" w:rsidRDefault="008B4409" w:rsidP="008B4409">
      <w:pPr>
        <w:tabs>
          <w:tab w:val="left" w:pos="2127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D2C33A6" w14:textId="77777777" w:rsidR="008B4409" w:rsidRPr="008B4409" w:rsidRDefault="008B4409" w:rsidP="008B4409">
      <w:pPr>
        <w:ind w:firstLine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4409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8B440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8B4409">
        <w:rPr>
          <w:rFonts w:asciiTheme="minorHAnsi" w:hAnsiTheme="minorHAnsi" w:cstheme="minorHAnsi"/>
          <w:b/>
          <w:sz w:val="22"/>
          <w:szCs w:val="22"/>
        </w:rPr>
        <w:tab/>
      </w:r>
      <w:r w:rsidRPr="008B4409">
        <w:rPr>
          <w:rFonts w:asciiTheme="minorHAnsi" w:hAnsiTheme="minorHAnsi" w:cstheme="minorHAnsi"/>
          <w:bCs w:val="0"/>
          <w:sz w:val="22"/>
          <w:szCs w:val="22"/>
        </w:rPr>
        <w:t>Dr. Danka Lajos, a Bizottság elnöke</w:t>
      </w:r>
    </w:p>
    <w:p w14:paraId="03C64B1D" w14:textId="77777777" w:rsidR="008B4409" w:rsidRPr="008B4409" w:rsidRDefault="008B4409" w:rsidP="008B440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3C48E9" w14:textId="77777777" w:rsidR="008B4409" w:rsidRPr="008B4409" w:rsidRDefault="008B4409" w:rsidP="008B4409">
      <w:pPr>
        <w:ind w:firstLine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B4409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8B4409">
        <w:rPr>
          <w:rFonts w:asciiTheme="minorHAnsi" w:hAnsiTheme="minorHAnsi" w:cstheme="minorHAnsi"/>
          <w:b/>
          <w:sz w:val="22"/>
          <w:szCs w:val="22"/>
        </w:rPr>
        <w:tab/>
      </w:r>
      <w:r w:rsidRPr="008B4409">
        <w:rPr>
          <w:rFonts w:asciiTheme="minorHAnsi" w:hAnsiTheme="minorHAnsi" w:cstheme="minorHAnsi"/>
          <w:bCs w:val="0"/>
          <w:sz w:val="22"/>
          <w:szCs w:val="22"/>
        </w:rPr>
        <w:t>azonnal</w:t>
      </w:r>
    </w:p>
    <w:p w14:paraId="48C60762" w14:textId="77777777" w:rsidR="008B4409" w:rsidRPr="008B4409" w:rsidRDefault="008B4409" w:rsidP="008B4409">
      <w:pPr>
        <w:jc w:val="both"/>
        <w:outlineLvl w:val="1"/>
        <w:rPr>
          <w:rFonts w:asciiTheme="minorHAnsi" w:hAnsiTheme="minorHAnsi" w:cstheme="minorHAnsi"/>
          <w:b/>
          <w:sz w:val="22"/>
          <w:szCs w:val="22"/>
        </w:rPr>
      </w:pPr>
    </w:p>
    <w:p w14:paraId="259A9C48" w14:textId="55682E82" w:rsidR="008B4409" w:rsidRPr="00CD64D0" w:rsidRDefault="00B154F6" w:rsidP="00B154F6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 w:rsidR="00CD64D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 w:rsidR="00C42E69">
        <w:rPr>
          <w:rFonts w:asciiTheme="minorHAnsi" w:hAnsiTheme="minorHAnsi" w:cstheme="minorHAnsi"/>
          <w:sz w:val="22"/>
          <w:szCs w:val="22"/>
        </w:rPr>
        <w:t>Kezdjük az 1. sz. napirendi pontunk tárgyalásával.</w:t>
      </w:r>
    </w:p>
    <w:p w14:paraId="6C529A2E" w14:textId="77777777" w:rsidR="00DE6A5F" w:rsidRPr="008B4409" w:rsidRDefault="00DE6A5F" w:rsidP="00D2567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3A5262D" w14:textId="77777777" w:rsidR="00C42E69" w:rsidRPr="00C42E69" w:rsidRDefault="00C42E69" w:rsidP="00C42E69">
      <w:pPr>
        <w:ind w:left="705" w:hanging="705"/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C42E69">
        <w:rPr>
          <w:rFonts w:ascii="Calibri" w:hAnsi="Calibri" w:cs="Calibri"/>
          <w:b/>
          <w:bCs w:val="0"/>
          <w:sz w:val="22"/>
          <w:szCs w:val="22"/>
        </w:rPr>
        <w:lastRenderedPageBreak/>
        <w:t>1./</w:t>
      </w:r>
      <w:r w:rsidRPr="00C42E69">
        <w:rPr>
          <w:rFonts w:ascii="Calibri" w:hAnsi="Calibri" w:cs="Calibri"/>
          <w:sz w:val="22"/>
          <w:szCs w:val="22"/>
        </w:rPr>
        <w:t xml:space="preserve"> </w:t>
      </w:r>
      <w:r w:rsidRPr="00C42E69">
        <w:rPr>
          <w:rFonts w:ascii="Calibri" w:hAnsi="Calibri" w:cs="Calibri"/>
          <w:sz w:val="22"/>
          <w:szCs w:val="22"/>
        </w:rPr>
        <w:tab/>
      </w:r>
      <w:r w:rsidRPr="00C42E69">
        <w:rPr>
          <w:rFonts w:ascii="Calibri" w:hAnsi="Calibri" w:cs="Calibri"/>
          <w:b/>
          <w:bCs w:val="0"/>
          <w:sz w:val="22"/>
          <w:szCs w:val="22"/>
        </w:rPr>
        <w:t xml:space="preserve">Javaslat Szombathely Megyei Jogú Város Önkormányzata 2026. évi átmeneti gazdálkodásáról szóló rendeletének megalkotására </w:t>
      </w:r>
      <w:r w:rsidRPr="00C42E69">
        <w:rPr>
          <w:rFonts w:ascii="Calibri" w:hAnsi="Calibri" w:cs="Calibri"/>
          <w:sz w:val="22"/>
          <w:szCs w:val="22"/>
          <w:lang w:eastAsia="en-US"/>
        </w:rPr>
        <w:t>/</w:t>
      </w:r>
      <w:r w:rsidRPr="00C42E69">
        <w:rPr>
          <w:rFonts w:ascii="Calibri" w:hAnsi="Calibri" w:cs="Calibri"/>
          <w:i/>
          <w:iCs/>
          <w:sz w:val="22"/>
          <w:szCs w:val="22"/>
          <w:lang w:eastAsia="en-US"/>
        </w:rPr>
        <w:t>Közgyűlés 2. napirend/</w:t>
      </w:r>
    </w:p>
    <w:p w14:paraId="2A2F0FE3" w14:textId="77777777" w:rsidR="003907E3" w:rsidRDefault="003907E3" w:rsidP="009200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6AF8F0" w14:textId="20D2DE4D" w:rsidR="00AC189A" w:rsidRDefault="00C42E69" w:rsidP="00AC189A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város 2026. évi</w:t>
      </w:r>
      <w:r w:rsidR="00AC189A">
        <w:rPr>
          <w:rFonts w:asciiTheme="minorHAnsi" w:hAnsiTheme="minorHAnsi" w:cstheme="minorHAnsi"/>
          <w:sz w:val="22"/>
          <w:szCs w:val="22"/>
        </w:rPr>
        <w:t xml:space="preserve"> költségvetési rendeletének megalkotására várhatóan 2026. februári Közgyűlésen kerül sor. </w:t>
      </w:r>
      <w:r w:rsidR="00AC189A" w:rsidRPr="00AC189A">
        <w:rPr>
          <w:rFonts w:asciiTheme="minorHAnsi" w:hAnsiTheme="minorHAnsi" w:cstheme="minorHAnsi"/>
          <w:sz w:val="22"/>
          <w:szCs w:val="22"/>
        </w:rPr>
        <w:t>Az államháztartásról szóló 2011. évi CXCV. törvény 25. §-</w:t>
      </w:r>
      <w:proofErr w:type="spellStart"/>
      <w:r w:rsidR="00AC189A" w:rsidRPr="00AC189A">
        <w:rPr>
          <w:rFonts w:asciiTheme="minorHAnsi" w:hAnsiTheme="minorHAnsi" w:cstheme="minorHAnsi"/>
          <w:sz w:val="22"/>
          <w:szCs w:val="22"/>
        </w:rPr>
        <w:t>ában</w:t>
      </w:r>
      <w:proofErr w:type="spellEnd"/>
      <w:r w:rsidR="00AC189A" w:rsidRPr="00AC189A">
        <w:rPr>
          <w:rFonts w:asciiTheme="minorHAnsi" w:hAnsiTheme="minorHAnsi" w:cstheme="minorHAnsi"/>
          <w:sz w:val="22"/>
          <w:szCs w:val="22"/>
        </w:rPr>
        <w:t xml:space="preserve"> foglaltak szerint ezen esetben a helyi önkormányzat az átmeneti gazdálkodásáról rendeletet alkot, amelyben szabályozza az átmeneti időszak finanszírozási gyakorlatát.</w:t>
      </w:r>
      <w:r w:rsidR="00C4405C">
        <w:rPr>
          <w:rFonts w:asciiTheme="minorHAnsi" w:hAnsiTheme="minorHAnsi" w:cstheme="minorHAnsi"/>
          <w:sz w:val="22"/>
          <w:szCs w:val="22"/>
        </w:rPr>
        <w:t xml:space="preserve"> Az előterjesztés a rendelet tervezetét tartalmazza. Kérdezem az előadókat, hogy van-e kiegészíteni való az előterjesztéshez?</w:t>
      </w:r>
    </w:p>
    <w:p w14:paraId="25A673F4" w14:textId="77777777" w:rsidR="00C4405C" w:rsidRPr="00C4405C" w:rsidRDefault="00C4405C" w:rsidP="00AC189A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FB400E3" w14:textId="6260A17A" w:rsidR="00C4405C" w:rsidRPr="00C4405C" w:rsidRDefault="00C4405C" w:rsidP="00AC189A">
      <w:pPr>
        <w:jc w:val="both"/>
        <w:rPr>
          <w:rFonts w:asciiTheme="minorHAnsi" w:hAnsiTheme="minorHAnsi" w:cstheme="minorHAnsi"/>
          <w:sz w:val="22"/>
          <w:szCs w:val="22"/>
        </w:rPr>
      </w:pPr>
      <w:r w:rsidRPr="00C4405C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Szakács Eszter, irodavezető, Költségvetési iroda:</w:t>
      </w:r>
      <w:r w:rsidRPr="007B20C1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Köszönöm Elnök Úr! Tisztelt Bizottság! Nem kívánom az előterjesztést kiegészíteni.</w:t>
      </w:r>
    </w:p>
    <w:p w14:paraId="0F2887E5" w14:textId="4CDCE654" w:rsidR="00C42E69" w:rsidRDefault="00C42E69" w:rsidP="009200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662BE1" w14:textId="3E5E8F3C" w:rsidR="00C4405C" w:rsidRDefault="00C4405C" w:rsidP="00920078">
      <w:pPr>
        <w:jc w:val="both"/>
        <w:rPr>
          <w:rFonts w:ascii="Calibri" w:hAnsi="Calibri" w:cs="Calibr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Köszönöm szépen. Kérdezem a bizottság tagjait, hogy van-e észrevétel, felvetés</w:t>
      </w:r>
      <w:r w:rsidR="004B6011">
        <w:rPr>
          <w:rFonts w:asciiTheme="minorHAnsi" w:hAnsiTheme="minorHAnsi" w:cstheme="minorHAnsi"/>
          <w:sz w:val="22"/>
          <w:szCs w:val="22"/>
        </w:rPr>
        <w:t xml:space="preserve"> valakinek? Ha nincs, akkor aki a </w:t>
      </w:r>
      <w:r w:rsidR="004B6011">
        <w:rPr>
          <w:rFonts w:ascii="Calibri" w:hAnsi="Calibri" w:cs="Calibri"/>
          <w:sz w:val="22"/>
          <w:szCs w:val="22"/>
        </w:rPr>
        <w:t>javaslatot</w:t>
      </w:r>
      <w:r w:rsidR="004B6011" w:rsidRPr="004B6011">
        <w:rPr>
          <w:rFonts w:ascii="Calibri" w:hAnsi="Calibri" w:cs="Calibri"/>
          <w:sz w:val="22"/>
          <w:szCs w:val="22"/>
        </w:rPr>
        <w:t xml:space="preserve"> Szombathely Megyei Jogú Város Önkormányzata 2026. évi átmeneti gazdálkodásáról szóló rendelet</w:t>
      </w:r>
      <w:r w:rsidR="004B6011">
        <w:rPr>
          <w:rFonts w:ascii="Calibri" w:hAnsi="Calibri" w:cs="Calibri"/>
          <w:sz w:val="22"/>
          <w:szCs w:val="22"/>
        </w:rPr>
        <w:t xml:space="preserve">éről támogatja kérem kézfelemeléssel jelezze. 3 igen, 3 tartózkodás mellett a bizottság nem támogatja a javaslatot. </w:t>
      </w:r>
    </w:p>
    <w:p w14:paraId="0696837B" w14:textId="77777777" w:rsidR="007B20C1" w:rsidRPr="00C4405C" w:rsidRDefault="007B20C1" w:rsidP="009200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6D5A5C" w14:textId="77777777" w:rsidR="008B4409" w:rsidRPr="0025242F" w:rsidRDefault="008B4409" w:rsidP="008B4409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6E30515D" w14:textId="2A73409D" w:rsidR="008B4409" w:rsidRDefault="008B4409" w:rsidP="008B440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B6011">
        <w:rPr>
          <w:rFonts w:asciiTheme="minorHAnsi" w:hAnsiTheme="minorHAnsi" w:cstheme="minorHAnsi"/>
          <w:i/>
          <w:iCs/>
          <w:sz w:val="22"/>
          <w:szCs w:val="22"/>
        </w:rPr>
        <w:t xml:space="preserve">3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igen szavazat</w:t>
      </w:r>
      <w:r w:rsidR="004B6011">
        <w:rPr>
          <w:rFonts w:asciiTheme="minorHAnsi" w:hAnsiTheme="minorHAnsi" w:cstheme="minorHAnsi"/>
          <w:i/>
          <w:iCs/>
          <w:sz w:val="22"/>
          <w:szCs w:val="22"/>
        </w:rPr>
        <w:t xml:space="preserve"> és 3 tartózkodás mellett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</w:t>
      </w:r>
      <w:r w:rsidR="004B6011">
        <w:rPr>
          <w:rFonts w:asciiTheme="minorHAnsi" w:hAnsiTheme="minorHAnsi" w:cstheme="minorHAnsi"/>
          <w:i/>
          <w:iCs/>
          <w:sz w:val="22"/>
          <w:szCs w:val="22"/>
        </w:rPr>
        <w:t xml:space="preserve">javaslatot nem fogadta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4B6011">
        <w:rPr>
          <w:rFonts w:asciiTheme="minorHAnsi" w:hAnsiTheme="minorHAnsi" w:cstheme="minorHAnsi"/>
          <w:i/>
          <w:iCs/>
          <w:sz w:val="22"/>
          <w:szCs w:val="22"/>
        </w:rPr>
        <w:t>l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, és az alábbi határozatot hozta:</w:t>
      </w:r>
    </w:p>
    <w:p w14:paraId="2000AD94" w14:textId="77777777" w:rsidR="004B6011" w:rsidRDefault="004B6011" w:rsidP="008B440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EF8DA1E" w14:textId="77777777" w:rsidR="004B6011" w:rsidRPr="004B6011" w:rsidRDefault="004B6011" w:rsidP="004B6011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4B6011">
        <w:rPr>
          <w:rFonts w:ascii="Calibri" w:hAnsi="Calibri" w:cs="Calibri"/>
          <w:b/>
          <w:sz w:val="22"/>
          <w:szCs w:val="22"/>
          <w:u w:val="single"/>
        </w:rPr>
        <w:t>115/2025. (XII.10.) SZÖNT számú határozat</w:t>
      </w:r>
    </w:p>
    <w:p w14:paraId="2BD4AE8E" w14:textId="77777777" w:rsidR="004B6011" w:rsidRPr="004B6011" w:rsidRDefault="004B6011" w:rsidP="004B6011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9394898" w14:textId="77777777" w:rsidR="004B6011" w:rsidRPr="004B6011" w:rsidRDefault="004B6011" w:rsidP="004B6011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4B6011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Bizottsága a „</w:t>
      </w:r>
      <w:r w:rsidRPr="004B6011">
        <w:rPr>
          <w:rFonts w:ascii="Calibri" w:hAnsi="Calibri" w:cs="Calibri"/>
          <w:i/>
          <w:iCs/>
          <w:sz w:val="22"/>
          <w:szCs w:val="22"/>
        </w:rPr>
        <w:t>Javaslat Szombathely Megyei Jogú Város Önkormányzata 2026. évi átmeneti gazdálkodásáról szóló rendeletének megalkotására</w:t>
      </w:r>
      <w:r w:rsidRPr="004B6011">
        <w:rPr>
          <w:rFonts w:ascii="Calibri" w:hAnsi="Calibri" w:cs="Calibri"/>
          <w:bCs w:val="0"/>
          <w:sz w:val="22"/>
          <w:szCs w:val="22"/>
        </w:rPr>
        <w:t>” című előterjesztést megtárgyalta, és a rendelettervezetet nem javasolja a Közgyűlésnek elfogadásra.</w:t>
      </w:r>
    </w:p>
    <w:p w14:paraId="45A29BE0" w14:textId="77777777" w:rsidR="004B6011" w:rsidRPr="004B6011" w:rsidRDefault="004B6011" w:rsidP="004B6011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0A42C41C" w14:textId="77777777" w:rsidR="004B6011" w:rsidRPr="004B6011" w:rsidRDefault="004B6011" w:rsidP="004B6011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4B6011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4B6011">
        <w:rPr>
          <w:rFonts w:ascii="Calibri" w:hAnsi="Calibri" w:cs="Calibri"/>
          <w:bCs w:val="0"/>
          <w:sz w:val="22"/>
          <w:szCs w:val="22"/>
        </w:rPr>
        <w:tab/>
      </w:r>
      <w:r w:rsidRPr="004B6011">
        <w:rPr>
          <w:rFonts w:ascii="Calibri" w:hAnsi="Calibri" w:cs="Calibri"/>
          <w:bCs w:val="0"/>
          <w:sz w:val="22"/>
          <w:szCs w:val="22"/>
        </w:rPr>
        <w:tab/>
        <w:t>Dr. Danka Lajos, a Bizottság elnöke</w:t>
      </w:r>
    </w:p>
    <w:p w14:paraId="3E6A1095" w14:textId="77777777" w:rsidR="004B6011" w:rsidRPr="004B6011" w:rsidRDefault="004B6011" w:rsidP="004B6011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4B6011">
        <w:rPr>
          <w:rFonts w:ascii="Calibri" w:hAnsi="Calibri" w:cs="Calibri"/>
          <w:bCs w:val="0"/>
          <w:sz w:val="22"/>
          <w:szCs w:val="22"/>
        </w:rPr>
        <w:tab/>
      </w:r>
      <w:r w:rsidRPr="004B6011">
        <w:rPr>
          <w:rFonts w:ascii="Calibri" w:hAnsi="Calibri" w:cs="Calibri"/>
          <w:bCs w:val="0"/>
          <w:sz w:val="22"/>
          <w:szCs w:val="22"/>
        </w:rPr>
        <w:tab/>
        <w:t>/a végrehajtás előkészítéséért:</w:t>
      </w:r>
    </w:p>
    <w:p w14:paraId="060AF6A1" w14:textId="77777777" w:rsidR="004B6011" w:rsidRPr="004B6011" w:rsidRDefault="004B6011" w:rsidP="004B6011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4B6011">
        <w:rPr>
          <w:rFonts w:ascii="Calibri" w:hAnsi="Calibri" w:cs="Calibri"/>
          <w:bCs w:val="0"/>
          <w:sz w:val="22"/>
          <w:szCs w:val="22"/>
        </w:rPr>
        <w:tab/>
      </w:r>
      <w:r w:rsidRPr="004B6011">
        <w:rPr>
          <w:rFonts w:ascii="Calibri" w:hAnsi="Calibri" w:cs="Calibri"/>
          <w:bCs w:val="0"/>
          <w:sz w:val="22"/>
          <w:szCs w:val="22"/>
        </w:rPr>
        <w:tab/>
      </w:r>
      <w:proofErr w:type="spellStart"/>
      <w:r w:rsidRPr="004B6011">
        <w:rPr>
          <w:rFonts w:ascii="Calibri" w:hAnsi="Calibri" w:cs="Calibri"/>
          <w:sz w:val="22"/>
          <w:szCs w:val="22"/>
          <w:lang w:eastAsia="en-US"/>
        </w:rPr>
        <w:t>Stéger</w:t>
      </w:r>
      <w:proofErr w:type="spellEnd"/>
      <w:r w:rsidRPr="004B6011">
        <w:rPr>
          <w:rFonts w:ascii="Calibri" w:hAnsi="Calibri" w:cs="Calibri"/>
          <w:sz w:val="22"/>
          <w:szCs w:val="22"/>
          <w:lang w:eastAsia="en-US"/>
        </w:rPr>
        <w:t xml:space="preserve"> Gábor, a Közgazdasági és Adó Osztály vezetője</w:t>
      </w:r>
      <w:r w:rsidRPr="004B6011">
        <w:rPr>
          <w:rFonts w:ascii="Calibri" w:hAnsi="Calibri" w:cs="Calibri"/>
          <w:bCs w:val="0"/>
          <w:sz w:val="22"/>
          <w:szCs w:val="22"/>
        </w:rPr>
        <w:t xml:space="preserve"> /</w:t>
      </w:r>
    </w:p>
    <w:p w14:paraId="6DA43170" w14:textId="77777777" w:rsidR="004B6011" w:rsidRPr="004B6011" w:rsidRDefault="004B6011" w:rsidP="004B6011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4F09834F" w14:textId="77777777" w:rsidR="004B6011" w:rsidRPr="004B6011" w:rsidRDefault="004B6011" w:rsidP="004B6011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4B6011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4B6011">
        <w:rPr>
          <w:rFonts w:ascii="Calibri" w:hAnsi="Calibri" w:cs="Calibri"/>
          <w:bCs w:val="0"/>
          <w:sz w:val="22"/>
          <w:szCs w:val="22"/>
        </w:rPr>
        <w:tab/>
        <w:t>2025. december 11.</w:t>
      </w:r>
    </w:p>
    <w:p w14:paraId="587F81A6" w14:textId="77777777" w:rsidR="004B6011" w:rsidRPr="004B6011" w:rsidRDefault="004B6011" w:rsidP="008B440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200B27A" w14:textId="0D9B59E9" w:rsidR="004B6011" w:rsidRDefault="002A30B4" w:rsidP="008B4409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 w:rsidR="00086A1D">
        <w:rPr>
          <w:rFonts w:asciiTheme="minorHAnsi" w:hAnsiTheme="minorHAnsi" w:cstheme="minorHAnsi"/>
          <w:sz w:val="22"/>
          <w:szCs w:val="22"/>
        </w:rPr>
        <w:t>A 2. sz. napirendi pontunk tárgyalása következik.</w:t>
      </w:r>
    </w:p>
    <w:p w14:paraId="552EEA89" w14:textId="77777777" w:rsidR="00086A1D" w:rsidRPr="00086A1D" w:rsidRDefault="00086A1D" w:rsidP="008B44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6B8D72" w14:textId="77777777" w:rsidR="00086A1D" w:rsidRPr="00086A1D" w:rsidRDefault="00086A1D" w:rsidP="00086A1D">
      <w:pPr>
        <w:ind w:left="705" w:hanging="705"/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086A1D">
        <w:rPr>
          <w:rFonts w:ascii="Calibri" w:hAnsi="Calibri" w:cs="Calibri"/>
          <w:b/>
          <w:bCs w:val="0"/>
          <w:sz w:val="22"/>
          <w:szCs w:val="22"/>
        </w:rPr>
        <w:t>2./</w:t>
      </w:r>
      <w:r w:rsidRPr="00086A1D">
        <w:rPr>
          <w:rFonts w:ascii="Calibri" w:hAnsi="Calibri" w:cs="Calibri"/>
          <w:b/>
          <w:bCs w:val="0"/>
          <w:sz w:val="22"/>
          <w:szCs w:val="22"/>
        </w:rPr>
        <w:tab/>
        <w:t xml:space="preserve">Javaslat a Szombathely Megyei Jogú Város Bűnmegelőzési és Közbiztonsági Koncepciójának és Cselekvési Tervének elfogadására </w:t>
      </w:r>
      <w:r w:rsidRPr="00086A1D">
        <w:rPr>
          <w:rFonts w:ascii="Calibri" w:hAnsi="Calibri" w:cs="Calibri"/>
          <w:sz w:val="22"/>
          <w:szCs w:val="22"/>
          <w:lang w:eastAsia="en-US"/>
        </w:rPr>
        <w:t>/</w:t>
      </w:r>
      <w:r w:rsidRPr="00086A1D">
        <w:rPr>
          <w:rFonts w:ascii="Calibri" w:hAnsi="Calibri" w:cs="Calibri"/>
          <w:i/>
          <w:iCs/>
          <w:sz w:val="22"/>
          <w:szCs w:val="22"/>
          <w:lang w:eastAsia="en-US"/>
        </w:rPr>
        <w:t>Közgyűlés 3. napirend/</w:t>
      </w:r>
    </w:p>
    <w:p w14:paraId="048A31A0" w14:textId="77777777" w:rsidR="00086A1D" w:rsidRPr="00086A1D" w:rsidRDefault="00086A1D" w:rsidP="008B44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944253" w14:textId="04672DF3" w:rsidR="004B6011" w:rsidRDefault="00086A1D" w:rsidP="008B4409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2023-ban a Kormány által jóváhagyott Nemzeti Bűnmegelőzési Stratégia ösztönzi az önkormányzatokat, hogy a vármegyei bűnmegelőzési tanácsok, illetve a vármegyei rendőr-főkapitányságok bevonásával 2025. december 31-ig dolgozzák ki a közbiztonsági és bűnmegelőzési stratégiájukat, valamint amennyiben már rendelkeznek stratégiával, azt vizsgálják felül és korszerűsítsék. Az előterjesztés ezen felhívás alapján tartalmazza az új koncepciót, valamint a város Bűnmegelőzési és Közbiztonsági Koncepcióját. </w:t>
      </w:r>
      <w:r w:rsidR="00BD3D50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2025.04.01-2025.12.31. közötti időszakban jóváhagyott Cselekvési Program végrehajtásáról szóló beszámolót és a 2026.01.01-2027.12.31. közötti időszakra szóló Cselekvési Tervet.</w:t>
      </w:r>
      <w:r w:rsidR="00BD3D50">
        <w:rPr>
          <w:rFonts w:asciiTheme="minorHAnsi" w:hAnsiTheme="minorHAnsi" w:cstheme="minorHAnsi"/>
          <w:sz w:val="22"/>
          <w:szCs w:val="22"/>
        </w:rPr>
        <w:t xml:space="preserve"> Az előterjesztés két határozatot tartalmaz. Kérdezem az előadót, hogy van-e hozzászólása, kiegészítése?</w:t>
      </w:r>
    </w:p>
    <w:p w14:paraId="7B149593" w14:textId="77777777" w:rsidR="00BD3D50" w:rsidRPr="00BD3D50" w:rsidRDefault="00BD3D50" w:rsidP="008B4409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291A5F2E" w14:textId="43109C05" w:rsidR="00BD3D50" w:rsidRDefault="00BD3D50" w:rsidP="008B4409">
      <w:pPr>
        <w:jc w:val="both"/>
        <w:rPr>
          <w:rFonts w:asciiTheme="minorHAnsi" w:hAnsiTheme="minorHAnsi" w:cstheme="minorHAnsi"/>
          <w:sz w:val="22"/>
          <w:szCs w:val="22"/>
        </w:rPr>
      </w:pPr>
      <w:r w:rsidRPr="00BD3D5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Dr. </w:t>
      </w:r>
      <w:proofErr w:type="spellStart"/>
      <w:r w:rsidRPr="00BD3D5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Holler</w:t>
      </w:r>
      <w:proofErr w:type="spellEnd"/>
      <w:r w:rsidRPr="00BD3D5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Péter, a Hatósági Osztály vezetője:</w:t>
      </w:r>
      <w:r w:rsidRPr="00614E6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Tisztelt Elnök Úr! Tisztelt Bizottság! Köszönöm szépen, nem kívánom kiegészíteni az előterjesztést. Ha van kérdés, természetesen válaszolok.</w:t>
      </w:r>
    </w:p>
    <w:p w14:paraId="2CA41C2F" w14:textId="77777777" w:rsidR="004B6011" w:rsidRDefault="004B6011" w:rsidP="008B44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E0D09F" w14:textId="239410C3" w:rsidR="00BD3D50" w:rsidRDefault="00BD3D50" w:rsidP="008B4409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 w:rsidRPr="00614E6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Köszönöm szépen. A bizottság tagjai részéről van-e észrevétel, hozzászólás? Nekem lenne. Nagyon jó dolog, hogy Szombathelynek van egy kiforrott koncepciója erre a területre. Azonban már az előző bizottsági üléseken is elmondtuk, hogy az általunk képviselt politikai </w:t>
      </w:r>
      <w:r>
        <w:rPr>
          <w:rFonts w:asciiTheme="minorHAnsi" w:hAnsiTheme="minorHAnsi" w:cstheme="minorHAnsi"/>
          <w:sz w:val="22"/>
          <w:szCs w:val="22"/>
        </w:rPr>
        <w:lastRenderedPageBreak/>
        <w:t>irányvonalnak vannak problémái a városban lévő közbiztonsággal kapcsolatban.</w:t>
      </w:r>
      <w:r w:rsidR="008B4649">
        <w:rPr>
          <w:rFonts w:asciiTheme="minorHAnsi" w:hAnsiTheme="minorHAnsi" w:cstheme="minorHAnsi"/>
          <w:sz w:val="22"/>
          <w:szCs w:val="22"/>
        </w:rPr>
        <w:t xml:space="preserve"> Át kellene gondolnunk azt, tudom, hogy ez nem a városnak a hatásköre, ez törvényi, viszont mindenképpen kellene felfelé jelezni, hogy át kell nézni a fiatalkori bűnelkövetőkkel kapcsolatos trendeket. </w:t>
      </w:r>
      <w:r w:rsidR="009D1A5F">
        <w:rPr>
          <w:rFonts w:asciiTheme="minorHAnsi" w:hAnsiTheme="minorHAnsi" w:cstheme="minorHAnsi"/>
          <w:sz w:val="22"/>
          <w:szCs w:val="22"/>
        </w:rPr>
        <w:t>Kapitány asszony is elmondta, hogy hiába fogják el azokat a csoportokat, akik itt a problémát jelentik a Fő tér és környékén, egy hónap múlva újból ugyanazt folytatják tovább. Meg kell nézni, hogy milyen hatékony intézkedések azok, amikkel lehetne ösztönözni a fiatalkorú elkövetőket, hogy kerüljék ezt a magatartást. Ugyani</w:t>
      </w:r>
      <w:r w:rsidR="002965D8">
        <w:rPr>
          <w:rFonts w:asciiTheme="minorHAnsi" w:hAnsiTheme="minorHAnsi" w:cstheme="minorHAnsi"/>
          <w:sz w:val="22"/>
          <w:szCs w:val="22"/>
        </w:rPr>
        <w:t xml:space="preserve">s a városlakóknak elég jelentős problémát okoz, úgy a Fő téren, mint pl. a Borostyánkő környékén. Az a jellegű fellépés, ami itt történik, amikor sportolókat zaklatnak, amikor fiatalokat kergetnek meg baseball ütővel, tehát azért nem állunk olyan jó, mint ahogy néha elhangzik a sajtóban. Főleg azért szomorú, mert Szombathely mindig is büszke volta arra, hogy egy polgári városként példát mutat főleg a nyugati fekvése miatt az ország többi városának. Tehát ezt a helyzetet kellene </w:t>
      </w:r>
      <w:r w:rsidR="00CB4093">
        <w:rPr>
          <w:rFonts w:asciiTheme="minorHAnsi" w:hAnsiTheme="minorHAnsi" w:cstheme="minorHAnsi"/>
          <w:sz w:val="22"/>
          <w:szCs w:val="22"/>
        </w:rPr>
        <w:t>visszaállítani</w:t>
      </w:r>
      <w:r w:rsidR="002965D8">
        <w:rPr>
          <w:rFonts w:asciiTheme="minorHAnsi" w:hAnsiTheme="minorHAnsi" w:cstheme="minorHAnsi"/>
          <w:sz w:val="22"/>
          <w:szCs w:val="22"/>
        </w:rPr>
        <w:t>, hogy itt nyugodtan lehessen közlekedni, illetve sportolni és szórakozni.</w:t>
      </w:r>
      <w:r w:rsidR="00CB4093">
        <w:rPr>
          <w:rFonts w:asciiTheme="minorHAnsi" w:hAnsiTheme="minorHAnsi" w:cstheme="minorHAnsi"/>
          <w:sz w:val="22"/>
          <w:szCs w:val="22"/>
        </w:rPr>
        <w:t xml:space="preserve"> Esetleg ehhez kapcsolódóan van kiegészítés?</w:t>
      </w:r>
    </w:p>
    <w:p w14:paraId="1DD07DF3" w14:textId="77777777" w:rsidR="00CB4093" w:rsidRPr="00BD3D50" w:rsidRDefault="00CB4093" w:rsidP="00CB4093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54FC690" w14:textId="5A5EEB51" w:rsidR="00CB4093" w:rsidRDefault="00CB4093" w:rsidP="00CB4093">
      <w:pPr>
        <w:jc w:val="both"/>
        <w:rPr>
          <w:rFonts w:asciiTheme="minorHAnsi" w:hAnsiTheme="minorHAnsi" w:cstheme="minorHAnsi"/>
          <w:sz w:val="22"/>
          <w:szCs w:val="22"/>
        </w:rPr>
      </w:pPr>
      <w:r w:rsidRPr="00BD3D5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Dr. </w:t>
      </w:r>
      <w:proofErr w:type="spellStart"/>
      <w:r w:rsidRPr="00BD3D5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Holler</w:t>
      </w:r>
      <w:proofErr w:type="spellEnd"/>
      <w:r w:rsidRPr="00BD3D5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Péter, a Hatósági Osztály vezetője:</w:t>
      </w:r>
      <w:r w:rsidRPr="00614E6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Ahogy Elnök úr is mondta, itt igazából magasabb szinten lehetne erre megoldás a jogalkotó részéről. Az anyag is utal rá valóban, a fiatalkorú elkövetők által elkövetett bűncselekmények, szabálysértések száma valóban emelkedett. Ahogy Kapitány asszony erről többször is beszámolt a Bűnmegelőzési Bizottsági ülésen</w:t>
      </w:r>
      <w:r w:rsidR="00614E6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azért ezt úgy tűnik, hogy sikerült valamennyire kezelni, mérsékelni. Valóban magasabb szintű jogalkotásra várunk, hogy lehessen orvosolni ezt a problémát.</w:t>
      </w:r>
    </w:p>
    <w:p w14:paraId="7E788249" w14:textId="77777777" w:rsidR="00CB4093" w:rsidRPr="00CB4093" w:rsidRDefault="00CB4093" w:rsidP="00CB4093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A4136D3" w14:textId="2D2D64BE" w:rsidR="004B6011" w:rsidRDefault="00CB4093" w:rsidP="008B4409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 w:rsidRPr="00614E6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Köszönjük szépen a kiegészítést. Ha nincs további észrevétel, akkor szavazásra teszem fel a kérdést. Két határozati javaslatunk van. Szavazhatunk együtt róluk? Nincs akadálya úgy látom. Akkor szavazunk. Ki az, aki támogatja a határozati javaslatot? Kérem kézfelemeléssel jelezze. Egyhangúlag támogatjuk. Köszönjük szépen.</w:t>
      </w:r>
    </w:p>
    <w:p w14:paraId="1CC80644" w14:textId="77777777" w:rsidR="007B20C1" w:rsidRPr="00CB4093" w:rsidRDefault="007B20C1" w:rsidP="008B440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EAE43BC" w14:textId="77777777" w:rsidR="008B4409" w:rsidRPr="0025242F" w:rsidRDefault="008B4409" w:rsidP="008B4409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0E697351" w14:textId="7915A201" w:rsidR="008B4409" w:rsidRDefault="008B4409" w:rsidP="008B440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6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</w:t>
      </w:r>
      <w:r w:rsidR="00C42775">
        <w:rPr>
          <w:rFonts w:asciiTheme="minorHAnsi" w:hAnsiTheme="minorHAnsi" w:cstheme="minorHAnsi"/>
          <w:i/>
          <w:iCs/>
          <w:sz w:val="22"/>
          <w:szCs w:val="22"/>
        </w:rPr>
        <w:t>a javaslatot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határozato</w:t>
      </w:r>
      <w:r w:rsidR="00CB4093">
        <w:rPr>
          <w:rFonts w:asciiTheme="minorHAnsi" w:hAnsiTheme="minorHAnsi" w:cstheme="minorHAnsi"/>
          <w:i/>
          <w:iCs/>
          <w:sz w:val="22"/>
          <w:szCs w:val="22"/>
        </w:rPr>
        <w:t>kat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hozta:</w:t>
      </w:r>
    </w:p>
    <w:p w14:paraId="5DCF78ED" w14:textId="77777777" w:rsidR="00CB4093" w:rsidRDefault="00CB4093" w:rsidP="008B440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65F8A6C" w14:textId="77777777" w:rsidR="00CB4093" w:rsidRPr="00CB4093" w:rsidRDefault="00CB4093" w:rsidP="00CB4093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CB4093">
        <w:rPr>
          <w:rFonts w:ascii="Calibri" w:hAnsi="Calibri" w:cs="Calibri"/>
          <w:b/>
          <w:sz w:val="22"/>
          <w:szCs w:val="22"/>
          <w:u w:val="single"/>
        </w:rPr>
        <w:t>116/2025. (XII.10.) SZÖNT számú határozat</w:t>
      </w:r>
    </w:p>
    <w:p w14:paraId="1A4DF354" w14:textId="77777777" w:rsidR="00CB4093" w:rsidRPr="00CB4093" w:rsidRDefault="00CB4093" w:rsidP="00CB4093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B7CA9CB" w14:textId="77777777" w:rsidR="00CB4093" w:rsidRPr="00CB4093" w:rsidRDefault="00CB4093" w:rsidP="00CB4093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CB4093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Bizottsága a „</w:t>
      </w:r>
      <w:r w:rsidRPr="00CB4093">
        <w:rPr>
          <w:rFonts w:ascii="Calibri" w:hAnsi="Calibri" w:cs="Calibri"/>
          <w:i/>
          <w:iCs/>
          <w:sz w:val="22"/>
          <w:szCs w:val="22"/>
        </w:rPr>
        <w:t>Javaslat a Szombathely Megyei Jogú Város Bűnmegelőzési és Közbiztonsági Koncepciójának és Cselekvési Tervének elfogadására</w:t>
      </w:r>
      <w:r w:rsidRPr="00CB4093">
        <w:rPr>
          <w:rFonts w:ascii="Calibri" w:hAnsi="Calibri" w:cs="Calibri"/>
          <w:bCs w:val="0"/>
          <w:sz w:val="22"/>
          <w:szCs w:val="22"/>
        </w:rPr>
        <w:t>” című előterjesztést megtárgyalta, és a Szombathely Megyei Jogú Város Bűnmegelőzési és Közbiztonsági Koncepciójának elfogadásáról szóló I. határozati javaslatot az előterjesztésben foglaltak szerint javasolja a Közgyűlésnek elfogadásra.</w:t>
      </w:r>
    </w:p>
    <w:p w14:paraId="388AA724" w14:textId="77777777" w:rsidR="00CB4093" w:rsidRPr="00CB4093" w:rsidRDefault="00CB4093" w:rsidP="00CB4093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3A3AD41D" w14:textId="77777777" w:rsidR="00CB4093" w:rsidRPr="00CB4093" w:rsidRDefault="00CB4093" w:rsidP="00CB4093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CB4093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CB4093">
        <w:rPr>
          <w:rFonts w:ascii="Calibri" w:hAnsi="Calibri" w:cs="Calibri"/>
          <w:bCs w:val="0"/>
          <w:sz w:val="22"/>
          <w:szCs w:val="22"/>
        </w:rPr>
        <w:tab/>
      </w:r>
      <w:r w:rsidRPr="00CB4093">
        <w:rPr>
          <w:rFonts w:ascii="Calibri" w:hAnsi="Calibri" w:cs="Calibri"/>
          <w:bCs w:val="0"/>
          <w:sz w:val="22"/>
          <w:szCs w:val="22"/>
        </w:rPr>
        <w:tab/>
        <w:t>Dr. Danka Lajos, a Bizottság elnöke</w:t>
      </w:r>
    </w:p>
    <w:p w14:paraId="7DE833AC" w14:textId="77777777" w:rsidR="00CB4093" w:rsidRPr="00CB4093" w:rsidRDefault="00CB4093" w:rsidP="00CB4093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CB4093">
        <w:rPr>
          <w:rFonts w:ascii="Calibri" w:hAnsi="Calibri" w:cs="Calibri"/>
          <w:bCs w:val="0"/>
          <w:sz w:val="22"/>
          <w:szCs w:val="22"/>
        </w:rPr>
        <w:tab/>
      </w:r>
      <w:r w:rsidRPr="00CB4093">
        <w:rPr>
          <w:rFonts w:ascii="Calibri" w:hAnsi="Calibri" w:cs="Calibri"/>
          <w:bCs w:val="0"/>
          <w:sz w:val="22"/>
          <w:szCs w:val="22"/>
        </w:rPr>
        <w:tab/>
        <w:t>/a végrehajtás előkészítéséért:</w:t>
      </w:r>
    </w:p>
    <w:p w14:paraId="50135734" w14:textId="77777777" w:rsidR="00CB4093" w:rsidRPr="00CB4093" w:rsidRDefault="00CB4093" w:rsidP="00CB4093">
      <w:pPr>
        <w:jc w:val="both"/>
        <w:rPr>
          <w:rFonts w:ascii="Calibri" w:hAnsi="Calibri" w:cs="Calibri"/>
          <w:sz w:val="22"/>
          <w:szCs w:val="22"/>
        </w:rPr>
      </w:pPr>
      <w:r w:rsidRPr="00CB4093">
        <w:rPr>
          <w:rFonts w:ascii="Calibri" w:hAnsi="Calibri" w:cs="Calibri"/>
          <w:bCs w:val="0"/>
          <w:sz w:val="22"/>
          <w:szCs w:val="22"/>
        </w:rPr>
        <w:tab/>
      </w:r>
      <w:r w:rsidRPr="00CB4093">
        <w:rPr>
          <w:rFonts w:ascii="Calibri" w:hAnsi="Calibri" w:cs="Calibri"/>
          <w:bCs w:val="0"/>
          <w:sz w:val="22"/>
          <w:szCs w:val="22"/>
        </w:rPr>
        <w:tab/>
      </w:r>
      <w:r w:rsidRPr="00CB4093">
        <w:rPr>
          <w:rFonts w:ascii="Calibri" w:hAnsi="Calibri" w:cs="Calibri"/>
          <w:sz w:val="22"/>
          <w:szCs w:val="22"/>
        </w:rPr>
        <w:t xml:space="preserve">Dr. </w:t>
      </w:r>
      <w:proofErr w:type="spellStart"/>
      <w:r w:rsidRPr="00CB4093">
        <w:rPr>
          <w:rFonts w:ascii="Calibri" w:hAnsi="Calibri" w:cs="Calibri"/>
          <w:sz w:val="22"/>
          <w:szCs w:val="22"/>
        </w:rPr>
        <w:t>Holler</w:t>
      </w:r>
      <w:proofErr w:type="spellEnd"/>
      <w:r w:rsidRPr="00CB4093">
        <w:rPr>
          <w:rFonts w:ascii="Calibri" w:hAnsi="Calibri" w:cs="Calibri"/>
          <w:sz w:val="22"/>
          <w:szCs w:val="22"/>
        </w:rPr>
        <w:t xml:space="preserve"> Péter, a Hatósági Osztály vezetője</w:t>
      </w:r>
      <w:r w:rsidRPr="00CB4093">
        <w:rPr>
          <w:rFonts w:ascii="Calibri" w:hAnsi="Calibri" w:cs="Calibri"/>
          <w:bCs w:val="0"/>
          <w:sz w:val="22"/>
          <w:szCs w:val="22"/>
        </w:rPr>
        <w:t>/</w:t>
      </w:r>
    </w:p>
    <w:p w14:paraId="11053A57" w14:textId="77777777" w:rsidR="00CB4093" w:rsidRPr="00CB4093" w:rsidRDefault="00CB4093" w:rsidP="00CB4093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109BC3EC" w14:textId="77777777" w:rsidR="00CB4093" w:rsidRPr="00CB4093" w:rsidRDefault="00CB4093" w:rsidP="00CB4093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CB4093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CB4093">
        <w:rPr>
          <w:rFonts w:ascii="Calibri" w:hAnsi="Calibri" w:cs="Calibri"/>
          <w:bCs w:val="0"/>
          <w:sz w:val="22"/>
          <w:szCs w:val="22"/>
        </w:rPr>
        <w:tab/>
        <w:t>2025. december 11.</w:t>
      </w:r>
    </w:p>
    <w:p w14:paraId="42B7DD92" w14:textId="77777777" w:rsidR="00CB4093" w:rsidRPr="00CB4093" w:rsidRDefault="00CB4093" w:rsidP="00CB4093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21E500CD" w14:textId="77777777" w:rsidR="00CB4093" w:rsidRPr="00CB4093" w:rsidRDefault="00CB4093" w:rsidP="00CB4093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CB4093">
        <w:rPr>
          <w:rFonts w:ascii="Calibri" w:hAnsi="Calibri" w:cs="Calibri"/>
          <w:b/>
          <w:sz w:val="22"/>
          <w:szCs w:val="22"/>
          <w:u w:val="single"/>
        </w:rPr>
        <w:t>117/2025. (XII.10.) SZÖNT számú határozat</w:t>
      </w:r>
    </w:p>
    <w:p w14:paraId="695C77DC" w14:textId="77777777" w:rsidR="00CB4093" w:rsidRPr="00CB4093" w:rsidRDefault="00CB4093" w:rsidP="00CB4093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B6F2664" w14:textId="77777777" w:rsidR="00CB4093" w:rsidRPr="00CB4093" w:rsidRDefault="00CB4093" w:rsidP="00CB4093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CB4093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Bizottsága a „</w:t>
      </w:r>
      <w:r w:rsidRPr="00CB4093">
        <w:rPr>
          <w:rFonts w:ascii="Calibri" w:hAnsi="Calibri" w:cs="Calibri"/>
          <w:i/>
          <w:iCs/>
          <w:sz w:val="22"/>
          <w:szCs w:val="22"/>
        </w:rPr>
        <w:t>Javaslat a Szombathely Megyei Jogú Város Bűnmegelőzési és Közbiztonsági Koncepciójának és Cselekvési Tervének elfogadására</w:t>
      </w:r>
      <w:r w:rsidRPr="00CB4093">
        <w:rPr>
          <w:rFonts w:ascii="Calibri" w:hAnsi="Calibri" w:cs="Calibri"/>
          <w:bCs w:val="0"/>
          <w:sz w:val="22"/>
          <w:szCs w:val="22"/>
        </w:rPr>
        <w:t>” című előterjesztést megtárgyalta, és a 2025.04.01-2025.12.31. közötti időszakra jóváhagyott Cselekvési Programja végrehajtásáról és a 2026.01.01-2027.12.31. közötti időszakra szóló Cselekvési Terv elfogadásáról szóló  II. határozati javaslatot az előterjesztésben foglaltak szerint javasolja a Közgyűlésnek elfogadásra.</w:t>
      </w:r>
    </w:p>
    <w:p w14:paraId="12207A49" w14:textId="77777777" w:rsidR="00CB4093" w:rsidRPr="00CB4093" w:rsidRDefault="00CB4093" w:rsidP="00CB4093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02FFFF97" w14:textId="77777777" w:rsidR="00CB4093" w:rsidRPr="00CB4093" w:rsidRDefault="00CB4093" w:rsidP="00CB4093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CB4093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CB4093">
        <w:rPr>
          <w:rFonts w:ascii="Calibri" w:hAnsi="Calibri" w:cs="Calibri"/>
          <w:bCs w:val="0"/>
          <w:sz w:val="22"/>
          <w:szCs w:val="22"/>
        </w:rPr>
        <w:tab/>
      </w:r>
      <w:r w:rsidRPr="00CB4093">
        <w:rPr>
          <w:rFonts w:ascii="Calibri" w:hAnsi="Calibri" w:cs="Calibri"/>
          <w:bCs w:val="0"/>
          <w:sz w:val="22"/>
          <w:szCs w:val="22"/>
        </w:rPr>
        <w:tab/>
        <w:t>Dr. Danka Lajos, a Bizottság elnöke</w:t>
      </w:r>
    </w:p>
    <w:p w14:paraId="31FCF8C2" w14:textId="77777777" w:rsidR="00CB4093" w:rsidRPr="00CB4093" w:rsidRDefault="00CB4093" w:rsidP="00CB4093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CB4093">
        <w:rPr>
          <w:rFonts w:ascii="Calibri" w:hAnsi="Calibri" w:cs="Calibri"/>
          <w:bCs w:val="0"/>
          <w:sz w:val="22"/>
          <w:szCs w:val="22"/>
        </w:rPr>
        <w:tab/>
      </w:r>
      <w:r w:rsidRPr="00CB4093">
        <w:rPr>
          <w:rFonts w:ascii="Calibri" w:hAnsi="Calibri" w:cs="Calibri"/>
          <w:bCs w:val="0"/>
          <w:sz w:val="22"/>
          <w:szCs w:val="22"/>
        </w:rPr>
        <w:tab/>
        <w:t>/a végrehajtás előkészítéséért:</w:t>
      </w:r>
    </w:p>
    <w:p w14:paraId="50DFE718" w14:textId="77777777" w:rsidR="00CB4093" w:rsidRPr="00CB4093" w:rsidRDefault="00CB4093" w:rsidP="00CB4093">
      <w:pPr>
        <w:jc w:val="both"/>
        <w:rPr>
          <w:rFonts w:ascii="Calibri" w:hAnsi="Calibri" w:cs="Calibri"/>
          <w:sz w:val="22"/>
          <w:szCs w:val="22"/>
        </w:rPr>
      </w:pPr>
      <w:r w:rsidRPr="00CB4093">
        <w:rPr>
          <w:rFonts w:ascii="Calibri" w:hAnsi="Calibri" w:cs="Calibri"/>
          <w:bCs w:val="0"/>
          <w:sz w:val="22"/>
          <w:szCs w:val="22"/>
        </w:rPr>
        <w:tab/>
      </w:r>
      <w:r w:rsidRPr="00CB4093">
        <w:rPr>
          <w:rFonts w:ascii="Calibri" w:hAnsi="Calibri" w:cs="Calibri"/>
          <w:bCs w:val="0"/>
          <w:sz w:val="22"/>
          <w:szCs w:val="22"/>
        </w:rPr>
        <w:tab/>
      </w:r>
      <w:r w:rsidRPr="00CB4093">
        <w:rPr>
          <w:rFonts w:ascii="Calibri" w:hAnsi="Calibri" w:cs="Calibri"/>
          <w:sz w:val="22"/>
          <w:szCs w:val="22"/>
        </w:rPr>
        <w:t xml:space="preserve">Dr. </w:t>
      </w:r>
      <w:proofErr w:type="spellStart"/>
      <w:r w:rsidRPr="00CB4093">
        <w:rPr>
          <w:rFonts w:ascii="Calibri" w:hAnsi="Calibri" w:cs="Calibri"/>
          <w:sz w:val="22"/>
          <w:szCs w:val="22"/>
        </w:rPr>
        <w:t>Holler</w:t>
      </w:r>
      <w:proofErr w:type="spellEnd"/>
      <w:r w:rsidRPr="00CB4093">
        <w:rPr>
          <w:rFonts w:ascii="Calibri" w:hAnsi="Calibri" w:cs="Calibri"/>
          <w:sz w:val="22"/>
          <w:szCs w:val="22"/>
        </w:rPr>
        <w:t xml:space="preserve"> Péter, a Hatósági Osztály vezetője</w:t>
      </w:r>
      <w:r w:rsidRPr="00CB4093">
        <w:rPr>
          <w:rFonts w:ascii="Calibri" w:hAnsi="Calibri" w:cs="Calibri"/>
          <w:bCs w:val="0"/>
          <w:sz w:val="22"/>
          <w:szCs w:val="22"/>
        </w:rPr>
        <w:t>/</w:t>
      </w:r>
    </w:p>
    <w:p w14:paraId="38B1728A" w14:textId="77777777" w:rsidR="00CB4093" w:rsidRPr="00CB4093" w:rsidRDefault="00CB4093" w:rsidP="00CB4093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0A83E46A" w14:textId="77777777" w:rsidR="00CB4093" w:rsidRPr="00CB4093" w:rsidRDefault="00CB4093" w:rsidP="00CB4093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CB4093">
        <w:rPr>
          <w:rFonts w:ascii="Calibri" w:hAnsi="Calibri" w:cs="Calibri"/>
          <w:b/>
          <w:sz w:val="22"/>
          <w:szCs w:val="22"/>
          <w:u w:val="single"/>
        </w:rPr>
        <w:lastRenderedPageBreak/>
        <w:t>Határidő:</w:t>
      </w:r>
      <w:r w:rsidRPr="00CB4093">
        <w:rPr>
          <w:rFonts w:ascii="Calibri" w:hAnsi="Calibri" w:cs="Calibri"/>
          <w:bCs w:val="0"/>
          <w:sz w:val="22"/>
          <w:szCs w:val="22"/>
        </w:rPr>
        <w:tab/>
        <w:t>2025. december 11.</w:t>
      </w:r>
    </w:p>
    <w:p w14:paraId="09DEF262" w14:textId="77777777" w:rsidR="00CB4093" w:rsidRPr="00CB4093" w:rsidRDefault="00CB4093" w:rsidP="008B440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AE0D025" w14:textId="6B34723A" w:rsidR="00CB4093" w:rsidRDefault="00DD0725" w:rsidP="008B4409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3. sz. napirendi pontunk következik.</w:t>
      </w:r>
    </w:p>
    <w:p w14:paraId="009F2011" w14:textId="77777777" w:rsidR="007B20C1" w:rsidRDefault="007B20C1" w:rsidP="008B44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1B178C" w14:textId="77777777" w:rsidR="00DD0725" w:rsidRDefault="00DD0725" w:rsidP="00DD0725">
      <w:pPr>
        <w:ind w:left="705" w:hanging="705"/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DD0725">
        <w:rPr>
          <w:rFonts w:ascii="Calibri" w:hAnsi="Calibri" w:cs="Calibri"/>
          <w:b/>
          <w:bCs w:val="0"/>
          <w:sz w:val="22"/>
          <w:szCs w:val="22"/>
        </w:rPr>
        <w:t>3./</w:t>
      </w:r>
      <w:r w:rsidRPr="00DD0725">
        <w:rPr>
          <w:rFonts w:ascii="Calibri" w:hAnsi="Calibri" w:cs="Calibri"/>
          <w:b/>
          <w:bCs w:val="0"/>
          <w:sz w:val="22"/>
          <w:szCs w:val="22"/>
        </w:rPr>
        <w:tab/>
        <w:t xml:space="preserve">Javaslat Szombathely Megyei Jogú Város Drogellenes Stratégiájával kapcsolatos döntés meghozatalára </w:t>
      </w:r>
      <w:r w:rsidRPr="00DD0725">
        <w:rPr>
          <w:rFonts w:ascii="Calibri" w:hAnsi="Calibri" w:cs="Calibri"/>
          <w:sz w:val="22"/>
          <w:szCs w:val="22"/>
          <w:lang w:eastAsia="en-US"/>
        </w:rPr>
        <w:t>/</w:t>
      </w:r>
      <w:r w:rsidRPr="00DD0725">
        <w:rPr>
          <w:rFonts w:ascii="Calibri" w:hAnsi="Calibri" w:cs="Calibri"/>
          <w:i/>
          <w:iCs/>
          <w:sz w:val="22"/>
          <w:szCs w:val="22"/>
          <w:lang w:eastAsia="en-US"/>
        </w:rPr>
        <w:t>Közgyűlés 4. napirend/</w:t>
      </w:r>
    </w:p>
    <w:p w14:paraId="732BB804" w14:textId="77777777" w:rsidR="006A0EFD" w:rsidRPr="00DD0725" w:rsidRDefault="006A0EFD" w:rsidP="00DD0725">
      <w:pPr>
        <w:ind w:left="705" w:hanging="705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1854AF1E" w14:textId="1296005D" w:rsidR="00DD0725" w:rsidRDefault="006A0EFD" w:rsidP="008B4409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</w:t>
      </w:r>
      <w:r w:rsidRPr="00614E62">
        <w:rPr>
          <w:rFonts w:asciiTheme="minorHAnsi" w:hAnsiTheme="minorHAnsi" w:cstheme="minorHAnsi"/>
          <w:sz w:val="22"/>
          <w:szCs w:val="22"/>
        </w:rPr>
        <w:t xml:space="preserve">: </w:t>
      </w:r>
      <w:r w:rsidR="00054E42">
        <w:rPr>
          <w:rFonts w:asciiTheme="minorHAnsi" w:hAnsiTheme="minorHAnsi" w:cstheme="minorHAnsi"/>
          <w:sz w:val="22"/>
          <w:szCs w:val="22"/>
        </w:rPr>
        <w:t>Köszöntöm osztályvezető asszonyt és kérdezem, hogy van-e hozzáfűzni valója az előterjesztéshez?</w:t>
      </w:r>
    </w:p>
    <w:p w14:paraId="3E99690E" w14:textId="77777777" w:rsidR="00054E42" w:rsidRPr="00054E42" w:rsidRDefault="00054E42" w:rsidP="008B4409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65E1E385" w14:textId="0902E8BF" w:rsidR="00054E42" w:rsidRPr="00054E42" w:rsidRDefault="00054E42" w:rsidP="008B440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54E42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Vinczén Dr. Menyhárt Márai, az Egészségügyi és Közszolgálati Osztály vezetője:</w:t>
      </w:r>
      <w:r>
        <w:rPr>
          <w:rFonts w:asciiTheme="minorHAnsi" w:hAnsiTheme="minorHAnsi" w:cstheme="minorHAnsi"/>
          <w:sz w:val="22"/>
          <w:szCs w:val="22"/>
        </w:rPr>
        <w:t xml:space="preserve"> Tisztelt Elnök </w:t>
      </w:r>
      <w:r w:rsidR="00614E62">
        <w:rPr>
          <w:rFonts w:asciiTheme="minorHAnsi" w:hAnsiTheme="minorHAnsi" w:cstheme="minorHAnsi"/>
          <w:sz w:val="22"/>
          <w:szCs w:val="22"/>
        </w:rPr>
        <w:t>Ú</w:t>
      </w:r>
      <w:r>
        <w:rPr>
          <w:rFonts w:asciiTheme="minorHAnsi" w:hAnsiTheme="minorHAnsi" w:cstheme="minorHAnsi"/>
          <w:sz w:val="22"/>
          <w:szCs w:val="22"/>
        </w:rPr>
        <w:t>r! Tisztelt Bizottság! Úgy gondolom, hogy az anyagban leírásra került, hogy mi az oka annak, hogy a Kábítószerügyi Egyeztető Fórumnak az a javaslata, hogy gyakorlatilag maradjon érvényben ez a fajta stratégia egy kisebb kiegészítéssel. Ha ezen felül bármi kérdés van, akkor Tóth Balázs kollégám egykori KEF társelnök áll a rendelkezésére a bizottságnak.</w:t>
      </w:r>
    </w:p>
    <w:p w14:paraId="40AC5355" w14:textId="77777777" w:rsidR="00CB4093" w:rsidRPr="00DD0725" w:rsidRDefault="00CB4093" w:rsidP="008B440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E90DEE7" w14:textId="44D10FB5" w:rsidR="00CB4093" w:rsidRDefault="00054E42" w:rsidP="008B4409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 w:rsidR="003A5D80">
        <w:rPr>
          <w:rFonts w:asciiTheme="minorHAnsi" w:hAnsiTheme="minorHAnsi" w:cstheme="minorHAnsi"/>
          <w:sz w:val="22"/>
          <w:szCs w:val="22"/>
        </w:rPr>
        <w:t xml:space="preserve">Köszönjük szépen. Köszöntjük a körünkben Tóth Balázst. Örülünk neki, hogy olyan szakember van itt, aki hosszú távon látja a folyamatokat. Kérdezem a bizottság tagjait, hogy van-e valakinek észrevétele az előterjesztéssel kapcsolatban? Ha nincs, akkor felteszem szavazásra a kérdést. Ki az, aki támogatja a javaslatot? Kérem kézfelemeléssel jelezze. Egyhangú igen szavazat. </w:t>
      </w:r>
    </w:p>
    <w:p w14:paraId="2F7B3339" w14:textId="77777777" w:rsidR="003A5D80" w:rsidRPr="00054E42" w:rsidRDefault="003A5D80" w:rsidP="008B440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E79B31A" w14:textId="77777777" w:rsidR="008B4409" w:rsidRPr="0025242F" w:rsidRDefault="008B4409" w:rsidP="008B4409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1DD8F3FE" w14:textId="743B4B96" w:rsidR="008B4409" w:rsidRDefault="008B4409" w:rsidP="008B440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6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</w:t>
      </w:r>
      <w:r w:rsidR="00C42775">
        <w:rPr>
          <w:rFonts w:asciiTheme="minorHAnsi" w:hAnsiTheme="minorHAnsi" w:cstheme="minorHAnsi"/>
          <w:i/>
          <w:iCs/>
          <w:sz w:val="22"/>
          <w:szCs w:val="22"/>
        </w:rPr>
        <w:t>a javaslatot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határozatot hozta:</w:t>
      </w:r>
    </w:p>
    <w:p w14:paraId="02AEA340" w14:textId="77777777" w:rsidR="003A5D80" w:rsidRDefault="003A5D80" w:rsidP="008B440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1E33527" w14:textId="77777777" w:rsidR="003A5D80" w:rsidRPr="003A5D80" w:rsidRDefault="003A5D80" w:rsidP="003A5D80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A5D80">
        <w:rPr>
          <w:rFonts w:ascii="Calibri" w:hAnsi="Calibri" w:cs="Calibri"/>
          <w:b/>
          <w:sz w:val="22"/>
          <w:szCs w:val="22"/>
          <w:u w:val="single"/>
        </w:rPr>
        <w:t>118/2025. (XII.10.) SZÖNT számú határozat</w:t>
      </w:r>
    </w:p>
    <w:p w14:paraId="747AEE6F" w14:textId="77777777" w:rsidR="003A5D80" w:rsidRPr="003A5D80" w:rsidRDefault="003A5D80" w:rsidP="003A5D80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B1A0D4A" w14:textId="77777777" w:rsidR="003A5D80" w:rsidRPr="003A5D80" w:rsidRDefault="003A5D80" w:rsidP="003A5D80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3A5D80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Bizottsága a „</w:t>
      </w:r>
      <w:r w:rsidRPr="003A5D80">
        <w:rPr>
          <w:rFonts w:ascii="Calibri" w:hAnsi="Calibri" w:cs="Calibri"/>
          <w:i/>
          <w:iCs/>
          <w:sz w:val="22"/>
          <w:szCs w:val="22"/>
        </w:rPr>
        <w:t>Javaslat Szombathely Megyei Jogú Város Drogellenes Stratégiájával kapcsolatos döntés meghozatalára</w:t>
      </w:r>
      <w:r w:rsidRPr="003A5D80">
        <w:rPr>
          <w:rFonts w:ascii="Calibri" w:hAnsi="Calibri" w:cs="Calibri"/>
          <w:bCs w:val="0"/>
          <w:sz w:val="22"/>
          <w:szCs w:val="22"/>
        </w:rPr>
        <w:t>” című előterjesztést megtárgyalta, és a határozati javaslatot az előterjesztésben foglaltak szerint javasolja a Közgyűlésnek elfogadásra.</w:t>
      </w:r>
    </w:p>
    <w:p w14:paraId="217C9831" w14:textId="77777777" w:rsidR="003A5D80" w:rsidRPr="003A5D80" w:rsidRDefault="003A5D80" w:rsidP="003A5D80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43E74E24" w14:textId="77777777" w:rsidR="003A5D80" w:rsidRPr="003A5D80" w:rsidRDefault="003A5D80" w:rsidP="003A5D80">
      <w:pPr>
        <w:tabs>
          <w:tab w:val="left" w:pos="1418"/>
        </w:tabs>
        <w:jc w:val="both"/>
        <w:rPr>
          <w:rFonts w:ascii="Calibri" w:hAnsi="Calibri" w:cs="Calibri"/>
          <w:bCs w:val="0"/>
          <w:sz w:val="22"/>
          <w:szCs w:val="22"/>
        </w:rPr>
      </w:pPr>
      <w:r w:rsidRPr="003A5D80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A5D80">
        <w:rPr>
          <w:rFonts w:ascii="Calibri" w:hAnsi="Calibri" w:cs="Calibri"/>
          <w:bCs w:val="0"/>
          <w:sz w:val="22"/>
          <w:szCs w:val="22"/>
        </w:rPr>
        <w:tab/>
        <w:t>Dr. Danka Lajos, a Bizottság elnöke</w:t>
      </w:r>
    </w:p>
    <w:p w14:paraId="1BAD99B7" w14:textId="77777777" w:rsidR="003A5D80" w:rsidRPr="003A5D80" w:rsidRDefault="003A5D80" w:rsidP="003A5D80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3A5D80">
        <w:rPr>
          <w:rFonts w:ascii="Calibri" w:hAnsi="Calibri" w:cs="Calibri"/>
          <w:bCs w:val="0"/>
          <w:sz w:val="22"/>
          <w:szCs w:val="22"/>
        </w:rPr>
        <w:tab/>
      </w:r>
      <w:r w:rsidRPr="003A5D80">
        <w:rPr>
          <w:rFonts w:ascii="Calibri" w:hAnsi="Calibri" w:cs="Calibri"/>
          <w:bCs w:val="0"/>
          <w:sz w:val="22"/>
          <w:szCs w:val="22"/>
        </w:rPr>
        <w:tab/>
        <w:t>/a végrehajtás előkészítéséért:</w:t>
      </w:r>
    </w:p>
    <w:p w14:paraId="6DEEC4C3" w14:textId="77777777" w:rsidR="003A5D80" w:rsidRPr="003A5D80" w:rsidRDefault="003A5D80" w:rsidP="003A5D80">
      <w:pPr>
        <w:tabs>
          <w:tab w:val="left" w:pos="-900"/>
          <w:tab w:val="left" w:pos="-720"/>
          <w:tab w:val="left" w:pos="709"/>
          <w:tab w:val="left" w:pos="1418"/>
        </w:tabs>
        <w:jc w:val="both"/>
        <w:rPr>
          <w:rFonts w:ascii="Calibri" w:hAnsi="Calibri" w:cs="Calibri"/>
          <w:bCs w:val="0"/>
          <w:sz w:val="22"/>
          <w:szCs w:val="22"/>
        </w:rPr>
      </w:pPr>
      <w:r w:rsidRPr="003A5D80">
        <w:rPr>
          <w:rFonts w:ascii="Calibri" w:hAnsi="Calibri" w:cs="Calibri"/>
          <w:bCs w:val="0"/>
          <w:sz w:val="22"/>
          <w:szCs w:val="22"/>
        </w:rPr>
        <w:t xml:space="preserve">        </w:t>
      </w:r>
      <w:r w:rsidRPr="003A5D80">
        <w:rPr>
          <w:rFonts w:ascii="Calibri" w:hAnsi="Calibri" w:cs="Calibri"/>
          <w:bCs w:val="0"/>
          <w:sz w:val="22"/>
          <w:szCs w:val="22"/>
        </w:rPr>
        <w:tab/>
      </w:r>
      <w:r w:rsidRPr="003A5D80">
        <w:rPr>
          <w:rFonts w:ascii="Calibri" w:hAnsi="Calibri" w:cs="Calibri"/>
          <w:bCs w:val="0"/>
          <w:sz w:val="22"/>
          <w:szCs w:val="22"/>
        </w:rPr>
        <w:tab/>
        <w:t>Vinczéné Dr. Menyhárt Mária, az Egészségügyi és Közszolgálati Osztály vezetője/</w:t>
      </w:r>
    </w:p>
    <w:p w14:paraId="7BFF7162" w14:textId="77777777" w:rsidR="003A5D80" w:rsidRPr="003A5D80" w:rsidRDefault="003A5D80" w:rsidP="003A5D80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1ADC93F" w14:textId="77777777" w:rsidR="003A5D80" w:rsidRPr="003A5D80" w:rsidRDefault="003A5D80" w:rsidP="003A5D80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3A5D80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A5D80">
        <w:rPr>
          <w:rFonts w:ascii="Calibri" w:hAnsi="Calibri" w:cs="Calibri"/>
          <w:bCs w:val="0"/>
          <w:sz w:val="22"/>
          <w:szCs w:val="22"/>
        </w:rPr>
        <w:tab/>
        <w:t>2025. december 11.</w:t>
      </w:r>
    </w:p>
    <w:p w14:paraId="530E271D" w14:textId="77777777" w:rsidR="003A5D80" w:rsidRPr="003A5D80" w:rsidRDefault="003A5D80" w:rsidP="003A5D80">
      <w:pPr>
        <w:tabs>
          <w:tab w:val="left" w:pos="1701"/>
        </w:tabs>
        <w:jc w:val="both"/>
        <w:rPr>
          <w:rFonts w:ascii="Calibri" w:hAnsi="Calibri" w:cs="Calibri"/>
          <w:bCs w:val="0"/>
          <w:sz w:val="22"/>
          <w:szCs w:val="22"/>
        </w:rPr>
      </w:pPr>
    </w:p>
    <w:p w14:paraId="6A1F724F" w14:textId="026FBBD5" w:rsidR="003A5D80" w:rsidRDefault="003A5D80" w:rsidP="008B4409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 w:rsidR="0090176B">
        <w:rPr>
          <w:rFonts w:asciiTheme="minorHAnsi" w:hAnsiTheme="minorHAnsi" w:cstheme="minorHAnsi"/>
          <w:sz w:val="22"/>
          <w:szCs w:val="22"/>
        </w:rPr>
        <w:t>A 4. sz. napirendi pontunk tárgyalása következik.</w:t>
      </w:r>
    </w:p>
    <w:p w14:paraId="07D902A1" w14:textId="77777777" w:rsidR="0090176B" w:rsidRDefault="0090176B" w:rsidP="008B44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D5B77E" w14:textId="77777777" w:rsidR="0090176B" w:rsidRPr="0090176B" w:rsidRDefault="0090176B" w:rsidP="0090176B">
      <w:pPr>
        <w:ind w:left="705" w:hanging="705"/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90176B">
        <w:rPr>
          <w:rFonts w:ascii="Calibri" w:hAnsi="Calibri" w:cs="Calibri"/>
          <w:b/>
          <w:bCs w:val="0"/>
          <w:sz w:val="22"/>
          <w:szCs w:val="22"/>
        </w:rPr>
        <w:t>4./</w:t>
      </w:r>
      <w:r w:rsidRPr="0090176B">
        <w:rPr>
          <w:rFonts w:ascii="Calibri" w:hAnsi="Calibri" w:cs="Calibri"/>
          <w:b/>
          <w:bCs w:val="0"/>
          <w:sz w:val="22"/>
          <w:szCs w:val="22"/>
        </w:rPr>
        <w:tab/>
        <w:t xml:space="preserve">Javaslat önkormányzati rendeletekkel kapcsolatos döntések meghozatalára </w:t>
      </w:r>
      <w:r w:rsidRPr="0090176B">
        <w:rPr>
          <w:rFonts w:ascii="Calibri" w:hAnsi="Calibri" w:cs="Calibri"/>
          <w:sz w:val="22"/>
          <w:szCs w:val="22"/>
          <w:lang w:eastAsia="en-US"/>
        </w:rPr>
        <w:t>/</w:t>
      </w:r>
      <w:r w:rsidRPr="0090176B">
        <w:rPr>
          <w:rFonts w:ascii="Calibri" w:hAnsi="Calibri" w:cs="Calibri"/>
          <w:i/>
          <w:iCs/>
          <w:sz w:val="22"/>
          <w:szCs w:val="22"/>
          <w:lang w:eastAsia="en-US"/>
        </w:rPr>
        <w:t>Közgyűlés 7. napirend/</w:t>
      </w:r>
    </w:p>
    <w:p w14:paraId="4E959952" w14:textId="77777777" w:rsidR="0090176B" w:rsidRDefault="0090176B" w:rsidP="008B440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3829FA0" w14:textId="4CAD8A05" w:rsidR="0090176B" w:rsidRDefault="0090176B" w:rsidP="008B4409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 w:rsidRPr="00902D7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Az előterjesztés 4 rendelet módosítást és 2 határozati javaslatot tartalmaz. A rendeletek az önkormányzat tulajdonában lévő lakások elidegenítéséről, a lakáshoz jutás, a lakbérek és a lakbértámogatás, az önkormányzat által a lakásvásárláshoz és építéshez nyújtott támogatások szabályai megállapításáról szól</w:t>
      </w:r>
      <w:r w:rsidR="00902D7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Szombathely Megyei Jogú Város Önkormányzatának Szervezeti és Működési Szabályzatáról és a személyes gondoskodást nyújtó szociális és gyermekjóléti ellátások terítési díjáról szóló rendeletek. Az I. határozati javaslat a Hivatal SZMSZ-nek módosításáról</w:t>
      </w:r>
      <w:r w:rsidR="00902D76">
        <w:rPr>
          <w:rFonts w:asciiTheme="minorHAnsi" w:hAnsiTheme="minorHAnsi" w:cstheme="minorHAnsi"/>
          <w:sz w:val="22"/>
          <w:szCs w:val="22"/>
        </w:rPr>
        <w:t>, a</w:t>
      </w:r>
      <w:r>
        <w:rPr>
          <w:rFonts w:asciiTheme="minorHAnsi" w:hAnsiTheme="minorHAnsi" w:cstheme="minorHAnsi"/>
          <w:sz w:val="22"/>
          <w:szCs w:val="22"/>
        </w:rPr>
        <w:t xml:space="preserve"> II. határozati javaslat pedig az élelmezési nyersanyagnormákról szól. Kérdezem az előterjesztőket, hogy van-e kiegészítés? Ha jól néztem az előterjesztést</w:t>
      </w:r>
      <w:r w:rsidR="00902D7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tulajdonképpen arról van szó, hogy az önkormányzati lakásokhoz is föl lehet használni támogatott hitelt és az ehhez kapcsolódó gyakorlati java</w:t>
      </w:r>
      <w:r w:rsidR="00591673">
        <w:rPr>
          <w:rFonts w:asciiTheme="minorHAnsi" w:hAnsiTheme="minorHAnsi" w:cstheme="minorHAnsi"/>
          <w:sz w:val="22"/>
          <w:szCs w:val="22"/>
        </w:rPr>
        <w:t>slatokat teszi meg. A lakáshoz jutás, lakbérek, lakbértámogatásokkal kapcsolatban már a bizottságunk előtt volt előterjesztés és mi támogattuk, hogy aki meg tudja fizetni a piaci alapú béreket az így fizesse is meg. Az élelmezési és nyersanyagnormák esetében gondolom aktualizálás van.</w:t>
      </w:r>
    </w:p>
    <w:p w14:paraId="6F02A1D2" w14:textId="77777777" w:rsidR="00591673" w:rsidRDefault="00591673" w:rsidP="008B440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9D5F329" w14:textId="3894C373" w:rsidR="00591673" w:rsidRDefault="00591673" w:rsidP="00591673">
      <w:pPr>
        <w:tabs>
          <w:tab w:val="left" w:pos="-900"/>
          <w:tab w:val="left" w:pos="-720"/>
          <w:tab w:val="left" w:pos="709"/>
          <w:tab w:val="left" w:pos="1418"/>
        </w:tabs>
        <w:jc w:val="both"/>
        <w:rPr>
          <w:rFonts w:ascii="Calibri" w:hAnsi="Calibri" w:cs="Calibri"/>
          <w:bCs w:val="0"/>
          <w:sz w:val="22"/>
          <w:szCs w:val="22"/>
        </w:rPr>
      </w:pPr>
      <w:r w:rsidRPr="00591673">
        <w:rPr>
          <w:rFonts w:ascii="Calibri" w:hAnsi="Calibri" w:cs="Calibri"/>
          <w:b/>
          <w:sz w:val="22"/>
          <w:szCs w:val="22"/>
          <w:u w:val="single"/>
        </w:rPr>
        <w:t>Vinczéné Dr. Menyhárt Mária, az Egészségügyi és Közszolgálati Osztály vezetője</w:t>
      </w:r>
      <w:r>
        <w:rPr>
          <w:rFonts w:ascii="Calibri" w:hAnsi="Calibri" w:cs="Calibri"/>
          <w:b/>
          <w:sz w:val="22"/>
          <w:szCs w:val="22"/>
          <w:u w:val="single"/>
        </w:rPr>
        <w:t>:</w:t>
      </w:r>
      <w:r>
        <w:rPr>
          <w:rFonts w:ascii="Calibri" w:hAnsi="Calibri" w:cs="Calibri"/>
          <w:bCs w:val="0"/>
          <w:sz w:val="22"/>
          <w:szCs w:val="22"/>
        </w:rPr>
        <w:t xml:space="preserve"> Tisztelt Elnök úr! Tisztelt Bizottság! Az ELAMEN Zrt. kérelemmel fordult Önkormányzatunkhoz, amiben szolgáltatási díj</w:t>
      </w:r>
      <w:r w:rsidR="00902D76">
        <w:rPr>
          <w:rFonts w:ascii="Calibri" w:hAnsi="Calibri" w:cs="Calibri"/>
          <w:bCs w:val="0"/>
          <w:sz w:val="22"/>
          <w:szCs w:val="22"/>
        </w:rPr>
        <w:t xml:space="preserve"> </w:t>
      </w:r>
      <w:r>
        <w:rPr>
          <w:rFonts w:ascii="Calibri" w:hAnsi="Calibri" w:cs="Calibri"/>
          <w:bCs w:val="0"/>
          <w:sz w:val="22"/>
          <w:szCs w:val="22"/>
        </w:rPr>
        <w:t xml:space="preserve">emelését kezdeményezte és 7,8 %-os nyersanyagnorma emelésre született javaslat. Ennek megfelelően a térítési díjakról szóló rendelet módosítását el kellett végeznünk és erről szól az </w:t>
      </w:r>
      <w:r w:rsidR="00E15A25">
        <w:rPr>
          <w:rFonts w:ascii="Calibri" w:hAnsi="Calibri" w:cs="Calibri"/>
          <w:bCs w:val="0"/>
          <w:sz w:val="22"/>
          <w:szCs w:val="22"/>
        </w:rPr>
        <w:t>előterjesztés</w:t>
      </w:r>
      <w:r>
        <w:rPr>
          <w:rFonts w:ascii="Calibri" w:hAnsi="Calibri" w:cs="Calibri"/>
          <w:bCs w:val="0"/>
          <w:sz w:val="22"/>
          <w:szCs w:val="22"/>
        </w:rPr>
        <w:t>.</w:t>
      </w:r>
      <w:r w:rsidR="00CC4EFA">
        <w:rPr>
          <w:rFonts w:ascii="Calibri" w:hAnsi="Calibri" w:cs="Calibri"/>
          <w:bCs w:val="0"/>
          <w:sz w:val="22"/>
          <w:szCs w:val="22"/>
        </w:rPr>
        <w:t xml:space="preserve"> </w:t>
      </w:r>
    </w:p>
    <w:p w14:paraId="352FF1F6" w14:textId="77777777" w:rsidR="00CC4EFA" w:rsidRDefault="00CC4EFA" w:rsidP="00591673">
      <w:pPr>
        <w:tabs>
          <w:tab w:val="left" w:pos="-900"/>
          <w:tab w:val="left" w:pos="-720"/>
          <w:tab w:val="left" w:pos="709"/>
          <w:tab w:val="left" w:pos="1418"/>
        </w:tabs>
        <w:jc w:val="both"/>
        <w:rPr>
          <w:rFonts w:ascii="Calibri" w:hAnsi="Calibri" w:cs="Calibri"/>
          <w:bCs w:val="0"/>
          <w:sz w:val="22"/>
          <w:szCs w:val="22"/>
        </w:rPr>
      </w:pPr>
    </w:p>
    <w:p w14:paraId="4FEE8452" w14:textId="3F409463" w:rsidR="00CC4EFA" w:rsidRPr="00CC4EFA" w:rsidRDefault="00CC4EFA" w:rsidP="00CC4EFA">
      <w:pPr>
        <w:tabs>
          <w:tab w:val="left" w:pos="-900"/>
          <w:tab w:val="left" w:pos="-720"/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Köszönöm szépen a tájékoztatást. Mi sem örülünk neki, ha az élelmiszer árak, illetve az ehhez kapcsolódó költségek emelkednek, főleg, ha terhelik az Önkormányzatnak a költségvetését. Viszont tudomásul kell vennünk, hogy drasztikus változások történtek az elmúlt években. Ezért a magam részéről nem találok kivetnivalót az előterjesztésben. Képviselő társaimnak mi a véleménye? Akkor négy rendelettervezetünk van és két határozati javaslatunk. Ha a bizottságnak nincs ellenvetése, akkor erről a hatról egyben szavaznánk. Ha jól látom, ezzel nincs probléma. Szavazunk a határozatokról. Aki támogatja, kérem kézfelemeléssel jelezze. Egyhangú </w:t>
      </w:r>
      <w:r w:rsidR="00D915F4">
        <w:rPr>
          <w:rFonts w:asciiTheme="minorHAnsi" w:hAnsiTheme="minorHAnsi" w:cstheme="minorHAnsi"/>
          <w:sz w:val="22"/>
          <w:szCs w:val="22"/>
        </w:rPr>
        <w:t xml:space="preserve">6 </w:t>
      </w:r>
      <w:r>
        <w:rPr>
          <w:rFonts w:asciiTheme="minorHAnsi" w:hAnsiTheme="minorHAnsi" w:cstheme="minorHAnsi"/>
          <w:sz w:val="22"/>
          <w:szCs w:val="22"/>
        </w:rPr>
        <w:t>igen szavazattal támogattuk.</w:t>
      </w:r>
    </w:p>
    <w:p w14:paraId="710F7A5B" w14:textId="77777777" w:rsidR="00591673" w:rsidRPr="0090176B" w:rsidRDefault="00591673" w:rsidP="008B440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7152161" w14:textId="77777777" w:rsidR="008B4409" w:rsidRPr="0025242F" w:rsidRDefault="008B4409" w:rsidP="008B4409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70AE525D" w14:textId="7BC24B81" w:rsidR="008B4409" w:rsidRDefault="008B4409" w:rsidP="008B440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6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</w:t>
      </w:r>
      <w:r w:rsidR="00C42775">
        <w:rPr>
          <w:rFonts w:asciiTheme="minorHAnsi" w:hAnsiTheme="minorHAnsi" w:cstheme="minorHAnsi"/>
          <w:i/>
          <w:iCs/>
          <w:sz w:val="22"/>
          <w:szCs w:val="22"/>
        </w:rPr>
        <w:t>javaslatot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határozato</w:t>
      </w:r>
      <w:r w:rsidR="00CC4EFA">
        <w:rPr>
          <w:rFonts w:asciiTheme="minorHAnsi" w:hAnsiTheme="minorHAnsi" w:cstheme="minorHAnsi"/>
          <w:i/>
          <w:iCs/>
          <w:sz w:val="22"/>
          <w:szCs w:val="22"/>
        </w:rPr>
        <w:t xml:space="preserve">kat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4DD4DA0C" w14:textId="77777777" w:rsidR="00CC4EFA" w:rsidRDefault="00CC4EFA" w:rsidP="008B440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9BADF45" w14:textId="77777777" w:rsidR="00CC4EFA" w:rsidRPr="00CC4EFA" w:rsidRDefault="00CC4EFA" w:rsidP="00CC4EFA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C4EFA">
        <w:rPr>
          <w:rFonts w:asciiTheme="minorHAnsi" w:hAnsiTheme="minorHAnsi" w:cstheme="minorHAnsi"/>
          <w:b/>
          <w:sz w:val="22"/>
          <w:szCs w:val="22"/>
          <w:u w:val="single"/>
        </w:rPr>
        <w:t>119/2025. (XII.10.) SZÖNT számú határozat</w:t>
      </w:r>
    </w:p>
    <w:p w14:paraId="71143ADF" w14:textId="77777777" w:rsidR="00CC4EFA" w:rsidRPr="00CC4EFA" w:rsidRDefault="00CC4EFA" w:rsidP="00CC4EFA">
      <w:pPr>
        <w:keepNext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2370ED" w14:textId="77777777" w:rsidR="00CC4EFA" w:rsidRPr="00CC4EFA" w:rsidRDefault="00CC4EFA" w:rsidP="00CC4EFA">
      <w:pPr>
        <w:jc w:val="both"/>
        <w:rPr>
          <w:rFonts w:asciiTheme="minorHAnsi" w:hAnsiTheme="minorHAnsi" w:cstheme="minorHAnsi"/>
          <w:sz w:val="22"/>
          <w:szCs w:val="22"/>
        </w:rPr>
      </w:pPr>
      <w:r w:rsidRPr="00CC4EFA">
        <w:rPr>
          <w:rFonts w:asciiTheme="minorHAnsi" w:hAnsiTheme="minorHAnsi" w:cstheme="minorHAnsi"/>
          <w:bCs w:val="0"/>
          <w:sz w:val="22"/>
          <w:szCs w:val="22"/>
        </w:rPr>
        <w:t>A Szellemi Örökség, Nemzetiségi és Térségi Kapcsolatok Szakmai Bizottsága a „</w:t>
      </w:r>
      <w:r w:rsidRPr="00CC4EFA">
        <w:rPr>
          <w:rFonts w:asciiTheme="minorHAnsi" w:hAnsiTheme="minorHAnsi" w:cstheme="minorHAnsi"/>
          <w:i/>
          <w:iCs/>
          <w:sz w:val="22"/>
          <w:szCs w:val="22"/>
        </w:rPr>
        <w:t>Javaslat önkormányzati rendeletekkel kapcsolatos döntések meghozatalára</w:t>
      </w:r>
      <w:r w:rsidRPr="00CC4EFA">
        <w:rPr>
          <w:rFonts w:asciiTheme="minorHAnsi" w:hAnsiTheme="minorHAnsi" w:cstheme="minorHAnsi"/>
          <w:bCs w:val="0"/>
          <w:sz w:val="22"/>
          <w:szCs w:val="22"/>
        </w:rPr>
        <w:t xml:space="preserve">” című előterjesztést megtárgyalta, és </w:t>
      </w:r>
      <w:r w:rsidRPr="00CC4EFA">
        <w:rPr>
          <w:rFonts w:asciiTheme="minorHAnsi" w:hAnsiTheme="minorHAnsi" w:cstheme="minorHAnsi"/>
          <w:sz w:val="22"/>
          <w:szCs w:val="22"/>
        </w:rPr>
        <w:t xml:space="preserve">az önkormányzat tulajdonában lévő lakások elidegenítéséről szóló 8/2025. (III. 28.) önkormányzati rendelet módosításáról </w:t>
      </w:r>
      <w:r w:rsidRPr="00CC4EFA">
        <w:rPr>
          <w:rFonts w:asciiTheme="minorHAnsi" w:hAnsiTheme="minorHAnsi" w:cstheme="minorHAnsi"/>
          <w:bCs w:val="0"/>
          <w:sz w:val="22"/>
          <w:szCs w:val="22"/>
        </w:rPr>
        <w:t>szóló rendelettervezetet az előterjesztésben foglaltak szerint javasolja a Közgyűlésnek elfogadásra.</w:t>
      </w:r>
    </w:p>
    <w:p w14:paraId="5AB00DEF" w14:textId="77777777" w:rsidR="00CC4EFA" w:rsidRPr="00CC4EFA" w:rsidRDefault="00CC4EFA" w:rsidP="00CC4EFA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2F1381DC" w14:textId="77777777" w:rsidR="00CC4EFA" w:rsidRPr="00CC4EFA" w:rsidRDefault="00CC4EFA" w:rsidP="00CC4EFA">
      <w:pPr>
        <w:tabs>
          <w:tab w:val="left" w:pos="1418"/>
          <w:tab w:val="left" w:pos="1560"/>
        </w:tabs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C4EFA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CC4EFA">
        <w:rPr>
          <w:rFonts w:asciiTheme="minorHAnsi" w:hAnsiTheme="minorHAnsi" w:cstheme="minorHAnsi"/>
          <w:bCs w:val="0"/>
          <w:sz w:val="22"/>
          <w:szCs w:val="22"/>
        </w:rPr>
        <w:tab/>
        <w:t>Dr. Danka Lajos, a Bizottság elnöke</w:t>
      </w:r>
    </w:p>
    <w:p w14:paraId="1A69AE50" w14:textId="77777777" w:rsidR="00CC4EFA" w:rsidRPr="00CC4EFA" w:rsidRDefault="00CC4EFA" w:rsidP="00CC4EFA">
      <w:pPr>
        <w:jc w:val="both"/>
        <w:rPr>
          <w:rFonts w:asciiTheme="minorHAnsi" w:hAnsiTheme="minorHAnsi" w:cstheme="minorHAnsi"/>
          <w:bCs w:val="0"/>
          <w:sz w:val="22"/>
          <w:szCs w:val="22"/>
          <w:u w:val="single"/>
        </w:rPr>
      </w:pPr>
      <w:r w:rsidRPr="00CC4EFA">
        <w:rPr>
          <w:rFonts w:asciiTheme="minorHAnsi" w:hAnsiTheme="minorHAnsi" w:cstheme="minorHAnsi"/>
          <w:bCs w:val="0"/>
          <w:sz w:val="22"/>
          <w:szCs w:val="22"/>
        </w:rPr>
        <w:tab/>
      </w:r>
      <w:r w:rsidRPr="00CC4EFA">
        <w:rPr>
          <w:rFonts w:asciiTheme="minorHAnsi" w:hAnsiTheme="minorHAnsi" w:cstheme="minorHAnsi"/>
          <w:bCs w:val="0"/>
          <w:sz w:val="22"/>
          <w:szCs w:val="22"/>
        </w:rPr>
        <w:tab/>
      </w:r>
      <w:r w:rsidRPr="00CC4EFA">
        <w:rPr>
          <w:rFonts w:asciiTheme="minorHAnsi" w:hAnsiTheme="minorHAnsi" w:cstheme="minorHAnsi"/>
          <w:bCs w:val="0"/>
          <w:sz w:val="22"/>
          <w:szCs w:val="22"/>
          <w:u w:val="single"/>
        </w:rPr>
        <w:t>(A végrehajtásért felelős:</w:t>
      </w:r>
    </w:p>
    <w:p w14:paraId="63510149" w14:textId="77777777" w:rsidR="00CC4EFA" w:rsidRPr="00CC4EFA" w:rsidRDefault="00CC4EFA" w:rsidP="00CC4EFA">
      <w:pPr>
        <w:ind w:left="709" w:firstLine="709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C4EFA">
        <w:rPr>
          <w:rFonts w:asciiTheme="minorHAnsi" w:hAnsiTheme="minorHAnsi" w:cstheme="minorHAnsi"/>
          <w:bCs w:val="0"/>
          <w:sz w:val="22"/>
          <w:szCs w:val="22"/>
        </w:rPr>
        <w:t xml:space="preserve">Dr. </w:t>
      </w:r>
      <w:proofErr w:type="spellStart"/>
      <w:r w:rsidRPr="00CC4EFA">
        <w:rPr>
          <w:rFonts w:asciiTheme="minorHAnsi" w:hAnsiTheme="minorHAnsi" w:cstheme="minorHAnsi"/>
          <w:bCs w:val="0"/>
          <w:sz w:val="22"/>
          <w:szCs w:val="22"/>
        </w:rPr>
        <w:t>Gyuráczné</w:t>
      </w:r>
      <w:proofErr w:type="spellEnd"/>
      <w:r w:rsidRPr="00CC4EFA">
        <w:rPr>
          <w:rFonts w:asciiTheme="minorHAnsi" w:hAnsiTheme="minorHAnsi" w:cstheme="minorHAnsi"/>
          <w:bCs w:val="0"/>
          <w:sz w:val="22"/>
          <w:szCs w:val="22"/>
        </w:rPr>
        <w:t xml:space="preserve"> dr. </w:t>
      </w:r>
      <w:proofErr w:type="spellStart"/>
      <w:r w:rsidRPr="00CC4EFA">
        <w:rPr>
          <w:rFonts w:asciiTheme="minorHAnsi" w:hAnsiTheme="minorHAnsi" w:cstheme="minorHAnsi"/>
          <w:bCs w:val="0"/>
          <w:sz w:val="22"/>
          <w:szCs w:val="22"/>
        </w:rPr>
        <w:t>Speier</w:t>
      </w:r>
      <w:proofErr w:type="spellEnd"/>
      <w:r w:rsidRPr="00CC4EFA">
        <w:rPr>
          <w:rFonts w:asciiTheme="minorHAnsi" w:hAnsiTheme="minorHAnsi" w:cstheme="minorHAnsi"/>
          <w:bCs w:val="0"/>
          <w:sz w:val="22"/>
          <w:szCs w:val="22"/>
        </w:rPr>
        <w:t xml:space="preserve"> Anikó, a Városüzemeltetési és Városfejlesztési Osztály vezetője) </w:t>
      </w:r>
    </w:p>
    <w:p w14:paraId="35AB3FA3" w14:textId="77777777" w:rsidR="00CC4EFA" w:rsidRPr="00CC4EFA" w:rsidRDefault="00CC4EFA" w:rsidP="00CC4EFA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05B51C32" w14:textId="77777777" w:rsidR="00CC4EFA" w:rsidRPr="00CC4EFA" w:rsidRDefault="00CC4EFA" w:rsidP="00CC4EFA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C4EFA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CC4EFA">
        <w:rPr>
          <w:rFonts w:asciiTheme="minorHAnsi" w:hAnsiTheme="minorHAnsi" w:cstheme="minorHAnsi"/>
          <w:bCs w:val="0"/>
          <w:sz w:val="22"/>
          <w:szCs w:val="22"/>
        </w:rPr>
        <w:tab/>
        <w:t>2025. december 11.</w:t>
      </w:r>
    </w:p>
    <w:p w14:paraId="100764B0" w14:textId="77777777" w:rsidR="00CC4EFA" w:rsidRPr="00CC4EFA" w:rsidRDefault="00CC4EFA" w:rsidP="00CC4EFA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6AF6085C" w14:textId="77777777" w:rsidR="00CC4EFA" w:rsidRPr="00CC4EFA" w:rsidRDefault="00CC4EFA" w:rsidP="00CC4EFA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C4EFA">
        <w:rPr>
          <w:rFonts w:asciiTheme="minorHAnsi" w:hAnsiTheme="minorHAnsi" w:cstheme="minorHAnsi"/>
          <w:b/>
          <w:sz w:val="22"/>
          <w:szCs w:val="22"/>
          <w:u w:val="single"/>
        </w:rPr>
        <w:t>120/2025. (XII.10.) SZÖNT számú határozat</w:t>
      </w:r>
    </w:p>
    <w:p w14:paraId="7BABA2DC" w14:textId="77777777" w:rsidR="00CC4EFA" w:rsidRPr="00CC4EFA" w:rsidRDefault="00CC4EFA" w:rsidP="00CC4EFA">
      <w:pPr>
        <w:keepNext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93D26E" w14:textId="77777777" w:rsidR="00CC4EFA" w:rsidRPr="00CC4EFA" w:rsidRDefault="00CC4EFA" w:rsidP="00CC4EFA">
      <w:pPr>
        <w:jc w:val="both"/>
        <w:rPr>
          <w:rFonts w:asciiTheme="minorHAnsi" w:hAnsiTheme="minorHAnsi" w:cstheme="minorHAnsi"/>
          <w:sz w:val="22"/>
          <w:szCs w:val="22"/>
        </w:rPr>
      </w:pPr>
      <w:r w:rsidRPr="00CC4EFA">
        <w:rPr>
          <w:rFonts w:asciiTheme="minorHAnsi" w:hAnsiTheme="minorHAnsi" w:cstheme="minorHAnsi"/>
          <w:bCs w:val="0"/>
          <w:sz w:val="22"/>
          <w:szCs w:val="22"/>
        </w:rPr>
        <w:t>A Szellemi Örökség, Nemzetiségi és Térségi Kapcsolatok Szakmai Bizottsága a „</w:t>
      </w:r>
      <w:r w:rsidRPr="00CC4EFA">
        <w:rPr>
          <w:rFonts w:asciiTheme="minorHAnsi" w:hAnsiTheme="minorHAnsi" w:cstheme="minorHAnsi"/>
          <w:i/>
          <w:iCs/>
          <w:sz w:val="22"/>
          <w:szCs w:val="22"/>
        </w:rPr>
        <w:t>Javaslat önkormányzati rendeletekkel kapcsolatos döntések meghozatalára</w:t>
      </w:r>
      <w:r w:rsidRPr="00CC4EFA">
        <w:rPr>
          <w:rFonts w:asciiTheme="minorHAnsi" w:hAnsiTheme="minorHAnsi" w:cstheme="minorHAnsi"/>
          <w:bCs w:val="0"/>
          <w:sz w:val="22"/>
          <w:szCs w:val="22"/>
        </w:rPr>
        <w:t xml:space="preserve">” című előterjesztést megtárgyalta, és a lakáshoz jutás, a lakbérek és a lakbértámogatás, az önkormányzat által a lakásvásárláshoz és építéshez nyújtott támogatások szabályai megállapításáról szóló 36/2010. (XII.1.) önkormányzati rendelet módosításáról szóló 22/2025. (IX. 30.) önkormányzati rendelet rendelkezésének hatályba nem lépéséről és a lakáshoz jutás, a lakbérek és a lakbértámogatás, az önkormányzat által a lakásvásárláshoz és építéshez nyújtott támogatások szabályai megállapításáról szóló 36/2010. (XII.1.) önkormányzati rendelet módosításáról </w:t>
      </w:r>
      <w:r w:rsidRPr="00CC4EFA">
        <w:rPr>
          <w:rFonts w:asciiTheme="minorHAnsi" w:hAnsiTheme="minorHAnsi" w:cstheme="minorHAnsi"/>
          <w:sz w:val="22"/>
          <w:szCs w:val="22"/>
        </w:rPr>
        <w:t xml:space="preserve">szóló rendelettervezetet </w:t>
      </w:r>
      <w:r w:rsidRPr="00CC4EFA">
        <w:rPr>
          <w:rFonts w:asciiTheme="minorHAnsi" w:hAnsiTheme="minorHAnsi" w:cstheme="minorHAnsi"/>
          <w:bCs w:val="0"/>
          <w:sz w:val="22"/>
          <w:szCs w:val="22"/>
        </w:rPr>
        <w:t>az előterjesztésben foglaltak szerint javasolja a Közgyűlésnek elfogadásra.</w:t>
      </w:r>
    </w:p>
    <w:p w14:paraId="7BFC66DA" w14:textId="77777777" w:rsidR="00CC4EFA" w:rsidRPr="00CC4EFA" w:rsidRDefault="00CC4EFA" w:rsidP="00CC4EFA">
      <w:pPr>
        <w:ind w:left="360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1D02AF70" w14:textId="77777777" w:rsidR="00CC4EFA" w:rsidRPr="00CC4EFA" w:rsidRDefault="00CC4EFA" w:rsidP="00CC4EFA">
      <w:pPr>
        <w:tabs>
          <w:tab w:val="left" w:pos="1418"/>
          <w:tab w:val="left" w:pos="1560"/>
        </w:tabs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C4EFA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CC4EFA">
        <w:rPr>
          <w:rFonts w:asciiTheme="minorHAnsi" w:hAnsiTheme="minorHAnsi" w:cstheme="minorHAnsi"/>
          <w:bCs w:val="0"/>
          <w:sz w:val="22"/>
          <w:szCs w:val="22"/>
        </w:rPr>
        <w:tab/>
        <w:t>Dr. Danka Lajos, a Bizottság elnöke</w:t>
      </w:r>
    </w:p>
    <w:p w14:paraId="0B111802" w14:textId="77777777" w:rsidR="00CC4EFA" w:rsidRPr="00CC4EFA" w:rsidRDefault="00CC4EFA" w:rsidP="00CC4EFA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C4EFA">
        <w:rPr>
          <w:rFonts w:asciiTheme="minorHAnsi" w:hAnsiTheme="minorHAnsi" w:cstheme="minorHAnsi"/>
          <w:bCs w:val="0"/>
          <w:sz w:val="22"/>
          <w:szCs w:val="22"/>
        </w:rPr>
        <w:tab/>
      </w:r>
      <w:r w:rsidRPr="00CC4EFA">
        <w:rPr>
          <w:rFonts w:asciiTheme="minorHAnsi" w:hAnsiTheme="minorHAnsi" w:cstheme="minorHAnsi"/>
          <w:bCs w:val="0"/>
          <w:sz w:val="22"/>
          <w:szCs w:val="22"/>
        </w:rPr>
        <w:tab/>
        <w:t>(a végrehajtás előkészítéséért:</w:t>
      </w:r>
    </w:p>
    <w:p w14:paraId="29D2C0AC" w14:textId="77777777" w:rsidR="00CC4EFA" w:rsidRPr="00CC4EFA" w:rsidRDefault="00CC4EFA" w:rsidP="00CC4EFA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C4EFA">
        <w:rPr>
          <w:rFonts w:asciiTheme="minorHAnsi" w:hAnsiTheme="minorHAnsi" w:cstheme="minorHAnsi"/>
          <w:bCs w:val="0"/>
          <w:sz w:val="22"/>
          <w:szCs w:val="22"/>
        </w:rPr>
        <w:tab/>
      </w:r>
      <w:r w:rsidRPr="00CC4EFA">
        <w:rPr>
          <w:rFonts w:asciiTheme="minorHAnsi" w:hAnsiTheme="minorHAnsi" w:cstheme="minorHAnsi"/>
          <w:bCs w:val="0"/>
          <w:sz w:val="22"/>
          <w:szCs w:val="22"/>
        </w:rPr>
        <w:tab/>
      </w:r>
      <w:r w:rsidRPr="00CC4EFA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</w:t>
      </w:r>
      <w:r w:rsidRPr="00CC4EFA">
        <w:rPr>
          <w:rFonts w:asciiTheme="minorHAnsi" w:hAnsiTheme="minorHAnsi" w:cstheme="minorHAnsi"/>
          <w:bCs w:val="0"/>
          <w:sz w:val="22"/>
          <w:szCs w:val="22"/>
          <w:u w:val="single"/>
        </w:rPr>
        <w:t>)</w:t>
      </w:r>
    </w:p>
    <w:p w14:paraId="153645F4" w14:textId="77777777" w:rsidR="00CC4EFA" w:rsidRPr="00CC4EFA" w:rsidRDefault="00CC4EFA" w:rsidP="00CC4EFA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E264F58" w14:textId="77777777" w:rsidR="00CC4EFA" w:rsidRPr="00CC4EFA" w:rsidRDefault="00CC4EFA" w:rsidP="00CC4EFA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C4EFA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CC4EFA">
        <w:rPr>
          <w:rFonts w:asciiTheme="minorHAnsi" w:hAnsiTheme="minorHAnsi" w:cstheme="minorHAnsi"/>
          <w:bCs w:val="0"/>
          <w:sz w:val="22"/>
          <w:szCs w:val="22"/>
        </w:rPr>
        <w:tab/>
        <w:t>2025. december 11.</w:t>
      </w:r>
    </w:p>
    <w:p w14:paraId="7AF8ADD8" w14:textId="77777777" w:rsidR="00CC4EFA" w:rsidRPr="00CC4EFA" w:rsidRDefault="00CC4EFA" w:rsidP="00CC4EFA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31323593" w14:textId="77777777" w:rsidR="00CC4EFA" w:rsidRPr="00CC4EFA" w:rsidRDefault="00CC4EFA" w:rsidP="00CC4EFA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C4EFA">
        <w:rPr>
          <w:rFonts w:asciiTheme="minorHAnsi" w:hAnsiTheme="minorHAnsi" w:cstheme="minorHAnsi"/>
          <w:b/>
          <w:sz w:val="22"/>
          <w:szCs w:val="22"/>
          <w:u w:val="single"/>
        </w:rPr>
        <w:t>121/2025. (XII.10.) SZÖNT számú határozat</w:t>
      </w:r>
    </w:p>
    <w:p w14:paraId="6E3E16DA" w14:textId="77777777" w:rsidR="00CC4EFA" w:rsidRPr="00CC4EFA" w:rsidRDefault="00CC4EFA" w:rsidP="00CC4EFA">
      <w:pPr>
        <w:keepNext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EFF89DA" w14:textId="77777777" w:rsidR="00CC4EFA" w:rsidRPr="00CC4EFA" w:rsidRDefault="00CC4EFA" w:rsidP="00CC4EFA">
      <w:pPr>
        <w:jc w:val="both"/>
        <w:rPr>
          <w:rFonts w:asciiTheme="minorHAnsi" w:hAnsiTheme="minorHAnsi" w:cstheme="minorHAnsi"/>
          <w:sz w:val="22"/>
          <w:szCs w:val="22"/>
        </w:rPr>
      </w:pPr>
      <w:r w:rsidRPr="00CC4EFA">
        <w:rPr>
          <w:rFonts w:asciiTheme="minorHAnsi" w:hAnsiTheme="minorHAnsi" w:cstheme="minorHAnsi"/>
          <w:bCs w:val="0"/>
          <w:sz w:val="22"/>
          <w:szCs w:val="22"/>
        </w:rPr>
        <w:t>A Szellemi Örökség, Nemzetiségi és Térségi Kapcsolatok Szakmai Bizottsága a „</w:t>
      </w:r>
      <w:r w:rsidRPr="00CC4EFA">
        <w:rPr>
          <w:rFonts w:asciiTheme="minorHAnsi" w:hAnsiTheme="minorHAnsi" w:cstheme="minorHAnsi"/>
          <w:i/>
          <w:iCs/>
          <w:sz w:val="22"/>
          <w:szCs w:val="22"/>
        </w:rPr>
        <w:t>Javaslat önkormányzati rendeletekkel kapcsolatos döntések meghozatalára</w:t>
      </w:r>
      <w:r w:rsidRPr="00CC4EFA">
        <w:rPr>
          <w:rFonts w:asciiTheme="minorHAnsi" w:hAnsiTheme="minorHAnsi" w:cstheme="minorHAnsi"/>
          <w:bCs w:val="0"/>
          <w:sz w:val="22"/>
          <w:szCs w:val="22"/>
        </w:rPr>
        <w:t xml:space="preserve">” című előterjesztést megtárgyalta, és a </w:t>
      </w:r>
      <w:r w:rsidRPr="00CC4EFA">
        <w:rPr>
          <w:rFonts w:asciiTheme="minorHAnsi" w:hAnsiTheme="minorHAnsi" w:cstheme="minorHAnsi"/>
          <w:sz w:val="22"/>
          <w:szCs w:val="22"/>
        </w:rPr>
        <w:t xml:space="preserve">Szombathely Megyei Jogú Város Önkormányzatának Szervezeti és Működési Szabályzatáról szóló 16/2024. (X.10.) </w:t>
      </w:r>
      <w:r w:rsidRPr="00CC4EFA">
        <w:rPr>
          <w:rFonts w:asciiTheme="minorHAnsi" w:hAnsiTheme="minorHAnsi" w:cstheme="minorHAnsi"/>
          <w:sz w:val="22"/>
          <w:szCs w:val="22"/>
        </w:rPr>
        <w:lastRenderedPageBreak/>
        <w:t xml:space="preserve">önkormányzati rendelet módosításáról szóló rendelettervezetet </w:t>
      </w:r>
      <w:r w:rsidRPr="00CC4EFA">
        <w:rPr>
          <w:rFonts w:asciiTheme="minorHAnsi" w:hAnsiTheme="minorHAnsi" w:cstheme="minorHAnsi"/>
          <w:bCs w:val="0"/>
          <w:sz w:val="22"/>
          <w:szCs w:val="22"/>
        </w:rPr>
        <w:t>az előterjesztésben foglaltak szerint javasolja a Közgyűlésnek elfogadásra.</w:t>
      </w:r>
    </w:p>
    <w:p w14:paraId="0C585653" w14:textId="77777777" w:rsidR="00CC4EFA" w:rsidRPr="00CC4EFA" w:rsidRDefault="00CC4EFA" w:rsidP="00CC4EFA">
      <w:pPr>
        <w:ind w:left="360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33F477BC" w14:textId="77777777" w:rsidR="00CC4EFA" w:rsidRPr="00CC4EFA" w:rsidRDefault="00CC4EFA" w:rsidP="00CC4EFA">
      <w:pPr>
        <w:tabs>
          <w:tab w:val="left" w:pos="1418"/>
          <w:tab w:val="left" w:pos="1560"/>
        </w:tabs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C4EFA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CC4EFA">
        <w:rPr>
          <w:rFonts w:asciiTheme="minorHAnsi" w:hAnsiTheme="minorHAnsi" w:cstheme="minorHAnsi"/>
          <w:bCs w:val="0"/>
          <w:sz w:val="22"/>
          <w:szCs w:val="22"/>
        </w:rPr>
        <w:tab/>
        <w:t>Dr. Danka Lajos, a Bizottság elnöke</w:t>
      </w:r>
    </w:p>
    <w:p w14:paraId="44A22902" w14:textId="77777777" w:rsidR="00CC4EFA" w:rsidRPr="00CC4EFA" w:rsidRDefault="00CC4EFA" w:rsidP="00CC4EFA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C4EFA">
        <w:rPr>
          <w:rFonts w:asciiTheme="minorHAnsi" w:hAnsiTheme="minorHAnsi" w:cstheme="minorHAnsi"/>
          <w:bCs w:val="0"/>
          <w:sz w:val="22"/>
          <w:szCs w:val="22"/>
        </w:rPr>
        <w:tab/>
      </w:r>
      <w:r w:rsidRPr="00CC4EFA">
        <w:rPr>
          <w:rFonts w:asciiTheme="minorHAnsi" w:hAnsiTheme="minorHAnsi" w:cstheme="minorHAnsi"/>
          <w:bCs w:val="0"/>
          <w:sz w:val="22"/>
          <w:szCs w:val="22"/>
        </w:rPr>
        <w:tab/>
        <w:t>(a végrehajtás előkészítéséért:</w:t>
      </w:r>
    </w:p>
    <w:p w14:paraId="1C0C1708" w14:textId="77777777" w:rsidR="00CC4EFA" w:rsidRPr="00CC4EFA" w:rsidRDefault="00CC4EFA" w:rsidP="00CC4EFA">
      <w:pPr>
        <w:tabs>
          <w:tab w:val="left" w:pos="1418"/>
          <w:tab w:val="left" w:pos="2127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  <w:r w:rsidRPr="00CC4EFA">
        <w:rPr>
          <w:rFonts w:asciiTheme="minorHAnsi" w:hAnsiTheme="minorHAnsi" w:cstheme="minorHAnsi"/>
          <w:bCs w:val="0"/>
          <w:sz w:val="22"/>
          <w:szCs w:val="22"/>
        </w:rPr>
        <w:tab/>
      </w:r>
      <w:r w:rsidRPr="00CC4EFA">
        <w:rPr>
          <w:rFonts w:asciiTheme="minorHAnsi" w:hAnsiTheme="minorHAnsi" w:cstheme="minorHAnsi"/>
          <w:bCs w:val="0"/>
          <w:sz w:val="22"/>
          <w:szCs w:val="22"/>
        </w:rPr>
        <w:tab/>
      </w:r>
      <w:r w:rsidRPr="00CC4EFA">
        <w:rPr>
          <w:rFonts w:asciiTheme="minorHAnsi" w:hAnsiTheme="minorHAnsi" w:cstheme="minorHAnsi"/>
          <w:sz w:val="22"/>
          <w:szCs w:val="22"/>
        </w:rPr>
        <w:t>Nagyné Dr. Gats Andrea, a Jogi és Képviselői Osztály vezetője</w:t>
      </w:r>
      <w:r w:rsidRPr="00CC4EFA">
        <w:rPr>
          <w:rFonts w:asciiTheme="minorHAnsi" w:hAnsiTheme="minorHAnsi" w:cstheme="minorHAnsi"/>
          <w:bCs w:val="0"/>
          <w:sz w:val="22"/>
          <w:szCs w:val="22"/>
          <w:u w:val="single"/>
        </w:rPr>
        <w:t>)</w:t>
      </w:r>
    </w:p>
    <w:p w14:paraId="16DC5790" w14:textId="77777777" w:rsidR="00CC4EFA" w:rsidRPr="00CC4EFA" w:rsidRDefault="00CC4EFA" w:rsidP="00CC4EFA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17F7FF" w14:textId="77777777" w:rsidR="00CC4EFA" w:rsidRPr="00CC4EFA" w:rsidRDefault="00CC4EFA" w:rsidP="00CC4EFA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C4EFA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CC4EFA">
        <w:rPr>
          <w:rFonts w:asciiTheme="minorHAnsi" w:hAnsiTheme="minorHAnsi" w:cstheme="minorHAnsi"/>
          <w:bCs w:val="0"/>
          <w:sz w:val="22"/>
          <w:szCs w:val="22"/>
        </w:rPr>
        <w:tab/>
        <w:t>2025. december 11.</w:t>
      </w:r>
    </w:p>
    <w:p w14:paraId="1891AC75" w14:textId="77777777" w:rsidR="00CC4EFA" w:rsidRPr="00CC4EFA" w:rsidRDefault="00CC4EFA" w:rsidP="00CC4EFA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2791CE89" w14:textId="77777777" w:rsidR="00CC4EFA" w:rsidRPr="00CC4EFA" w:rsidRDefault="00CC4EFA" w:rsidP="00CC4EFA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C4EFA">
        <w:rPr>
          <w:rFonts w:asciiTheme="minorHAnsi" w:hAnsiTheme="minorHAnsi" w:cstheme="minorHAnsi"/>
          <w:b/>
          <w:sz w:val="22"/>
          <w:szCs w:val="22"/>
          <w:u w:val="single"/>
        </w:rPr>
        <w:t>122/2025. (XII.10.) SZÖNT számú határozat</w:t>
      </w:r>
    </w:p>
    <w:p w14:paraId="1FAD22EE" w14:textId="77777777" w:rsidR="00CC4EFA" w:rsidRPr="00CC4EFA" w:rsidRDefault="00CC4EFA" w:rsidP="00CC4EFA">
      <w:pPr>
        <w:keepNext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21D109" w14:textId="77777777" w:rsidR="00CC4EFA" w:rsidRPr="00CC4EFA" w:rsidRDefault="00CC4EFA" w:rsidP="00CC4EFA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CC4EFA">
        <w:rPr>
          <w:rFonts w:asciiTheme="minorHAnsi" w:hAnsiTheme="minorHAnsi" w:cstheme="minorHAnsi"/>
          <w:bCs w:val="0"/>
          <w:sz w:val="22"/>
          <w:szCs w:val="22"/>
        </w:rPr>
        <w:t>A Szellemi Örökség, Nemzetiségi és Térségi Kapcsolatok Szakmai Bizottsága a „</w:t>
      </w:r>
      <w:r w:rsidRPr="00CC4EFA">
        <w:rPr>
          <w:rFonts w:asciiTheme="minorHAnsi" w:hAnsiTheme="minorHAnsi" w:cstheme="minorHAnsi"/>
          <w:i/>
          <w:iCs/>
          <w:sz w:val="22"/>
          <w:szCs w:val="22"/>
        </w:rPr>
        <w:t>Javaslat önkormányzati rendeletekkel kapcsolatos döntések meghozatalára</w:t>
      </w:r>
      <w:r w:rsidRPr="00CC4EFA">
        <w:rPr>
          <w:rFonts w:asciiTheme="minorHAnsi" w:hAnsiTheme="minorHAnsi" w:cstheme="minorHAnsi"/>
          <w:bCs w:val="0"/>
          <w:sz w:val="22"/>
          <w:szCs w:val="22"/>
        </w:rPr>
        <w:t>” című előterjesztést megtárgyalta, és a</w:t>
      </w:r>
      <w:r w:rsidRPr="00CC4EFA">
        <w:rPr>
          <w:rFonts w:asciiTheme="minorHAnsi" w:hAnsiTheme="minorHAnsi" w:cstheme="minorHAnsi"/>
          <w:sz w:val="22"/>
          <w:szCs w:val="22"/>
        </w:rPr>
        <w:t xml:space="preserve"> személyes gondoskodást nyújtó szociális és gyermekjóléti ellátások térítési díjáról szóló 11/1993. (IV.1.) önkormányzati rendelet módosításáról</w:t>
      </w:r>
      <w:r w:rsidRPr="00CC4EFA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Pr="00CC4EFA">
        <w:rPr>
          <w:rFonts w:asciiTheme="minorHAnsi" w:hAnsiTheme="minorHAnsi" w:cstheme="minorHAnsi"/>
          <w:sz w:val="22"/>
          <w:szCs w:val="22"/>
        </w:rPr>
        <w:t xml:space="preserve">szóló rendelettervezetet </w:t>
      </w:r>
      <w:r w:rsidRPr="00CC4EFA">
        <w:rPr>
          <w:rFonts w:asciiTheme="minorHAnsi" w:hAnsiTheme="minorHAnsi" w:cstheme="minorHAnsi"/>
          <w:bCs w:val="0"/>
          <w:sz w:val="22"/>
          <w:szCs w:val="22"/>
        </w:rPr>
        <w:t>az előterjesztésben foglaltak szerint javasolja a Közgyűlésnek elfogadásra.</w:t>
      </w:r>
    </w:p>
    <w:p w14:paraId="3C5D3889" w14:textId="77777777" w:rsidR="00CC4EFA" w:rsidRPr="00CC4EFA" w:rsidRDefault="00CC4EFA" w:rsidP="00CC4EFA">
      <w:pPr>
        <w:ind w:left="360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5F4EB9AF" w14:textId="77777777" w:rsidR="00CC4EFA" w:rsidRPr="00CC4EFA" w:rsidRDefault="00CC4EFA" w:rsidP="00CC4EFA">
      <w:pPr>
        <w:tabs>
          <w:tab w:val="left" w:pos="1418"/>
          <w:tab w:val="left" w:pos="1560"/>
        </w:tabs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C4EFA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CC4EFA">
        <w:rPr>
          <w:rFonts w:asciiTheme="minorHAnsi" w:hAnsiTheme="minorHAnsi" w:cstheme="minorHAnsi"/>
          <w:bCs w:val="0"/>
          <w:sz w:val="22"/>
          <w:szCs w:val="22"/>
        </w:rPr>
        <w:tab/>
        <w:t>Dr. Danka Lajos, a Bizottság elnöke</w:t>
      </w:r>
    </w:p>
    <w:p w14:paraId="6A364736" w14:textId="77777777" w:rsidR="00CC4EFA" w:rsidRPr="00CC4EFA" w:rsidRDefault="00CC4EFA" w:rsidP="00CC4EFA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C4EFA">
        <w:rPr>
          <w:rFonts w:asciiTheme="minorHAnsi" w:hAnsiTheme="minorHAnsi" w:cstheme="minorHAnsi"/>
          <w:bCs w:val="0"/>
          <w:sz w:val="22"/>
          <w:szCs w:val="22"/>
        </w:rPr>
        <w:tab/>
      </w:r>
      <w:r w:rsidRPr="00CC4EFA">
        <w:rPr>
          <w:rFonts w:asciiTheme="minorHAnsi" w:hAnsiTheme="minorHAnsi" w:cstheme="minorHAnsi"/>
          <w:bCs w:val="0"/>
          <w:sz w:val="22"/>
          <w:szCs w:val="22"/>
        </w:rPr>
        <w:tab/>
        <w:t>(a végrehajtás előkészítéséért:</w:t>
      </w:r>
    </w:p>
    <w:p w14:paraId="3F56DE40" w14:textId="77777777" w:rsidR="00CC4EFA" w:rsidRPr="00CC4EFA" w:rsidRDefault="00CC4EFA" w:rsidP="00CC4EFA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C4EFA">
        <w:rPr>
          <w:rFonts w:asciiTheme="minorHAnsi" w:hAnsiTheme="minorHAnsi" w:cstheme="minorHAnsi"/>
          <w:bCs w:val="0"/>
          <w:sz w:val="22"/>
          <w:szCs w:val="22"/>
        </w:rPr>
        <w:tab/>
      </w:r>
      <w:r w:rsidRPr="00CC4EFA">
        <w:rPr>
          <w:rFonts w:asciiTheme="minorHAnsi" w:hAnsiTheme="minorHAnsi" w:cstheme="minorHAnsi"/>
          <w:bCs w:val="0"/>
          <w:sz w:val="22"/>
          <w:szCs w:val="22"/>
        </w:rPr>
        <w:tab/>
      </w:r>
      <w:r w:rsidRPr="00CC4EFA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</w:t>
      </w:r>
      <w:r w:rsidRPr="00CC4EFA">
        <w:rPr>
          <w:rFonts w:asciiTheme="minorHAnsi" w:hAnsiTheme="minorHAnsi" w:cstheme="minorHAnsi"/>
          <w:bCs w:val="0"/>
          <w:sz w:val="22"/>
          <w:szCs w:val="22"/>
          <w:u w:val="single"/>
        </w:rPr>
        <w:t>)</w:t>
      </w:r>
    </w:p>
    <w:p w14:paraId="02990BDB" w14:textId="77777777" w:rsidR="00CC4EFA" w:rsidRPr="00CC4EFA" w:rsidRDefault="00CC4EFA" w:rsidP="00CC4EFA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468726D" w14:textId="77777777" w:rsidR="00CC4EFA" w:rsidRPr="00CC4EFA" w:rsidRDefault="00CC4EFA" w:rsidP="00CC4EFA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C4EFA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CC4EFA">
        <w:rPr>
          <w:rFonts w:asciiTheme="minorHAnsi" w:hAnsiTheme="minorHAnsi" w:cstheme="minorHAnsi"/>
          <w:bCs w:val="0"/>
          <w:sz w:val="22"/>
          <w:szCs w:val="22"/>
        </w:rPr>
        <w:tab/>
        <w:t>2025. december 11.</w:t>
      </w:r>
    </w:p>
    <w:p w14:paraId="75FA9D55" w14:textId="77777777" w:rsidR="00CC4EFA" w:rsidRPr="00CC4EFA" w:rsidRDefault="00CC4EFA" w:rsidP="00CC4EFA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0F2EB080" w14:textId="77777777" w:rsidR="00CC4EFA" w:rsidRPr="00CC4EFA" w:rsidRDefault="00CC4EFA" w:rsidP="00CC4EFA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C4EFA">
        <w:rPr>
          <w:rFonts w:asciiTheme="minorHAnsi" w:hAnsiTheme="minorHAnsi" w:cstheme="minorHAnsi"/>
          <w:b/>
          <w:sz w:val="22"/>
          <w:szCs w:val="22"/>
          <w:u w:val="single"/>
        </w:rPr>
        <w:t>123/2025. (XII.10.) SZÖNT számú határozat</w:t>
      </w:r>
    </w:p>
    <w:p w14:paraId="0D35E1A4" w14:textId="77777777" w:rsidR="00CC4EFA" w:rsidRPr="00CC4EFA" w:rsidRDefault="00CC4EFA" w:rsidP="00CC4EFA">
      <w:pPr>
        <w:keepNext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71DFA76" w14:textId="77777777" w:rsidR="00CC4EFA" w:rsidRPr="00CC4EFA" w:rsidRDefault="00CC4EFA" w:rsidP="00CC4EFA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C4EFA">
        <w:rPr>
          <w:rFonts w:asciiTheme="minorHAnsi" w:hAnsiTheme="minorHAnsi" w:cstheme="minorHAnsi"/>
          <w:bCs w:val="0"/>
          <w:sz w:val="22"/>
          <w:szCs w:val="22"/>
        </w:rPr>
        <w:t>A Szellemi Örökség, Nemzetiségi és Térségi Kapcsolatok Szakmai Bizottsága a „</w:t>
      </w:r>
      <w:r w:rsidRPr="00CC4EFA">
        <w:rPr>
          <w:rFonts w:asciiTheme="minorHAnsi" w:hAnsiTheme="minorHAnsi" w:cstheme="minorHAnsi"/>
          <w:i/>
          <w:iCs/>
          <w:sz w:val="22"/>
          <w:szCs w:val="22"/>
        </w:rPr>
        <w:t>Javaslat önkormányzati rendeletekkel kapcsolatos döntések meghozatalára</w:t>
      </w:r>
      <w:r w:rsidRPr="00CC4EFA">
        <w:rPr>
          <w:rFonts w:asciiTheme="minorHAnsi" w:hAnsiTheme="minorHAnsi" w:cstheme="minorHAnsi"/>
          <w:bCs w:val="0"/>
          <w:sz w:val="22"/>
          <w:szCs w:val="22"/>
        </w:rPr>
        <w:t>” című előterjesztést megtárgyalta, és a Szombathely Megyei Jogú Város Polgármesteri Hivatala szervezetét érintő döntésekről szóló I. határozati javaslatot az előterjesztésben foglaltak szerint javasolja a Közgyűlésnek elfogadásra.</w:t>
      </w:r>
    </w:p>
    <w:p w14:paraId="041E6F51" w14:textId="77777777" w:rsidR="00CC4EFA" w:rsidRPr="00CC4EFA" w:rsidRDefault="00CC4EFA" w:rsidP="00CC4EFA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1EA11FDD" w14:textId="77777777" w:rsidR="00CC4EFA" w:rsidRPr="00CC4EFA" w:rsidRDefault="00CC4EFA" w:rsidP="00CC4EFA">
      <w:pPr>
        <w:tabs>
          <w:tab w:val="left" w:pos="1418"/>
          <w:tab w:val="left" w:pos="1560"/>
        </w:tabs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C4EFA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CC4EFA">
        <w:rPr>
          <w:rFonts w:asciiTheme="minorHAnsi" w:hAnsiTheme="minorHAnsi" w:cstheme="minorHAnsi"/>
          <w:bCs w:val="0"/>
          <w:sz w:val="22"/>
          <w:szCs w:val="22"/>
        </w:rPr>
        <w:tab/>
        <w:t>Dr. Danka Lajos, a Bizottság elnöke</w:t>
      </w:r>
    </w:p>
    <w:p w14:paraId="265025EC" w14:textId="77777777" w:rsidR="00CC4EFA" w:rsidRPr="00CC4EFA" w:rsidRDefault="00CC4EFA" w:rsidP="00CC4EFA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C4EFA">
        <w:rPr>
          <w:rFonts w:asciiTheme="minorHAnsi" w:hAnsiTheme="minorHAnsi" w:cstheme="minorHAnsi"/>
          <w:bCs w:val="0"/>
          <w:sz w:val="22"/>
          <w:szCs w:val="22"/>
        </w:rPr>
        <w:tab/>
      </w:r>
      <w:r w:rsidRPr="00CC4EFA">
        <w:rPr>
          <w:rFonts w:asciiTheme="minorHAnsi" w:hAnsiTheme="minorHAnsi" w:cstheme="minorHAnsi"/>
          <w:bCs w:val="0"/>
          <w:sz w:val="22"/>
          <w:szCs w:val="22"/>
        </w:rPr>
        <w:tab/>
        <w:t>(a végrehajtás előkészítéséért:</w:t>
      </w:r>
    </w:p>
    <w:p w14:paraId="6BCB90E5" w14:textId="77777777" w:rsidR="00CC4EFA" w:rsidRPr="00CC4EFA" w:rsidRDefault="00CC4EFA" w:rsidP="00CC4EFA">
      <w:pPr>
        <w:tabs>
          <w:tab w:val="left" w:pos="1418"/>
          <w:tab w:val="left" w:pos="2127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  <w:r w:rsidRPr="00CC4EFA">
        <w:rPr>
          <w:rFonts w:asciiTheme="minorHAnsi" w:hAnsiTheme="minorHAnsi" w:cstheme="minorHAnsi"/>
          <w:bCs w:val="0"/>
          <w:sz w:val="22"/>
          <w:szCs w:val="22"/>
        </w:rPr>
        <w:tab/>
      </w:r>
      <w:r w:rsidRPr="00CC4EFA">
        <w:rPr>
          <w:rFonts w:asciiTheme="minorHAnsi" w:hAnsiTheme="minorHAnsi" w:cstheme="minorHAnsi"/>
          <w:bCs w:val="0"/>
          <w:sz w:val="22"/>
          <w:szCs w:val="22"/>
        </w:rPr>
        <w:tab/>
      </w:r>
      <w:r w:rsidRPr="00CC4EFA">
        <w:rPr>
          <w:rFonts w:asciiTheme="minorHAnsi" w:hAnsiTheme="minorHAnsi" w:cstheme="minorHAnsi"/>
          <w:sz w:val="22"/>
          <w:szCs w:val="22"/>
        </w:rPr>
        <w:t>Nagyné Dr. Gats Andrea, a Jogi és Képviselői Osztály vezetője</w:t>
      </w:r>
      <w:r w:rsidRPr="00CC4EFA">
        <w:rPr>
          <w:rFonts w:asciiTheme="minorHAnsi" w:hAnsiTheme="minorHAnsi" w:cstheme="minorHAnsi"/>
          <w:bCs w:val="0"/>
          <w:sz w:val="22"/>
          <w:szCs w:val="22"/>
          <w:u w:val="single"/>
        </w:rPr>
        <w:t>)</w:t>
      </w:r>
    </w:p>
    <w:p w14:paraId="7B8289F0" w14:textId="77777777" w:rsidR="00CC4EFA" w:rsidRPr="00CC4EFA" w:rsidRDefault="00CC4EFA" w:rsidP="00CC4EFA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9F2B9FE" w14:textId="77777777" w:rsidR="00CC4EFA" w:rsidRPr="00CC4EFA" w:rsidRDefault="00CC4EFA" w:rsidP="00CC4EFA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C4EFA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CC4EFA">
        <w:rPr>
          <w:rFonts w:asciiTheme="minorHAnsi" w:hAnsiTheme="minorHAnsi" w:cstheme="minorHAnsi"/>
          <w:bCs w:val="0"/>
          <w:sz w:val="22"/>
          <w:szCs w:val="22"/>
        </w:rPr>
        <w:tab/>
        <w:t>2025. december 11.</w:t>
      </w:r>
    </w:p>
    <w:p w14:paraId="4FD61E36" w14:textId="77777777" w:rsidR="00CC4EFA" w:rsidRPr="00CC4EFA" w:rsidRDefault="00CC4EFA" w:rsidP="00CC4EFA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36416CF5" w14:textId="77777777" w:rsidR="00CC4EFA" w:rsidRPr="00CC4EFA" w:rsidRDefault="00CC4EFA" w:rsidP="00CC4EFA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C4EFA">
        <w:rPr>
          <w:rFonts w:asciiTheme="minorHAnsi" w:hAnsiTheme="minorHAnsi" w:cstheme="minorHAnsi"/>
          <w:b/>
          <w:sz w:val="22"/>
          <w:szCs w:val="22"/>
          <w:u w:val="single"/>
        </w:rPr>
        <w:t>124/2025. (XII.10.) SZÖNT számú határozat</w:t>
      </w:r>
    </w:p>
    <w:p w14:paraId="06FDBCBD" w14:textId="77777777" w:rsidR="00CC4EFA" w:rsidRPr="00CC4EFA" w:rsidRDefault="00CC4EFA" w:rsidP="00CC4EFA">
      <w:pPr>
        <w:keepNext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3E47F2" w14:textId="77777777" w:rsidR="00CC4EFA" w:rsidRPr="00CC4EFA" w:rsidRDefault="00CC4EFA" w:rsidP="00CC4EFA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C4EFA">
        <w:rPr>
          <w:rFonts w:asciiTheme="minorHAnsi" w:hAnsiTheme="minorHAnsi" w:cstheme="minorHAnsi"/>
          <w:bCs w:val="0"/>
          <w:sz w:val="22"/>
          <w:szCs w:val="22"/>
        </w:rPr>
        <w:t>A Szellemi Örökség, Nemzetiségi és Térségi Kapcsolatok Szakmai Bizottsága a „</w:t>
      </w:r>
      <w:r w:rsidRPr="00CC4EFA">
        <w:rPr>
          <w:rFonts w:asciiTheme="minorHAnsi" w:hAnsiTheme="minorHAnsi" w:cstheme="minorHAnsi"/>
          <w:i/>
          <w:iCs/>
          <w:sz w:val="22"/>
          <w:szCs w:val="22"/>
        </w:rPr>
        <w:t>Javaslat önkormányzati rendeletekkel kapcsolatos döntések meghozatalára</w:t>
      </w:r>
      <w:r w:rsidRPr="00CC4EFA">
        <w:rPr>
          <w:rFonts w:asciiTheme="minorHAnsi" w:hAnsiTheme="minorHAnsi" w:cstheme="minorHAnsi"/>
          <w:bCs w:val="0"/>
          <w:sz w:val="22"/>
          <w:szCs w:val="22"/>
        </w:rPr>
        <w:t>” című előterjesztést megtárgyalta, és az óvodákban, általános és középiskolákban, valamint kollégiumokban alkalmazott élelmezési nyersanyagköltség 2026. január 12. napjától történő megállapításáról szóló II. határozati javaslatot az előterjesztésben foglaltak szerint javasolja a Közgyűlésnek elfogadásra.</w:t>
      </w:r>
    </w:p>
    <w:p w14:paraId="235AEBFA" w14:textId="77777777" w:rsidR="00CC4EFA" w:rsidRPr="00CC4EFA" w:rsidRDefault="00CC4EFA" w:rsidP="00CC4EFA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721BA039" w14:textId="77777777" w:rsidR="00CC4EFA" w:rsidRPr="00CC4EFA" w:rsidRDefault="00CC4EFA" w:rsidP="00CC4EFA">
      <w:pPr>
        <w:tabs>
          <w:tab w:val="left" w:pos="1418"/>
          <w:tab w:val="left" w:pos="1560"/>
        </w:tabs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C4EFA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CC4EFA">
        <w:rPr>
          <w:rFonts w:asciiTheme="minorHAnsi" w:hAnsiTheme="minorHAnsi" w:cstheme="minorHAnsi"/>
          <w:bCs w:val="0"/>
          <w:sz w:val="22"/>
          <w:szCs w:val="22"/>
        </w:rPr>
        <w:tab/>
        <w:t>Dr. Danka Lajos, a Bizottság elnöke</w:t>
      </w:r>
    </w:p>
    <w:p w14:paraId="28DE92B6" w14:textId="77777777" w:rsidR="00CC4EFA" w:rsidRPr="00CC4EFA" w:rsidRDefault="00CC4EFA" w:rsidP="00CC4EFA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C4EFA">
        <w:rPr>
          <w:rFonts w:asciiTheme="minorHAnsi" w:hAnsiTheme="minorHAnsi" w:cstheme="minorHAnsi"/>
          <w:bCs w:val="0"/>
          <w:sz w:val="22"/>
          <w:szCs w:val="22"/>
        </w:rPr>
        <w:tab/>
      </w:r>
      <w:r w:rsidRPr="00CC4EFA">
        <w:rPr>
          <w:rFonts w:asciiTheme="minorHAnsi" w:hAnsiTheme="minorHAnsi" w:cstheme="minorHAnsi"/>
          <w:bCs w:val="0"/>
          <w:sz w:val="22"/>
          <w:szCs w:val="22"/>
        </w:rPr>
        <w:tab/>
        <w:t>(a végrehajtás előkészítéséért:</w:t>
      </w:r>
    </w:p>
    <w:p w14:paraId="7DAF0816" w14:textId="77777777" w:rsidR="00CC4EFA" w:rsidRPr="00CC4EFA" w:rsidRDefault="00CC4EFA" w:rsidP="00CC4EFA">
      <w:pPr>
        <w:tabs>
          <w:tab w:val="left" w:pos="1418"/>
          <w:tab w:val="left" w:pos="2127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  <w:r w:rsidRPr="00CC4EFA">
        <w:rPr>
          <w:rFonts w:asciiTheme="minorHAnsi" w:hAnsiTheme="minorHAnsi" w:cstheme="minorHAnsi"/>
          <w:bCs w:val="0"/>
          <w:sz w:val="22"/>
          <w:szCs w:val="22"/>
        </w:rPr>
        <w:tab/>
      </w:r>
      <w:r w:rsidRPr="00CC4EFA">
        <w:rPr>
          <w:rFonts w:asciiTheme="minorHAnsi" w:hAnsiTheme="minorHAnsi" w:cstheme="minorHAnsi"/>
          <w:bCs w:val="0"/>
          <w:sz w:val="22"/>
          <w:szCs w:val="22"/>
        </w:rPr>
        <w:tab/>
      </w:r>
      <w:r w:rsidRPr="00CC4EFA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</w:t>
      </w:r>
    </w:p>
    <w:p w14:paraId="3ED62822" w14:textId="77777777" w:rsidR="00CC4EFA" w:rsidRPr="00CC4EFA" w:rsidRDefault="00CC4EFA" w:rsidP="00CC4EFA">
      <w:pPr>
        <w:tabs>
          <w:tab w:val="left" w:pos="1418"/>
          <w:tab w:val="left" w:pos="2127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  <w:r w:rsidRPr="00CC4EFA">
        <w:rPr>
          <w:rFonts w:asciiTheme="minorHAnsi" w:hAnsiTheme="minorHAnsi" w:cstheme="minorHAnsi"/>
          <w:sz w:val="22"/>
          <w:szCs w:val="22"/>
        </w:rPr>
        <w:tab/>
      </w:r>
      <w:r w:rsidRPr="00CC4EF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CC4EFA"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 w:rsidRPr="00CC4EFA">
        <w:rPr>
          <w:rFonts w:asciiTheme="minorHAnsi" w:hAnsiTheme="minorHAnsi" w:cstheme="minorHAnsi"/>
          <w:sz w:val="22"/>
          <w:szCs w:val="22"/>
        </w:rPr>
        <w:t xml:space="preserve"> Gábor, a Közgazdasági és Adó Osztály vezetője</w:t>
      </w:r>
    </w:p>
    <w:p w14:paraId="38CE68CF" w14:textId="77777777" w:rsidR="00CC4EFA" w:rsidRPr="00CC4EFA" w:rsidRDefault="00CC4EFA" w:rsidP="00CC4EFA">
      <w:pPr>
        <w:tabs>
          <w:tab w:val="left" w:pos="1418"/>
          <w:tab w:val="left" w:pos="2127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  <w:r w:rsidRPr="00CC4EFA">
        <w:rPr>
          <w:rFonts w:asciiTheme="minorHAnsi" w:hAnsiTheme="minorHAnsi" w:cstheme="minorHAnsi"/>
          <w:sz w:val="22"/>
          <w:szCs w:val="22"/>
        </w:rPr>
        <w:tab/>
      </w:r>
      <w:r w:rsidRPr="00CC4EFA">
        <w:rPr>
          <w:rFonts w:asciiTheme="minorHAnsi" w:hAnsiTheme="minorHAnsi" w:cstheme="minorHAnsi"/>
          <w:sz w:val="22"/>
          <w:szCs w:val="22"/>
        </w:rPr>
        <w:tab/>
        <w:t>Sebestyénné Pethő Andrea, a Szombathelyi Köznevelési GAMESZ igazgatója)</w:t>
      </w:r>
    </w:p>
    <w:p w14:paraId="61979979" w14:textId="77777777" w:rsidR="00CC4EFA" w:rsidRPr="00CC4EFA" w:rsidRDefault="00CC4EFA" w:rsidP="00CC4EFA">
      <w:pPr>
        <w:tabs>
          <w:tab w:val="left" w:pos="1418"/>
          <w:tab w:val="left" w:pos="2127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</w:p>
    <w:p w14:paraId="0FE7B3B7" w14:textId="77777777" w:rsidR="00CC4EFA" w:rsidRPr="00CC4EFA" w:rsidRDefault="00CC4EFA" w:rsidP="00CC4EFA">
      <w:pPr>
        <w:tabs>
          <w:tab w:val="left" w:pos="1418"/>
          <w:tab w:val="left" w:pos="2127"/>
        </w:tabs>
        <w:ind w:left="900" w:hanging="900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C4EFA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CC4EFA">
        <w:rPr>
          <w:rFonts w:asciiTheme="minorHAnsi" w:hAnsiTheme="minorHAnsi" w:cstheme="minorHAnsi"/>
          <w:bCs w:val="0"/>
          <w:sz w:val="22"/>
          <w:szCs w:val="22"/>
        </w:rPr>
        <w:tab/>
      </w:r>
      <w:r w:rsidRPr="00CC4EFA">
        <w:rPr>
          <w:rFonts w:asciiTheme="minorHAnsi" w:hAnsiTheme="minorHAnsi" w:cstheme="minorHAnsi"/>
          <w:bCs w:val="0"/>
          <w:sz w:val="22"/>
          <w:szCs w:val="22"/>
        </w:rPr>
        <w:tab/>
        <w:t>2025. december 11.</w:t>
      </w:r>
    </w:p>
    <w:p w14:paraId="053B35C3" w14:textId="77777777" w:rsidR="00CC4EFA" w:rsidRPr="00CC4EFA" w:rsidRDefault="00CC4EFA" w:rsidP="008B440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D2D62CB" w14:textId="6F95C6F1" w:rsidR="00CC4EFA" w:rsidRPr="00C42775" w:rsidRDefault="00C42775" w:rsidP="008B440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Az 5. sz. napirendi pontunk tárgyalása következik.</w:t>
      </w:r>
    </w:p>
    <w:p w14:paraId="61D6BF16" w14:textId="77777777" w:rsidR="00C42775" w:rsidRPr="00CD5765" w:rsidRDefault="00C42775" w:rsidP="00C42775">
      <w:pPr>
        <w:keepNext/>
        <w:ind w:left="705" w:hanging="705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CD5765">
        <w:rPr>
          <w:rFonts w:ascii="Calibri" w:hAnsi="Calibri" w:cs="Calibri"/>
          <w:b/>
          <w:bCs w:val="0"/>
          <w:sz w:val="22"/>
          <w:szCs w:val="22"/>
        </w:rPr>
        <w:lastRenderedPageBreak/>
        <w:t>5./</w:t>
      </w:r>
      <w:r w:rsidRPr="00CD5765">
        <w:rPr>
          <w:rFonts w:ascii="Calibri" w:hAnsi="Calibri" w:cs="Calibri"/>
          <w:sz w:val="22"/>
          <w:szCs w:val="22"/>
        </w:rPr>
        <w:tab/>
      </w:r>
      <w:r w:rsidRPr="00CD5765">
        <w:rPr>
          <w:rFonts w:ascii="Calibri" w:hAnsi="Calibri" w:cs="Calibri"/>
          <w:b/>
          <w:bCs w:val="0"/>
          <w:sz w:val="22"/>
          <w:szCs w:val="22"/>
        </w:rPr>
        <w:tab/>
        <w:t xml:space="preserve">Javaslat vagyonkezelési szerződésekkel kapcsolatos döntések meghozatalára </w:t>
      </w:r>
      <w:r w:rsidRPr="00CD5765">
        <w:rPr>
          <w:rFonts w:ascii="Calibri" w:hAnsi="Calibri" w:cs="Calibri"/>
          <w:sz w:val="22"/>
          <w:szCs w:val="22"/>
          <w:lang w:eastAsia="en-US"/>
        </w:rPr>
        <w:t>/</w:t>
      </w:r>
      <w:r w:rsidRPr="00CD5765">
        <w:rPr>
          <w:rFonts w:ascii="Calibri" w:hAnsi="Calibri" w:cs="Calibri"/>
          <w:i/>
          <w:iCs/>
          <w:sz w:val="22"/>
          <w:szCs w:val="22"/>
          <w:lang w:eastAsia="en-US"/>
        </w:rPr>
        <w:t>Közgyűlés 9. napirend/</w:t>
      </w:r>
    </w:p>
    <w:p w14:paraId="5F6C8928" w14:textId="77777777" w:rsidR="00C42775" w:rsidRDefault="00C42775" w:rsidP="008B44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0A3883" w14:textId="2509F120" w:rsidR="00CD5765" w:rsidRDefault="00CD5765" w:rsidP="008B4409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Az előterjesztés négy határozati javaslatot tartalmaz. A Szombathelyi Egyházmegyével kötendő vagyonkezelési és feladatellátási szerződés tervezetét, továbbá a Vas Vármegyei Szakképzési Centrum, a Szombathelyi Tankerületi Központtal és a Savaria Szimfonikus Zenekarral kötött vagyonkezelési szerződések módosítását. Akar valaki tájékozódni? Ha nem</w:t>
      </w:r>
      <w:r w:rsidR="00204846">
        <w:rPr>
          <w:rFonts w:asciiTheme="minorHAnsi" w:hAnsiTheme="minorHAnsi" w:cstheme="minorHAnsi"/>
          <w:sz w:val="22"/>
          <w:szCs w:val="22"/>
        </w:rPr>
        <w:t>, akkor kérdezem, hogy szavazhatunk-e egyben? Rendben. Aki támogatja az előterjesztést, kérem kézfelemeléssel jelezze. Egyhangúlag támogattuk.</w:t>
      </w:r>
    </w:p>
    <w:p w14:paraId="1B12B9B8" w14:textId="77777777" w:rsidR="007B20C1" w:rsidRPr="00CD5765" w:rsidRDefault="007B20C1" w:rsidP="008B44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2809BA" w14:textId="77777777" w:rsidR="00C42775" w:rsidRPr="0025242F" w:rsidRDefault="00C42775" w:rsidP="00C4277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6709F44B" w14:textId="77777777" w:rsidR="00C42775" w:rsidRDefault="00C42775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6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</w:t>
      </w:r>
      <w:r>
        <w:rPr>
          <w:rFonts w:asciiTheme="minorHAnsi" w:hAnsiTheme="minorHAnsi" w:cstheme="minorHAnsi"/>
          <w:i/>
          <w:iCs/>
          <w:sz w:val="22"/>
          <w:szCs w:val="22"/>
        </w:rPr>
        <w:t>javaslatot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kat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2F7B4CFA" w14:textId="77777777" w:rsidR="00204846" w:rsidRDefault="00204846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3705F2D" w14:textId="77777777" w:rsidR="00204846" w:rsidRPr="00204846" w:rsidRDefault="00204846" w:rsidP="00204846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204846">
        <w:rPr>
          <w:rFonts w:ascii="Calibri" w:hAnsi="Calibri" w:cs="Calibri"/>
          <w:b/>
          <w:sz w:val="22"/>
          <w:szCs w:val="22"/>
          <w:u w:val="single"/>
        </w:rPr>
        <w:t>125/2025. (XII.10.) SZÖNT számú határozat</w:t>
      </w:r>
    </w:p>
    <w:p w14:paraId="790018F0" w14:textId="77777777" w:rsidR="00204846" w:rsidRPr="00204846" w:rsidRDefault="00204846" w:rsidP="00204846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3C995FE" w14:textId="77777777" w:rsidR="00204846" w:rsidRPr="00204846" w:rsidRDefault="00204846" w:rsidP="00204846">
      <w:pPr>
        <w:keepNext/>
        <w:jc w:val="both"/>
        <w:rPr>
          <w:rFonts w:ascii="Calibri" w:hAnsi="Calibri" w:cs="Calibri"/>
          <w:sz w:val="22"/>
          <w:szCs w:val="22"/>
        </w:rPr>
      </w:pPr>
      <w:r w:rsidRPr="00204846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Bizottsága a „</w:t>
      </w:r>
      <w:r w:rsidRPr="00204846">
        <w:rPr>
          <w:rFonts w:ascii="Calibri" w:hAnsi="Calibri" w:cs="Calibri"/>
          <w:i/>
          <w:iCs/>
          <w:sz w:val="22"/>
          <w:szCs w:val="22"/>
        </w:rPr>
        <w:t>Javaslat vagyonkezelési szerződésekkel kapcsolatos döntések meghozatalára</w:t>
      </w:r>
      <w:r w:rsidRPr="00204846">
        <w:rPr>
          <w:rFonts w:ascii="Calibri" w:hAnsi="Calibri" w:cs="Calibri"/>
          <w:bCs w:val="0"/>
          <w:sz w:val="22"/>
          <w:szCs w:val="22"/>
        </w:rPr>
        <w:t xml:space="preserve">” című előterjesztést megtárgyalta, és a </w:t>
      </w:r>
      <w:r w:rsidRPr="00204846">
        <w:rPr>
          <w:rFonts w:ascii="Calibri" w:hAnsi="Calibri" w:cs="Calibri"/>
          <w:sz w:val="22"/>
          <w:szCs w:val="22"/>
        </w:rPr>
        <w:t>Szombathelyi Egyházmegyével kötendő vagyonkezelési szerződés és feladatellátási megállapodás megkötéséről szóló I. határozati javaslatot az előterjesztésben foglaltak szerint javasolja a Közgyűlésnek elfogadásra.</w:t>
      </w:r>
    </w:p>
    <w:p w14:paraId="378BECD8" w14:textId="77777777" w:rsidR="00204846" w:rsidRPr="00204846" w:rsidRDefault="00204846" w:rsidP="00204846">
      <w:pPr>
        <w:keepNext/>
        <w:jc w:val="both"/>
        <w:rPr>
          <w:rFonts w:ascii="Calibri" w:hAnsi="Calibri" w:cs="Calibri"/>
          <w:bCs w:val="0"/>
          <w:sz w:val="22"/>
          <w:szCs w:val="22"/>
        </w:rPr>
      </w:pPr>
    </w:p>
    <w:p w14:paraId="0E09DD75" w14:textId="77777777" w:rsidR="00204846" w:rsidRPr="00204846" w:rsidRDefault="00204846" w:rsidP="00204846">
      <w:pPr>
        <w:keepNext/>
        <w:jc w:val="both"/>
        <w:rPr>
          <w:rFonts w:ascii="Calibri" w:hAnsi="Calibri" w:cs="Calibri"/>
          <w:bCs w:val="0"/>
          <w:sz w:val="22"/>
          <w:szCs w:val="22"/>
        </w:rPr>
      </w:pPr>
      <w:r w:rsidRPr="00204846">
        <w:rPr>
          <w:rFonts w:ascii="Calibri" w:hAnsi="Calibri" w:cs="Calibri"/>
          <w:b/>
          <w:bCs w:val="0"/>
          <w:sz w:val="22"/>
          <w:szCs w:val="22"/>
          <w:u w:val="single"/>
        </w:rPr>
        <w:t>Felelős:</w:t>
      </w:r>
      <w:r w:rsidRPr="00204846">
        <w:rPr>
          <w:rFonts w:ascii="Calibri" w:hAnsi="Calibri" w:cs="Calibri"/>
          <w:bCs w:val="0"/>
          <w:sz w:val="22"/>
          <w:szCs w:val="22"/>
        </w:rPr>
        <w:tab/>
      </w:r>
      <w:r w:rsidRPr="00204846">
        <w:rPr>
          <w:rFonts w:ascii="Calibri" w:hAnsi="Calibri" w:cs="Calibri"/>
          <w:bCs w:val="0"/>
          <w:sz w:val="22"/>
          <w:szCs w:val="22"/>
        </w:rPr>
        <w:tab/>
        <w:t>Dr. Danka Lajos, a Bizottság elnöke</w:t>
      </w:r>
    </w:p>
    <w:p w14:paraId="2B8193D1" w14:textId="77777777" w:rsidR="00204846" w:rsidRPr="00204846" w:rsidRDefault="00204846" w:rsidP="00204846">
      <w:pPr>
        <w:keepNext/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204846">
        <w:rPr>
          <w:rFonts w:ascii="Calibri" w:hAnsi="Calibri" w:cs="Calibri"/>
          <w:bCs w:val="0"/>
          <w:sz w:val="22"/>
          <w:szCs w:val="22"/>
        </w:rPr>
        <w:t xml:space="preserve">(a végrehajtás előkészítéséért: </w:t>
      </w:r>
    </w:p>
    <w:p w14:paraId="25108940" w14:textId="77777777" w:rsidR="00204846" w:rsidRPr="00204846" w:rsidRDefault="00204846" w:rsidP="00204846">
      <w:pPr>
        <w:keepNext/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204846">
        <w:rPr>
          <w:rFonts w:ascii="Calibri" w:hAnsi="Calibri" w:cs="Calibri"/>
          <w:bCs w:val="0"/>
          <w:sz w:val="22"/>
          <w:szCs w:val="22"/>
        </w:rPr>
        <w:t>Vinczéné dr. Menyhárt Mária, az Egészségügyi és Közszolgálati Osztály vezetője,</w:t>
      </w:r>
    </w:p>
    <w:p w14:paraId="066E2B4E" w14:textId="77777777" w:rsidR="00204846" w:rsidRPr="00204846" w:rsidRDefault="00204846" w:rsidP="00204846">
      <w:pPr>
        <w:keepNext/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proofErr w:type="spellStart"/>
      <w:r w:rsidRPr="00204846">
        <w:rPr>
          <w:rFonts w:ascii="Calibri" w:hAnsi="Calibri" w:cs="Calibri"/>
          <w:bCs w:val="0"/>
          <w:sz w:val="22"/>
          <w:szCs w:val="22"/>
        </w:rPr>
        <w:t>Stéger</w:t>
      </w:r>
      <w:proofErr w:type="spellEnd"/>
      <w:r w:rsidRPr="00204846">
        <w:rPr>
          <w:rFonts w:ascii="Calibri" w:hAnsi="Calibri" w:cs="Calibri"/>
          <w:bCs w:val="0"/>
          <w:sz w:val="22"/>
          <w:szCs w:val="22"/>
        </w:rPr>
        <w:t xml:space="preserve"> Gábor, a Közgazdasági és Adó Osztály vezetője,</w:t>
      </w:r>
    </w:p>
    <w:p w14:paraId="4B7FF4A6" w14:textId="77777777" w:rsidR="00204846" w:rsidRPr="00204846" w:rsidRDefault="00204846" w:rsidP="00204846">
      <w:pPr>
        <w:keepNext/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204846">
        <w:rPr>
          <w:rFonts w:ascii="Calibri" w:hAnsi="Calibri" w:cs="Calibri"/>
          <w:bCs w:val="0"/>
          <w:sz w:val="22"/>
          <w:szCs w:val="22"/>
        </w:rPr>
        <w:t>Sebestyénné Pethő Andrea, a Szombathelyi Köznevelési GAMESZ igazgatója</w:t>
      </w:r>
    </w:p>
    <w:p w14:paraId="06D96FAE" w14:textId="77777777" w:rsidR="00204846" w:rsidRPr="00204846" w:rsidRDefault="00204846" w:rsidP="00204846">
      <w:pPr>
        <w:keepNext/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204846">
        <w:rPr>
          <w:rFonts w:ascii="Calibri" w:hAnsi="Calibri" w:cs="Calibri"/>
          <w:bCs w:val="0"/>
          <w:sz w:val="22"/>
          <w:szCs w:val="22"/>
        </w:rPr>
        <w:t>Sebestyén Bianka, az Egyesített Bölcsődei Intézmény vezetője.)</w:t>
      </w:r>
    </w:p>
    <w:p w14:paraId="5E9E24D9" w14:textId="77777777" w:rsidR="00204846" w:rsidRPr="00204846" w:rsidRDefault="00204846" w:rsidP="00204846">
      <w:pPr>
        <w:keepNext/>
        <w:jc w:val="both"/>
        <w:rPr>
          <w:rFonts w:ascii="Calibri" w:hAnsi="Calibri" w:cs="Calibri"/>
          <w:bCs w:val="0"/>
          <w:i/>
          <w:sz w:val="22"/>
          <w:szCs w:val="22"/>
        </w:rPr>
      </w:pPr>
    </w:p>
    <w:p w14:paraId="73F89356" w14:textId="77777777" w:rsidR="00204846" w:rsidRPr="00204846" w:rsidRDefault="00204846" w:rsidP="00204846">
      <w:pPr>
        <w:keepNext/>
        <w:jc w:val="both"/>
        <w:rPr>
          <w:rFonts w:ascii="Calibri" w:hAnsi="Calibri" w:cs="Calibri"/>
          <w:bCs w:val="0"/>
          <w:sz w:val="22"/>
          <w:szCs w:val="22"/>
        </w:rPr>
      </w:pPr>
      <w:r w:rsidRPr="00204846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Határidő: </w:t>
      </w:r>
      <w:r w:rsidRPr="00204846">
        <w:rPr>
          <w:rFonts w:ascii="Calibri" w:hAnsi="Calibri" w:cs="Calibri"/>
          <w:b/>
          <w:bCs w:val="0"/>
          <w:sz w:val="22"/>
          <w:szCs w:val="22"/>
        </w:rPr>
        <w:tab/>
      </w:r>
      <w:r w:rsidRPr="00204846">
        <w:rPr>
          <w:rFonts w:ascii="Calibri" w:hAnsi="Calibri" w:cs="Calibri"/>
          <w:bCs w:val="0"/>
          <w:sz w:val="22"/>
          <w:szCs w:val="22"/>
        </w:rPr>
        <w:t>2025. december 11.</w:t>
      </w:r>
    </w:p>
    <w:p w14:paraId="0ACFEA67" w14:textId="77777777" w:rsidR="00204846" w:rsidRPr="00204846" w:rsidRDefault="00204846" w:rsidP="00204846">
      <w:pPr>
        <w:keepNext/>
        <w:jc w:val="both"/>
        <w:rPr>
          <w:rFonts w:ascii="Calibri" w:hAnsi="Calibri" w:cs="Calibri"/>
          <w:bCs w:val="0"/>
          <w:sz w:val="22"/>
          <w:szCs w:val="22"/>
        </w:rPr>
      </w:pPr>
    </w:p>
    <w:p w14:paraId="6560311B" w14:textId="77777777" w:rsidR="00204846" w:rsidRPr="00204846" w:rsidRDefault="00204846" w:rsidP="00204846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204846">
        <w:rPr>
          <w:rFonts w:ascii="Calibri" w:hAnsi="Calibri" w:cs="Calibri"/>
          <w:b/>
          <w:sz w:val="22"/>
          <w:szCs w:val="22"/>
          <w:u w:val="single"/>
        </w:rPr>
        <w:t>126/2025. (XII.10.) SZÖNT számú határozat</w:t>
      </w:r>
    </w:p>
    <w:p w14:paraId="3648C1C9" w14:textId="77777777" w:rsidR="00204846" w:rsidRPr="00204846" w:rsidRDefault="00204846" w:rsidP="00204846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03F01DB" w14:textId="77777777" w:rsidR="00204846" w:rsidRPr="00204846" w:rsidRDefault="00204846" w:rsidP="00204846">
      <w:pPr>
        <w:keepNext/>
        <w:jc w:val="both"/>
        <w:rPr>
          <w:rFonts w:ascii="Calibri" w:hAnsi="Calibri" w:cs="Calibri"/>
          <w:sz w:val="22"/>
          <w:szCs w:val="22"/>
        </w:rPr>
      </w:pPr>
      <w:r w:rsidRPr="00204846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Bizottsága a „</w:t>
      </w:r>
      <w:r w:rsidRPr="00204846">
        <w:rPr>
          <w:rFonts w:ascii="Calibri" w:hAnsi="Calibri" w:cs="Calibri"/>
          <w:i/>
          <w:iCs/>
          <w:sz w:val="22"/>
          <w:szCs w:val="22"/>
        </w:rPr>
        <w:t>Javaslat vagyonkezelési szerződésekkel kapcsolatos döntések meghozatalára</w:t>
      </w:r>
      <w:r w:rsidRPr="00204846">
        <w:rPr>
          <w:rFonts w:ascii="Calibri" w:hAnsi="Calibri" w:cs="Calibri"/>
          <w:bCs w:val="0"/>
          <w:sz w:val="22"/>
          <w:szCs w:val="22"/>
        </w:rPr>
        <w:t xml:space="preserve">” című előterjesztést megtárgyalta, és a </w:t>
      </w:r>
      <w:r w:rsidRPr="00204846">
        <w:rPr>
          <w:rFonts w:ascii="Calibri" w:hAnsi="Calibri" w:cs="Calibri"/>
          <w:sz w:val="22"/>
          <w:szCs w:val="22"/>
        </w:rPr>
        <w:t>Vas Vármegyei Szakképzési Centrummal fennálló vagyonkezelési szerződés módosításáról szóló II. határozati javaslatot az előterjesztésben foglaltak szerint javasolja a Közgyűlésnek elfogadásra.</w:t>
      </w:r>
    </w:p>
    <w:p w14:paraId="2C36ED20" w14:textId="77777777" w:rsidR="00204846" w:rsidRPr="00204846" w:rsidRDefault="00204846" w:rsidP="00204846">
      <w:pPr>
        <w:keepNext/>
        <w:jc w:val="both"/>
        <w:rPr>
          <w:rFonts w:ascii="Calibri" w:hAnsi="Calibri" w:cs="Calibri"/>
          <w:bCs w:val="0"/>
          <w:sz w:val="22"/>
          <w:szCs w:val="22"/>
        </w:rPr>
      </w:pPr>
    </w:p>
    <w:p w14:paraId="5233B1CD" w14:textId="77777777" w:rsidR="00204846" w:rsidRPr="00204846" w:rsidRDefault="00204846" w:rsidP="00204846">
      <w:pPr>
        <w:keepNext/>
        <w:jc w:val="both"/>
        <w:rPr>
          <w:rFonts w:ascii="Calibri" w:hAnsi="Calibri" w:cs="Calibri"/>
          <w:bCs w:val="0"/>
          <w:sz w:val="22"/>
          <w:szCs w:val="22"/>
        </w:rPr>
      </w:pPr>
      <w:r w:rsidRPr="00204846">
        <w:rPr>
          <w:rFonts w:ascii="Calibri" w:hAnsi="Calibri" w:cs="Calibri"/>
          <w:b/>
          <w:bCs w:val="0"/>
          <w:sz w:val="22"/>
          <w:szCs w:val="22"/>
          <w:u w:val="single"/>
        </w:rPr>
        <w:t>Felelős:</w:t>
      </w:r>
      <w:r w:rsidRPr="00204846">
        <w:rPr>
          <w:rFonts w:ascii="Calibri" w:hAnsi="Calibri" w:cs="Calibri"/>
          <w:bCs w:val="0"/>
          <w:sz w:val="22"/>
          <w:szCs w:val="22"/>
        </w:rPr>
        <w:tab/>
      </w:r>
      <w:r w:rsidRPr="00204846">
        <w:rPr>
          <w:rFonts w:ascii="Calibri" w:hAnsi="Calibri" w:cs="Calibri"/>
          <w:bCs w:val="0"/>
          <w:sz w:val="22"/>
          <w:szCs w:val="22"/>
        </w:rPr>
        <w:tab/>
        <w:t>Dr. Danka Lajos, a Bizottság elnöke</w:t>
      </w:r>
    </w:p>
    <w:p w14:paraId="2438E2C3" w14:textId="77777777" w:rsidR="00204846" w:rsidRPr="00204846" w:rsidRDefault="00204846" w:rsidP="00204846">
      <w:pPr>
        <w:keepNext/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204846">
        <w:rPr>
          <w:rFonts w:ascii="Calibri" w:hAnsi="Calibri" w:cs="Calibri"/>
          <w:bCs w:val="0"/>
          <w:sz w:val="22"/>
          <w:szCs w:val="22"/>
        </w:rPr>
        <w:t xml:space="preserve">(a végrehajtás előkészítéséért: </w:t>
      </w:r>
    </w:p>
    <w:p w14:paraId="35600BC9" w14:textId="77777777" w:rsidR="00204846" w:rsidRPr="00204846" w:rsidRDefault="00204846" w:rsidP="00204846">
      <w:pPr>
        <w:keepNext/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204846">
        <w:rPr>
          <w:rFonts w:ascii="Calibri" w:hAnsi="Calibri" w:cs="Calibri"/>
          <w:bCs w:val="0"/>
          <w:sz w:val="22"/>
          <w:szCs w:val="22"/>
        </w:rPr>
        <w:t>Vinczéné dr. Menyhárt Mária, az Egészségügyi és Közszolgálati Osztály vezetője)</w:t>
      </w:r>
    </w:p>
    <w:p w14:paraId="40B0F9A8" w14:textId="77777777" w:rsidR="00204846" w:rsidRPr="00204846" w:rsidRDefault="00204846" w:rsidP="00204846">
      <w:pPr>
        <w:keepNext/>
        <w:jc w:val="both"/>
        <w:rPr>
          <w:rFonts w:ascii="Calibri" w:hAnsi="Calibri" w:cs="Calibri"/>
          <w:bCs w:val="0"/>
          <w:i/>
          <w:sz w:val="22"/>
          <w:szCs w:val="22"/>
        </w:rPr>
      </w:pPr>
    </w:p>
    <w:p w14:paraId="6066817D" w14:textId="77777777" w:rsidR="00204846" w:rsidRPr="00204846" w:rsidRDefault="00204846" w:rsidP="00204846">
      <w:pPr>
        <w:keepNext/>
        <w:jc w:val="both"/>
        <w:rPr>
          <w:rFonts w:ascii="Calibri" w:hAnsi="Calibri" w:cs="Calibri"/>
          <w:bCs w:val="0"/>
          <w:sz w:val="22"/>
          <w:szCs w:val="22"/>
        </w:rPr>
      </w:pPr>
      <w:r w:rsidRPr="00204846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Határidő: </w:t>
      </w:r>
      <w:r w:rsidRPr="00204846">
        <w:rPr>
          <w:rFonts w:ascii="Calibri" w:hAnsi="Calibri" w:cs="Calibri"/>
          <w:b/>
          <w:bCs w:val="0"/>
          <w:sz w:val="22"/>
          <w:szCs w:val="22"/>
        </w:rPr>
        <w:tab/>
      </w:r>
      <w:r w:rsidRPr="00204846">
        <w:rPr>
          <w:rFonts w:ascii="Calibri" w:hAnsi="Calibri" w:cs="Calibri"/>
          <w:bCs w:val="0"/>
          <w:sz w:val="22"/>
          <w:szCs w:val="22"/>
        </w:rPr>
        <w:t>2025. december 11.</w:t>
      </w:r>
    </w:p>
    <w:p w14:paraId="44C177C3" w14:textId="77777777" w:rsidR="00204846" w:rsidRPr="00204846" w:rsidRDefault="00204846" w:rsidP="00204846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D1C5E2A" w14:textId="77777777" w:rsidR="00204846" w:rsidRPr="00204846" w:rsidRDefault="00204846" w:rsidP="00204846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204846">
        <w:rPr>
          <w:rFonts w:ascii="Calibri" w:hAnsi="Calibri" w:cs="Calibri"/>
          <w:b/>
          <w:sz w:val="22"/>
          <w:szCs w:val="22"/>
          <w:u w:val="single"/>
        </w:rPr>
        <w:t>127/2025. (XII.10.) SZÖNT számú határozat</w:t>
      </w:r>
    </w:p>
    <w:p w14:paraId="5455416E" w14:textId="77777777" w:rsidR="00204846" w:rsidRPr="00204846" w:rsidRDefault="00204846" w:rsidP="00204846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5BC006F" w14:textId="77777777" w:rsidR="00204846" w:rsidRPr="00204846" w:rsidRDefault="00204846" w:rsidP="00204846">
      <w:pPr>
        <w:tabs>
          <w:tab w:val="left" w:pos="-900"/>
          <w:tab w:val="left" w:pos="-720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  <w:r w:rsidRPr="00204846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Bizottsága a „</w:t>
      </w:r>
      <w:r w:rsidRPr="00204846">
        <w:rPr>
          <w:rFonts w:ascii="Calibri" w:hAnsi="Calibri" w:cs="Calibri"/>
          <w:i/>
          <w:iCs/>
          <w:sz w:val="22"/>
          <w:szCs w:val="22"/>
        </w:rPr>
        <w:t>Javaslat vagyonkezelési szerződésekkel kapcsolatos döntések meghozatalára</w:t>
      </w:r>
      <w:r w:rsidRPr="00204846">
        <w:rPr>
          <w:rFonts w:ascii="Calibri" w:hAnsi="Calibri" w:cs="Calibri"/>
          <w:bCs w:val="0"/>
          <w:sz w:val="22"/>
          <w:szCs w:val="22"/>
        </w:rPr>
        <w:t>” című előterjesztést megtárgyalta, és a Szombathelyi Tankerületi Központtal kötött vagyonkezelési szerződés módosításáról</w:t>
      </w:r>
      <w:r w:rsidRPr="00204846">
        <w:rPr>
          <w:rFonts w:ascii="Calibri" w:hAnsi="Calibri" w:cs="Calibri"/>
          <w:sz w:val="22"/>
          <w:szCs w:val="22"/>
        </w:rPr>
        <w:t xml:space="preserve"> szóló III. határozati javaslatot az előterjesztésben foglaltak szerint javasolja a Közgyűlésnek elfogadásra.</w:t>
      </w:r>
    </w:p>
    <w:p w14:paraId="78699C9B" w14:textId="77777777" w:rsidR="00204846" w:rsidRPr="00204846" w:rsidRDefault="00204846" w:rsidP="00204846">
      <w:pPr>
        <w:tabs>
          <w:tab w:val="left" w:pos="-900"/>
          <w:tab w:val="left" w:pos="-720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</w:p>
    <w:p w14:paraId="06A9D0EF" w14:textId="77777777" w:rsidR="00204846" w:rsidRPr="00204846" w:rsidRDefault="00204846" w:rsidP="00204846">
      <w:pPr>
        <w:tabs>
          <w:tab w:val="left" w:pos="-900"/>
          <w:tab w:val="left" w:pos="-720"/>
          <w:tab w:val="left" w:pos="1985"/>
        </w:tabs>
        <w:jc w:val="both"/>
        <w:rPr>
          <w:rFonts w:ascii="Calibri" w:hAnsi="Calibri" w:cs="Calibri"/>
          <w:bCs w:val="0"/>
          <w:sz w:val="22"/>
          <w:szCs w:val="22"/>
        </w:rPr>
      </w:pPr>
      <w:r w:rsidRPr="00204846">
        <w:rPr>
          <w:rFonts w:ascii="Calibri" w:hAnsi="Calibri" w:cs="Calibri"/>
          <w:b/>
          <w:bCs w:val="0"/>
          <w:sz w:val="22"/>
          <w:szCs w:val="22"/>
          <w:u w:val="single"/>
        </w:rPr>
        <w:t>Felelős:</w:t>
      </w:r>
      <w:r w:rsidRPr="00204846">
        <w:rPr>
          <w:rFonts w:ascii="Calibri" w:hAnsi="Calibri" w:cs="Calibri"/>
          <w:bCs w:val="0"/>
          <w:sz w:val="22"/>
          <w:szCs w:val="22"/>
        </w:rPr>
        <w:tab/>
      </w:r>
      <w:r w:rsidRPr="00204846">
        <w:rPr>
          <w:rFonts w:ascii="Calibri" w:hAnsi="Calibri" w:cs="Calibri"/>
          <w:bCs w:val="0"/>
          <w:sz w:val="22"/>
          <w:szCs w:val="22"/>
        </w:rPr>
        <w:tab/>
        <w:t>Dr. Danka Lajos, a Bizottság elnöke</w:t>
      </w:r>
    </w:p>
    <w:p w14:paraId="3BC12695" w14:textId="77777777" w:rsidR="00204846" w:rsidRPr="00204846" w:rsidRDefault="00204846" w:rsidP="00204846">
      <w:pPr>
        <w:tabs>
          <w:tab w:val="left" w:pos="-900"/>
          <w:tab w:val="left" w:pos="-720"/>
          <w:tab w:val="left" w:pos="1985"/>
        </w:tabs>
        <w:jc w:val="both"/>
        <w:rPr>
          <w:rFonts w:ascii="Calibri" w:hAnsi="Calibri" w:cs="Calibri"/>
          <w:bCs w:val="0"/>
          <w:sz w:val="22"/>
          <w:szCs w:val="22"/>
        </w:rPr>
      </w:pPr>
      <w:r w:rsidRPr="00204846">
        <w:rPr>
          <w:rFonts w:ascii="Calibri" w:hAnsi="Calibri" w:cs="Calibri"/>
          <w:bCs w:val="0"/>
          <w:sz w:val="22"/>
          <w:szCs w:val="22"/>
        </w:rPr>
        <w:tab/>
      </w:r>
      <w:r w:rsidRPr="00204846">
        <w:rPr>
          <w:rFonts w:ascii="Calibri" w:hAnsi="Calibri" w:cs="Calibri"/>
          <w:bCs w:val="0"/>
          <w:sz w:val="22"/>
          <w:szCs w:val="22"/>
        </w:rPr>
        <w:tab/>
        <w:t xml:space="preserve">(a végrehajtás előkészítéséért: </w:t>
      </w:r>
    </w:p>
    <w:p w14:paraId="7BF20016" w14:textId="77777777" w:rsidR="00204846" w:rsidRPr="00204846" w:rsidRDefault="00204846" w:rsidP="00204846">
      <w:pPr>
        <w:tabs>
          <w:tab w:val="left" w:pos="-900"/>
          <w:tab w:val="left" w:pos="-720"/>
          <w:tab w:val="left" w:pos="1985"/>
        </w:tabs>
        <w:jc w:val="both"/>
        <w:rPr>
          <w:rFonts w:ascii="Calibri" w:hAnsi="Calibri" w:cs="Calibri"/>
          <w:bCs w:val="0"/>
          <w:sz w:val="22"/>
          <w:szCs w:val="22"/>
        </w:rPr>
      </w:pPr>
      <w:r w:rsidRPr="00204846">
        <w:rPr>
          <w:rFonts w:ascii="Calibri" w:hAnsi="Calibri" w:cs="Calibri"/>
          <w:bCs w:val="0"/>
          <w:sz w:val="22"/>
          <w:szCs w:val="22"/>
        </w:rPr>
        <w:tab/>
      </w:r>
      <w:r w:rsidRPr="00204846">
        <w:rPr>
          <w:rFonts w:ascii="Calibri" w:hAnsi="Calibri" w:cs="Calibri"/>
          <w:bCs w:val="0"/>
          <w:sz w:val="22"/>
          <w:szCs w:val="22"/>
        </w:rPr>
        <w:tab/>
        <w:t>Vinczéné dr. Menyhárt Mária, az Egészségügyi és Közszolgálati Osztály vezetője)</w:t>
      </w:r>
    </w:p>
    <w:p w14:paraId="0DFA43A8" w14:textId="77777777" w:rsidR="00204846" w:rsidRPr="00204846" w:rsidRDefault="00204846" w:rsidP="00204846">
      <w:pPr>
        <w:tabs>
          <w:tab w:val="left" w:pos="-900"/>
          <w:tab w:val="left" w:pos="-720"/>
          <w:tab w:val="left" w:pos="1985"/>
        </w:tabs>
        <w:jc w:val="both"/>
        <w:rPr>
          <w:rFonts w:ascii="Calibri" w:hAnsi="Calibri" w:cs="Calibri"/>
          <w:bCs w:val="0"/>
          <w:sz w:val="22"/>
          <w:szCs w:val="22"/>
        </w:rPr>
      </w:pPr>
    </w:p>
    <w:p w14:paraId="55023AA7" w14:textId="77777777" w:rsidR="00204846" w:rsidRDefault="00204846" w:rsidP="00204846">
      <w:pPr>
        <w:tabs>
          <w:tab w:val="left" w:pos="-900"/>
          <w:tab w:val="left" w:pos="-720"/>
          <w:tab w:val="left" w:pos="1985"/>
        </w:tabs>
        <w:jc w:val="both"/>
        <w:rPr>
          <w:rFonts w:ascii="Calibri" w:hAnsi="Calibri" w:cs="Calibri"/>
          <w:bCs w:val="0"/>
          <w:sz w:val="22"/>
          <w:szCs w:val="22"/>
        </w:rPr>
      </w:pPr>
      <w:r w:rsidRPr="00204846">
        <w:rPr>
          <w:rFonts w:ascii="Calibri" w:hAnsi="Calibri" w:cs="Calibri"/>
          <w:b/>
          <w:bCs w:val="0"/>
          <w:sz w:val="22"/>
          <w:szCs w:val="22"/>
          <w:u w:val="single"/>
        </w:rPr>
        <w:lastRenderedPageBreak/>
        <w:t xml:space="preserve">Határidő: </w:t>
      </w:r>
      <w:r w:rsidRPr="00204846">
        <w:rPr>
          <w:rFonts w:ascii="Calibri" w:hAnsi="Calibri" w:cs="Calibri"/>
          <w:b/>
          <w:bCs w:val="0"/>
          <w:sz w:val="22"/>
          <w:szCs w:val="22"/>
        </w:rPr>
        <w:tab/>
      </w:r>
      <w:r w:rsidRPr="00204846">
        <w:rPr>
          <w:rFonts w:ascii="Calibri" w:hAnsi="Calibri" w:cs="Calibri"/>
          <w:bCs w:val="0"/>
          <w:sz w:val="22"/>
          <w:szCs w:val="22"/>
        </w:rPr>
        <w:t>2025. december 11.</w:t>
      </w:r>
    </w:p>
    <w:p w14:paraId="24D038A8" w14:textId="77777777" w:rsidR="007B20C1" w:rsidRPr="00204846" w:rsidRDefault="007B20C1" w:rsidP="00204846">
      <w:pPr>
        <w:tabs>
          <w:tab w:val="left" w:pos="-900"/>
          <w:tab w:val="left" w:pos="-720"/>
          <w:tab w:val="left" w:pos="1985"/>
        </w:tabs>
        <w:jc w:val="both"/>
        <w:rPr>
          <w:rFonts w:ascii="Calibri" w:hAnsi="Calibri" w:cs="Calibri"/>
          <w:bCs w:val="0"/>
          <w:sz w:val="22"/>
          <w:szCs w:val="22"/>
        </w:rPr>
      </w:pPr>
    </w:p>
    <w:p w14:paraId="43187B5A" w14:textId="77777777" w:rsidR="00204846" w:rsidRPr="00204846" w:rsidRDefault="00204846" w:rsidP="00204846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D4109A8" w14:textId="77777777" w:rsidR="00204846" w:rsidRPr="00204846" w:rsidRDefault="00204846" w:rsidP="00204846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204846">
        <w:rPr>
          <w:rFonts w:ascii="Calibri" w:hAnsi="Calibri" w:cs="Calibri"/>
          <w:b/>
          <w:sz w:val="22"/>
          <w:szCs w:val="22"/>
          <w:u w:val="single"/>
        </w:rPr>
        <w:t>128/2025. (XII.10.) SZÖNT számú határozat</w:t>
      </w:r>
    </w:p>
    <w:p w14:paraId="631C4354" w14:textId="77777777" w:rsidR="00204846" w:rsidRPr="00204846" w:rsidRDefault="00204846" w:rsidP="00204846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E4FCA6D" w14:textId="77777777" w:rsidR="00204846" w:rsidRPr="00204846" w:rsidRDefault="00204846" w:rsidP="00204846">
      <w:pPr>
        <w:tabs>
          <w:tab w:val="left" w:pos="-900"/>
          <w:tab w:val="left" w:pos="-720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  <w:r w:rsidRPr="00204846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Bizottsága a „</w:t>
      </w:r>
      <w:r w:rsidRPr="00204846">
        <w:rPr>
          <w:rFonts w:ascii="Calibri" w:hAnsi="Calibri" w:cs="Calibri"/>
          <w:i/>
          <w:iCs/>
          <w:sz w:val="22"/>
          <w:szCs w:val="22"/>
        </w:rPr>
        <w:t>Javaslat vagyonkezelési szerződésekkel kapcsolatos döntések meghozatalára</w:t>
      </w:r>
      <w:r w:rsidRPr="00204846">
        <w:rPr>
          <w:rFonts w:ascii="Calibri" w:hAnsi="Calibri" w:cs="Calibri"/>
          <w:bCs w:val="0"/>
          <w:sz w:val="22"/>
          <w:szCs w:val="22"/>
        </w:rPr>
        <w:t>” című előterjesztést megtárgyalta, és a Savaria Szimfonikus Zenekarral kötött vagyonkezelési szerződések módosításáról</w:t>
      </w:r>
      <w:r w:rsidRPr="00204846">
        <w:rPr>
          <w:rFonts w:ascii="Calibri" w:hAnsi="Calibri" w:cs="Calibri"/>
          <w:sz w:val="22"/>
          <w:szCs w:val="22"/>
        </w:rPr>
        <w:t xml:space="preserve"> szóló IV. határozati javaslatot az előterjesztésben foglaltak szerint javasolja a Közgyűlésnek elfogadásra.</w:t>
      </w:r>
    </w:p>
    <w:p w14:paraId="66159A6D" w14:textId="77777777" w:rsidR="00204846" w:rsidRPr="00204846" w:rsidRDefault="00204846" w:rsidP="00204846">
      <w:pPr>
        <w:keepNext/>
        <w:jc w:val="both"/>
        <w:rPr>
          <w:rFonts w:ascii="Calibri" w:hAnsi="Calibri" w:cs="Calibri"/>
          <w:bCs w:val="0"/>
          <w:sz w:val="22"/>
          <w:szCs w:val="22"/>
        </w:rPr>
      </w:pPr>
      <w:r w:rsidRPr="00204846">
        <w:rPr>
          <w:rFonts w:ascii="Calibri" w:hAnsi="Calibri" w:cs="Calibri"/>
          <w:b/>
          <w:bCs w:val="0"/>
          <w:sz w:val="22"/>
          <w:szCs w:val="22"/>
          <w:u w:val="single"/>
        </w:rPr>
        <w:t>Felelős:</w:t>
      </w:r>
      <w:r w:rsidRPr="00204846">
        <w:rPr>
          <w:rFonts w:ascii="Calibri" w:hAnsi="Calibri" w:cs="Calibri"/>
          <w:bCs w:val="0"/>
          <w:sz w:val="22"/>
          <w:szCs w:val="22"/>
        </w:rPr>
        <w:tab/>
      </w:r>
      <w:r w:rsidRPr="00204846">
        <w:rPr>
          <w:rFonts w:ascii="Calibri" w:hAnsi="Calibri" w:cs="Calibri"/>
          <w:bCs w:val="0"/>
          <w:sz w:val="22"/>
          <w:szCs w:val="22"/>
        </w:rPr>
        <w:tab/>
        <w:t>Dr. Danka Lajos, a Bizottság elnöke</w:t>
      </w:r>
    </w:p>
    <w:p w14:paraId="65D237D7" w14:textId="77777777" w:rsidR="00204846" w:rsidRPr="00204846" w:rsidRDefault="00204846" w:rsidP="00204846">
      <w:pPr>
        <w:keepNext/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204846">
        <w:rPr>
          <w:rFonts w:ascii="Calibri" w:hAnsi="Calibri" w:cs="Calibri"/>
          <w:bCs w:val="0"/>
          <w:sz w:val="22"/>
          <w:szCs w:val="22"/>
        </w:rPr>
        <w:t xml:space="preserve">(a végrehajtás előkészítéséért: </w:t>
      </w:r>
    </w:p>
    <w:p w14:paraId="4CB510B1" w14:textId="77777777" w:rsidR="00204846" w:rsidRPr="00204846" w:rsidRDefault="00204846" w:rsidP="00204846">
      <w:pPr>
        <w:keepNext/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204846">
        <w:rPr>
          <w:rFonts w:ascii="Calibri" w:hAnsi="Calibri" w:cs="Calibri"/>
          <w:bCs w:val="0"/>
          <w:sz w:val="22"/>
          <w:szCs w:val="22"/>
        </w:rPr>
        <w:t>Vinczéné dr. Menyhárt Mária, az Egészségügyi és Közszolgálati Osztály vezetője)</w:t>
      </w:r>
    </w:p>
    <w:p w14:paraId="594E2B1E" w14:textId="77777777" w:rsidR="00204846" w:rsidRPr="00204846" w:rsidRDefault="00204846" w:rsidP="00204846">
      <w:pPr>
        <w:keepNext/>
        <w:jc w:val="both"/>
        <w:rPr>
          <w:rFonts w:ascii="Calibri" w:hAnsi="Calibri" w:cs="Calibri"/>
          <w:bCs w:val="0"/>
          <w:i/>
          <w:sz w:val="22"/>
          <w:szCs w:val="22"/>
        </w:rPr>
      </w:pPr>
    </w:p>
    <w:p w14:paraId="26D90F6B" w14:textId="77777777" w:rsidR="00204846" w:rsidRPr="00204846" w:rsidRDefault="00204846" w:rsidP="00204846">
      <w:pPr>
        <w:keepNext/>
        <w:jc w:val="both"/>
        <w:rPr>
          <w:rFonts w:ascii="Calibri" w:hAnsi="Calibri" w:cs="Calibri"/>
          <w:bCs w:val="0"/>
          <w:sz w:val="22"/>
          <w:szCs w:val="22"/>
        </w:rPr>
      </w:pPr>
      <w:r w:rsidRPr="00204846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Határidő: </w:t>
      </w:r>
      <w:r w:rsidRPr="00204846">
        <w:rPr>
          <w:rFonts w:ascii="Calibri" w:hAnsi="Calibri" w:cs="Calibri"/>
          <w:b/>
          <w:bCs w:val="0"/>
          <w:sz w:val="22"/>
          <w:szCs w:val="22"/>
        </w:rPr>
        <w:tab/>
      </w:r>
      <w:r w:rsidRPr="00204846">
        <w:rPr>
          <w:rFonts w:ascii="Calibri" w:hAnsi="Calibri" w:cs="Calibri"/>
          <w:bCs w:val="0"/>
          <w:sz w:val="22"/>
          <w:szCs w:val="22"/>
        </w:rPr>
        <w:t>2025. december 11.</w:t>
      </w:r>
    </w:p>
    <w:p w14:paraId="70313676" w14:textId="77777777" w:rsidR="00204846" w:rsidRPr="00204846" w:rsidRDefault="00204846" w:rsidP="00204846">
      <w:pPr>
        <w:keepNext/>
        <w:jc w:val="both"/>
        <w:rPr>
          <w:rFonts w:ascii="Calibri" w:hAnsi="Calibri" w:cs="Calibri"/>
          <w:bCs w:val="0"/>
          <w:sz w:val="22"/>
          <w:szCs w:val="22"/>
        </w:rPr>
      </w:pPr>
    </w:p>
    <w:p w14:paraId="73F086D4" w14:textId="346A5B17" w:rsidR="00204846" w:rsidRDefault="00204846" w:rsidP="00C42775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6. sz. napirendi pontunk tárgyalása következik.</w:t>
      </w:r>
    </w:p>
    <w:p w14:paraId="6BC4CCAC" w14:textId="77777777" w:rsidR="00204846" w:rsidRDefault="00204846" w:rsidP="00C427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A2D111" w14:textId="77777777" w:rsidR="00204846" w:rsidRPr="00204846" w:rsidRDefault="00204846" w:rsidP="00204846">
      <w:pPr>
        <w:ind w:left="709" w:hanging="705"/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204846">
        <w:rPr>
          <w:rFonts w:ascii="Calibri" w:eastAsia="Calibri" w:hAnsi="Calibri" w:cs="Calibri"/>
          <w:b/>
          <w:bCs w:val="0"/>
          <w:color w:val="000000"/>
          <w:sz w:val="22"/>
          <w:szCs w:val="22"/>
          <w:lang w:eastAsia="en-US"/>
        </w:rPr>
        <w:t>6./</w:t>
      </w:r>
      <w:r w:rsidRPr="00204846">
        <w:rPr>
          <w:rFonts w:ascii="Calibri" w:eastAsia="Calibri" w:hAnsi="Calibri" w:cs="Calibri"/>
          <w:b/>
          <w:bCs w:val="0"/>
          <w:color w:val="000000"/>
          <w:sz w:val="22"/>
          <w:szCs w:val="22"/>
          <w:lang w:eastAsia="en-US"/>
        </w:rPr>
        <w:tab/>
        <w:t xml:space="preserve">Javaslat a TOP Plusz műszaki tárgyú dokumentumainak jóváhagyására </w:t>
      </w:r>
      <w:r w:rsidRPr="00204846">
        <w:rPr>
          <w:rFonts w:ascii="Calibri" w:hAnsi="Calibri" w:cs="Calibri"/>
          <w:sz w:val="22"/>
          <w:szCs w:val="22"/>
          <w:lang w:eastAsia="en-US"/>
        </w:rPr>
        <w:t>/</w:t>
      </w:r>
      <w:r w:rsidRPr="00204846">
        <w:rPr>
          <w:rFonts w:ascii="Calibri" w:hAnsi="Calibri" w:cs="Calibri"/>
          <w:i/>
          <w:iCs/>
          <w:sz w:val="22"/>
          <w:szCs w:val="22"/>
          <w:lang w:eastAsia="en-US"/>
        </w:rPr>
        <w:t>Közgyűlés 11. napirend/</w:t>
      </w:r>
    </w:p>
    <w:p w14:paraId="52CA6DD3" w14:textId="77777777" w:rsidR="00204846" w:rsidRPr="00204846" w:rsidRDefault="00204846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0A967C5" w14:textId="7E97F0DF" w:rsidR="00204846" w:rsidRDefault="00204846" w:rsidP="00C42775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 w:rsidRPr="006A7D0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Az előterjesztés két határozati javaslatot tartalmaz. Az első a Szombathely Zöld Infrastruktúra Fejlesztési és Fenntartási Akcióterv jóváhagyása. A második a Szombathely Kerékpárforgalmi Hálózati Tervének jóváhagyása. Úgy látom, hogy előadó nincs itt. Az a kérésem, hogy legalább a következő bizottsági ülésen</w:t>
      </w:r>
      <w:r w:rsidR="00143BD1">
        <w:rPr>
          <w:rFonts w:asciiTheme="minorHAnsi" w:hAnsiTheme="minorHAnsi" w:cstheme="minorHAnsi"/>
          <w:sz w:val="22"/>
          <w:szCs w:val="22"/>
        </w:rPr>
        <w:t>… Én elhiszem, hogy ez egy szakértői bizottság, de pont ezért lenne szükség arra, hogy az illetékes osztály legalább képviseltesse magát. Elhiszem, hogy elfoglaltak, meg leterheltek a kollégák, de azért azt gondolom, hogy itt olyan fontos kérdésről van szó, amiről jó lenne, ha képviselné a Hivatalt is valaki. Kérem, hogy legközelebb lehetőleg kerüljük. Ugyanis lehet, hogy formalitásnak tűnik, viszont az anyagot kénytelen voltam átnézni. Úgy voltam vele, amikor volt az ismertetés</w:t>
      </w:r>
      <w:r w:rsidR="00576226">
        <w:rPr>
          <w:rFonts w:asciiTheme="minorHAnsi" w:hAnsiTheme="minorHAnsi" w:cstheme="minorHAnsi"/>
          <w:sz w:val="22"/>
          <w:szCs w:val="22"/>
        </w:rPr>
        <w:t>,</w:t>
      </w:r>
      <w:r w:rsidR="00143BD1">
        <w:rPr>
          <w:rFonts w:asciiTheme="minorHAnsi" w:hAnsiTheme="minorHAnsi" w:cstheme="minorHAnsi"/>
          <w:sz w:val="22"/>
          <w:szCs w:val="22"/>
        </w:rPr>
        <w:t xml:space="preserve"> már ott felmerültek bennem kérdések, amikre kaptam is választ meg nem is. Ennek következtében átnéztem az anyagot. Azt kell, hogy mondjam, hogy vannak szakmai problémáim vele. Mielőtt belevágnék, kérdezem a bizottság tagjait, hogy nekik van-e észrevételük az anyaggal kapcsolatban, bármelyikkel? Ha nincs, nekem van. Az anyagból a védett területek közül hiányzik a Potyondi mocsár.</w:t>
      </w:r>
      <w:r w:rsidR="00155DD8">
        <w:rPr>
          <w:rFonts w:asciiTheme="minorHAnsi" w:hAnsiTheme="minorHAnsi" w:cstheme="minorHAnsi"/>
          <w:sz w:val="22"/>
          <w:szCs w:val="22"/>
        </w:rPr>
        <w:t xml:space="preserve"> A</w:t>
      </w:r>
      <w:r w:rsidR="00E14443">
        <w:rPr>
          <w:rFonts w:asciiTheme="minorHAnsi" w:hAnsiTheme="minorHAnsi" w:cstheme="minorHAnsi"/>
          <w:sz w:val="22"/>
          <w:szCs w:val="22"/>
        </w:rPr>
        <w:t xml:space="preserve">mi példának okáért </w:t>
      </w:r>
      <w:r w:rsidR="00020BB7">
        <w:rPr>
          <w:rFonts w:asciiTheme="minorHAnsi" w:hAnsiTheme="minorHAnsi" w:cstheme="minorHAnsi"/>
          <w:sz w:val="22"/>
          <w:szCs w:val="22"/>
        </w:rPr>
        <w:t>ex lege</w:t>
      </w:r>
      <w:r w:rsidR="00E14443">
        <w:rPr>
          <w:rFonts w:asciiTheme="minorHAnsi" w:hAnsiTheme="minorHAnsi" w:cstheme="minorHAnsi"/>
          <w:sz w:val="22"/>
          <w:szCs w:val="22"/>
        </w:rPr>
        <w:t xml:space="preserve"> jelentsen ez bármit, védett terület.</w:t>
      </w:r>
      <w:r w:rsidR="00020BB7">
        <w:rPr>
          <w:rFonts w:asciiTheme="minorHAnsi" w:hAnsiTheme="minorHAnsi" w:cstheme="minorHAnsi"/>
          <w:sz w:val="22"/>
          <w:szCs w:val="22"/>
        </w:rPr>
        <w:t xml:space="preserve"> Szombathely értéktárának tagja, egy olyan terület, aminek a védelme bizony megérdemelne pár mondatot az anyagban. Az anyag maga a Hermann Technikum helyett Illés Akadémiát emleget, ami enyhén szólva is olyan tárgyi tévedés, ami számomra azt jelzi, hogy az anyag készítői nem készültek föl a helyi kérdésekből. Van egy olyan, hogy Tóth István park 2020-ban felújításra került. A tanulmány szerint </w:t>
      </w:r>
      <w:r w:rsidR="000B2BB3">
        <w:rPr>
          <w:rFonts w:asciiTheme="minorHAnsi" w:hAnsiTheme="minorHAnsi" w:cstheme="minorHAnsi"/>
          <w:sz w:val="22"/>
          <w:szCs w:val="22"/>
        </w:rPr>
        <w:t>fejlesztendő, miközben</w:t>
      </w:r>
      <w:r w:rsidR="00020BB7">
        <w:rPr>
          <w:rFonts w:asciiTheme="minorHAnsi" w:hAnsiTheme="minorHAnsi" w:cstheme="minorHAnsi"/>
          <w:sz w:val="22"/>
          <w:szCs w:val="22"/>
        </w:rPr>
        <w:t xml:space="preserve"> most fejeztük be a park felújítá</w:t>
      </w:r>
      <w:r w:rsidR="000B2BB3">
        <w:rPr>
          <w:rFonts w:asciiTheme="minorHAnsi" w:hAnsiTheme="minorHAnsi" w:cstheme="minorHAnsi"/>
          <w:sz w:val="22"/>
          <w:szCs w:val="22"/>
        </w:rPr>
        <w:t>sát. A 171. oldalon, javaslat a telepítendő fafajokra tartalmazza a nyírfát</w:t>
      </w:r>
      <w:r w:rsidR="00F12421">
        <w:rPr>
          <w:rFonts w:asciiTheme="minorHAnsi" w:hAnsiTheme="minorHAnsi" w:cstheme="minorHAnsi"/>
          <w:sz w:val="22"/>
          <w:szCs w:val="22"/>
        </w:rPr>
        <w:t>, amely a klíma miatt nem megfelelő. Ezen kívül két invazív fafajt is tartalmaz, ami elavult jogszabályokra hivatkozhat, ugyanis az ő jogszabályuk szerint nem telepíthetők. Az egyik az ostorfa a másik pedig a császárfa. Van még a vadkörte, ami eléggé problémás városi területen, szennyező is meg egyéb problémák vannak.</w:t>
      </w:r>
      <w:r w:rsidR="007B658D">
        <w:rPr>
          <w:rFonts w:asciiTheme="minorHAnsi" w:hAnsiTheme="minorHAnsi" w:cstheme="minorHAnsi"/>
          <w:sz w:val="22"/>
          <w:szCs w:val="22"/>
        </w:rPr>
        <w:t xml:space="preserve"> Fásításokkal kapcsolatban is vannak gondok. Az „1000 fa” programban erőteljes fásítások történtek és </w:t>
      </w:r>
      <w:r w:rsidR="001537C0">
        <w:rPr>
          <w:rFonts w:asciiTheme="minorHAnsi" w:hAnsiTheme="minorHAnsi" w:cstheme="minorHAnsi"/>
          <w:sz w:val="22"/>
          <w:szCs w:val="22"/>
        </w:rPr>
        <w:t>végig nézték</w:t>
      </w:r>
      <w:r w:rsidR="007B658D">
        <w:rPr>
          <w:rFonts w:asciiTheme="minorHAnsi" w:hAnsiTheme="minorHAnsi" w:cstheme="minorHAnsi"/>
          <w:sz w:val="22"/>
          <w:szCs w:val="22"/>
        </w:rPr>
        <w:t xml:space="preserve"> a szakemberek, hogy hová lehet fákat telepíteni. Ahová lehetett, oda raktak</w:t>
      </w:r>
      <w:r w:rsidR="00551321">
        <w:rPr>
          <w:rFonts w:asciiTheme="minorHAnsi" w:hAnsiTheme="minorHAnsi" w:cstheme="minorHAnsi"/>
          <w:sz w:val="22"/>
          <w:szCs w:val="22"/>
        </w:rPr>
        <w:t xml:space="preserve"> is.</w:t>
      </w:r>
      <w:r w:rsidR="007B658D">
        <w:rPr>
          <w:rFonts w:asciiTheme="minorHAnsi" w:hAnsiTheme="minorHAnsi" w:cstheme="minorHAnsi"/>
          <w:sz w:val="22"/>
          <w:szCs w:val="22"/>
        </w:rPr>
        <w:t xml:space="preserve"> A Thököly - Szent Márton utca, illetve </w:t>
      </w:r>
      <w:proofErr w:type="spellStart"/>
      <w:r w:rsidR="007B658D">
        <w:rPr>
          <w:rFonts w:asciiTheme="minorHAnsi" w:hAnsiTheme="minorHAnsi" w:cstheme="minorHAnsi"/>
          <w:sz w:val="22"/>
          <w:szCs w:val="22"/>
        </w:rPr>
        <w:t>Zanati</w:t>
      </w:r>
      <w:proofErr w:type="spellEnd"/>
      <w:r w:rsidR="007B658D">
        <w:rPr>
          <w:rFonts w:asciiTheme="minorHAnsi" w:hAnsiTheme="minorHAnsi" w:cstheme="minorHAnsi"/>
          <w:sz w:val="22"/>
          <w:szCs w:val="22"/>
        </w:rPr>
        <w:t xml:space="preserve"> út fásítása vagy például a Vörösmarty utca esetében mindegyikünk tudja, hogy hová rakjunk oda fát. A Vörösmarty utcában parkolók vannak kialakítva az út mellet és a járda így is elég keskeny. Tehát a fatelepítésnek esélye nincs</w:t>
      </w:r>
      <w:r w:rsidR="00551321">
        <w:rPr>
          <w:rFonts w:asciiTheme="minorHAnsi" w:hAnsiTheme="minorHAnsi" w:cstheme="minorHAnsi"/>
          <w:sz w:val="22"/>
          <w:szCs w:val="22"/>
        </w:rPr>
        <w:t xml:space="preserve"> ott</w:t>
      </w:r>
      <w:r w:rsidR="007B658D">
        <w:rPr>
          <w:rFonts w:asciiTheme="minorHAnsi" w:hAnsiTheme="minorHAnsi" w:cstheme="minorHAnsi"/>
          <w:sz w:val="22"/>
          <w:szCs w:val="22"/>
        </w:rPr>
        <w:t xml:space="preserve"> azon a területen. A 11-es Huszár útnak a fásításánál a Közút nem járult hozzá a fásításhoz, amikor ez szóba került. Fásítandó terület még a Nárai utca. Közműhelyzet miatt, illetve helyhiány miatt nem lehet fásítani. </w:t>
      </w:r>
      <w:proofErr w:type="spellStart"/>
      <w:r w:rsidR="007B658D">
        <w:rPr>
          <w:rFonts w:asciiTheme="minorHAnsi" w:hAnsiTheme="minorHAnsi" w:cstheme="minorHAnsi"/>
          <w:sz w:val="22"/>
          <w:szCs w:val="22"/>
        </w:rPr>
        <w:t>Olad</w:t>
      </w:r>
      <w:proofErr w:type="spellEnd"/>
      <w:r w:rsidR="007B658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B658D">
        <w:rPr>
          <w:rFonts w:asciiTheme="minorHAnsi" w:hAnsiTheme="minorHAnsi" w:cstheme="minorHAnsi"/>
          <w:sz w:val="22"/>
          <w:szCs w:val="22"/>
        </w:rPr>
        <w:t>Kámont</w:t>
      </w:r>
      <w:proofErr w:type="spellEnd"/>
      <w:r w:rsidR="007B658D">
        <w:rPr>
          <w:rFonts w:asciiTheme="minorHAnsi" w:hAnsiTheme="minorHAnsi" w:cstheme="minorHAnsi"/>
          <w:sz w:val="22"/>
          <w:szCs w:val="22"/>
        </w:rPr>
        <w:t xml:space="preserve"> </w:t>
      </w:r>
      <w:r w:rsidR="00F67411">
        <w:rPr>
          <w:rFonts w:asciiTheme="minorHAnsi" w:hAnsiTheme="minorHAnsi" w:cstheme="minorHAnsi"/>
          <w:sz w:val="22"/>
          <w:szCs w:val="22"/>
        </w:rPr>
        <w:t>összekötő utat, ha megnézzük az egyik oldalon most túrták föl az egészet</w:t>
      </w:r>
      <w:r w:rsidR="001C72A9">
        <w:rPr>
          <w:rFonts w:asciiTheme="minorHAnsi" w:hAnsiTheme="minorHAnsi" w:cstheme="minorHAnsi"/>
          <w:sz w:val="22"/>
          <w:szCs w:val="22"/>
        </w:rPr>
        <w:t>, a</w:t>
      </w:r>
      <w:r w:rsidR="00F67411">
        <w:rPr>
          <w:rFonts w:asciiTheme="minorHAnsi" w:hAnsiTheme="minorHAnsi" w:cstheme="minorHAnsi"/>
          <w:sz w:val="22"/>
          <w:szCs w:val="22"/>
        </w:rPr>
        <w:t xml:space="preserve"> magasfeszültség telepítése miatt</w:t>
      </w:r>
      <w:r w:rsidR="001C72A9">
        <w:rPr>
          <w:rFonts w:asciiTheme="minorHAnsi" w:hAnsiTheme="minorHAnsi" w:cstheme="minorHAnsi"/>
          <w:sz w:val="22"/>
          <w:szCs w:val="22"/>
        </w:rPr>
        <w:t>. Egyszerűen nem értem a közmű telepítéseket. Valahogy nincsenek összhangban. Én elhiszem azt, hogy vannak a városban olyanok, akik úgy gondolják, hogy az a helyzet, ami a belső elkerülőn van</w:t>
      </w:r>
      <w:r w:rsidR="00560195">
        <w:rPr>
          <w:rFonts w:asciiTheme="minorHAnsi" w:hAnsiTheme="minorHAnsi" w:cstheme="minorHAnsi"/>
          <w:sz w:val="22"/>
          <w:szCs w:val="22"/>
        </w:rPr>
        <w:t>,</w:t>
      </w:r>
      <w:r w:rsidR="001C72A9">
        <w:rPr>
          <w:rFonts w:asciiTheme="minorHAnsi" w:hAnsiTheme="minorHAnsi" w:cstheme="minorHAnsi"/>
          <w:sz w:val="22"/>
          <w:szCs w:val="22"/>
        </w:rPr>
        <w:t xml:space="preserve"> az fönntartható. Azt hiszem, hogy már a jelenlegi viszonyok között sem tartható fenn. Érthetetlen a számomra, hogy hogy lehetett kiadni úgy engedélyt erre a közmű telepítésre, hogy tudjuk, hogy minimum még egy-egy sávot el kéne helyezni ahhoz, hogy egyáltalán a forgalmat tudjuk növelni. Reménykedhetünk abban, hogy a külső elkerülő meg fog épülni, de tudjuk, hogy például a ma reggeli kormányinfón hangzott el, </w:t>
      </w:r>
      <w:r w:rsidR="001C72A9">
        <w:rPr>
          <w:rFonts w:asciiTheme="minorHAnsi" w:hAnsiTheme="minorHAnsi" w:cstheme="minorHAnsi"/>
          <w:sz w:val="22"/>
          <w:szCs w:val="22"/>
        </w:rPr>
        <w:lastRenderedPageBreak/>
        <w:t xml:space="preserve">hogy a 86-os, 87-es útnak a fejlesztésére koncessziós kiírást készítenek elő. Na most, ha koncessziós kiírás ki is kerül, az teljesen egyértelmű, hogy belátható időn belül ez nem fog megvalósulni. A város pedig kínlódik ezen az úton. Vagy például értékesítettük azt az ingatlant, ahol át kéne, hogy vágjuk a </w:t>
      </w:r>
      <w:proofErr w:type="spellStart"/>
      <w:r w:rsidR="001C72A9">
        <w:rPr>
          <w:rFonts w:asciiTheme="minorHAnsi" w:hAnsiTheme="minorHAnsi" w:cstheme="minorHAnsi"/>
          <w:sz w:val="22"/>
          <w:szCs w:val="22"/>
        </w:rPr>
        <w:t>Kámoni</w:t>
      </w:r>
      <w:proofErr w:type="spellEnd"/>
      <w:r w:rsidR="001C72A9">
        <w:rPr>
          <w:rFonts w:asciiTheme="minorHAnsi" w:hAnsiTheme="minorHAnsi" w:cstheme="minorHAnsi"/>
          <w:sz w:val="22"/>
          <w:szCs w:val="22"/>
        </w:rPr>
        <w:t xml:space="preserve"> Arborétum mellett a területet ahhoz, hogy az elkerülő </w:t>
      </w:r>
      <w:r w:rsidR="000A2B86">
        <w:rPr>
          <w:rFonts w:asciiTheme="minorHAnsi" w:hAnsiTheme="minorHAnsi" w:cstheme="minorHAnsi"/>
          <w:sz w:val="22"/>
          <w:szCs w:val="22"/>
        </w:rPr>
        <w:t>el</w:t>
      </w:r>
      <w:r w:rsidR="001C72A9">
        <w:rPr>
          <w:rFonts w:asciiTheme="minorHAnsi" w:hAnsiTheme="minorHAnsi" w:cstheme="minorHAnsi"/>
          <w:sz w:val="22"/>
          <w:szCs w:val="22"/>
        </w:rPr>
        <w:t xml:space="preserve"> tudja</w:t>
      </w:r>
      <w:r w:rsidR="000A2B86">
        <w:rPr>
          <w:rFonts w:asciiTheme="minorHAnsi" w:hAnsiTheme="minorHAnsi" w:cstheme="minorHAnsi"/>
          <w:sz w:val="22"/>
          <w:szCs w:val="22"/>
        </w:rPr>
        <w:t xml:space="preserve"> látni a feladatát, mert az Öntő utcánál egy kacskaringózással jutnak ki a kocsik. Bármilyen környezetvédő bármit mond az, hogy 10-zel, 20-szal pöfögnek az autók</w:t>
      </w:r>
      <w:r w:rsidR="00560195">
        <w:rPr>
          <w:rFonts w:asciiTheme="minorHAnsi" w:hAnsiTheme="minorHAnsi" w:cstheme="minorHAnsi"/>
          <w:sz w:val="22"/>
          <w:szCs w:val="22"/>
        </w:rPr>
        <w:t>,</w:t>
      </w:r>
      <w:r w:rsidR="000A2B86">
        <w:rPr>
          <w:rFonts w:asciiTheme="minorHAnsi" w:hAnsiTheme="minorHAnsi" w:cstheme="minorHAnsi"/>
          <w:sz w:val="22"/>
          <w:szCs w:val="22"/>
        </w:rPr>
        <w:t xml:space="preserve"> az nagyobb környezetszennyezés, mint ha ott átmennek. Bár volt olyan alpolgármesterünk, aki azt mondta, hogy ha kialakítjuk ezt</w:t>
      </w:r>
      <w:r w:rsidR="00560195">
        <w:rPr>
          <w:rFonts w:asciiTheme="minorHAnsi" w:hAnsiTheme="minorHAnsi" w:cstheme="minorHAnsi"/>
          <w:sz w:val="22"/>
          <w:szCs w:val="22"/>
        </w:rPr>
        <w:t>,</w:t>
      </w:r>
      <w:r w:rsidR="000A2B86">
        <w:rPr>
          <w:rFonts w:asciiTheme="minorHAnsi" w:hAnsiTheme="minorHAnsi" w:cstheme="minorHAnsi"/>
          <w:sz w:val="22"/>
          <w:szCs w:val="22"/>
        </w:rPr>
        <w:t xml:space="preserve"> akkor generál forgalmat. Valóban a közlekedésben van egy olyan alapszabály, ha teremtünk helyet a közlekedésnek, akkor azt a közlekedés ki fogja tölteni. Teljesen egyértelmű, ha egy gyorsforgalmi utat építek Győr és a Balaton között vagy autópályát, egyértelmű, hogy pénteken beülnek a kocsiba és lemennek a Balatonra egyet lubickolni majd visszamennek. De nem ez a helyzet. Itt egy olyan problémát kell kezelnünk, ami már régóta meglévő probléma és valahogy meg kellene oldanunk.</w:t>
      </w:r>
      <w:r w:rsidR="003723B0">
        <w:rPr>
          <w:rFonts w:asciiTheme="minorHAnsi" w:hAnsiTheme="minorHAnsi" w:cstheme="minorHAnsi"/>
          <w:sz w:val="22"/>
          <w:szCs w:val="22"/>
        </w:rPr>
        <w:t xml:space="preserve"> </w:t>
      </w:r>
      <w:r w:rsidR="00157A79">
        <w:rPr>
          <w:rFonts w:asciiTheme="minorHAnsi" w:hAnsiTheme="minorHAnsi" w:cstheme="minorHAnsi"/>
          <w:sz w:val="22"/>
          <w:szCs w:val="22"/>
        </w:rPr>
        <w:t>Visszatérve a témára. A Dolgozók útja végén az egyik oldal fásítva lett, a másikat pedig nem lehet fásítani. Azt gondolom, hogy egy ilyen anyagot nem szabad elfogadni vagy legalábbis vissza kell küldeni a készítőnek és azt gondolom, hogy ebbe helyi szakembereket kellene bevonni, mert az én információim szerint nem történt meg a tökéletes információ átadás. Ez okozza a problémákat az anyaggal kapcsolatban. Mivel az előterjesztő részéről nincs senki és ezért nehezményeztem, hogy nincsenek itt. A bizottság nevében én el fogom mondani a Közgyűlésen, hogy mi hangzott el. Arra kérem a bizottságot, hogy jelezzük, hogy ezzel a bizottság így ilyen formában nem ért egyet, és ez most nem politikai, hanem kimondottan szakmai kérdés. A közlekedési kerékpárút hálózattal kapcsolatban pedig a bizottsági tagjai bizonyára tudják, hogy nekem saját elképzelésem van a kerékárút hálózatról</w:t>
      </w:r>
      <w:r w:rsidR="007C11B2">
        <w:rPr>
          <w:rFonts w:asciiTheme="minorHAnsi" w:hAnsiTheme="minorHAnsi" w:cstheme="minorHAnsi"/>
          <w:sz w:val="22"/>
          <w:szCs w:val="22"/>
        </w:rPr>
        <w:t xml:space="preserve"> és annak fejlesztéséről. Mindenképpen az a meglátásom, hogy ez egy fontos téma. Első lépésnek jó maga az előterjesztés, de mindenképpen tovább kell fejleszteni. Azt javaslom, hogy a két határozatot bontsuk ketté, mert az elsőt nem tudom támogatni a másodikat igen. Tehát ebben az esetben külön teszem fel szavazásra a két határozatot. </w:t>
      </w:r>
      <w:r w:rsidR="00F259DF">
        <w:rPr>
          <w:rFonts w:asciiTheme="minorHAnsi" w:hAnsiTheme="minorHAnsi" w:cstheme="minorHAnsi"/>
          <w:sz w:val="22"/>
          <w:szCs w:val="22"/>
        </w:rPr>
        <w:t xml:space="preserve">Kérdezem, hogy ki az, aki támogatja a Zöld Infrastruktúra Fejlesztési és Fenntartási Akcióterv jóváhagyását? Kérem kézfelemeléssel jelezze. 1 igen szavazat. Ki az, aki tartózkodik? 2 tartózkodás. Ki az, aki nem támogatja? 3 nem szavazat. </w:t>
      </w:r>
    </w:p>
    <w:p w14:paraId="04DD80B1" w14:textId="77777777" w:rsidR="003723B0" w:rsidRDefault="003723B0" w:rsidP="00C427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B5FB13" w14:textId="77777777" w:rsidR="00C42775" w:rsidRPr="0025242F" w:rsidRDefault="00C42775" w:rsidP="00C4277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076DF048" w14:textId="65B4D160" w:rsidR="00C42775" w:rsidRDefault="00C42775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259DF">
        <w:rPr>
          <w:rFonts w:asciiTheme="minorHAnsi" w:hAnsiTheme="minorHAnsi" w:cstheme="minorHAnsi"/>
          <w:i/>
          <w:iCs/>
          <w:sz w:val="22"/>
          <w:szCs w:val="22"/>
        </w:rPr>
        <w:t xml:space="preserve">1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igen szavazat</w:t>
      </w:r>
      <w:r w:rsidR="00F259DF">
        <w:rPr>
          <w:rFonts w:asciiTheme="minorHAnsi" w:hAnsiTheme="minorHAnsi" w:cstheme="minorHAnsi"/>
          <w:i/>
          <w:iCs/>
          <w:sz w:val="22"/>
          <w:szCs w:val="22"/>
        </w:rPr>
        <w:t xml:space="preserve"> 3 nem szavazat és 2 tartózkodás mellett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a </w:t>
      </w:r>
      <w:r>
        <w:rPr>
          <w:rFonts w:asciiTheme="minorHAnsi" w:hAnsiTheme="minorHAnsi" w:cstheme="minorHAnsi"/>
          <w:i/>
          <w:iCs/>
          <w:sz w:val="22"/>
          <w:szCs w:val="22"/>
        </w:rPr>
        <w:t>javaslatot</w:t>
      </w:r>
      <w:r w:rsidR="00F259DF">
        <w:rPr>
          <w:rFonts w:asciiTheme="minorHAnsi" w:hAnsiTheme="minorHAnsi" w:cstheme="minorHAnsi"/>
          <w:i/>
          <w:iCs/>
          <w:sz w:val="22"/>
          <w:szCs w:val="22"/>
        </w:rPr>
        <w:t xml:space="preserve"> nem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fogadta</w:t>
      </w:r>
      <w:r w:rsidR="00F259DF">
        <w:rPr>
          <w:rFonts w:asciiTheme="minorHAnsi" w:hAnsiTheme="minorHAnsi" w:cstheme="minorHAnsi"/>
          <w:i/>
          <w:iCs/>
          <w:sz w:val="22"/>
          <w:szCs w:val="22"/>
        </w:rPr>
        <w:t xml:space="preserve"> el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, és az alábbi határozato</w:t>
      </w:r>
      <w:r w:rsidR="00F259DF">
        <w:rPr>
          <w:rFonts w:asciiTheme="minorHAnsi" w:hAnsiTheme="minorHAnsi" w:cstheme="minorHAnsi"/>
          <w:i/>
          <w:iCs/>
          <w:sz w:val="22"/>
          <w:szCs w:val="22"/>
        </w:rPr>
        <w:t xml:space="preserve">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64D14583" w14:textId="77777777" w:rsidR="00F259DF" w:rsidRPr="00F259DF" w:rsidRDefault="00F259DF" w:rsidP="00F259DF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259DF">
        <w:rPr>
          <w:rFonts w:ascii="Calibri" w:hAnsi="Calibri" w:cs="Calibri"/>
          <w:b/>
          <w:sz w:val="22"/>
          <w:szCs w:val="22"/>
          <w:u w:val="single"/>
        </w:rPr>
        <w:t>129/2025. (XII.10.) SZÖNT számú határozat</w:t>
      </w:r>
    </w:p>
    <w:p w14:paraId="4B64932C" w14:textId="77777777" w:rsidR="00F259DF" w:rsidRPr="00F259DF" w:rsidRDefault="00F259DF" w:rsidP="00F259DF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C6EDDFE" w14:textId="77777777" w:rsidR="00F259DF" w:rsidRPr="00F259DF" w:rsidRDefault="00F259DF" w:rsidP="00F259DF">
      <w:pPr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  <w:r w:rsidRPr="00F259DF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Bizottsága a „</w:t>
      </w:r>
      <w:r w:rsidRPr="00F259DF">
        <w:rPr>
          <w:rFonts w:ascii="Calibri" w:eastAsia="Calibri" w:hAnsi="Calibri" w:cs="Calibri"/>
          <w:i/>
          <w:iCs/>
          <w:color w:val="000000"/>
          <w:sz w:val="22"/>
          <w:szCs w:val="22"/>
          <w:lang w:eastAsia="en-US"/>
        </w:rPr>
        <w:t>Javaslat a TOP Plusz műszaki tárgyú dokumentumainak jóváhagyására</w:t>
      </w:r>
      <w:r w:rsidRPr="00F259DF">
        <w:rPr>
          <w:rFonts w:ascii="Calibri" w:hAnsi="Calibri" w:cs="Calibri"/>
          <w:i/>
          <w:iCs/>
          <w:sz w:val="22"/>
          <w:szCs w:val="22"/>
        </w:rPr>
        <w:t>”</w:t>
      </w:r>
      <w:r w:rsidRPr="00F259DF">
        <w:rPr>
          <w:rFonts w:ascii="Calibri" w:hAnsi="Calibri" w:cs="Calibri"/>
          <w:bCs w:val="0"/>
          <w:sz w:val="22"/>
          <w:szCs w:val="22"/>
        </w:rPr>
        <w:t xml:space="preserve"> című előterjesztést megtárgyalta, és a Szombathely Zöld Infrastruktúra Fejlesztési és Fenntartási Akciótervének jóváhagyásáról szóló</w:t>
      </w:r>
      <w:r w:rsidRPr="00F259DF">
        <w:rPr>
          <w:rFonts w:ascii="Calibri" w:hAnsi="Calibri" w:cs="Calibri"/>
          <w:sz w:val="22"/>
          <w:szCs w:val="22"/>
        </w:rPr>
        <w:t xml:space="preserve"> I. határozati javaslatot nem javasolja Közgyűlésnek elfogadásra.</w:t>
      </w:r>
    </w:p>
    <w:p w14:paraId="74473F66" w14:textId="77777777" w:rsidR="00F259DF" w:rsidRPr="00F259DF" w:rsidRDefault="00F259DF" w:rsidP="00F259DF">
      <w:pPr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6C581C12" w14:textId="77777777" w:rsidR="00F259DF" w:rsidRPr="00F259DF" w:rsidRDefault="00F259DF" w:rsidP="00F259DF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F259DF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Felelős: </w:t>
      </w:r>
      <w:r w:rsidRPr="00F259DF">
        <w:rPr>
          <w:rFonts w:ascii="Calibri" w:hAnsi="Calibri" w:cs="Calibri"/>
          <w:b/>
          <w:bCs w:val="0"/>
          <w:sz w:val="22"/>
          <w:szCs w:val="22"/>
        </w:rPr>
        <w:tab/>
      </w:r>
      <w:r w:rsidRPr="00F259DF">
        <w:rPr>
          <w:rFonts w:ascii="Calibri" w:hAnsi="Calibri" w:cs="Calibri"/>
          <w:sz w:val="22"/>
          <w:szCs w:val="22"/>
        </w:rPr>
        <w:t>Dr. Danka Lajos, a Bizottság elnöke</w:t>
      </w:r>
    </w:p>
    <w:p w14:paraId="0B39CDA9" w14:textId="77777777" w:rsidR="00F259DF" w:rsidRPr="00F259DF" w:rsidRDefault="00F259DF" w:rsidP="00F259DF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F259DF">
        <w:rPr>
          <w:rFonts w:ascii="Calibri" w:hAnsi="Calibri" w:cs="Calibri"/>
          <w:sz w:val="22"/>
          <w:szCs w:val="22"/>
        </w:rPr>
        <w:tab/>
      </w:r>
      <w:r w:rsidRPr="00F259DF">
        <w:rPr>
          <w:rFonts w:ascii="Calibri" w:hAnsi="Calibri" w:cs="Calibri"/>
          <w:sz w:val="22"/>
          <w:szCs w:val="22"/>
        </w:rPr>
        <w:tab/>
        <w:t>(a végrehajtás előkészítéséért:</w:t>
      </w:r>
    </w:p>
    <w:p w14:paraId="43938E42" w14:textId="77777777" w:rsidR="00F259DF" w:rsidRPr="00F259DF" w:rsidRDefault="00F259DF" w:rsidP="00F259DF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F259DF">
        <w:rPr>
          <w:rFonts w:ascii="Calibri" w:hAnsi="Calibri" w:cs="Calibri"/>
          <w:sz w:val="22"/>
          <w:szCs w:val="22"/>
        </w:rPr>
        <w:tab/>
      </w:r>
      <w:r w:rsidRPr="00F259DF">
        <w:rPr>
          <w:rFonts w:ascii="Calibri" w:hAnsi="Calibri" w:cs="Calibri"/>
          <w:sz w:val="22"/>
          <w:szCs w:val="22"/>
        </w:rPr>
        <w:tab/>
        <w:t xml:space="preserve">Dr. </w:t>
      </w:r>
      <w:proofErr w:type="spellStart"/>
      <w:r w:rsidRPr="00F259DF">
        <w:rPr>
          <w:rFonts w:ascii="Calibri" w:hAnsi="Calibri" w:cs="Calibri"/>
          <w:sz w:val="22"/>
          <w:szCs w:val="22"/>
          <w:lang w:eastAsia="en-US"/>
        </w:rPr>
        <w:t>Gyuráczné</w:t>
      </w:r>
      <w:proofErr w:type="spellEnd"/>
      <w:r w:rsidRPr="00F259DF">
        <w:rPr>
          <w:rFonts w:ascii="Calibri" w:hAnsi="Calibri" w:cs="Calibri"/>
          <w:sz w:val="22"/>
          <w:szCs w:val="22"/>
          <w:lang w:eastAsia="en-US"/>
        </w:rPr>
        <w:t xml:space="preserve"> Dr. </w:t>
      </w:r>
      <w:proofErr w:type="spellStart"/>
      <w:r w:rsidRPr="00F259DF">
        <w:rPr>
          <w:rFonts w:ascii="Calibri" w:hAnsi="Calibri" w:cs="Calibri"/>
          <w:sz w:val="22"/>
          <w:szCs w:val="22"/>
          <w:lang w:eastAsia="en-US"/>
        </w:rPr>
        <w:t>Speier</w:t>
      </w:r>
      <w:proofErr w:type="spellEnd"/>
      <w:r w:rsidRPr="00F259DF">
        <w:rPr>
          <w:rFonts w:ascii="Calibri" w:hAnsi="Calibri" w:cs="Calibri"/>
          <w:sz w:val="22"/>
          <w:szCs w:val="22"/>
          <w:lang w:eastAsia="en-US"/>
        </w:rPr>
        <w:t xml:space="preserve"> Anikó, a Városüzemeltetési és Városfejlesztési Osztály vezetője)</w:t>
      </w:r>
    </w:p>
    <w:p w14:paraId="0EC546DB" w14:textId="77777777" w:rsidR="00F259DF" w:rsidRPr="00F259DF" w:rsidRDefault="00F259DF" w:rsidP="00F259DF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413C00F9" w14:textId="77777777" w:rsidR="00F259DF" w:rsidRPr="00F259DF" w:rsidRDefault="00F259DF" w:rsidP="00F259DF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F259DF">
        <w:rPr>
          <w:rFonts w:ascii="Calibri" w:hAnsi="Calibri" w:cs="Calibri"/>
          <w:b/>
          <w:bCs w:val="0"/>
          <w:sz w:val="22"/>
          <w:szCs w:val="22"/>
          <w:u w:val="single"/>
        </w:rPr>
        <w:t>Határidő:</w:t>
      </w:r>
      <w:r w:rsidRPr="00F259DF">
        <w:rPr>
          <w:rFonts w:ascii="Calibri" w:hAnsi="Calibri" w:cs="Calibri"/>
          <w:b/>
          <w:bCs w:val="0"/>
          <w:sz w:val="22"/>
          <w:szCs w:val="22"/>
        </w:rPr>
        <w:tab/>
      </w:r>
      <w:r w:rsidRPr="00F259DF">
        <w:rPr>
          <w:rFonts w:ascii="Calibri" w:hAnsi="Calibri" w:cs="Calibri"/>
          <w:bCs w:val="0"/>
          <w:sz w:val="22"/>
          <w:szCs w:val="22"/>
        </w:rPr>
        <w:t>2025. december 11.</w:t>
      </w:r>
    </w:p>
    <w:p w14:paraId="1FA7AE9C" w14:textId="77777777" w:rsidR="00C42775" w:rsidRDefault="00C42775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13FBEBC" w14:textId="5F5CE704" w:rsidR="00F259DF" w:rsidRDefault="00F259DF" w:rsidP="00C42775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Kerékpárforgalmi Hálózat Tervét ki az, aki támogatja? 6 egyhangú igen szavazattal támogatjuk.</w:t>
      </w:r>
    </w:p>
    <w:p w14:paraId="3865D530" w14:textId="77777777" w:rsidR="007B20C1" w:rsidRDefault="007B20C1" w:rsidP="00C427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E24FD7" w14:textId="77777777" w:rsidR="00C42775" w:rsidRPr="0025242F" w:rsidRDefault="00C42775" w:rsidP="00C4277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4B1DDBA6" w14:textId="6F3E70AF" w:rsidR="00C42775" w:rsidRDefault="00C42775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6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</w:t>
      </w:r>
      <w:r>
        <w:rPr>
          <w:rFonts w:asciiTheme="minorHAnsi" w:hAnsiTheme="minorHAnsi" w:cstheme="minorHAnsi"/>
          <w:i/>
          <w:iCs/>
          <w:sz w:val="22"/>
          <w:szCs w:val="22"/>
        </w:rPr>
        <w:t>javaslatot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határozato</w:t>
      </w:r>
      <w:r w:rsidR="00F259DF">
        <w:rPr>
          <w:rFonts w:asciiTheme="minorHAnsi" w:hAnsiTheme="minorHAnsi" w:cstheme="minorHAnsi"/>
          <w:i/>
          <w:iCs/>
          <w:sz w:val="22"/>
          <w:szCs w:val="22"/>
        </w:rPr>
        <w:t>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49ECDC2E" w14:textId="77777777" w:rsidR="00F259DF" w:rsidRDefault="00F259DF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A51DA74" w14:textId="77777777" w:rsidR="00F259DF" w:rsidRPr="00F259DF" w:rsidRDefault="00F259DF" w:rsidP="00F259DF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259DF">
        <w:rPr>
          <w:rFonts w:ascii="Calibri" w:hAnsi="Calibri" w:cs="Calibri"/>
          <w:b/>
          <w:sz w:val="22"/>
          <w:szCs w:val="22"/>
          <w:u w:val="single"/>
        </w:rPr>
        <w:t>130/2025. (XII.10.) SZÖNT számú határozat</w:t>
      </w:r>
    </w:p>
    <w:p w14:paraId="31369FA9" w14:textId="77777777" w:rsidR="00F259DF" w:rsidRPr="00F259DF" w:rsidRDefault="00F259DF" w:rsidP="00F259DF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797D244" w14:textId="77777777" w:rsidR="00F259DF" w:rsidRPr="00F259DF" w:rsidRDefault="00F259DF" w:rsidP="00F259DF">
      <w:pPr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  <w:r w:rsidRPr="00F259DF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Bizottsága a „</w:t>
      </w:r>
      <w:r w:rsidRPr="00F259DF">
        <w:rPr>
          <w:rFonts w:ascii="Calibri" w:eastAsia="Calibri" w:hAnsi="Calibri" w:cs="Calibri"/>
          <w:i/>
          <w:iCs/>
          <w:color w:val="000000"/>
          <w:sz w:val="22"/>
          <w:szCs w:val="22"/>
          <w:lang w:eastAsia="en-US"/>
        </w:rPr>
        <w:t>Javaslat a TOP Plusz műszaki tárgyú dokumentumainak jóváhagyására</w:t>
      </w:r>
      <w:r w:rsidRPr="00F259DF">
        <w:rPr>
          <w:rFonts w:ascii="Calibri" w:hAnsi="Calibri" w:cs="Calibri"/>
          <w:i/>
          <w:iCs/>
          <w:sz w:val="22"/>
          <w:szCs w:val="22"/>
        </w:rPr>
        <w:t>”</w:t>
      </w:r>
      <w:r w:rsidRPr="00F259DF">
        <w:rPr>
          <w:rFonts w:ascii="Calibri" w:hAnsi="Calibri" w:cs="Calibri"/>
          <w:bCs w:val="0"/>
          <w:sz w:val="22"/>
          <w:szCs w:val="22"/>
        </w:rPr>
        <w:t xml:space="preserve"> című előterjesztést megtárgyalta, és a Szombathely </w:t>
      </w:r>
      <w:r w:rsidRPr="00F259DF">
        <w:rPr>
          <w:rFonts w:ascii="Calibri" w:hAnsi="Calibri" w:cs="Calibri"/>
          <w:bCs w:val="0"/>
          <w:sz w:val="22"/>
          <w:szCs w:val="22"/>
        </w:rPr>
        <w:lastRenderedPageBreak/>
        <w:t>Kerékpárforgalmi Hálózati Tervének jóváhagyásáról szóló I</w:t>
      </w:r>
      <w:r w:rsidRPr="00F259DF">
        <w:rPr>
          <w:rFonts w:ascii="Calibri" w:hAnsi="Calibri" w:cs="Calibri"/>
          <w:sz w:val="22"/>
          <w:szCs w:val="22"/>
        </w:rPr>
        <w:t>I. határozati javaslatot az előterjesztésben foglaltak szerint javasolja Közgyűlésnek elfogadásra.</w:t>
      </w:r>
    </w:p>
    <w:p w14:paraId="366A3333" w14:textId="77777777" w:rsidR="00F259DF" w:rsidRPr="00F259DF" w:rsidRDefault="00F259DF" w:rsidP="00F259DF">
      <w:pPr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233B03B8" w14:textId="77777777" w:rsidR="00F259DF" w:rsidRPr="00F259DF" w:rsidRDefault="00F259DF" w:rsidP="00F259DF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F259DF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Felelős: </w:t>
      </w:r>
      <w:r w:rsidRPr="00F259DF">
        <w:rPr>
          <w:rFonts w:ascii="Calibri" w:hAnsi="Calibri" w:cs="Calibri"/>
          <w:b/>
          <w:bCs w:val="0"/>
          <w:sz w:val="22"/>
          <w:szCs w:val="22"/>
        </w:rPr>
        <w:tab/>
      </w:r>
      <w:r w:rsidRPr="00F259DF">
        <w:rPr>
          <w:rFonts w:ascii="Calibri" w:hAnsi="Calibri" w:cs="Calibri"/>
          <w:sz w:val="22"/>
          <w:szCs w:val="22"/>
        </w:rPr>
        <w:t>Dr. Danka Lajos, a Bizottság elnöke</w:t>
      </w:r>
    </w:p>
    <w:p w14:paraId="2A0A7BAB" w14:textId="77777777" w:rsidR="00F259DF" w:rsidRPr="00F259DF" w:rsidRDefault="00F259DF" w:rsidP="00F259DF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F259DF">
        <w:rPr>
          <w:rFonts w:ascii="Calibri" w:hAnsi="Calibri" w:cs="Calibri"/>
          <w:sz w:val="22"/>
          <w:szCs w:val="22"/>
        </w:rPr>
        <w:tab/>
      </w:r>
      <w:r w:rsidRPr="00F259DF">
        <w:rPr>
          <w:rFonts w:ascii="Calibri" w:hAnsi="Calibri" w:cs="Calibri"/>
          <w:sz w:val="22"/>
          <w:szCs w:val="22"/>
        </w:rPr>
        <w:tab/>
        <w:t>(a végrehajtás előkészítéséért:</w:t>
      </w:r>
    </w:p>
    <w:p w14:paraId="6F371015" w14:textId="77777777" w:rsidR="00F259DF" w:rsidRPr="00F259DF" w:rsidRDefault="00F259DF" w:rsidP="00F259DF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F259DF">
        <w:rPr>
          <w:rFonts w:ascii="Calibri" w:hAnsi="Calibri" w:cs="Calibri"/>
          <w:sz w:val="22"/>
          <w:szCs w:val="22"/>
        </w:rPr>
        <w:tab/>
      </w:r>
      <w:r w:rsidRPr="00F259DF">
        <w:rPr>
          <w:rFonts w:ascii="Calibri" w:hAnsi="Calibri" w:cs="Calibri"/>
          <w:sz w:val="22"/>
          <w:szCs w:val="22"/>
        </w:rPr>
        <w:tab/>
        <w:t xml:space="preserve">Dr. </w:t>
      </w:r>
      <w:proofErr w:type="spellStart"/>
      <w:r w:rsidRPr="00F259DF">
        <w:rPr>
          <w:rFonts w:ascii="Calibri" w:hAnsi="Calibri" w:cs="Calibri"/>
          <w:sz w:val="22"/>
          <w:szCs w:val="22"/>
          <w:lang w:eastAsia="en-US"/>
        </w:rPr>
        <w:t>Gyuráczné</w:t>
      </w:r>
      <w:proofErr w:type="spellEnd"/>
      <w:r w:rsidRPr="00F259DF">
        <w:rPr>
          <w:rFonts w:ascii="Calibri" w:hAnsi="Calibri" w:cs="Calibri"/>
          <w:sz w:val="22"/>
          <w:szCs w:val="22"/>
          <w:lang w:eastAsia="en-US"/>
        </w:rPr>
        <w:t xml:space="preserve"> Dr. </w:t>
      </w:r>
      <w:proofErr w:type="spellStart"/>
      <w:r w:rsidRPr="00F259DF">
        <w:rPr>
          <w:rFonts w:ascii="Calibri" w:hAnsi="Calibri" w:cs="Calibri"/>
          <w:sz w:val="22"/>
          <w:szCs w:val="22"/>
          <w:lang w:eastAsia="en-US"/>
        </w:rPr>
        <w:t>Speier</w:t>
      </w:r>
      <w:proofErr w:type="spellEnd"/>
      <w:r w:rsidRPr="00F259DF">
        <w:rPr>
          <w:rFonts w:ascii="Calibri" w:hAnsi="Calibri" w:cs="Calibri"/>
          <w:sz w:val="22"/>
          <w:szCs w:val="22"/>
          <w:lang w:eastAsia="en-US"/>
        </w:rPr>
        <w:t xml:space="preserve"> Anikó, a Városüzemeltetési és Városfejlesztési Osztály vezetője)</w:t>
      </w:r>
    </w:p>
    <w:p w14:paraId="2E70E1FA" w14:textId="77777777" w:rsidR="00F259DF" w:rsidRPr="00F259DF" w:rsidRDefault="00F259DF" w:rsidP="00F259DF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3B9A0079" w14:textId="77777777" w:rsidR="00F259DF" w:rsidRPr="00F259DF" w:rsidRDefault="00F259DF" w:rsidP="00F259DF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F259DF">
        <w:rPr>
          <w:rFonts w:ascii="Calibri" w:hAnsi="Calibri" w:cs="Calibri"/>
          <w:b/>
          <w:bCs w:val="0"/>
          <w:sz w:val="22"/>
          <w:szCs w:val="22"/>
          <w:u w:val="single"/>
        </w:rPr>
        <w:t>Határidő:</w:t>
      </w:r>
      <w:r w:rsidRPr="00F259DF">
        <w:rPr>
          <w:rFonts w:ascii="Calibri" w:hAnsi="Calibri" w:cs="Calibri"/>
          <w:b/>
          <w:bCs w:val="0"/>
          <w:sz w:val="22"/>
          <w:szCs w:val="22"/>
        </w:rPr>
        <w:tab/>
      </w:r>
      <w:r w:rsidRPr="00F259DF">
        <w:rPr>
          <w:rFonts w:ascii="Calibri" w:hAnsi="Calibri" w:cs="Calibri"/>
          <w:bCs w:val="0"/>
          <w:sz w:val="22"/>
          <w:szCs w:val="22"/>
        </w:rPr>
        <w:t>2025. október 30.</w:t>
      </w:r>
    </w:p>
    <w:p w14:paraId="1E10F4D5" w14:textId="77777777" w:rsidR="00F259DF" w:rsidRDefault="00F259DF" w:rsidP="00F259DF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</w:p>
    <w:p w14:paraId="64442ADE" w14:textId="588E66BB" w:rsidR="00257E05" w:rsidRDefault="00257E05" w:rsidP="00F259DF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i/>
          <w:iCs/>
          <w:sz w:val="22"/>
          <w:szCs w:val="22"/>
        </w:rPr>
      </w:pPr>
      <w:r w:rsidRPr="00257E05">
        <w:rPr>
          <w:rFonts w:ascii="Calibri" w:hAnsi="Calibri" w:cs="Calibri"/>
          <w:bCs w:val="0"/>
          <w:i/>
          <w:iCs/>
          <w:sz w:val="22"/>
          <w:szCs w:val="22"/>
        </w:rPr>
        <w:t xml:space="preserve">11:33 perckor </w:t>
      </w:r>
      <w:proofErr w:type="spellStart"/>
      <w:r w:rsidRPr="00257E05">
        <w:rPr>
          <w:rFonts w:ascii="Calibri" w:hAnsi="Calibri" w:cs="Calibri"/>
          <w:bCs w:val="0"/>
          <w:i/>
          <w:iCs/>
          <w:sz w:val="22"/>
          <w:szCs w:val="22"/>
        </w:rPr>
        <w:t>Lenkai</w:t>
      </w:r>
      <w:proofErr w:type="spellEnd"/>
      <w:r w:rsidRPr="00257E05">
        <w:rPr>
          <w:rFonts w:ascii="Calibri" w:hAnsi="Calibri" w:cs="Calibri"/>
          <w:bCs w:val="0"/>
          <w:i/>
          <w:iCs/>
          <w:sz w:val="22"/>
          <w:szCs w:val="22"/>
        </w:rPr>
        <w:t xml:space="preserve"> Nóra a bizottság tagja elhagyja az üléstermet.</w:t>
      </w:r>
      <w:r>
        <w:rPr>
          <w:rFonts w:ascii="Calibri" w:hAnsi="Calibri" w:cs="Calibri"/>
          <w:bCs w:val="0"/>
          <w:i/>
          <w:iCs/>
          <w:sz w:val="22"/>
          <w:szCs w:val="22"/>
        </w:rPr>
        <w:t xml:space="preserve"> </w:t>
      </w:r>
    </w:p>
    <w:p w14:paraId="4E676906" w14:textId="77777777" w:rsidR="00257E05" w:rsidRPr="00257E05" w:rsidRDefault="00257E05" w:rsidP="00F259DF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i/>
          <w:iCs/>
          <w:sz w:val="22"/>
          <w:szCs w:val="22"/>
        </w:rPr>
      </w:pPr>
    </w:p>
    <w:p w14:paraId="6D4B505E" w14:textId="0A6C293E" w:rsidR="00F259DF" w:rsidRPr="00257E05" w:rsidRDefault="00257E05" w:rsidP="00257E0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Következik a 7. sz. napirendi pontunk tárgyalása.</w:t>
      </w:r>
    </w:p>
    <w:p w14:paraId="0EF7AF74" w14:textId="77777777" w:rsidR="00F259DF" w:rsidRDefault="00F259DF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0BEDA98" w14:textId="77777777" w:rsidR="00257E05" w:rsidRPr="00257E05" w:rsidRDefault="00257E05" w:rsidP="00257E05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257E05">
        <w:rPr>
          <w:rFonts w:ascii="Calibri" w:hAnsi="Calibri" w:cs="Calibri"/>
          <w:b/>
          <w:bCs w:val="0"/>
          <w:sz w:val="22"/>
          <w:szCs w:val="22"/>
        </w:rPr>
        <w:t>7./</w:t>
      </w:r>
      <w:r w:rsidRPr="00257E05">
        <w:rPr>
          <w:rFonts w:ascii="Calibri" w:hAnsi="Calibri" w:cs="Calibri"/>
          <w:b/>
          <w:bCs w:val="0"/>
          <w:sz w:val="22"/>
          <w:szCs w:val="22"/>
        </w:rPr>
        <w:tab/>
        <w:t xml:space="preserve">Javaslat pályázatokkal kapcsolatos döntések meghozatalára </w:t>
      </w:r>
      <w:r w:rsidRPr="00257E05">
        <w:rPr>
          <w:rFonts w:ascii="Calibri" w:hAnsi="Calibri" w:cs="Calibri"/>
          <w:sz w:val="22"/>
          <w:szCs w:val="22"/>
          <w:lang w:eastAsia="en-US"/>
        </w:rPr>
        <w:t>/</w:t>
      </w:r>
      <w:r w:rsidRPr="00257E05">
        <w:rPr>
          <w:rFonts w:ascii="Calibri" w:hAnsi="Calibri" w:cs="Calibri"/>
          <w:i/>
          <w:iCs/>
          <w:sz w:val="22"/>
          <w:szCs w:val="22"/>
          <w:lang w:eastAsia="en-US"/>
        </w:rPr>
        <w:t>Közgyűlés 13. napirend/</w:t>
      </w:r>
    </w:p>
    <w:p w14:paraId="1C486B23" w14:textId="7D2B49E5" w:rsidR="00F259DF" w:rsidRDefault="00F259DF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FE3A27C" w14:textId="2DC8BFA0" w:rsidR="00F259DF" w:rsidRDefault="00257E05" w:rsidP="00C42775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 w:rsidRPr="004F22BA">
        <w:rPr>
          <w:rFonts w:asciiTheme="minorHAnsi" w:hAnsiTheme="minorHAnsi" w:cstheme="minorHAnsi"/>
          <w:sz w:val="22"/>
          <w:szCs w:val="22"/>
        </w:rPr>
        <w:t xml:space="preserve"> </w:t>
      </w:r>
      <w:r w:rsidR="00570818">
        <w:rPr>
          <w:rFonts w:asciiTheme="minorHAnsi" w:hAnsiTheme="minorHAnsi" w:cstheme="minorHAnsi"/>
          <w:sz w:val="22"/>
          <w:szCs w:val="22"/>
        </w:rPr>
        <w:t xml:space="preserve">Szintén a Városüzemeltetési Osztály az előkészítő, szintén nincsenek itt. Ez problémát jelent a számomra. Kérdezem a bizottság tagjait, hogy van-e észrevételük? Nincs. Nekem ezzel kapcsolatban annyi, hogy mind a kettő </w:t>
      </w:r>
      <w:proofErr w:type="spellStart"/>
      <w:r w:rsidR="00570818">
        <w:rPr>
          <w:rFonts w:asciiTheme="minorHAnsi" w:hAnsiTheme="minorHAnsi" w:cstheme="minorHAnsi"/>
          <w:sz w:val="22"/>
          <w:szCs w:val="22"/>
        </w:rPr>
        <w:t>Interreg</w:t>
      </w:r>
      <w:proofErr w:type="spellEnd"/>
      <w:r w:rsidR="00570818">
        <w:rPr>
          <w:rFonts w:asciiTheme="minorHAnsi" w:hAnsiTheme="minorHAnsi" w:cstheme="minorHAnsi"/>
          <w:sz w:val="22"/>
          <w:szCs w:val="22"/>
        </w:rPr>
        <w:t xml:space="preserve"> pályázat, mind a kettő saját erőt igényel. Nem egy akkora jelentős összeg, ha jól tudom</w:t>
      </w:r>
      <w:r w:rsidR="004F22BA">
        <w:rPr>
          <w:rFonts w:asciiTheme="minorHAnsi" w:hAnsiTheme="minorHAnsi" w:cstheme="minorHAnsi"/>
          <w:sz w:val="22"/>
          <w:szCs w:val="22"/>
        </w:rPr>
        <w:t>,</w:t>
      </w:r>
      <w:r w:rsidR="00570818">
        <w:rPr>
          <w:rFonts w:asciiTheme="minorHAnsi" w:hAnsiTheme="minorHAnsi" w:cstheme="minorHAnsi"/>
          <w:sz w:val="22"/>
          <w:szCs w:val="22"/>
        </w:rPr>
        <w:t xml:space="preserve"> a kettő együtt 3,5 millió Ft körül van. Viszont ami nekem gondom, hogy annak idején mi vizsgáltuk az </w:t>
      </w:r>
      <w:proofErr w:type="spellStart"/>
      <w:r w:rsidR="00570818">
        <w:rPr>
          <w:rFonts w:asciiTheme="minorHAnsi" w:hAnsiTheme="minorHAnsi" w:cstheme="minorHAnsi"/>
          <w:sz w:val="22"/>
          <w:szCs w:val="22"/>
        </w:rPr>
        <w:t>Oberwart</w:t>
      </w:r>
      <w:proofErr w:type="spellEnd"/>
      <w:r w:rsidR="00570818">
        <w:rPr>
          <w:rFonts w:asciiTheme="minorHAnsi" w:hAnsiTheme="minorHAnsi" w:cstheme="minorHAnsi"/>
          <w:sz w:val="22"/>
          <w:szCs w:val="22"/>
        </w:rPr>
        <w:t xml:space="preserve">-Szombathely tömegközlekedés kérdését. Akkor fölmerült </w:t>
      </w:r>
      <w:proofErr w:type="spellStart"/>
      <w:r w:rsidR="00570818">
        <w:rPr>
          <w:rFonts w:asciiTheme="minorHAnsi" w:hAnsiTheme="minorHAnsi" w:cstheme="minorHAnsi"/>
          <w:sz w:val="22"/>
          <w:szCs w:val="22"/>
        </w:rPr>
        <w:t>Ipkovich</w:t>
      </w:r>
      <w:proofErr w:type="spellEnd"/>
      <w:r w:rsidR="00570818">
        <w:rPr>
          <w:rFonts w:asciiTheme="minorHAnsi" w:hAnsiTheme="minorHAnsi" w:cstheme="minorHAnsi"/>
          <w:sz w:val="22"/>
          <w:szCs w:val="22"/>
        </w:rPr>
        <w:t xml:space="preserve"> polgármester úr részéről az </w:t>
      </w:r>
      <w:proofErr w:type="spellStart"/>
      <w:r w:rsidR="00570818">
        <w:rPr>
          <w:rFonts w:asciiTheme="minorHAnsi" w:hAnsiTheme="minorHAnsi" w:cstheme="minorHAnsi"/>
          <w:sz w:val="22"/>
          <w:szCs w:val="22"/>
        </w:rPr>
        <w:t>Oberwart</w:t>
      </w:r>
      <w:proofErr w:type="spellEnd"/>
      <w:r w:rsidR="00570818">
        <w:rPr>
          <w:rFonts w:asciiTheme="minorHAnsi" w:hAnsiTheme="minorHAnsi" w:cstheme="minorHAnsi"/>
          <w:sz w:val="22"/>
          <w:szCs w:val="22"/>
        </w:rPr>
        <w:t>-Szombathely vasúti összeköttetés kérdése. Nem akartam a Gazdasági és Jogi Bizottsági ülésen cifrázni a hozzászólásokat. Mivel elhangzott, hogy vasútat nem építünk, repülős összeköttetésre nincs esély, tehát a buszos tömegközlekedést vizsgáljuk meg. A vizsgálatunk annak idején azt mutatta,</w:t>
      </w:r>
      <w:r w:rsidR="00075C35">
        <w:rPr>
          <w:rFonts w:asciiTheme="minorHAnsi" w:hAnsiTheme="minorHAnsi" w:cstheme="minorHAnsi"/>
          <w:sz w:val="22"/>
          <w:szCs w:val="22"/>
        </w:rPr>
        <w:t xml:space="preserve"> hogy magyar oldalról, tehát Szombathely vonatkozásában egy összeköttetésnek haszna nincs, vasúti szempontból sincs. Mi csináltunk hatékonysági vizsgálatot. Kiderült, hogy az akkori lignit bánya </w:t>
      </w:r>
      <w:r w:rsidR="00B73493">
        <w:rPr>
          <w:rFonts w:asciiTheme="minorHAnsi" w:hAnsiTheme="minorHAnsi" w:cstheme="minorHAnsi"/>
          <w:sz w:val="22"/>
          <w:szCs w:val="22"/>
        </w:rPr>
        <w:t>ügyletekkel együtt, tehát a lignit szállítással együtt sem érte meg a vasútvonal kiépítése. Ugyanis a vasútvonal elővárosi vasútként nem tud szerepelni, mert a magyar határig nincs megálló. Innentől kezdve a vasúti pályának a megépítése egyértelműen az osztrák nyomás hatása volt. A másik vasútvonal, ami fölmerült annak idején</w:t>
      </w:r>
      <w:r w:rsidR="004F22BA">
        <w:rPr>
          <w:rFonts w:asciiTheme="minorHAnsi" w:hAnsiTheme="minorHAnsi" w:cstheme="minorHAnsi"/>
          <w:sz w:val="22"/>
          <w:szCs w:val="22"/>
        </w:rPr>
        <w:t>,</w:t>
      </w:r>
      <w:r w:rsidR="00B73493">
        <w:rPr>
          <w:rFonts w:asciiTheme="minorHAnsi" w:hAnsiTheme="minorHAnsi" w:cstheme="minorHAnsi"/>
          <w:sz w:val="22"/>
          <w:szCs w:val="22"/>
        </w:rPr>
        <w:t xml:space="preserve"> az a felsőpulyai vasútvonal, ott viszont az osztrákoknak nem volt érdeke az, hogy a felsőpulyai összeköttetést megcsináljuk. Ugye ez a vasútvonal alternatíva egyébként a Sopron-Szombathely vasútvonalra, bizonyos tekintetben még gyorsabb is lehetne Sopron-Szombathely vonalon. Viszont itt a vége a vasútvonalnak felszedésre került annak idején és jelenleg az ÖBB</w:t>
      </w:r>
      <w:r w:rsidR="000131BB">
        <w:rPr>
          <w:rFonts w:asciiTheme="minorHAnsi" w:hAnsiTheme="minorHAnsi" w:cstheme="minorHAnsi"/>
          <w:sz w:val="22"/>
          <w:szCs w:val="22"/>
        </w:rPr>
        <w:t xml:space="preserve"> ilyen áruforgalmi vonalként használja, illetve Felsőpulyánál van egy ilyen biciklis turisztikai központ, mármint vasúti kerékpáros központ. Visszatérve rá, annak idején az </w:t>
      </w:r>
      <w:proofErr w:type="spellStart"/>
      <w:r w:rsidR="000131BB">
        <w:rPr>
          <w:rFonts w:asciiTheme="minorHAnsi" w:hAnsiTheme="minorHAnsi" w:cstheme="minorHAnsi"/>
          <w:sz w:val="22"/>
          <w:szCs w:val="22"/>
        </w:rPr>
        <w:t>oberwarti</w:t>
      </w:r>
      <w:proofErr w:type="spellEnd"/>
      <w:r w:rsidR="000131BB">
        <w:rPr>
          <w:rFonts w:asciiTheme="minorHAnsi" w:hAnsiTheme="minorHAnsi" w:cstheme="minorHAnsi"/>
          <w:sz w:val="22"/>
          <w:szCs w:val="22"/>
        </w:rPr>
        <w:t xml:space="preserve"> bevásárlóközpont hatástanulmányai úgy készültek, hogy az </w:t>
      </w:r>
      <w:proofErr w:type="spellStart"/>
      <w:r w:rsidR="000131BB">
        <w:rPr>
          <w:rFonts w:asciiTheme="minorHAnsi" w:hAnsiTheme="minorHAnsi" w:cstheme="minorHAnsi"/>
          <w:sz w:val="22"/>
          <w:szCs w:val="22"/>
        </w:rPr>
        <w:t>Oberwart</w:t>
      </w:r>
      <w:proofErr w:type="spellEnd"/>
      <w:r w:rsidR="000131BB">
        <w:rPr>
          <w:rFonts w:asciiTheme="minorHAnsi" w:hAnsiTheme="minorHAnsi" w:cstheme="minorHAnsi"/>
          <w:sz w:val="22"/>
          <w:szCs w:val="22"/>
        </w:rPr>
        <w:t xml:space="preserve"> környéki vásárlói potenciál nem elég arra, hogy tulajdonképpen kihasználják az ottani bevásárlóközpontan lévő lehetőségeket. Ha csak azzal számoltak volna</w:t>
      </w:r>
      <w:r w:rsidR="004F22BA">
        <w:rPr>
          <w:rFonts w:asciiTheme="minorHAnsi" w:hAnsiTheme="minorHAnsi" w:cstheme="minorHAnsi"/>
          <w:sz w:val="22"/>
          <w:szCs w:val="22"/>
        </w:rPr>
        <w:t>,</w:t>
      </w:r>
      <w:r w:rsidR="000131BB">
        <w:rPr>
          <w:rFonts w:asciiTheme="minorHAnsi" w:hAnsiTheme="minorHAnsi" w:cstheme="minorHAnsi"/>
          <w:sz w:val="22"/>
          <w:szCs w:val="22"/>
        </w:rPr>
        <w:t xml:space="preserve"> nem építették volna meg a központot, viszont ők a hatástanulmányban azzal számoltak, hogy Szombathely, illetve környéke potenciális üzleti terület </w:t>
      </w:r>
      <w:proofErr w:type="spellStart"/>
      <w:r w:rsidR="000131BB">
        <w:rPr>
          <w:rFonts w:asciiTheme="minorHAnsi" w:hAnsiTheme="minorHAnsi" w:cstheme="minorHAnsi"/>
          <w:sz w:val="22"/>
          <w:szCs w:val="22"/>
        </w:rPr>
        <w:t>Oberwartnak</w:t>
      </w:r>
      <w:proofErr w:type="spellEnd"/>
      <w:r w:rsidR="000131BB">
        <w:rPr>
          <w:rFonts w:asciiTheme="minorHAnsi" w:hAnsiTheme="minorHAnsi" w:cstheme="minorHAnsi"/>
          <w:sz w:val="22"/>
          <w:szCs w:val="22"/>
        </w:rPr>
        <w:t xml:space="preserve">. Innentől kezdve számomra az egész kérdés osztrák érdek. Egy szempontból magyar érdek, hogy a magyar ingázók tömegközlekedéssel ki tudjanak menni, amikor munkát vállalnak Ausztriában, viszont a bevásárló turizmus az, amit tulajdonképpen szolgálhatna. Ettől függetlenül azt gondolom, hogy legyen meg a vizsgálat. Vizsgáljuk meg, hogy milyen lehetőségünk van. Egyébként annak idején közgazdász hallgatóként csináltattak velem olyan számításokat, hogy mi számít bele magyar teljesítménybe és mi az osztrákba. Nem vagyok benne biztos, hogy a </w:t>
      </w:r>
      <w:proofErr w:type="spellStart"/>
      <w:r w:rsidR="000131BB">
        <w:rPr>
          <w:rFonts w:asciiTheme="minorHAnsi" w:hAnsiTheme="minorHAnsi" w:cstheme="minorHAnsi"/>
          <w:sz w:val="22"/>
          <w:szCs w:val="22"/>
        </w:rPr>
        <w:t>Blagussnak</w:t>
      </w:r>
      <w:proofErr w:type="spellEnd"/>
      <w:r w:rsidR="000131BB">
        <w:rPr>
          <w:rFonts w:asciiTheme="minorHAnsi" w:hAnsiTheme="minorHAnsi" w:cstheme="minorHAnsi"/>
          <w:sz w:val="22"/>
          <w:szCs w:val="22"/>
        </w:rPr>
        <w:t xml:space="preserve"> a teljesítménye a magyar teljesítménybe beleszámít.</w:t>
      </w:r>
      <w:r w:rsidR="0036794A">
        <w:rPr>
          <w:rFonts w:asciiTheme="minorHAnsi" w:hAnsiTheme="minorHAnsi" w:cstheme="minorHAnsi"/>
          <w:sz w:val="22"/>
          <w:szCs w:val="22"/>
        </w:rPr>
        <w:t xml:space="preserve"> Ettől függetlenül a </w:t>
      </w:r>
      <w:proofErr w:type="spellStart"/>
      <w:r w:rsidR="0036794A">
        <w:rPr>
          <w:rFonts w:asciiTheme="minorHAnsi" w:hAnsiTheme="minorHAnsi" w:cstheme="minorHAnsi"/>
          <w:sz w:val="22"/>
          <w:szCs w:val="22"/>
        </w:rPr>
        <w:t>Blaguss</w:t>
      </w:r>
      <w:proofErr w:type="spellEnd"/>
      <w:r w:rsidR="0036794A">
        <w:rPr>
          <w:rFonts w:asciiTheme="minorHAnsi" w:hAnsiTheme="minorHAnsi" w:cstheme="minorHAnsi"/>
          <w:sz w:val="22"/>
          <w:szCs w:val="22"/>
        </w:rPr>
        <w:t xml:space="preserve"> valósítaná meg, ő lenne a partner és ő kötné össze az osztrák területet a magyarral közlekedési szempontból.</w:t>
      </w:r>
      <w:r w:rsidR="008D2E31">
        <w:rPr>
          <w:rFonts w:asciiTheme="minorHAnsi" w:hAnsiTheme="minorHAnsi" w:cstheme="minorHAnsi"/>
          <w:sz w:val="22"/>
          <w:szCs w:val="22"/>
        </w:rPr>
        <w:t xml:space="preserve"> A magam részéről ezzel a megjegyzéssel, hogy amikor erről szavazunk</w:t>
      </w:r>
      <w:r w:rsidR="004F22BA">
        <w:rPr>
          <w:rFonts w:asciiTheme="minorHAnsi" w:hAnsiTheme="minorHAnsi" w:cstheme="minorHAnsi"/>
          <w:sz w:val="22"/>
          <w:szCs w:val="22"/>
        </w:rPr>
        <w:t>,</w:t>
      </w:r>
      <w:r w:rsidR="008D2E31">
        <w:rPr>
          <w:rFonts w:asciiTheme="minorHAnsi" w:hAnsiTheme="minorHAnsi" w:cstheme="minorHAnsi"/>
          <w:sz w:val="22"/>
          <w:szCs w:val="22"/>
        </w:rPr>
        <w:t xml:space="preserve"> ezt vegyül figyelembe, hogy ez nem feltétlenül a mi érdekünk. Ennek ellenére azt javaslom, hogy a bizottság támogassa az előterjesztést. </w:t>
      </w:r>
      <w:r w:rsidR="00AD73A0">
        <w:rPr>
          <w:rFonts w:asciiTheme="minorHAnsi" w:hAnsiTheme="minorHAnsi" w:cstheme="minorHAnsi"/>
          <w:sz w:val="22"/>
          <w:szCs w:val="22"/>
        </w:rPr>
        <w:t xml:space="preserve">Van-e valakinek észrevétele? </w:t>
      </w:r>
      <w:r w:rsidR="00496A3A">
        <w:rPr>
          <w:rFonts w:asciiTheme="minorHAnsi" w:hAnsiTheme="minorHAnsi" w:cstheme="minorHAnsi"/>
          <w:sz w:val="22"/>
          <w:szCs w:val="22"/>
        </w:rPr>
        <w:t>Ha nincs, akkor szavazunk. Két határozati javaslatunk van. Szavazhatunk egyben? Rendben. Ki az, aki támogatja? Egyhangúlag támogattuk.</w:t>
      </w:r>
    </w:p>
    <w:p w14:paraId="4BB83728" w14:textId="77777777" w:rsidR="007B20C1" w:rsidRPr="00257E05" w:rsidRDefault="007B20C1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A85ED7E" w14:textId="369675C2" w:rsidR="00C42775" w:rsidRPr="0025242F" w:rsidRDefault="00C42775" w:rsidP="00C4277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 w:rsidR="00257E05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7EF4E58B" w14:textId="26FC3A4D" w:rsidR="00C42775" w:rsidRDefault="00C42775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96A3A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</w:t>
      </w:r>
      <w:r>
        <w:rPr>
          <w:rFonts w:asciiTheme="minorHAnsi" w:hAnsiTheme="minorHAnsi" w:cstheme="minorHAnsi"/>
          <w:i/>
          <w:iCs/>
          <w:sz w:val="22"/>
          <w:szCs w:val="22"/>
        </w:rPr>
        <w:t>javaslatot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kat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298FEA01" w14:textId="77777777" w:rsidR="00496A3A" w:rsidRDefault="00496A3A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F247641" w14:textId="77777777" w:rsidR="00496A3A" w:rsidRPr="00496A3A" w:rsidRDefault="00496A3A" w:rsidP="00496A3A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496A3A">
        <w:rPr>
          <w:rFonts w:ascii="Calibri" w:hAnsi="Calibri" w:cs="Calibri"/>
          <w:b/>
          <w:sz w:val="22"/>
          <w:szCs w:val="22"/>
          <w:u w:val="single"/>
        </w:rPr>
        <w:lastRenderedPageBreak/>
        <w:t>131/2025. (XII.10.) SZÖNT számú határozat</w:t>
      </w:r>
    </w:p>
    <w:p w14:paraId="54D9547C" w14:textId="77777777" w:rsidR="00496A3A" w:rsidRPr="00496A3A" w:rsidRDefault="00496A3A" w:rsidP="00496A3A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08AEDB8" w14:textId="77777777" w:rsidR="00496A3A" w:rsidRPr="00496A3A" w:rsidRDefault="00496A3A" w:rsidP="00496A3A">
      <w:pPr>
        <w:jc w:val="both"/>
        <w:rPr>
          <w:rFonts w:ascii="Calibri" w:hAnsi="Calibri" w:cs="Calibri"/>
          <w:sz w:val="22"/>
          <w:szCs w:val="22"/>
        </w:rPr>
      </w:pPr>
      <w:r w:rsidRPr="00496A3A">
        <w:rPr>
          <w:rFonts w:ascii="Calibri" w:hAnsi="Calibri" w:cs="Calibri"/>
          <w:bCs w:val="0"/>
          <w:sz w:val="22"/>
          <w:szCs w:val="22"/>
        </w:rPr>
        <w:t xml:space="preserve">A Szellemi Örökség, Nemzetiségi és Térségi Kapcsolatok Szakmai Bizottsága a </w:t>
      </w:r>
      <w:r w:rsidRPr="00496A3A">
        <w:rPr>
          <w:rFonts w:ascii="Calibri" w:hAnsi="Calibri" w:cs="Calibri"/>
          <w:bCs w:val="0"/>
          <w:i/>
          <w:iCs/>
          <w:sz w:val="22"/>
          <w:szCs w:val="22"/>
        </w:rPr>
        <w:t>„Javaslat pályázatokkal kapcsolatos döntések meghozatalára</w:t>
      </w:r>
      <w:r w:rsidRPr="00496A3A">
        <w:rPr>
          <w:rFonts w:ascii="Calibri" w:hAnsi="Calibri" w:cs="Calibri"/>
          <w:i/>
          <w:iCs/>
          <w:sz w:val="22"/>
          <w:szCs w:val="22"/>
        </w:rPr>
        <w:t>”</w:t>
      </w:r>
      <w:r w:rsidRPr="00496A3A">
        <w:rPr>
          <w:rFonts w:ascii="Calibri" w:hAnsi="Calibri" w:cs="Calibri"/>
          <w:bCs w:val="0"/>
          <w:sz w:val="22"/>
          <w:szCs w:val="22"/>
        </w:rPr>
        <w:t xml:space="preserve"> című előterjesztést megtárgyalta, és</w:t>
      </w:r>
      <w:r w:rsidRPr="00496A3A">
        <w:rPr>
          <w:rFonts w:ascii="Calibri" w:hAnsi="Calibri" w:cs="Calibri"/>
          <w:sz w:val="22"/>
          <w:szCs w:val="22"/>
        </w:rPr>
        <w:t xml:space="preserve"> az Önkormányzatnak az </w:t>
      </w:r>
      <w:proofErr w:type="spellStart"/>
      <w:r w:rsidRPr="00496A3A">
        <w:rPr>
          <w:rFonts w:ascii="Calibri" w:hAnsi="Calibri" w:cs="Calibri"/>
          <w:sz w:val="22"/>
          <w:szCs w:val="22"/>
        </w:rPr>
        <w:t>Interreg</w:t>
      </w:r>
      <w:proofErr w:type="spellEnd"/>
      <w:r w:rsidRPr="00496A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96A3A">
        <w:rPr>
          <w:rFonts w:ascii="Calibri" w:hAnsi="Calibri" w:cs="Calibri"/>
          <w:sz w:val="22"/>
          <w:szCs w:val="22"/>
        </w:rPr>
        <w:t>Central</w:t>
      </w:r>
      <w:proofErr w:type="spellEnd"/>
      <w:r w:rsidRPr="00496A3A">
        <w:rPr>
          <w:rFonts w:ascii="Calibri" w:hAnsi="Calibri" w:cs="Calibri"/>
          <w:sz w:val="22"/>
          <w:szCs w:val="22"/>
        </w:rPr>
        <w:t xml:space="preserve"> Europe SUNFLOWER projektben történő részvételéről szóló I. határozati javaslatot az előterjesztésben foglaltak szerint javasolja a Közgyűlésnek elfogadásra.</w:t>
      </w:r>
    </w:p>
    <w:p w14:paraId="5CCE690F" w14:textId="77777777" w:rsidR="00496A3A" w:rsidRPr="00496A3A" w:rsidRDefault="00496A3A" w:rsidP="00496A3A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75A14DA5" w14:textId="77777777" w:rsidR="00496A3A" w:rsidRPr="00496A3A" w:rsidRDefault="00496A3A" w:rsidP="00496A3A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496A3A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Felelős: </w:t>
      </w:r>
      <w:r w:rsidRPr="00496A3A">
        <w:rPr>
          <w:rFonts w:ascii="Calibri" w:hAnsi="Calibri" w:cs="Calibri"/>
          <w:b/>
          <w:bCs w:val="0"/>
          <w:sz w:val="22"/>
          <w:szCs w:val="22"/>
        </w:rPr>
        <w:tab/>
      </w:r>
      <w:r w:rsidRPr="00496A3A">
        <w:rPr>
          <w:rFonts w:ascii="Calibri" w:hAnsi="Calibri" w:cs="Calibri"/>
          <w:sz w:val="22"/>
          <w:szCs w:val="22"/>
        </w:rPr>
        <w:t>Dr. Danka Lajos, a Bizottság elnöke</w:t>
      </w:r>
    </w:p>
    <w:p w14:paraId="482CB40B" w14:textId="77777777" w:rsidR="00496A3A" w:rsidRPr="00496A3A" w:rsidRDefault="00496A3A" w:rsidP="00496A3A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496A3A">
        <w:rPr>
          <w:rFonts w:ascii="Calibri" w:hAnsi="Calibri" w:cs="Calibri"/>
          <w:sz w:val="22"/>
          <w:szCs w:val="22"/>
        </w:rPr>
        <w:tab/>
      </w:r>
      <w:r w:rsidRPr="00496A3A">
        <w:rPr>
          <w:rFonts w:ascii="Calibri" w:hAnsi="Calibri" w:cs="Calibri"/>
          <w:sz w:val="22"/>
          <w:szCs w:val="22"/>
        </w:rPr>
        <w:tab/>
        <w:t>/a végrehajtás előkészítéséért:</w:t>
      </w:r>
    </w:p>
    <w:p w14:paraId="7603E2A2" w14:textId="77777777" w:rsidR="00496A3A" w:rsidRPr="00496A3A" w:rsidRDefault="00496A3A" w:rsidP="00496A3A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496A3A">
        <w:rPr>
          <w:rFonts w:ascii="Calibri" w:hAnsi="Calibri" w:cs="Calibri"/>
          <w:sz w:val="22"/>
          <w:szCs w:val="22"/>
        </w:rPr>
        <w:tab/>
      </w:r>
      <w:r w:rsidRPr="00496A3A">
        <w:rPr>
          <w:rFonts w:ascii="Calibri" w:hAnsi="Calibri" w:cs="Calibri"/>
          <w:sz w:val="22"/>
          <w:szCs w:val="22"/>
        </w:rPr>
        <w:tab/>
      </w:r>
      <w:r w:rsidRPr="00496A3A">
        <w:rPr>
          <w:rFonts w:ascii="Calibri" w:hAnsi="Calibri" w:cs="Calibri"/>
          <w:sz w:val="22"/>
          <w:szCs w:val="22"/>
          <w:lang w:eastAsia="en-US"/>
        </w:rPr>
        <w:t xml:space="preserve">dr. </w:t>
      </w:r>
      <w:proofErr w:type="spellStart"/>
      <w:r w:rsidRPr="00496A3A">
        <w:rPr>
          <w:rFonts w:ascii="Calibri" w:hAnsi="Calibri" w:cs="Calibri"/>
          <w:sz w:val="22"/>
          <w:szCs w:val="22"/>
          <w:lang w:eastAsia="en-US"/>
        </w:rPr>
        <w:t>Gyuráczné</w:t>
      </w:r>
      <w:proofErr w:type="spellEnd"/>
      <w:r w:rsidRPr="00496A3A">
        <w:rPr>
          <w:rFonts w:ascii="Calibri" w:hAnsi="Calibri" w:cs="Calibri"/>
          <w:sz w:val="22"/>
          <w:szCs w:val="22"/>
          <w:lang w:eastAsia="en-US"/>
        </w:rPr>
        <w:t xml:space="preserve"> dr. </w:t>
      </w:r>
      <w:proofErr w:type="spellStart"/>
      <w:r w:rsidRPr="00496A3A">
        <w:rPr>
          <w:rFonts w:ascii="Calibri" w:hAnsi="Calibri" w:cs="Calibri"/>
          <w:sz w:val="22"/>
          <w:szCs w:val="22"/>
          <w:lang w:eastAsia="en-US"/>
        </w:rPr>
        <w:t>Speier</w:t>
      </w:r>
      <w:proofErr w:type="spellEnd"/>
      <w:r w:rsidRPr="00496A3A">
        <w:rPr>
          <w:rFonts w:ascii="Calibri" w:hAnsi="Calibri" w:cs="Calibri"/>
          <w:sz w:val="22"/>
          <w:szCs w:val="22"/>
          <w:lang w:eastAsia="en-US"/>
        </w:rPr>
        <w:t xml:space="preserve"> Anikó, a Városüzemeltetési és Városfejlesztési Osztály vezetője</w:t>
      </w:r>
    </w:p>
    <w:p w14:paraId="0E1A5C7D" w14:textId="77777777" w:rsidR="00496A3A" w:rsidRPr="00496A3A" w:rsidRDefault="00496A3A" w:rsidP="00496A3A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496A3A">
        <w:rPr>
          <w:rFonts w:ascii="Calibri" w:hAnsi="Calibri" w:cs="Calibri"/>
          <w:sz w:val="22"/>
          <w:szCs w:val="22"/>
          <w:lang w:eastAsia="en-US"/>
        </w:rPr>
        <w:tab/>
      </w:r>
      <w:r w:rsidRPr="00496A3A">
        <w:rPr>
          <w:rFonts w:ascii="Calibri" w:hAnsi="Calibri" w:cs="Calibri"/>
          <w:sz w:val="22"/>
          <w:szCs w:val="22"/>
          <w:lang w:eastAsia="en-US"/>
        </w:rPr>
        <w:tab/>
      </w:r>
      <w:proofErr w:type="spellStart"/>
      <w:r w:rsidRPr="00496A3A">
        <w:rPr>
          <w:rFonts w:ascii="Calibri" w:hAnsi="Calibri" w:cs="Calibri"/>
          <w:sz w:val="22"/>
          <w:szCs w:val="22"/>
          <w:lang w:eastAsia="en-US"/>
        </w:rPr>
        <w:t>Stéger</w:t>
      </w:r>
      <w:proofErr w:type="spellEnd"/>
      <w:r w:rsidRPr="00496A3A">
        <w:rPr>
          <w:rFonts w:ascii="Calibri" w:hAnsi="Calibri" w:cs="Calibri"/>
          <w:sz w:val="22"/>
          <w:szCs w:val="22"/>
          <w:lang w:eastAsia="en-US"/>
        </w:rPr>
        <w:t xml:space="preserve"> Gábor, a Közgazdasági és Adó Osztály vezetője)</w:t>
      </w:r>
    </w:p>
    <w:p w14:paraId="245ACFCC" w14:textId="77777777" w:rsidR="00496A3A" w:rsidRPr="00496A3A" w:rsidRDefault="00496A3A" w:rsidP="00496A3A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 w:val="22"/>
          <w:szCs w:val="22"/>
        </w:rPr>
      </w:pPr>
    </w:p>
    <w:p w14:paraId="4AE29B47" w14:textId="77777777" w:rsidR="00496A3A" w:rsidRPr="00496A3A" w:rsidRDefault="00496A3A" w:rsidP="00496A3A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496A3A">
        <w:rPr>
          <w:rFonts w:ascii="Calibri" w:hAnsi="Calibri" w:cs="Calibri"/>
          <w:b/>
          <w:bCs w:val="0"/>
          <w:sz w:val="22"/>
          <w:szCs w:val="22"/>
          <w:u w:val="single"/>
        </w:rPr>
        <w:t>Határidő:</w:t>
      </w:r>
      <w:r w:rsidRPr="00496A3A">
        <w:rPr>
          <w:rFonts w:ascii="Calibri" w:hAnsi="Calibri" w:cs="Calibri"/>
          <w:b/>
          <w:bCs w:val="0"/>
          <w:sz w:val="22"/>
          <w:szCs w:val="22"/>
        </w:rPr>
        <w:tab/>
      </w:r>
      <w:r w:rsidRPr="00496A3A">
        <w:rPr>
          <w:rFonts w:ascii="Calibri" w:hAnsi="Calibri" w:cs="Calibri"/>
          <w:bCs w:val="0"/>
          <w:sz w:val="22"/>
          <w:szCs w:val="22"/>
        </w:rPr>
        <w:t>2025. december 11.</w:t>
      </w:r>
    </w:p>
    <w:p w14:paraId="726BC849" w14:textId="77777777" w:rsidR="00496A3A" w:rsidRPr="00496A3A" w:rsidRDefault="00496A3A" w:rsidP="00496A3A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</w:p>
    <w:p w14:paraId="1D75D46A" w14:textId="77777777" w:rsidR="00496A3A" w:rsidRPr="00496A3A" w:rsidRDefault="00496A3A" w:rsidP="00496A3A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496A3A">
        <w:rPr>
          <w:rFonts w:ascii="Calibri" w:hAnsi="Calibri" w:cs="Calibri"/>
          <w:b/>
          <w:sz w:val="22"/>
          <w:szCs w:val="22"/>
          <w:u w:val="single"/>
        </w:rPr>
        <w:t>132/2025. (XII.10.) SZÖNT számú határozat</w:t>
      </w:r>
    </w:p>
    <w:p w14:paraId="4C629F01" w14:textId="77777777" w:rsidR="00496A3A" w:rsidRPr="00496A3A" w:rsidRDefault="00496A3A" w:rsidP="00496A3A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E7AC18D" w14:textId="77777777" w:rsidR="00496A3A" w:rsidRPr="00496A3A" w:rsidRDefault="00496A3A" w:rsidP="00496A3A">
      <w:pPr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  <w:r w:rsidRPr="00496A3A">
        <w:rPr>
          <w:rFonts w:ascii="Calibri" w:hAnsi="Calibri" w:cs="Calibri"/>
          <w:bCs w:val="0"/>
          <w:sz w:val="22"/>
          <w:szCs w:val="22"/>
        </w:rPr>
        <w:t xml:space="preserve">A Szellemi Örökség, Nemzetiségi és Térségi Kapcsolatok Szakmai Bizottsága a </w:t>
      </w:r>
      <w:r w:rsidRPr="00496A3A">
        <w:rPr>
          <w:rFonts w:ascii="Calibri" w:hAnsi="Calibri" w:cs="Calibri"/>
          <w:bCs w:val="0"/>
          <w:i/>
          <w:iCs/>
          <w:sz w:val="22"/>
          <w:szCs w:val="22"/>
        </w:rPr>
        <w:t>„Javaslat pályázatokkal kapcsolatos döntések meghozatalára</w:t>
      </w:r>
      <w:r w:rsidRPr="00496A3A">
        <w:rPr>
          <w:rFonts w:ascii="Calibri" w:hAnsi="Calibri" w:cs="Calibri"/>
          <w:i/>
          <w:iCs/>
          <w:sz w:val="22"/>
          <w:szCs w:val="22"/>
        </w:rPr>
        <w:t>”</w:t>
      </w:r>
      <w:r w:rsidRPr="00496A3A">
        <w:rPr>
          <w:rFonts w:ascii="Calibri" w:hAnsi="Calibri" w:cs="Calibri"/>
          <w:bCs w:val="0"/>
          <w:sz w:val="22"/>
          <w:szCs w:val="22"/>
        </w:rPr>
        <w:t xml:space="preserve"> című előterjesztést megtárgyalta, és </w:t>
      </w:r>
      <w:r w:rsidRPr="00496A3A">
        <w:rPr>
          <w:rFonts w:ascii="Calibri" w:hAnsi="Calibri" w:cs="Calibri"/>
          <w:sz w:val="22"/>
          <w:szCs w:val="22"/>
        </w:rPr>
        <w:t xml:space="preserve">az Önkormányzatnak az </w:t>
      </w:r>
      <w:proofErr w:type="spellStart"/>
      <w:r w:rsidRPr="00496A3A">
        <w:rPr>
          <w:rFonts w:ascii="Calibri" w:hAnsi="Calibri" w:cs="Calibri"/>
          <w:sz w:val="22"/>
          <w:szCs w:val="22"/>
        </w:rPr>
        <w:t>Interreg</w:t>
      </w:r>
      <w:proofErr w:type="spellEnd"/>
      <w:r w:rsidRPr="00496A3A">
        <w:rPr>
          <w:rFonts w:ascii="Calibri" w:hAnsi="Calibri" w:cs="Calibri"/>
          <w:sz w:val="22"/>
          <w:szCs w:val="22"/>
        </w:rPr>
        <w:t xml:space="preserve"> DANUBE program </w:t>
      </w:r>
      <w:proofErr w:type="spellStart"/>
      <w:r w:rsidRPr="00496A3A">
        <w:rPr>
          <w:rFonts w:ascii="Calibri" w:hAnsi="Calibri" w:cs="Calibri"/>
          <w:sz w:val="22"/>
          <w:szCs w:val="22"/>
        </w:rPr>
        <w:t>DanubesChillCities</w:t>
      </w:r>
      <w:proofErr w:type="spellEnd"/>
      <w:r w:rsidRPr="00496A3A">
        <w:rPr>
          <w:rFonts w:ascii="Calibri" w:hAnsi="Calibri" w:cs="Calibri"/>
          <w:sz w:val="22"/>
          <w:szCs w:val="22"/>
        </w:rPr>
        <w:t xml:space="preserve"> pályázatban történő részvételéről szóló II. határozati javaslatot az előterjesztésben foglaltak szerint javasolja a Közgyűlésnek elfogadásra.</w:t>
      </w:r>
    </w:p>
    <w:p w14:paraId="46603668" w14:textId="77777777" w:rsidR="00496A3A" w:rsidRPr="00496A3A" w:rsidRDefault="00496A3A" w:rsidP="00496A3A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74141B1B" w14:textId="77777777" w:rsidR="00496A3A" w:rsidRPr="00496A3A" w:rsidRDefault="00496A3A" w:rsidP="00496A3A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496A3A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Felelős: </w:t>
      </w:r>
      <w:r w:rsidRPr="00496A3A">
        <w:rPr>
          <w:rFonts w:ascii="Calibri" w:hAnsi="Calibri" w:cs="Calibri"/>
          <w:b/>
          <w:bCs w:val="0"/>
          <w:sz w:val="22"/>
          <w:szCs w:val="22"/>
        </w:rPr>
        <w:tab/>
      </w:r>
      <w:r w:rsidRPr="00496A3A">
        <w:rPr>
          <w:rFonts w:ascii="Calibri" w:hAnsi="Calibri" w:cs="Calibri"/>
          <w:sz w:val="22"/>
          <w:szCs w:val="22"/>
        </w:rPr>
        <w:t>Dr. Danka Lajos, a Bizottság elnöke</w:t>
      </w:r>
    </w:p>
    <w:p w14:paraId="4260C728" w14:textId="77777777" w:rsidR="00496A3A" w:rsidRPr="00496A3A" w:rsidRDefault="00496A3A" w:rsidP="00496A3A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496A3A">
        <w:rPr>
          <w:rFonts w:ascii="Calibri" w:hAnsi="Calibri" w:cs="Calibri"/>
          <w:sz w:val="22"/>
          <w:szCs w:val="22"/>
        </w:rPr>
        <w:tab/>
      </w:r>
      <w:r w:rsidRPr="00496A3A">
        <w:rPr>
          <w:rFonts w:ascii="Calibri" w:hAnsi="Calibri" w:cs="Calibri"/>
          <w:sz w:val="22"/>
          <w:szCs w:val="22"/>
        </w:rPr>
        <w:tab/>
        <w:t>/a végrehajtás előkészítéséért:</w:t>
      </w:r>
    </w:p>
    <w:p w14:paraId="15C51630" w14:textId="77777777" w:rsidR="00496A3A" w:rsidRPr="00496A3A" w:rsidRDefault="00496A3A" w:rsidP="00496A3A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496A3A">
        <w:rPr>
          <w:rFonts w:ascii="Calibri" w:hAnsi="Calibri" w:cs="Calibri"/>
          <w:sz w:val="22"/>
          <w:szCs w:val="22"/>
        </w:rPr>
        <w:tab/>
      </w:r>
      <w:r w:rsidRPr="00496A3A">
        <w:rPr>
          <w:rFonts w:ascii="Calibri" w:hAnsi="Calibri" w:cs="Calibri"/>
          <w:sz w:val="22"/>
          <w:szCs w:val="22"/>
        </w:rPr>
        <w:tab/>
      </w:r>
      <w:r w:rsidRPr="00496A3A">
        <w:rPr>
          <w:rFonts w:ascii="Calibri" w:hAnsi="Calibri" w:cs="Calibri"/>
          <w:sz w:val="22"/>
          <w:szCs w:val="22"/>
          <w:lang w:eastAsia="en-US"/>
        </w:rPr>
        <w:t xml:space="preserve">dr. </w:t>
      </w:r>
      <w:proofErr w:type="spellStart"/>
      <w:r w:rsidRPr="00496A3A">
        <w:rPr>
          <w:rFonts w:ascii="Calibri" w:hAnsi="Calibri" w:cs="Calibri"/>
          <w:sz w:val="22"/>
          <w:szCs w:val="22"/>
          <w:lang w:eastAsia="en-US"/>
        </w:rPr>
        <w:t>Gyuráczné</w:t>
      </w:r>
      <w:proofErr w:type="spellEnd"/>
      <w:r w:rsidRPr="00496A3A">
        <w:rPr>
          <w:rFonts w:ascii="Calibri" w:hAnsi="Calibri" w:cs="Calibri"/>
          <w:sz w:val="22"/>
          <w:szCs w:val="22"/>
          <w:lang w:eastAsia="en-US"/>
        </w:rPr>
        <w:t xml:space="preserve"> dr. </w:t>
      </w:r>
      <w:proofErr w:type="spellStart"/>
      <w:r w:rsidRPr="00496A3A">
        <w:rPr>
          <w:rFonts w:ascii="Calibri" w:hAnsi="Calibri" w:cs="Calibri"/>
          <w:sz w:val="22"/>
          <w:szCs w:val="22"/>
          <w:lang w:eastAsia="en-US"/>
        </w:rPr>
        <w:t>Speier</w:t>
      </w:r>
      <w:proofErr w:type="spellEnd"/>
      <w:r w:rsidRPr="00496A3A">
        <w:rPr>
          <w:rFonts w:ascii="Calibri" w:hAnsi="Calibri" w:cs="Calibri"/>
          <w:sz w:val="22"/>
          <w:szCs w:val="22"/>
          <w:lang w:eastAsia="en-US"/>
        </w:rPr>
        <w:t xml:space="preserve"> Anikó, a Városüzemeltetési és Városfejlesztési Osztály vezetője</w:t>
      </w:r>
    </w:p>
    <w:p w14:paraId="44F0DBF2" w14:textId="77777777" w:rsidR="00496A3A" w:rsidRPr="00496A3A" w:rsidRDefault="00496A3A" w:rsidP="00496A3A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496A3A">
        <w:rPr>
          <w:rFonts w:ascii="Calibri" w:hAnsi="Calibri" w:cs="Calibri"/>
          <w:sz w:val="22"/>
          <w:szCs w:val="22"/>
          <w:lang w:eastAsia="en-US"/>
        </w:rPr>
        <w:tab/>
      </w:r>
      <w:r w:rsidRPr="00496A3A">
        <w:rPr>
          <w:rFonts w:ascii="Calibri" w:hAnsi="Calibri" w:cs="Calibri"/>
          <w:sz w:val="22"/>
          <w:szCs w:val="22"/>
          <w:lang w:eastAsia="en-US"/>
        </w:rPr>
        <w:tab/>
      </w:r>
      <w:proofErr w:type="spellStart"/>
      <w:r w:rsidRPr="00496A3A">
        <w:rPr>
          <w:rFonts w:ascii="Calibri" w:hAnsi="Calibri" w:cs="Calibri"/>
          <w:sz w:val="22"/>
          <w:szCs w:val="22"/>
          <w:lang w:eastAsia="en-US"/>
        </w:rPr>
        <w:t>Stéger</w:t>
      </w:r>
      <w:proofErr w:type="spellEnd"/>
      <w:r w:rsidRPr="00496A3A">
        <w:rPr>
          <w:rFonts w:ascii="Calibri" w:hAnsi="Calibri" w:cs="Calibri"/>
          <w:sz w:val="22"/>
          <w:szCs w:val="22"/>
          <w:lang w:eastAsia="en-US"/>
        </w:rPr>
        <w:t xml:space="preserve"> Gábor, a Közgazdasági és Adó Osztály vezetője)</w:t>
      </w:r>
    </w:p>
    <w:p w14:paraId="6732A8B4" w14:textId="77777777" w:rsidR="00496A3A" w:rsidRPr="00496A3A" w:rsidRDefault="00496A3A" w:rsidP="00496A3A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1D7F00C5" w14:textId="77777777" w:rsidR="00496A3A" w:rsidRPr="00496A3A" w:rsidRDefault="00496A3A" w:rsidP="00496A3A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bCs w:val="0"/>
          <w:sz w:val="22"/>
          <w:szCs w:val="22"/>
        </w:rPr>
      </w:pPr>
      <w:r w:rsidRPr="00496A3A">
        <w:rPr>
          <w:rFonts w:ascii="Calibri" w:hAnsi="Calibri" w:cs="Calibri"/>
          <w:b/>
          <w:bCs w:val="0"/>
          <w:sz w:val="22"/>
          <w:szCs w:val="22"/>
          <w:u w:val="single"/>
        </w:rPr>
        <w:t>Határidő:</w:t>
      </w:r>
      <w:r w:rsidRPr="00496A3A">
        <w:rPr>
          <w:rFonts w:ascii="Calibri" w:hAnsi="Calibri" w:cs="Calibri"/>
          <w:b/>
          <w:bCs w:val="0"/>
          <w:sz w:val="22"/>
          <w:szCs w:val="22"/>
        </w:rPr>
        <w:tab/>
      </w:r>
      <w:r w:rsidRPr="00496A3A">
        <w:rPr>
          <w:rFonts w:ascii="Calibri" w:hAnsi="Calibri" w:cs="Calibri"/>
          <w:bCs w:val="0"/>
          <w:sz w:val="22"/>
          <w:szCs w:val="22"/>
        </w:rPr>
        <w:t>2025. december 11.</w:t>
      </w:r>
    </w:p>
    <w:p w14:paraId="2C4D5751" w14:textId="77777777" w:rsidR="00496A3A" w:rsidRPr="00496A3A" w:rsidRDefault="00496A3A" w:rsidP="00496A3A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bCs w:val="0"/>
          <w:sz w:val="22"/>
          <w:szCs w:val="22"/>
        </w:rPr>
      </w:pPr>
    </w:p>
    <w:p w14:paraId="2E1B786C" w14:textId="2B392509" w:rsidR="00496A3A" w:rsidRDefault="00496A3A" w:rsidP="00496A3A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 w:rsidR="009E0A26">
        <w:rPr>
          <w:rFonts w:asciiTheme="minorHAnsi" w:hAnsiTheme="minorHAnsi" w:cstheme="minorHAnsi"/>
          <w:sz w:val="22"/>
          <w:szCs w:val="22"/>
        </w:rPr>
        <w:t>A 8. sz. napirendi pontunk következik.</w:t>
      </w:r>
    </w:p>
    <w:p w14:paraId="43EC8F83" w14:textId="77777777" w:rsidR="009E0A26" w:rsidRDefault="009E0A26" w:rsidP="00496A3A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Cs w:val="22"/>
        </w:rPr>
      </w:pPr>
    </w:p>
    <w:p w14:paraId="3DE5C0E2" w14:textId="77777777" w:rsidR="009E0A26" w:rsidRPr="009E0A26" w:rsidRDefault="009E0A26" w:rsidP="009E0A26">
      <w:pPr>
        <w:ind w:left="709" w:hanging="709"/>
        <w:jc w:val="both"/>
        <w:rPr>
          <w:rFonts w:ascii="Calibri" w:hAnsi="Calibri" w:cs="Calibri"/>
          <w:b/>
          <w:sz w:val="22"/>
          <w:szCs w:val="22"/>
        </w:rPr>
      </w:pPr>
      <w:r w:rsidRPr="009E0A26">
        <w:rPr>
          <w:rFonts w:ascii="Calibri" w:hAnsi="Calibri" w:cs="Calibri"/>
          <w:b/>
          <w:sz w:val="22"/>
          <w:szCs w:val="22"/>
        </w:rPr>
        <w:t>8./</w:t>
      </w:r>
      <w:r w:rsidRPr="009E0A26">
        <w:rPr>
          <w:rFonts w:ascii="Calibri" w:hAnsi="Calibri" w:cs="Calibri"/>
          <w:b/>
          <w:sz w:val="22"/>
          <w:szCs w:val="22"/>
        </w:rPr>
        <w:tab/>
        <w:t>Javaslat 2026. évi belső ellenőrzési tervek jóváhagyására</w:t>
      </w:r>
      <w:r w:rsidRPr="009E0A26">
        <w:rPr>
          <w:rFonts w:ascii="Calibri" w:hAnsi="Calibri" w:cs="Calibri"/>
          <w:sz w:val="22"/>
          <w:szCs w:val="22"/>
          <w:lang w:eastAsia="en-US"/>
        </w:rPr>
        <w:t>/</w:t>
      </w:r>
      <w:r w:rsidRPr="009E0A26">
        <w:rPr>
          <w:rFonts w:ascii="Calibri" w:hAnsi="Calibri" w:cs="Calibri"/>
          <w:i/>
          <w:iCs/>
          <w:sz w:val="22"/>
          <w:szCs w:val="22"/>
          <w:lang w:eastAsia="en-US"/>
        </w:rPr>
        <w:t>Közgyűlés 14.napirend/</w:t>
      </w:r>
    </w:p>
    <w:p w14:paraId="75BD0388" w14:textId="77777777" w:rsidR="009E0A26" w:rsidRPr="00496A3A" w:rsidRDefault="009E0A26" w:rsidP="009E0A26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bCs w:val="0"/>
          <w:sz w:val="22"/>
          <w:szCs w:val="22"/>
        </w:rPr>
      </w:pPr>
    </w:p>
    <w:p w14:paraId="35F79287" w14:textId="459444CB" w:rsidR="009E0A26" w:rsidRDefault="009E0A26" w:rsidP="009E0A26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Kérdezem, hogy van-e hozzáfűzni való az előterjesztéshez?</w:t>
      </w:r>
    </w:p>
    <w:p w14:paraId="375B1C53" w14:textId="77777777" w:rsidR="009E0A26" w:rsidRDefault="009E0A26" w:rsidP="009E0A26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</w:p>
    <w:p w14:paraId="55E4DE21" w14:textId="3F0CB360" w:rsidR="009E0A26" w:rsidRPr="009E0A26" w:rsidRDefault="009E0A26" w:rsidP="009E0A26">
      <w:pPr>
        <w:tabs>
          <w:tab w:val="left" w:pos="-900"/>
          <w:tab w:val="left" w:pos="-720"/>
          <w:tab w:val="left" w:pos="709"/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E0A26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Andorné Fodor Ágnes, a Belső Ellenőrzési iroda vezetője: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Tisztelt Elnök úr! Tisztelt Bizottság! Azt gondolom, hogy leírtunk mindent. Minden mellékletet, ami megalapozza a 2026. évi terveket az előterjesztéshez mellékeltünk. Ha ezen túl még van kérdés, akkor szívesen válaszolok. </w:t>
      </w:r>
    </w:p>
    <w:p w14:paraId="5780D979" w14:textId="77777777" w:rsidR="009E0A26" w:rsidRDefault="009E0A26" w:rsidP="009E0A26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BA9014A" w14:textId="5253EFD5" w:rsidR="009E0A26" w:rsidRPr="00972642" w:rsidRDefault="00972642" w:rsidP="00972642">
      <w:pPr>
        <w:tabs>
          <w:tab w:val="left" w:pos="-900"/>
          <w:tab w:val="left" w:pos="-720"/>
          <w:tab w:val="left" w:pos="709"/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Köszönjük szépen. Kérdezem a bizottság tagjait van-e észrevétel vagy hozzászólás?</w:t>
      </w:r>
      <w:r w:rsidR="003C71CA">
        <w:rPr>
          <w:rFonts w:asciiTheme="minorHAnsi" w:hAnsiTheme="minorHAnsi" w:cstheme="minorHAnsi"/>
          <w:sz w:val="22"/>
          <w:szCs w:val="22"/>
        </w:rPr>
        <w:t xml:space="preserve"> Ha nincs, akkor szavazásra teszem fel. Három határozati javaslatunk van. Szavazhatunk-e egyben? Igen, akkor kérem kézfelemeléssel szavazzunk. Ki az, aki támogatja? Egyhangúlag támogatjuk.</w:t>
      </w:r>
    </w:p>
    <w:p w14:paraId="6AC47C94" w14:textId="77777777" w:rsidR="009E0A26" w:rsidRDefault="009E0A26" w:rsidP="009E0A26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5156C061" w14:textId="2E026BAF" w:rsidR="00C42775" w:rsidRPr="0025242F" w:rsidRDefault="00C42775" w:rsidP="00C4277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 w:rsidR="003C71CA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081F2242" w14:textId="01F76A57" w:rsidR="00C42775" w:rsidRDefault="00C42775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3C71CA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</w:t>
      </w:r>
      <w:r>
        <w:rPr>
          <w:rFonts w:asciiTheme="minorHAnsi" w:hAnsiTheme="minorHAnsi" w:cstheme="minorHAnsi"/>
          <w:i/>
          <w:iCs/>
          <w:sz w:val="22"/>
          <w:szCs w:val="22"/>
        </w:rPr>
        <w:t>javaslatot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kat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107A549E" w14:textId="77777777" w:rsidR="003C71CA" w:rsidRDefault="003C71CA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82B6C13" w14:textId="77777777" w:rsidR="003C71CA" w:rsidRPr="003C71CA" w:rsidRDefault="003C71CA" w:rsidP="003C71CA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C71CA">
        <w:rPr>
          <w:rFonts w:ascii="Calibri" w:hAnsi="Calibri" w:cs="Calibri"/>
          <w:b/>
          <w:sz w:val="22"/>
          <w:szCs w:val="22"/>
          <w:u w:val="single"/>
        </w:rPr>
        <w:t>133/2025. (XII.10) SZÖNT számú határozat</w:t>
      </w:r>
    </w:p>
    <w:p w14:paraId="24DDE0A8" w14:textId="77777777" w:rsidR="003C71CA" w:rsidRPr="003C71CA" w:rsidRDefault="003C71CA" w:rsidP="003C71CA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F005902" w14:textId="77777777" w:rsidR="003C71CA" w:rsidRPr="003C71CA" w:rsidRDefault="003C71CA" w:rsidP="003C71CA">
      <w:pPr>
        <w:jc w:val="both"/>
        <w:rPr>
          <w:rFonts w:ascii="Calibri" w:hAnsi="Calibri" w:cs="Calibri"/>
          <w:sz w:val="22"/>
          <w:szCs w:val="22"/>
        </w:rPr>
      </w:pPr>
      <w:r w:rsidRPr="003C71CA">
        <w:rPr>
          <w:rFonts w:ascii="Calibri" w:hAnsi="Calibri" w:cs="Calibri"/>
          <w:bCs w:val="0"/>
          <w:sz w:val="22"/>
          <w:szCs w:val="22"/>
        </w:rPr>
        <w:t xml:space="preserve">A Szellemi Örökség, Nemzetiségi és Térségi Kapcsolatok Szakmai Bizottsága a </w:t>
      </w:r>
      <w:r w:rsidRPr="003C71CA">
        <w:rPr>
          <w:rFonts w:ascii="Calibri" w:hAnsi="Calibri" w:cs="Calibri"/>
          <w:bCs w:val="0"/>
          <w:i/>
          <w:iCs/>
          <w:sz w:val="22"/>
          <w:szCs w:val="22"/>
        </w:rPr>
        <w:t>„Javaslat 2026. évi belső ellenőrzési tervek jóváhagyására</w:t>
      </w:r>
      <w:r w:rsidRPr="003C71CA">
        <w:rPr>
          <w:rFonts w:ascii="Calibri" w:hAnsi="Calibri" w:cs="Calibri"/>
          <w:i/>
          <w:iCs/>
          <w:sz w:val="22"/>
          <w:szCs w:val="22"/>
        </w:rPr>
        <w:t>”</w:t>
      </w:r>
      <w:r w:rsidRPr="003C71CA">
        <w:rPr>
          <w:rFonts w:ascii="Calibri" w:hAnsi="Calibri" w:cs="Calibri"/>
          <w:bCs w:val="0"/>
          <w:sz w:val="22"/>
          <w:szCs w:val="22"/>
        </w:rPr>
        <w:t xml:space="preserve"> című előterjesztést megtárgyalta, és a </w:t>
      </w:r>
      <w:r w:rsidRPr="003C71CA">
        <w:rPr>
          <w:rFonts w:ascii="Calibri" w:hAnsi="Calibri" w:cs="Calibri"/>
          <w:sz w:val="22"/>
          <w:szCs w:val="22"/>
        </w:rPr>
        <w:t>Szombathely Megyei Jogú Város Önkormányzata 2026. évi belső ellenőrzési tervérnek jóváhagyásáról szóló I. határozati javaslatot az előterjesztésben foglaltak szerint javasolja a Közgyűlésnek elfogadásra.</w:t>
      </w:r>
    </w:p>
    <w:p w14:paraId="7B63829B" w14:textId="77777777" w:rsidR="003C71CA" w:rsidRPr="003C71CA" w:rsidRDefault="003C71CA" w:rsidP="003C71CA">
      <w:pPr>
        <w:jc w:val="both"/>
        <w:rPr>
          <w:rFonts w:ascii="Calibri" w:hAnsi="Calibri" w:cs="Calibri"/>
          <w:sz w:val="22"/>
          <w:szCs w:val="22"/>
        </w:rPr>
      </w:pPr>
    </w:p>
    <w:p w14:paraId="33966F44" w14:textId="77777777" w:rsidR="003C71CA" w:rsidRPr="003C71CA" w:rsidRDefault="003C71CA" w:rsidP="003C71CA">
      <w:pPr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3C71CA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Felelős: </w:t>
      </w:r>
      <w:r w:rsidRPr="003C71CA">
        <w:rPr>
          <w:rFonts w:ascii="Calibri" w:hAnsi="Calibri" w:cs="Calibri"/>
          <w:bCs w:val="0"/>
          <w:sz w:val="22"/>
          <w:szCs w:val="22"/>
        </w:rPr>
        <w:tab/>
        <w:t>Dr. Danka Lajos, a Bizottság elnöke</w:t>
      </w:r>
    </w:p>
    <w:p w14:paraId="2D376064" w14:textId="77777777" w:rsidR="003C71CA" w:rsidRPr="003C71CA" w:rsidRDefault="003C71CA" w:rsidP="003C71CA">
      <w:pPr>
        <w:ind w:left="709" w:firstLine="709"/>
        <w:jc w:val="both"/>
        <w:rPr>
          <w:rFonts w:ascii="Calibri" w:hAnsi="Calibri" w:cs="Calibri"/>
          <w:sz w:val="22"/>
          <w:szCs w:val="22"/>
        </w:rPr>
      </w:pPr>
      <w:r w:rsidRPr="003C71CA">
        <w:rPr>
          <w:rFonts w:ascii="Calibri" w:hAnsi="Calibri" w:cs="Calibri"/>
          <w:sz w:val="22"/>
          <w:szCs w:val="22"/>
        </w:rPr>
        <w:lastRenderedPageBreak/>
        <w:t>/a végrehajtás előkészítéséért:</w:t>
      </w:r>
    </w:p>
    <w:p w14:paraId="4079AA41" w14:textId="77777777" w:rsidR="003C71CA" w:rsidRPr="003C71CA" w:rsidRDefault="003C71CA" w:rsidP="003C71CA">
      <w:pPr>
        <w:jc w:val="both"/>
        <w:rPr>
          <w:rFonts w:ascii="Calibri" w:hAnsi="Calibri" w:cs="Calibri"/>
          <w:sz w:val="22"/>
          <w:szCs w:val="22"/>
        </w:rPr>
      </w:pPr>
      <w:r w:rsidRPr="003C71CA">
        <w:rPr>
          <w:rFonts w:ascii="Calibri" w:hAnsi="Calibri" w:cs="Calibri"/>
          <w:sz w:val="22"/>
          <w:szCs w:val="22"/>
        </w:rPr>
        <w:tab/>
      </w:r>
      <w:r w:rsidRPr="003C71CA">
        <w:rPr>
          <w:rFonts w:ascii="Calibri" w:hAnsi="Calibri" w:cs="Calibri"/>
          <w:sz w:val="22"/>
          <w:szCs w:val="22"/>
        </w:rPr>
        <w:tab/>
        <w:t xml:space="preserve"> Dr. Andorné Fodor Ágnes belső ellenőrzési vezető/</w:t>
      </w:r>
    </w:p>
    <w:p w14:paraId="168555DC" w14:textId="77777777" w:rsidR="003C71CA" w:rsidRPr="003C71CA" w:rsidRDefault="003C71CA" w:rsidP="003C71CA">
      <w:pPr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143B8F06" w14:textId="77777777" w:rsidR="003C71CA" w:rsidRDefault="003C71CA" w:rsidP="003C71CA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3C71CA">
        <w:rPr>
          <w:rFonts w:ascii="Calibri" w:hAnsi="Calibri" w:cs="Calibri"/>
          <w:b/>
          <w:bCs w:val="0"/>
          <w:sz w:val="22"/>
          <w:szCs w:val="22"/>
          <w:u w:val="single"/>
        </w:rPr>
        <w:t>Határidő:</w:t>
      </w:r>
      <w:r w:rsidRPr="003C71CA">
        <w:rPr>
          <w:rFonts w:ascii="Calibri" w:hAnsi="Calibri" w:cs="Calibri"/>
          <w:b/>
          <w:bCs w:val="0"/>
          <w:sz w:val="22"/>
          <w:szCs w:val="22"/>
        </w:rPr>
        <w:tab/>
      </w:r>
      <w:r w:rsidRPr="003C71CA">
        <w:rPr>
          <w:rFonts w:ascii="Calibri" w:hAnsi="Calibri" w:cs="Calibri"/>
          <w:bCs w:val="0"/>
          <w:sz w:val="22"/>
          <w:szCs w:val="22"/>
        </w:rPr>
        <w:t>2025. december 11.</w:t>
      </w:r>
    </w:p>
    <w:p w14:paraId="389E0811" w14:textId="77777777" w:rsidR="007B20C1" w:rsidRPr="003C71CA" w:rsidRDefault="007B20C1" w:rsidP="003C71CA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3487A0B1" w14:textId="77777777" w:rsidR="003C71CA" w:rsidRPr="003C71CA" w:rsidRDefault="003C71CA" w:rsidP="003C71CA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C71CA">
        <w:rPr>
          <w:rFonts w:ascii="Calibri" w:hAnsi="Calibri" w:cs="Calibri"/>
          <w:b/>
          <w:sz w:val="22"/>
          <w:szCs w:val="22"/>
          <w:u w:val="single"/>
        </w:rPr>
        <w:t>134/2025. (XII.10) SZÖNT számú határozat</w:t>
      </w:r>
    </w:p>
    <w:p w14:paraId="522C69E3" w14:textId="77777777" w:rsidR="003C71CA" w:rsidRPr="003C71CA" w:rsidRDefault="003C71CA" w:rsidP="003C71CA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CE708AA" w14:textId="77777777" w:rsidR="003C71CA" w:rsidRPr="003C71CA" w:rsidRDefault="003C71CA" w:rsidP="003C71CA">
      <w:pPr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3C71CA">
        <w:rPr>
          <w:rFonts w:ascii="Calibri" w:hAnsi="Calibri" w:cs="Calibri"/>
          <w:bCs w:val="0"/>
          <w:sz w:val="22"/>
          <w:szCs w:val="22"/>
        </w:rPr>
        <w:t xml:space="preserve">A Szellemi Örökség, Nemzetiségi és Térségi Kapcsolatok Szakmai Bizottsága a </w:t>
      </w:r>
      <w:r w:rsidRPr="003C71CA">
        <w:rPr>
          <w:rFonts w:ascii="Calibri" w:hAnsi="Calibri" w:cs="Calibri"/>
          <w:bCs w:val="0"/>
          <w:i/>
          <w:iCs/>
          <w:sz w:val="22"/>
          <w:szCs w:val="22"/>
        </w:rPr>
        <w:t>„Javaslat 2026. évi belső ellenőrzési tervek jóváhagyására</w:t>
      </w:r>
      <w:r w:rsidRPr="003C71CA">
        <w:rPr>
          <w:rFonts w:ascii="Calibri" w:hAnsi="Calibri" w:cs="Calibri"/>
          <w:i/>
          <w:iCs/>
          <w:sz w:val="22"/>
          <w:szCs w:val="22"/>
        </w:rPr>
        <w:t>”</w:t>
      </w:r>
      <w:r w:rsidRPr="003C71CA">
        <w:rPr>
          <w:rFonts w:ascii="Calibri" w:hAnsi="Calibri" w:cs="Calibri"/>
          <w:bCs w:val="0"/>
          <w:sz w:val="22"/>
          <w:szCs w:val="22"/>
        </w:rPr>
        <w:t xml:space="preserve"> című előterjesztést megtárgyalta, és a </w:t>
      </w:r>
      <w:r w:rsidRPr="003C71CA">
        <w:rPr>
          <w:rFonts w:ascii="Calibri" w:hAnsi="Calibri" w:cs="Calibri"/>
          <w:sz w:val="22"/>
          <w:szCs w:val="22"/>
        </w:rPr>
        <w:t>Szombathely Megyei Jogú Város költségvetési intézményei 2026. évi fenntartó általi ellenőrzési tervének jóváhagyásáról szóló II. határozati javaslatot az előterjesztésben foglaltak szerint javasolja a Közgyűlésnek elfogadásra.</w:t>
      </w:r>
    </w:p>
    <w:p w14:paraId="16441FCD" w14:textId="77777777" w:rsidR="003C71CA" w:rsidRPr="003C71CA" w:rsidRDefault="003C71CA" w:rsidP="003C71CA">
      <w:pPr>
        <w:jc w:val="both"/>
        <w:rPr>
          <w:rFonts w:ascii="Calibri" w:hAnsi="Calibri" w:cs="Calibri"/>
          <w:sz w:val="22"/>
          <w:szCs w:val="22"/>
        </w:rPr>
      </w:pPr>
    </w:p>
    <w:p w14:paraId="4E84BE3C" w14:textId="77777777" w:rsidR="003C71CA" w:rsidRPr="003C71CA" w:rsidRDefault="003C71CA" w:rsidP="003C71CA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3C71CA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Felelős: </w:t>
      </w:r>
      <w:r w:rsidRPr="003C71CA">
        <w:rPr>
          <w:rFonts w:ascii="Calibri" w:hAnsi="Calibri" w:cs="Calibri"/>
          <w:bCs w:val="0"/>
          <w:sz w:val="22"/>
          <w:szCs w:val="22"/>
        </w:rPr>
        <w:tab/>
        <w:t>Dr. Danka Lajos, a Bizottság elnöke</w:t>
      </w:r>
    </w:p>
    <w:p w14:paraId="5582D791" w14:textId="77777777" w:rsidR="003C71CA" w:rsidRPr="003C71CA" w:rsidRDefault="003C71CA" w:rsidP="003C71CA">
      <w:pPr>
        <w:ind w:left="709" w:firstLine="709"/>
        <w:jc w:val="both"/>
        <w:rPr>
          <w:rFonts w:ascii="Calibri" w:hAnsi="Calibri" w:cs="Calibri"/>
          <w:sz w:val="22"/>
          <w:szCs w:val="22"/>
        </w:rPr>
      </w:pPr>
      <w:r w:rsidRPr="003C71CA">
        <w:rPr>
          <w:rFonts w:ascii="Calibri" w:hAnsi="Calibri" w:cs="Calibri"/>
          <w:sz w:val="22"/>
          <w:szCs w:val="22"/>
        </w:rPr>
        <w:t>/a végrehajtás előkészítéséért:</w:t>
      </w:r>
    </w:p>
    <w:p w14:paraId="1794B25D" w14:textId="77777777" w:rsidR="003C71CA" w:rsidRPr="003C71CA" w:rsidRDefault="003C71CA" w:rsidP="003C71CA">
      <w:pPr>
        <w:jc w:val="both"/>
        <w:rPr>
          <w:rFonts w:ascii="Calibri" w:hAnsi="Calibri" w:cs="Calibri"/>
          <w:sz w:val="22"/>
          <w:szCs w:val="22"/>
        </w:rPr>
      </w:pPr>
      <w:r w:rsidRPr="003C71CA">
        <w:rPr>
          <w:rFonts w:ascii="Calibri" w:hAnsi="Calibri" w:cs="Calibri"/>
          <w:sz w:val="22"/>
          <w:szCs w:val="22"/>
        </w:rPr>
        <w:tab/>
      </w:r>
      <w:r w:rsidRPr="003C71CA">
        <w:rPr>
          <w:rFonts w:ascii="Calibri" w:hAnsi="Calibri" w:cs="Calibri"/>
          <w:sz w:val="22"/>
          <w:szCs w:val="22"/>
        </w:rPr>
        <w:tab/>
        <w:t xml:space="preserve"> Dr. Andorné Fodor Ágnes belső ellenőrzési vezető/</w:t>
      </w:r>
    </w:p>
    <w:p w14:paraId="3E8B67B6" w14:textId="77777777" w:rsidR="003C71CA" w:rsidRPr="003C71CA" w:rsidRDefault="003C71CA" w:rsidP="003C71CA">
      <w:pPr>
        <w:jc w:val="both"/>
        <w:rPr>
          <w:rFonts w:ascii="Calibri" w:hAnsi="Calibri" w:cs="Calibri"/>
          <w:sz w:val="22"/>
          <w:szCs w:val="22"/>
        </w:rPr>
      </w:pPr>
    </w:p>
    <w:p w14:paraId="0516875D" w14:textId="77777777" w:rsidR="003C71CA" w:rsidRPr="003C71CA" w:rsidRDefault="003C71CA" w:rsidP="003C71CA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3C71CA">
        <w:rPr>
          <w:rFonts w:ascii="Calibri" w:hAnsi="Calibri" w:cs="Calibri"/>
          <w:b/>
          <w:bCs w:val="0"/>
          <w:sz w:val="22"/>
          <w:szCs w:val="22"/>
          <w:u w:val="single"/>
        </w:rPr>
        <w:t>Határidő:</w:t>
      </w:r>
      <w:r w:rsidRPr="003C71CA">
        <w:rPr>
          <w:rFonts w:ascii="Calibri" w:hAnsi="Calibri" w:cs="Calibri"/>
          <w:b/>
          <w:bCs w:val="0"/>
          <w:sz w:val="22"/>
          <w:szCs w:val="22"/>
        </w:rPr>
        <w:tab/>
      </w:r>
      <w:r w:rsidRPr="003C71CA">
        <w:rPr>
          <w:rFonts w:ascii="Calibri" w:hAnsi="Calibri" w:cs="Calibri"/>
          <w:bCs w:val="0"/>
          <w:sz w:val="22"/>
          <w:szCs w:val="22"/>
        </w:rPr>
        <w:t>2025. december 11.</w:t>
      </w:r>
    </w:p>
    <w:p w14:paraId="4C53B0E2" w14:textId="77777777" w:rsidR="003C71CA" w:rsidRPr="003C71CA" w:rsidRDefault="003C71CA" w:rsidP="003C71CA">
      <w:pPr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41B5AD7C" w14:textId="77777777" w:rsidR="003C71CA" w:rsidRPr="003C71CA" w:rsidRDefault="003C71CA" w:rsidP="003C71CA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C71CA">
        <w:rPr>
          <w:rFonts w:ascii="Calibri" w:hAnsi="Calibri" w:cs="Calibri"/>
          <w:b/>
          <w:sz w:val="22"/>
          <w:szCs w:val="22"/>
          <w:u w:val="single"/>
        </w:rPr>
        <w:t>135/2025. (XII.10) SZÖNT számú határozat</w:t>
      </w:r>
    </w:p>
    <w:p w14:paraId="71CD50A6" w14:textId="77777777" w:rsidR="003C71CA" w:rsidRPr="003C71CA" w:rsidRDefault="003C71CA" w:rsidP="003C71CA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C9BF201" w14:textId="77777777" w:rsidR="003C71CA" w:rsidRPr="003C71CA" w:rsidRDefault="003C71CA" w:rsidP="003C71CA">
      <w:pPr>
        <w:jc w:val="both"/>
        <w:rPr>
          <w:rFonts w:ascii="Calibri" w:hAnsi="Calibri" w:cs="Calibri"/>
          <w:sz w:val="22"/>
          <w:szCs w:val="22"/>
        </w:rPr>
      </w:pPr>
      <w:r w:rsidRPr="003C71CA">
        <w:rPr>
          <w:rFonts w:ascii="Calibri" w:hAnsi="Calibri" w:cs="Calibri"/>
          <w:bCs w:val="0"/>
          <w:sz w:val="22"/>
          <w:szCs w:val="22"/>
        </w:rPr>
        <w:t xml:space="preserve">A Szellemi Örökség, Nemzetiségi és Térségi Kapcsolatok Szakmai Bizottsága a </w:t>
      </w:r>
      <w:r w:rsidRPr="003C71CA">
        <w:rPr>
          <w:rFonts w:ascii="Calibri" w:hAnsi="Calibri" w:cs="Calibri"/>
          <w:bCs w:val="0"/>
          <w:i/>
          <w:iCs/>
          <w:sz w:val="22"/>
          <w:szCs w:val="22"/>
        </w:rPr>
        <w:t>„Javaslat 2026. évi belső ellenőrzési tervek jóváhagyására</w:t>
      </w:r>
      <w:r w:rsidRPr="003C71CA">
        <w:rPr>
          <w:rFonts w:ascii="Calibri" w:hAnsi="Calibri" w:cs="Calibri"/>
          <w:i/>
          <w:iCs/>
          <w:sz w:val="22"/>
          <w:szCs w:val="22"/>
        </w:rPr>
        <w:t>”</w:t>
      </w:r>
      <w:r w:rsidRPr="003C71CA">
        <w:rPr>
          <w:rFonts w:ascii="Calibri" w:hAnsi="Calibri" w:cs="Calibri"/>
          <w:bCs w:val="0"/>
          <w:sz w:val="22"/>
          <w:szCs w:val="22"/>
        </w:rPr>
        <w:t xml:space="preserve"> című előterjesztést megtárgyalta, </w:t>
      </w:r>
      <w:r w:rsidRPr="003C71CA">
        <w:rPr>
          <w:rFonts w:ascii="Calibri" w:hAnsi="Calibri" w:cs="Calibri"/>
          <w:sz w:val="22"/>
          <w:szCs w:val="22"/>
        </w:rPr>
        <w:t>és a Szombathely Megyei Jogú Város Önkormányzata által fenntartott költségvetési intézmények 2026. évi belső ellenőrzési terveinek jóváhagyásáról szóló III. határozati javaslatot az előterjesztésben foglaltak szerint javasolja a Közgyűlésnek elfogadásra.</w:t>
      </w:r>
    </w:p>
    <w:p w14:paraId="359FFA63" w14:textId="77777777" w:rsidR="003C71CA" w:rsidRPr="003C71CA" w:rsidRDefault="003C71CA" w:rsidP="003C71CA">
      <w:pPr>
        <w:jc w:val="both"/>
        <w:rPr>
          <w:rFonts w:ascii="Calibri" w:hAnsi="Calibri" w:cs="Calibri"/>
          <w:sz w:val="22"/>
          <w:szCs w:val="22"/>
        </w:rPr>
      </w:pPr>
    </w:p>
    <w:p w14:paraId="555582B4" w14:textId="77777777" w:rsidR="003C71CA" w:rsidRPr="003C71CA" w:rsidRDefault="003C71CA" w:rsidP="003C71CA">
      <w:pPr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3C71CA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Felelős: </w:t>
      </w:r>
      <w:r w:rsidRPr="003C71CA">
        <w:rPr>
          <w:rFonts w:ascii="Calibri" w:hAnsi="Calibri" w:cs="Calibri"/>
          <w:bCs w:val="0"/>
          <w:sz w:val="22"/>
          <w:szCs w:val="22"/>
        </w:rPr>
        <w:tab/>
        <w:t>Dr. Danka Lajos, a Bizottság elnöke</w:t>
      </w:r>
    </w:p>
    <w:p w14:paraId="4C840BF5" w14:textId="77777777" w:rsidR="003C71CA" w:rsidRPr="003C71CA" w:rsidRDefault="003C71CA" w:rsidP="003C71CA">
      <w:pPr>
        <w:ind w:left="709" w:firstLine="709"/>
        <w:jc w:val="both"/>
        <w:rPr>
          <w:rFonts w:ascii="Calibri" w:hAnsi="Calibri" w:cs="Calibri"/>
          <w:sz w:val="22"/>
          <w:szCs w:val="22"/>
        </w:rPr>
      </w:pPr>
      <w:r w:rsidRPr="003C71CA">
        <w:rPr>
          <w:rFonts w:ascii="Calibri" w:hAnsi="Calibri" w:cs="Calibri"/>
          <w:sz w:val="22"/>
          <w:szCs w:val="22"/>
        </w:rPr>
        <w:t>/a végrehajtás előkészítéséért:</w:t>
      </w:r>
    </w:p>
    <w:p w14:paraId="00CB844F" w14:textId="77777777" w:rsidR="003C71CA" w:rsidRPr="003C71CA" w:rsidRDefault="003C71CA" w:rsidP="003C71CA">
      <w:pPr>
        <w:jc w:val="both"/>
        <w:rPr>
          <w:rFonts w:ascii="Calibri" w:hAnsi="Calibri" w:cs="Calibri"/>
          <w:sz w:val="22"/>
          <w:szCs w:val="22"/>
        </w:rPr>
      </w:pPr>
      <w:r w:rsidRPr="003C71CA">
        <w:rPr>
          <w:rFonts w:ascii="Calibri" w:hAnsi="Calibri" w:cs="Calibri"/>
          <w:sz w:val="22"/>
          <w:szCs w:val="22"/>
        </w:rPr>
        <w:tab/>
      </w:r>
      <w:r w:rsidRPr="003C71CA">
        <w:rPr>
          <w:rFonts w:ascii="Calibri" w:hAnsi="Calibri" w:cs="Calibri"/>
          <w:sz w:val="22"/>
          <w:szCs w:val="22"/>
        </w:rPr>
        <w:tab/>
        <w:t xml:space="preserve"> Vinczéné Dr. Menyhárt Mária, az Egészségügyi és Közszolgálati Osztály vezetője/</w:t>
      </w:r>
    </w:p>
    <w:p w14:paraId="1A9F770F" w14:textId="77777777" w:rsidR="003C71CA" w:rsidRPr="003C71CA" w:rsidRDefault="003C71CA" w:rsidP="003C71CA">
      <w:pPr>
        <w:jc w:val="both"/>
        <w:rPr>
          <w:rFonts w:ascii="Calibri" w:hAnsi="Calibri" w:cs="Calibri"/>
          <w:sz w:val="22"/>
          <w:szCs w:val="22"/>
        </w:rPr>
      </w:pPr>
    </w:p>
    <w:p w14:paraId="72A7424E" w14:textId="77777777" w:rsidR="003C71CA" w:rsidRPr="003C71CA" w:rsidRDefault="003C71CA" w:rsidP="003C71CA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3C71CA">
        <w:rPr>
          <w:rFonts w:ascii="Calibri" w:hAnsi="Calibri" w:cs="Calibri"/>
          <w:b/>
          <w:bCs w:val="0"/>
          <w:sz w:val="22"/>
          <w:szCs w:val="22"/>
          <w:u w:val="single"/>
        </w:rPr>
        <w:t>Határidő:</w:t>
      </w:r>
      <w:r w:rsidRPr="003C71CA">
        <w:rPr>
          <w:rFonts w:ascii="Calibri" w:hAnsi="Calibri" w:cs="Calibri"/>
          <w:b/>
          <w:bCs w:val="0"/>
          <w:sz w:val="22"/>
          <w:szCs w:val="22"/>
        </w:rPr>
        <w:tab/>
      </w:r>
      <w:r w:rsidRPr="003C71CA">
        <w:rPr>
          <w:rFonts w:ascii="Calibri" w:hAnsi="Calibri" w:cs="Calibri"/>
          <w:bCs w:val="0"/>
          <w:sz w:val="22"/>
          <w:szCs w:val="22"/>
        </w:rPr>
        <w:t>2025. december 11.</w:t>
      </w:r>
    </w:p>
    <w:p w14:paraId="211048DB" w14:textId="77777777" w:rsidR="003C71CA" w:rsidRDefault="003C71CA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42D469D" w14:textId="11A46261" w:rsidR="00ED3412" w:rsidRDefault="00ED3412" w:rsidP="00C42775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Következik a 9. sz. napirendi pont.</w:t>
      </w:r>
    </w:p>
    <w:p w14:paraId="57149179" w14:textId="77777777" w:rsidR="00ED3412" w:rsidRDefault="00ED3412" w:rsidP="00C427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5D6317" w14:textId="77777777" w:rsidR="00ED3412" w:rsidRPr="00ED3412" w:rsidRDefault="00ED3412" w:rsidP="00ED3412">
      <w:pPr>
        <w:ind w:left="705" w:hanging="705"/>
        <w:jc w:val="both"/>
        <w:rPr>
          <w:rFonts w:ascii="Calibri" w:hAnsi="Calibri" w:cs="Calibri"/>
          <w:bCs w:val="0"/>
          <w:i/>
          <w:iCs/>
          <w:sz w:val="22"/>
          <w:szCs w:val="22"/>
        </w:rPr>
      </w:pPr>
      <w:r w:rsidRPr="00ED3412">
        <w:rPr>
          <w:rFonts w:ascii="Calibri" w:hAnsi="Calibri" w:cs="Calibri"/>
          <w:b/>
          <w:sz w:val="22"/>
          <w:szCs w:val="22"/>
        </w:rPr>
        <w:t>9./</w:t>
      </w:r>
      <w:r w:rsidRPr="00ED3412">
        <w:rPr>
          <w:rFonts w:ascii="Calibri" w:hAnsi="Calibri" w:cs="Calibri"/>
          <w:b/>
          <w:sz w:val="22"/>
          <w:szCs w:val="22"/>
        </w:rPr>
        <w:tab/>
        <w:t xml:space="preserve">Javaslat a Nemzetközi Duna-Filharmónia Kulturális Platform (KIDP) Egyesülethez történő csatlakozáshoz </w:t>
      </w:r>
      <w:r w:rsidRPr="00ED3412">
        <w:rPr>
          <w:rFonts w:ascii="Calibri" w:hAnsi="Calibri" w:cs="Calibri"/>
          <w:bCs w:val="0"/>
          <w:i/>
          <w:iCs/>
          <w:sz w:val="22"/>
          <w:szCs w:val="22"/>
        </w:rPr>
        <w:t xml:space="preserve">/SAJÁT-Két Közgyűlés közötti beszámolóban 1. napirend/ </w:t>
      </w:r>
    </w:p>
    <w:p w14:paraId="4EFAC816" w14:textId="77777777" w:rsidR="00ED3412" w:rsidRPr="00ED3412" w:rsidRDefault="00ED3412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D71E95D" w14:textId="685B6C72" w:rsidR="00C42775" w:rsidRDefault="00ED3412" w:rsidP="00C42775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Az előterjesztés egy határozati javaslatot tartalmaz. </w:t>
      </w:r>
      <w:r w:rsidRPr="00ED3412">
        <w:rPr>
          <w:rFonts w:asciiTheme="minorHAnsi" w:hAnsiTheme="minorHAnsi" w:cstheme="minorHAnsi"/>
          <w:sz w:val="22"/>
          <w:szCs w:val="22"/>
        </w:rPr>
        <w:t>A bécsi székhelyű Nemzetközi Duna-Filharmónia Kulturális Platform (KIDP) Egyesület</w:t>
      </w:r>
      <w:r>
        <w:rPr>
          <w:rFonts w:asciiTheme="minorHAnsi" w:hAnsiTheme="minorHAnsi" w:cstheme="minorHAnsi"/>
          <w:sz w:val="22"/>
          <w:szCs w:val="22"/>
        </w:rPr>
        <w:t>hez csatlakozással Szombathely lehetőséget kapna arra, hogy bekapcsolódjon a Duna menti régiók kulturális hálózatába, fellépési és együttműködési lehetőséget biztosítson a helyi művészeknek, zenekaroknak, intézményeknek, erősítse nemzetiközi kulturális kapcsolatait és láthatóságát.</w:t>
      </w:r>
      <w:r w:rsidR="00ED06F5">
        <w:rPr>
          <w:rFonts w:asciiTheme="minorHAnsi" w:hAnsiTheme="minorHAnsi" w:cstheme="minorHAnsi"/>
          <w:sz w:val="22"/>
          <w:szCs w:val="22"/>
        </w:rPr>
        <w:t xml:space="preserve"> Kérdezem a bizottság tagjait, hogy van-e valakinek észrevétele? Nincs. Egy határozati javaslatunk van. </w:t>
      </w:r>
      <w:r w:rsidR="00D82BE0">
        <w:rPr>
          <w:rFonts w:asciiTheme="minorHAnsi" w:hAnsiTheme="minorHAnsi" w:cstheme="minorHAnsi"/>
          <w:sz w:val="22"/>
          <w:szCs w:val="22"/>
        </w:rPr>
        <w:t>A</w:t>
      </w:r>
      <w:r w:rsidR="00ED06F5">
        <w:rPr>
          <w:rFonts w:asciiTheme="minorHAnsi" w:hAnsiTheme="minorHAnsi" w:cstheme="minorHAnsi"/>
          <w:sz w:val="22"/>
          <w:szCs w:val="22"/>
        </w:rPr>
        <w:t>zt gondolom, ha lehetőséget biztosítunk arra, hogy a helyi kultúra nemzetközi színtérre lépjen</w:t>
      </w:r>
      <w:r w:rsidR="00E50EB2">
        <w:rPr>
          <w:rFonts w:asciiTheme="minorHAnsi" w:hAnsiTheme="minorHAnsi" w:cstheme="minorHAnsi"/>
          <w:sz w:val="22"/>
          <w:szCs w:val="22"/>
        </w:rPr>
        <w:t>,</w:t>
      </w:r>
      <w:r w:rsidR="00ED06F5">
        <w:rPr>
          <w:rFonts w:asciiTheme="minorHAnsi" w:hAnsiTheme="minorHAnsi" w:cstheme="minorHAnsi"/>
          <w:sz w:val="22"/>
          <w:szCs w:val="22"/>
        </w:rPr>
        <w:t xml:space="preserve"> az mindig </w:t>
      </w:r>
      <w:r w:rsidR="00D82BE0">
        <w:rPr>
          <w:rFonts w:asciiTheme="minorHAnsi" w:hAnsiTheme="minorHAnsi" w:cstheme="minorHAnsi"/>
          <w:sz w:val="22"/>
          <w:szCs w:val="22"/>
        </w:rPr>
        <w:t xml:space="preserve">támogatandó. Én javaslom a támogatását. Ki az, aki támogatja az előterjesztést? Egyhangúlag megszavaztuk. </w:t>
      </w:r>
    </w:p>
    <w:p w14:paraId="295F3285" w14:textId="77777777" w:rsidR="0023448C" w:rsidRPr="00ED3412" w:rsidRDefault="0023448C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6124EC9" w14:textId="2EE4FB02" w:rsidR="00C42775" w:rsidRPr="0025242F" w:rsidRDefault="00C42775" w:rsidP="00C4277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 w:rsidR="00ED0424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076518C4" w14:textId="03699299" w:rsidR="00C42775" w:rsidRDefault="00C42775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ED0424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</w:t>
      </w:r>
      <w:r>
        <w:rPr>
          <w:rFonts w:asciiTheme="minorHAnsi" w:hAnsiTheme="minorHAnsi" w:cstheme="minorHAnsi"/>
          <w:i/>
          <w:iCs/>
          <w:sz w:val="22"/>
          <w:szCs w:val="22"/>
        </w:rPr>
        <w:t>javaslatot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kat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4C73BCF7" w14:textId="77777777" w:rsidR="00C42775" w:rsidRDefault="00C42775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243E22E" w14:textId="77777777" w:rsidR="00D82BE0" w:rsidRPr="00D82BE0" w:rsidRDefault="00D82BE0" w:rsidP="00D82BE0">
      <w:pPr>
        <w:tabs>
          <w:tab w:val="left" w:pos="2127"/>
        </w:tabs>
        <w:ind w:left="705" w:hanging="705"/>
        <w:jc w:val="center"/>
        <w:outlineLvl w:val="1"/>
        <w:rPr>
          <w:rFonts w:ascii="Calibri" w:hAnsi="Calibri" w:cs="Calibri"/>
          <w:b/>
          <w:bCs w:val="0"/>
          <w:sz w:val="22"/>
          <w:szCs w:val="22"/>
          <w:u w:val="single"/>
        </w:rPr>
      </w:pPr>
      <w:r w:rsidRPr="00D82BE0">
        <w:rPr>
          <w:rFonts w:ascii="Calibri" w:hAnsi="Calibri" w:cs="Calibri"/>
          <w:b/>
          <w:sz w:val="22"/>
          <w:szCs w:val="22"/>
          <w:u w:val="single"/>
        </w:rPr>
        <w:t>136/</w:t>
      </w:r>
      <w:r w:rsidRPr="00D82BE0">
        <w:rPr>
          <w:rFonts w:ascii="Calibri" w:hAnsi="Calibri" w:cs="Calibri"/>
          <w:b/>
          <w:bCs w:val="0"/>
          <w:sz w:val="22"/>
          <w:szCs w:val="22"/>
          <w:u w:val="single"/>
        </w:rPr>
        <w:t>2025. (XII.10.) SZÖNT. számú határozat</w:t>
      </w:r>
    </w:p>
    <w:p w14:paraId="0148B317" w14:textId="77777777" w:rsidR="00D82BE0" w:rsidRPr="00D82BE0" w:rsidRDefault="00D82BE0" w:rsidP="00D82BE0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5D0B2B8F" w14:textId="77777777" w:rsidR="00D82BE0" w:rsidRPr="00D82BE0" w:rsidRDefault="00D82BE0" w:rsidP="00D82BE0">
      <w:pPr>
        <w:tabs>
          <w:tab w:val="left" w:pos="2127"/>
        </w:tabs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D82BE0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Bizottsága</w:t>
      </w:r>
      <w:r w:rsidRPr="00D82BE0">
        <w:rPr>
          <w:rFonts w:ascii="Calibri" w:hAnsi="Calibri" w:cs="Calibri"/>
          <w:b/>
          <w:bCs w:val="0"/>
          <w:sz w:val="22"/>
          <w:szCs w:val="22"/>
        </w:rPr>
        <w:t xml:space="preserve"> </w:t>
      </w:r>
      <w:r w:rsidRPr="00D82BE0">
        <w:rPr>
          <w:rFonts w:ascii="Calibri" w:hAnsi="Calibri" w:cs="Calibri"/>
          <w:bCs w:val="0"/>
          <w:sz w:val="22"/>
          <w:szCs w:val="22"/>
        </w:rPr>
        <w:t xml:space="preserve">a „Javaslat a Nemzetközi Duna-Filharmónia Kulturális Platform (KIDP) Egyesülethez történő csatlakozáshoz és a csatlakozási nyilatkozat </w:t>
      </w:r>
      <w:r w:rsidRPr="00D82BE0">
        <w:rPr>
          <w:rFonts w:ascii="Calibri" w:hAnsi="Calibri" w:cs="Calibri"/>
          <w:bCs w:val="0"/>
          <w:sz w:val="22"/>
          <w:szCs w:val="22"/>
        </w:rPr>
        <w:lastRenderedPageBreak/>
        <w:t xml:space="preserve">aláírására” című előterjesztést megtárgyalta, és a Szombathely Megyei Jogú Város Önkormányzatának Szervezeti és Működési Szabályzatáról szóló 16/2024. (X.10.) önkormányzati rendelet 68.§ 5. pontjában meghatározott feladatkörében eljárva javasolja a Közgyűlésnek, értsen egyet azzal, hogy  Szombathely Megyei Jogú Város Önkormányzata a régió kulturális együttműködésének erősítése céljából – pénzügyi kötelezettségvállalás nélkül – csatlakozzon a Nemzetközi Duna-Filharmónia Kulturális Platform (KIDP) Egyesülethez.   </w:t>
      </w:r>
    </w:p>
    <w:p w14:paraId="706437CC" w14:textId="77777777" w:rsidR="00D82BE0" w:rsidRPr="00D82BE0" w:rsidRDefault="00D82BE0" w:rsidP="00D82BE0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D82BE0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Felelős: </w:t>
      </w:r>
      <w:r w:rsidRPr="00D82BE0">
        <w:rPr>
          <w:rFonts w:ascii="Calibri" w:hAnsi="Calibri" w:cs="Calibri"/>
          <w:bCs w:val="0"/>
          <w:sz w:val="22"/>
          <w:szCs w:val="22"/>
        </w:rPr>
        <w:tab/>
        <w:t>Dr. Danka Lajos, a Bizottság elnöke</w:t>
      </w:r>
    </w:p>
    <w:p w14:paraId="4FBD6FF0" w14:textId="77777777" w:rsidR="00D82BE0" w:rsidRPr="00D82BE0" w:rsidRDefault="00D82BE0" w:rsidP="00D82BE0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D82BE0">
        <w:rPr>
          <w:rFonts w:ascii="Calibri" w:hAnsi="Calibri" w:cs="Calibri"/>
          <w:bCs w:val="0"/>
          <w:sz w:val="22"/>
          <w:szCs w:val="22"/>
        </w:rPr>
        <w:tab/>
      </w:r>
      <w:r w:rsidRPr="00D82BE0">
        <w:rPr>
          <w:rFonts w:ascii="Calibri" w:hAnsi="Calibri" w:cs="Calibri"/>
          <w:bCs w:val="0"/>
          <w:sz w:val="22"/>
          <w:szCs w:val="22"/>
        </w:rPr>
        <w:tab/>
        <w:t xml:space="preserve">Dr. </w:t>
      </w:r>
      <w:proofErr w:type="spellStart"/>
      <w:r w:rsidRPr="00D82BE0">
        <w:rPr>
          <w:rFonts w:ascii="Calibri" w:hAnsi="Calibri" w:cs="Calibri"/>
          <w:bCs w:val="0"/>
          <w:sz w:val="22"/>
          <w:szCs w:val="22"/>
        </w:rPr>
        <w:t>Nemény</w:t>
      </w:r>
      <w:proofErr w:type="spellEnd"/>
      <w:r w:rsidRPr="00D82BE0">
        <w:rPr>
          <w:rFonts w:ascii="Calibri" w:hAnsi="Calibri" w:cs="Calibri"/>
          <w:bCs w:val="0"/>
          <w:sz w:val="22"/>
          <w:szCs w:val="22"/>
        </w:rPr>
        <w:t xml:space="preserve"> András polgármester</w:t>
      </w:r>
    </w:p>
    <w:p w14:paraId="317C3A82" w14:textId="77777777" w:rsidR="00D82BE0" w:rsidRPr="00D82BE0" w:rsidRDefault="00D82BE0" w:rsidP="00D82BE0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D82BE0">
        <w:rPr>
          <w:rFonts w:ascii="Calibri" w:hAnsi="Calibri" w:cs="Calibri"/>
          <w:bCs w:val="0"/>
          <w:sz w:val="22"/>
          <w:szCs w:val="22"/>
        </w:rPr>
        <w:tab/>
      </w:r>
      <w:r w:rsidRPr="00D82BE0">
        <w:rPr>
          <w:rFonts w:ascii="Calibri" w:hAnsi="Calibri" w:cs="Calibri"/>
          <w:bCs w:val="0"/>
          <w:sz w:val="22"/>
          <w:szCs w:val="22"/>
        </w:rPr>
        <w:tab/>
        <w:t>Horváth Soma alpolgármester</w:t>
      </w:r>
    </w:p>
    <w:p w14:paraId="05DD4B6C" w14:textId="77777777" w:rsidR="00D82BE0" w:rsidRPr="00D82BE0" w:rsidRDefault="00D82BE0" w:rsidP="00D82BE0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D82BE0">
        <w:rPr>
          <w:rFonts w:ascii="Calibri" w:hAnsi="Calibri" w:cs="Calibri"/>
          <w:bCs w:val="0"/>
          <w:sz w:val="22"/>
          <w:szCs w:val="22"/>
        </w:rPr>
        <w:tab/>
      </w:r>
      <w:r w:rsidRPr="00D82BE0">
        <w:rPr>
          <w:rFonts w:ascii="Calibri" w:hAnsi="Calibri" w:cs="Calibri"/>
          <w:bCs w:val="0"/>
          <w:sz w:val="22"/>
          <w:szCs w:val="22"/>
        </w:rPr>
        <w:tab/>
        <w:t>(a végrehajtás előkészítéséért:</w:t>
      </w:r>
    </w:p>
    <w:p w14:paraId="15A31892" w14:textId="77777777" w:rsidR="00D82BE0" w:rsidRPr="00D82BE0" w:rsidRDefault="00D82BE0" w:rsidP="00D82BE0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D82BE0">
        <w:rPr>
          <w:rFonts w:ascii="Calibri" w:hAnsi="Calibri" w:cs="Calibri"/>
          <w:bCs w:val="0"/>
          <w:sz w:val="22"/>
          <w:szCs w:val="22"/>
        </w:rPr>
        <w:tab/>
      </w:r>
      <w:r w:rsidRPr="00D82BE0">
        <w:rPr>
          <w:rFonts w:ascii="Calibri" w:hAnsi="Calibri" w:cs="Calibri"/>
          <w:bCs w:val="0"/>
          <w:sz w:val="22"/>
          <w:szCs w:val="22"/>
        </w:rPr>
        <w:tab/>
        <w:t>Vinczéné Dr. Menyhárt Mária, az Egészségügyi és Közszolgálati Osztály vezetője)</w:t>
      </w:r>
    </w:p>
    <w:p w14:paraId="2CF26491" w14:textId="77777777" w:rsidR="00D82BE0" w:rsidRPr="00D82BE0" w:rsidRDefault="00D82BE0" w:rsidP="00D82BE0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  <w:u w:val="single"/>
        </w:rPr>
      </w:pPr>
    </w:p>
    <w:p w14:paraId="6A08EC1C" w14:textId="77777777" w:rsidR="00D82BE0" w:rsidRPr="00D82BE0" w:rsidRDefault="00D82BE0" w:rsidP="00D82BE0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D82BE0">
        <w:rPr>
          <w:rFonts w:ascii="Calibri" w:hAnsi="Calibri" w:cs="Calibri"/>
          <w:b/>
          <w:bCs w:val="0"/>
          <w:sz w:val="22"/>
          <w:szCs w:val="22"/>
          <w:u w:val="single"/>
        </w:rPr>
        <w:t>Határidő</w:t>
      </w:r>
      <w:r w:rsidRPr="00D82BE0">
        <w:rPr>
          <w:rFonts w:ascii="Calibri" w:hAnsi="Calibri" w:cs="Calibri"/>
          <w:b/>
          <w:bCs w:val="0"/>
          <w:sz w:val="22"/>
          <w:szCs w:val="22"/>
        </w:rPr>
        <w:t>:</w:t>
      </w:r>
      <w:r w:rsidRPr="00D82BE0">
        <w:rPr>
          <w:rFonts w:ascii="Calibri" w:hAnsi="Calibri" w:cs="Calibri"/>
          <w:b/>
          <w:bCs w:val="0"/>
          <w:sz w:val="22"/>
          <w:szCs w:val="22"/>
        </w:rPr>
        <w:tab/>
      </w:r>
      <w:r w:rsidRPr="00D82BE0">
        <w:rPr>
          <w:rFonts w:ascii="Calibri" w:hAnsi="Calibri" w:cs="Calibri"/>
          <w:bCs w:val="0"/>
          <w:sz w:val="22"/>
          <w:szCs w:val="22"/>
        </w:rPr>
        <w:t>2025. december 11.</w:t>
      </w:r>
    </w:p>
    <w:p w14:paraId="30A40455" w14:textId="77777777" w:rsidR="00D82BE0" w:rsidRDefault="00D82BE0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D5228AE" w14:textId="04EB233F" w:rsidR="00965750" w:rsidRDefault="00965750" w:rsidP="00C42775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 w:rsidRPr="00E50EB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Következik a 10. sz. napirendi pontunk tárgyalása.</w:t>
      </w:r>
    </w:p>
    <w:p w14:paraId="4C0206D4" w14:textId="77777777" w:rsidR="00965750" w:rsidRDefault="00965750" w:rsidP="00C427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EA299C" w14:textId="77777777" w:rsidR="00965750" w:rsidRPr="00965750" w:rsidRDefault="00965750" w:rsidP="00965750">
      <w:pPr>
        <w:ind w:left="705" w:hanging="705"/>
        <w:jc w:val="both"/>
        <w:rPr>
          <w:rFonts w:ascii="Calibri" w:hAnsi="Calibri" w:cs="Calibri"/>
          <w:bCs w:val="0"/>
          <w:i/>
          <w:iCs/>
          <w:sz w:val="22"/>
          <w:szCs w:val="22"/>
        </w:rPr>
      </w:pPr>
      <w:r w:rsidRPr="00965750">
        <w:rPr>
          <w:rFonts w:ascii="Calibri" w:hAnsi="Calibri" w:cs="Calibri"/>
          <w:b/>
          <w:sz w:val="22"/>
          <w:szCs w:val="22"/>
        </w:rPr>
        <w:t>10./</w:t>
      </w:r>
      <w:r w:rsidRPr="00965750">
        <w:rPr>
          <w:rFonts w:ascii="Calibri" w:hAnsi="Calibri" w:cs="Calibri"/>
          <w:b/>
          <w:sz w:val="22"/>
          <w:szCs w:val="22"/>
        </w:rPr>
        <w:tab/>
        <w:t xml:space="preserve">Javaslat közművelődési és feladat-ellátási megállapodások megkötésére </w:t>
      </w:r>
      <w:r w:rsidRPr="00965750">
        <w:rPr>
          <w:rFonts w:ascii="Calibri" w:hAnsi="Calibri" w:cs="Calibri"/>
          <w:bCs w:val="0"/>
          <w:i/>
          <w:iCs/>
          <w:sz w:val="22"/>
          <w:szCs w:val="22"/>
        </w:rPr>
        <w:t xml:space="preserve">/SAJÁT-Két Közgyűlés közötti beszámolóban 1. napirend/ </w:t>
      </w:r>
    </w:p>
    <w:p w14:paraId="4325F957" w14:textId="77777777" w:rsidR="00965750" w:rsidRPr="00965750" w:rsidRDefault="00965750" w:rsidP="00C427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41556A" w14:textId="6CD9A168" w:rsidR="004D0270" w:rsidRDefault="00965750" w:rsidP="00C42775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 w:rsidR="005850BA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 w:rsidR="005850BA">
        <w:rPr>
          <w:rFonts w:asciiTheme="minorHAnsi" w:hAnsiTheme="minorHAnsi" w:cstheme="minorHAnsi"/>
          <w:sz w:val="22"/>
          <w:szCs w:val="22"/>
        </w:rPr>
        <w:t>Az előterjesztés egy határozatba foglaltan kilenc civil</w:t>
      </w:r>
      <w:r w:rsidR="004D0270">
        <w:rPr>
          <w:rFonts w:asciiTheme="minorHAnsi" w:hAnsiTheme="minorHAnsi" w:cstheme="minorHAnsi"/>
          <w:sz w:val="22"/>
          <w:szCs w:val="22"/>
        </w:rPr>
        <w:t xml:space="preserve"> </w:t>
      </w:r>
      <w:r w:rsidR="005850BA">
        <w:rPr>
          <w:rFonts w:asciiTheme="minorHAnsi" w:hAnsiTheme="minorHAnsi" w:cstheme="minorHAnsi"/>
          <w:sz w:val="22"/>
          <w:szCs w:val="22"/>
        </w:rPr>
        <w:t>szer</w:t>
      </w:r>
      <w:r w:rsidR="004D0270">
        <w:rPr>
          <w:rFonts w:asciiTheme="minorHAnsi" w:hAnsiTheme="minorHAnsi" w:cstheme="minorHAnsi"/>
          <w:sz w:val="22"/>
          <w:szCs w:val="22"/>
        </w:rPr>
        <w:t>vezettel kötné meg újra 2030 december 31-ig az évvégén lejáró közművelődési és feladat-ellátási megállapodásokat. Köszöntöm körünkben Szekér Tamást a Herényi Kulturális és Sportegyesület elnökét, illetve a Kultúrház képviseletében Szekér Hannát. A magam részéről megadnám a szót az előterjesztőnek. Utána Szekér úrnak is lehetőséget biztosítok, hogy a bizottság tagjai megismerjék, hogy milyen álláspontot képviselnek. Osztályvezető asszonyé a szó.</w:t>
      </w:r>
    </w:p>
    <w:p w14:paraId="39DEE8EC" w14:textId="77777777" w:rsidR="004D0270" w:rsidRDefault="004D0270" w:rsidP="00C427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1487F9" w14:textId="7B4EB273" w:rsidR="004D0270" w:rsidRDefault="004D0270" w:rsidP="00C42775">
      <w:pPr>
        <w:jc w:val="both"/>
        <w:rPr>
          <w:rFonts w:asciiTheme="minorHAnsi" w:hAnsiTheme="minorHAnsi" w:cstheme="minorHAnsi"/>
          <w:sz w:val="22"/>
          <w:szCs w:val="22"/>
        </w:rPr>
      </w:pPr>
      <w:r w:rsidRPr="004D027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Vinczéné Dr. Menyhárt Mária, az Egészségügyi és Közszolgálati Osztály vezetője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 xml:space="preserve">Köszönöm a szót Elnök úr! Az előterjesztést nem kívánom kiegészíteni. A mellékletek tartalmazzák a feladat-megállapodások </w:t>
      </w:r>
      <w:r w:rsidR="004C0215">
        <w:rPr>
          <w:rFonts w:asciiTheme="minorHAnsi" w:hAnsiTheme="minorHAnsi" w:cstheme="minorHAnsi"/>
          <w:sz w:val="22"/>
          <w:szCs w:val="22"/>
        </w:rPr>
        <w:t>tervezetét, ha</w:t>
      </w:r>
      <w:r>
        <w:rPr>
          <w:rFonts w:asciiTheme="minorHAnsi" w:hAnsiTheme="minorHAnsi" w:cstheme="minorHAnsi"/>
          <w:sz w:val="22"/>
          <w:szCs w:val="22"/>
        </w:rPr>
        <w:t xml:space="preserve"> kérdés van, akkor szívesen válaszolok.</w:t>
      </w:r>
    </w:p>
    <w:p w14:paraId="47F8861C" w14:textId="77777777" w:rsidR="004C0215" w:rsidRDefault="004C0215" w:rsidP="00C427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21AD43" w14:textId="26D6CBD8" w:rsidR="004C0215" w:rsidRDefault="004C0215" w:rsidP="00C42775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Köszönjük szépen. Köszöntöm Bakó Béla urat is a TIT részéről. Természetesen neki is lehetőséget adok majd, hogy elmondja az álláspontját. </w:t>
      </w:r>
      <w:r w:rsidR="000204C6">
        <w:rPr>
          <w:rFonts w:asciiTheme="minorHAnsi" w:hAnsiTheme="minorHAnsi" w:cstheme="minorHAnsi"/>
          <w:sz w:val="22"/>
          <w:szCs w:val="22"/>
        </w:rPr>
        <w:t>Szekér úr jelezte, hogy lenne hozzáfűzni valója</w:t>
      </w:r>
      <w:r w:rsidR="0047384A">
        <w:rPr>
          <w:rFonts w:asciiTheme="minorHAnsi" w:hAnsiTheme="minorHAnsi" w:cstheme="minorHAnsi"/>
          <w:sz w:val="22"/>
          <w:szCs w:val="22"/>
        </w:rPr>
        <w:t xml:space="preserve">. Biztosítottam róla, hogy mi a szakmai bizottság nyitottak vagyunk a civil egyesületek véleményére is. Megadom a szót Szekér úrnak. </w:t>
      </w:r>
    </w:p>
    <w:p w14:paraId="35C5411E" w14:textId="77777777" w:rsidR="0047384A" w:rsidRDefault="0047384A" w:rsidP="00C427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A2B981" w14:textId="5A2AE726" w:rsidR="0047384A" w:rsidRPr="00CD483F" w:rsidRDefault="0047384A" w:rsidP="00C42775">
      <w:pPr>
        <w:jc w:val="both"/>
        <w:rPr>
          <w:rFonts w:asciiTheme="minorHAnsi" w:hAnsiTheme="minorHAnsi" w:cstheme="minorHAnsi"/>
          <w:sz w:val="22"/>
          <w:szCs w:val="22"/>
        </w:rPr>
      </w:pPr>
      <w:r w:rsidRPr="0047384A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Szekér Tamás, a Herényi Kulturális és Sportegyesület elnöke:</w:t>
      </w:r>
      <w:r w:rsidR="00CD483F" w:rsidRPr="00E50EB2">
        <w:rPr>
          <w:rFonts w:asciiTheme="minorHAnsi" w:hAnsiTheme="minorHAnsi" w:cstheme="minorHAnsi"/>
          <w:sz w:val="22"/>
          <w:szCs w:val="22"/>
        </w:rPr>
        <w:t xml:space="preserve"> </w:t>
      </w:r>
      <w:r w:rsidR="00CD483F">
        <w:rPr>
          <w:rFonts w:asciiTheme="minorHAnsi" w:hAnsiTheme="minorHAnsi" w:cstheme="minorHAnsi"/>
          <w:sz w:val="22"/>
          <w:szCs w:val="22"/>
        </w:rPr>
        <w:t>Köszönöm szépen a szót Elnök úr! Tisztelt Bizottság! Megértve az Önkormányzat helyzetét, természetesen mi együttműködően elfogadjuk ezt a megállapodást. De arra szeretném felhívni a bizottság meg a Közgyűlés és a döntéshozók figyelmét, hogy nekünk van egy nagy rendezvényünk</w:t>
      </w:r>
      <w:r w:rsidR="00E50EB2">
        <w:rPr>
          <w:rFonts w:asciiTheme="minorHAnsi" w:hAnsiTheme="minorHAnsi" w:cstheme="minorHAnsi"/>
          <w:sz w:val="22"/>
          <w:szCs w:val="22"/>
        </w:rPr>
        <w:t>,</w:t>
      </w:r>
      <w:r w:rsidR="00CD483F">
        <w:rPr>
          <w:rFonts w:asciiTheme="minorHAnsi" w:hAnsiTheme="minorHAnsi" w:cstheme="minorHAnsi"/>
          <w:sz w:val="22"/>
          <w:szCs w:val="22"/>
        </w:rPr>
        <w:t xml:space="preserve"> a Herényi Virágút</w:t>
      </w:r>
      <w:r w:rsidR="0025186F">
        <w:rPr>
          <w:rFonts w:asciiTheme="minorHAnsi" w:hAnsiTheme="minorHAnsi" w:cstheme="minorHAnsi"/>
          <w:sz w:val="22"/>
          <w:szCs w:val="22"/>
        </w:rPr>
        <w:t>, ami nem augusztusban vagy szeptemberben történik, hanem áprilisban. Ha ezt az összeget, amit biztosít az Önkormányzat</w:t>
      </w:r>
      <w:r w:rsidR="00E50EB2">
        <w:rPr>
          <w:rFonts w:asciiTheme="minorHAnsi" w:hAnsiTheme="minorHAnsi" w:cstheme="minorHAnsi"/>
          <w:sz w:val="22"/>
          <w:szCs w:val="22"/>
        </w:rPr>
        <w:t>,</w:t>
      </w:r>
      <w:r w:rsidR="0025186F">
        <w:rPr>
          <w:rFonts w:asciiTheme="minorHAnsi" w:hAnsiTheme="minorHAnsi" w:cstheme="minorHAnsi"/>
          <w:sz w:val="22"/>
          <w:szCs w:val="22"/>
        </w:rPr>
        <w:t xml:space="preserve"> azt csak március 1-jén tudjuk meg, akkor lehetetlenné válik a tervezés. Most ez az év már elment</w:t>
      </w:r>
      <w:r w:rsidR="00E50EB2">
        <w:rPr>
          <w:rFonts w:asciiTheme="minorHAnsi" w:hAnsiTheme="minorHAnsi" w:cstheme="minorHAnsi"/>
          <w:sz w:val="22"/>
          <w:szCs w:val="22"/>
        </w:rPr>
        <w:t>,</w:t>
      </w:r>
      <w:r w:rsidR="0025186F">
        <w:rPr>
          <w:rFonts w:asciiTheme="minorHAnsi" w:hAnsiTheme="minorHAnsi" w:cstheme="minorHAnsi"/>
          <w:sz w:val="22"/>
          <w:szCs w:val="22"/>
        </w:rPr>
        <w:t xml:space="preserve"> ezt tudom, de a későbbiek folyamán nem tudom milyen megoldás lenne a számunkra, ami korrekt az Önkormányzat részéről is, de a Herényi Virágút tervezését is jó szívvel tudjuk megvalósítani. A működést azt valahogy áthidaljuk márciusig, tehát amikor megtudjuk, de </w:t>
      </w:r>
      <w:r w:rsidR="00D0612B">
        <w:rPr>
          <w:rFonts w:asciiTheme="minorHAnsi" w:hAnsiTheme="minorHAnsi" w:cstheme="minorHAnsi"/>
          <w:sz w:val="22"/>
          <w:szCs w:val="22"/>
        </w:rPr>
        <w:t xml:space="preserve">az lehetetlen, hogy márciusban tudjuk elkezdeni egy </w:t>
      </w:r>
      <w:r w:rsidR="00E35BB2">
        <w:rPr>
          <w:rFonts w:asciiTheme="minorHAnsi" w:hAnsiTheme="minorHAnsi" w:cstheme="minorHAnsi"/>
          <w:sz w:val="22"/>
          <w:szCs w:val="22"/>
        </w:rPr>
        <w:t>Herényi Virágút</w:t>
      </w:r>
      <w:proofErr w:type="gramStart"/>
      <w:r w:rsidR="00E50EB2">
        <w:rPr>
          <w:rFonts w:asciiTheme="minorHAnsi" w:hAnsiTheme="minorHAnsi" w:cstheme="minorHAnsi"/>
          <w:sz w:val="22"/>
          <w:szCs w:val="22"/>
        </w:rPr>
        <w:t xml:space="preserve">- </w:t>
      </w:r>
      <w:r w:rsidR="00E35BB2">
        <w:rPr>
          <w:rFonts w:asciiTheme="minorHAnsi" w:hAnsiTheme="minorHAnsi" w:cstheme="minorHAnsi"/>
          <w:sz w:val="22"/>
          <w:szCs w:val="22"/>
        </w:rPr>
        <w:t xml:space="preserve"> ami</w:t>
      </w:r>
      <w:proofErr w:type="gramEnd"/>
      <w:r w:rsidR="00E35BB2">
        <w:rPr>
          <w:rFonts w:asciiTheme="minorHAnsi" w:hAnsiTheme="minorHAnsi" w:cstheme="minorHAnsi"/>
          <w:sz w:val="22"/>
          <w:szCs w:val="22"/>
        </w:rPr>
        <w:t xml:space="preserve"> tudjuk, hogy a Szombathely második legnagyobb rendezvénye –tervezését.</w:t>
      </w:r>
      <w:r w:rsidR="003D5092">
        <w:rPr>
          <w:rFonts w:asciiTheme="minorHAnsi" w:hAnsiTheme="minorHAnsi" w:cstheme="minorHAnsi"/>
          <w:sz w:val="22"/>
          <w:szCs w:val="22"/>
        </w:rPr>
        <w:t xml:space="preserve"> Ebben kérnék egy együttműködést és hogy a későbbiekben valahogy kerüljön napirendre. Tudom, hogy ez most kivétel lenne, hogy akkor miért a Herényiek és a többiek meg miért nem. Ezt megértem és tisztelettel javaslom csak, hogy ez egy kivételes helyzet. Nem a működést, hanem a Herényi Virágút tervezhetőségét valahogy lehessen biztosítani. Köszönöm szépen.</w:t>
      </w:r>
    </w:p>
    <w:p w14:paraId="445373D6" w14:textId="77777777" w:rsidR="004D0270" w:rsidRDefault="004D0270" w:rsidP="00C427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3F27C1" w14:textId="7F22B698" w:rsidR="00A24AFD" w:rsidRDefault="0077276F" w:rsidP="00C42775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Köszönjük szépen elnök úr észrevételét. Én is azt gondolom, hogy mivel ez nem csak a Herényi Egyesületnek az egyéni akciója, hanem a város egyik nagy rendezvénye, valószínűleg az lehet a megoldás, ha előre egy támogatási összeget a költségvetés során megnézünk, hogy előre lehessen </w:t>
      </w:r>
      <w:r>
        <w:rPr>
          <w:rFonts w:asciiTheme="minorHAnsi" w:hAnsiTheme="minorHAnsi" w:cstheme="minorHAnsi"/>
          <w:sz w:val="22"/>
          <w:szCs w:val="22"/>
        </w:rPr>
        <w:lastRenderedPageBreak/>
        <w:t>tervezni.</w:t>
      </w:r>
      <w:r w:rsidR="00F04676">
        <w:rPr>
          <w:rFonts w:asciiTheme="minorHAnsi" w:hAnsiTheme="minorHAnsi" w:cstheme="minorHAnsi"/>
          <w:sz w:val="22"/>
          <w:szCs w:val="22"/>
        </w:rPr>
        <w:t xml:space="preserve"> Volt vállalatvezetőként tudom, hogy a költségvetés készítésével vannak problémák addig</w:t>
      </w:r>
      <w:r w:rsidR="00EA3557">
        <w:rPr>
          <w:rFonts w:asciiTheme="minorHAnsi" w:hAnsiTheme="minorHAnsi" w:cstheme="minorHAnsi"/>
          <w:sz w:val="22"/>
          <w:szCs w:val="22"/>
        </w:rPr>
        <w:t>,</w:t>
      </w:r>
      <w:r w:rsidR="00F04676">
        <w:rPr>
          <w:rFonts w:asciiTheme="minorHAnsi" w:hAnsiTheme="minorHAnsi" w:cstheme="minorHAnsi"/>
          <w:sz w:val="22"/>
          <w:szCs w:val="22"/>
        </w:rPr>
        <w:t xml:space="preserve"> amíg nem kapjuk meg a kereteket. Addig az ember a túlélésre játszik, de egy ilyen rendezvénynél nem a túlélés a cél és ráadásul a Herényi Virágút az nemzetközi színtéren is megjelent már</w:t>
      </w:r>
      <w:r w:rsidR="00A24AFD">
        <w:rPr>
          <w:rFonts w:asciiTheme="minorHAnsi" w:hAnsiTheme="minorHAnsi" w:cstheme="minorHAnsi"/>
          <w:sz w:val="22"/>
          <w:szCs w:val="22"/>
        </w:rPr>
        <w:t>, nem csak országosan. Országosan is neve van és tényleges szakmai szinten is kiemelt. Lehet, hogy itt valóban kellene egy kivétel és a támogatást ebben az esetben nem úgy kellene felfogni, hogy mert a Herényiek, hanem úgy, hogy a Virágút támogatása.</w:t>
      </w:r>
      <w:r w:rsidR="00171488">
        <w:rPr>
          <w:rFonts w:asciiTheme="minorHAnsi" w:hAnsiTheme="minorHAnsi" w:cstheme="minorHAnsi"/>
          <w:sz w:val="22"/>
          <w:szCs w:val="22"/>
        </w:rPr>
        <w:t xml:space="preserve"> Ami a városnak szintén egy kiemelt projektje, ahogy például a Savaria Történelmi Karnevál. Említhetném például, hogy </w:t>
      </w:r>
      <w:proofErr w:type="spellStart"/>
      <w:r w:rsidR="00171488">
        <w:rPr>
          <w:rFonts w:asciiTheme="minorHAnsi" w:hAnsiTheme="minorHAnsi" w:cstheme="minorHAnsi"/>
          <w:sz w:val="22"/>
          <w:szCs w:val="22"/>
        </w:rPr>
        <w:t>Zanat</w:t>
      </w:r>
      <w:proofErr w:type="spellEnd"/>
      <w:r w:rsidR="00171488">
        <w:rPr>
          <w:rFonts w:asciiTheme="minorHAnsi" w:hAnsiTheme="minorHAnsi" w:cstheme="minorHAnsi"/>
          <w:sz w:val="22"/>
          <w:szCs w:val="22"/>
        </w:rPr>
        <w:t xml:space="preserve"> ne érezze magát hátrányos helyzetben, a </w:t>
      </w:r>
      <w:proofErr w:type="spellStart"/>
      <w:r w:rsidR="00EA3557">
        <w:rPr>
          <w:rFonts w:asciiTheme="minorHAnsi" w:hAnsiTheme="minorHAnsi" w:cstheme="minorHAnsi"/>
          <w:sz w:val="22"/>
          <w:szCs w:val="22"/>
        </w:rPr>
        <w:t>z</w:t>
      </w:r>
      <w:r w:rsidR="00171488">
        <w:rPr>
          <w:rFonts w:asciiTheme="minorHAnsi" w:hAnsiTheme="minorHAnsi" w:cstheme="minorHAnsi"/>
          <w:sz w:val="22"/>
          <w:szCs w:val="22"/>
        </w:rPr>
        <w:t>anati</w:t>
      </w:r>
      <w:proofErr w:type="spellEnd"/>
      <w:r w:rsidR="00171488">
        <w:rPr>
          <w:rFonts w:asciiTheme="minorHAnsi" w:hAnsiTheme="minorHAnsi" w:cstheme="minorHAnsi"/>
          <w:sz w:val="22"/>
          <w:szCs w:val="22"/>
        </w:rPr>
        <w:t xml:space="preserve"> Szent László nap is </w:t>
      </w:r>
      <w:r w:rsidR="00800797">
        <w:rPr>
          <w:rFonts w:asciiTheme="minorHAnsi" w:hAnsiTheme="minorHAnsi" w:cstheme="minorHAnsi"/>
          <w:sz w:val="22"/>
          <w:szCs w:val="22"/>
        </w:rPr>
        <w:t xml:space="preserve">valamikor </w:t>
      </w:r>
      <w:r w:rsidR="00171488">
        <w:rPr>
          <w:rFonts w:asciiTheme="minorHAnsi" w:hAnsiTheme="minorHAnsi" w:cstheme="minorHAnsi"/>
          <w:sz w:val="22"/>
          <w:szCs w:val="22"/>
        </w:rPr>
        <w:t xml:space="preserve">megyei szintű </w:t>
      </w:r>
      <w:r w:rsidR="00800797">
        <w:rPr>
          <w:rFonts w:asciiTheme="minorHAnsi" w:hAnsiTheme="minorHAnsi" w:cstheme="minorHAnsi"/>
          <w:sz w:val="22"/>
          <w:szCs w:val="22"/>
        </w:rPr>
        <w:t>rendezvény volt, ahol a megyei Közgyűlés elnökétől a Határőrségig mindenki részt vett az ünnepségeken. Ez most egy kicsit háttérbe szorult. Igaz, hogy a Szent László nap nyár közepén van, tehát ilyen problémát finanszírozási, tervezési problémát nem okoz.</w:t>
      </w:r>
      <w:r w:rsidR="00CE684D">
        <w:rPr>
          <w:rFonts w:asciiTheme="minorHAnsi" w:hAnsiTheme="minorHAnsi" w:cstheme="minorHAnsi"/>
          <w:sz w:val="22"/>
          <w:szCs w:val="22"/>
        </w:rPr>
        <w:t xml:space="preserve"> Úgy, mint a Herényi Virágút, ami április végén van. Ha figyelembe vesszük ezt</w:t>
      </w:r>
      <w:r w:rsidR="00E701BB">
        <w:rPr>
          <w:rFonts w:asciiTheme="minorHAnsi" w:hAnsiTheme="minorHAnsi" w:cstheme="minorHAnsi"/>
          <w:sz w:val="22"/>
          <w:szCs w:val="22"/>
        </w:rPr>
        <w:t xml:space="preserve">, tulajdonképpen egy hónap </w:t>
      </w:r>
      <w:r w:rsidR="00401F1D">
        <w:rPr>
          <w:rFonts w:asciiTheme="minorHAnsi" w:hAnsiTheme="minorHAnsi" w:cstheme="minorHAnsi"/>
          <w:sz w:val="22"/>
          <w:szCs w:val="22"/>
        </w:rPr>
        <w:t>az,</w:t>
      </w:r>
      <w:r w:rsidR="00E701BB">
        <w:rPr>
          <w:rFonts w:asciiTheme="minorHAnsi" w:hAnsiTheme="minorHAnsi" w:cstheme="minorHAnsi"/>
          <w:sz w:val="22"/>
          <w:szCs w:val="22"/>
        </w:rPr>
        <w:t xml:space="preserve"> ami alatt a nagyságrendjéről, a rendezvényekről, a finanszírozásról kell gondoskodni és ez el tudom képzelni, hogy mekkora problémát jelent az Egyesületnek.</w:t>
      </w:r>
      <w:r w:rsidR="00401F1D">
        <w:rPr>
          <w:rFonts w:asciiTheme="minorHAnsi" w:hAnsiTheme="minorHAnsi" w:cstheme="minorHAnsi"/>
          <w:sz w:val="22"/>
          <w:szCs w:val="22"/>
        </w:rPr>
        <w:t xml:space="preserve"> A TIT részéről esetleg?</w:t>
      </w:r>
    </w:p>
    <w:p w14:paraId="39B3B6CA" w14:textId="77777777" w:rsidR="00401F1D" w:rsidRDefault="00401F1D" w:rsidP="00C427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2DB837" w14:textId="1B064F64" w:rsidR="00401F1D" w:rsidRDefault="00401F1D" w:rsidP="00C42775">
      <w:pPr>
        <w:jc w:val="both"/>
        <w:rPr>
          <w:rFonts w:asciiTheme="minorHAnsi" w:hAnsiTheme="minorHAnsi" w:cstheme="minorHAnsi"/>
          <w:sz w:val="22"/>
          <w:szCs w:val="22"/>
        </w:rPr>
      </w:pPr>
      <w:r w:rsidRPr="00401F1D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Bakó Béla, a Vas Megyei Tudományos Ismeretterjesztő Egyesület (TIT) elnöke:</w:t>
      </w:r>
      <w:r w:rsidRPr="00EA35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Tisztelt Elnök úr! Tisztelt Bizottság! Köszönöm, mi átbeszéltük a megállapodást, ezzel egyetértünk, úgyhogy nem kívánok kiegészítéssel élni.</w:t>
      </w:r>
    </w:p>
    <w:p w14:paraId="3AC1D781" w14:textId="77777777" w:rsidR="009A4273" w:rsidRPr="00401F1D" w:rsidRDefault="009A4273" w:rsidP="00C427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848822" w14:textId="025DFDA3" w:rsidR="00965750" w:rsidRDefault="009A4273" w:rsidP="00C42775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Köszönjük, hogy a TIT képviselteti magát ezen a szakmai bizottsági ülésen</w:t>
      </w:r>
      <w:r w:rsidR="00F56F8E">
        <w:rPr>
          <w:rFonts w:asciiTheme="minorHAnsi" w:hAnsiTheme="minorHAnsi" w:cstheme="minorHAnsi"/>
          <w:sz w:val="22"/>
          <w:szCs w:val="22"/>
        </w:rPr>
        <w:t>. Meghatározó szereplője szerintem a helyi tudományos életnek, és a tagjai tényleg a közösség kiemelkedő képviselői. Megtisztelnek azzal, hogy eljöttek a bizottsági ülésre. Azt gondolom, hogy ez egy hosszú barátság és együttműködés kezdete lehet</w:t>
      </w:r>
      <w:r w:rsidR="00D87D31">
        <w:rPr>
          <w:rFonts w:asciiTheme="minorHAnsi" w:hAnsiTheme="minorHAnsi" w:cstheme="minorHAnsi"/>
          <w:sz w:val="22"/>
          <w:szCs w:val="22"/>
        </w:rPr>
        <w:t xml:space="preserve"> a bizottságunk és TIT között.</w:t>
      </w:r>
      <w:r w:rsidR="004A7ABB">
        <w:rPr>
          <w:rFonts w:asciiTheme="minorHAnsi" w:hAnsiTheme="minorHAnsi" w:cstheme="minorHAnsi"/>
          <w:sz w:val="22"/>
          <w:szCs w:val="22"/>
        </w:rPr>
        <w:t xml:space="preserve"> </w:t>
      </w:r>
      <w:r w:rsidR="00485C72">
        <w:rPr>
          <w:rFonts w:asciiTheme="minorHAnsi" w:hAnsiTheme="minorHAnsi" w:cstheme="minorHAnsi"/>
          <w:sz w:val="22"/>
          <w:szCs w:val="22"/>
        </w:rPr>
        <w:t xml:space="preserve">Azt javaslom, hogy támogassuk az előterjesztést. Amit elnök úr elmondott én bizottsági álláspontként fogom képviselni, </w:t>
      </w:r>
      <w:r w:rsidR="00EA3557">
        <w:rPr>
          <w:rFonts w:asciiTheme="minorHAnsi" w:hAnsiTheme="minorHAnsi" w:cstheme="minorHAnsi"/>
          <w:sz w:val="22"/>
          <w:szCs w:val="22"/>
        </w:rPr>
        <w:t>ha</w:t>
      </w:r>
      <w:r w:rsidR="00485C72">
        <w:rPr>
          <w:rFonts w:asciiTheme="minorHAnsi" w:hAnsiTheme="minorHAnsi" w:cstheme="minorHAnsi"/>
          <w:sz w:val="22"/>
          <w:szCs w:val="22"/>
        </w:rPr>
        <w:t xml:space="preserve"> a bizottság egyetért vele. Ugye ezt a költségvetés tárgyalásakor, illetve az előkészítés során vegye figyelembe a költségvetés készítője. Egyetértetek ezzel a kiegészítéssel? Kérem jelezzétek, hogy nyugodt lelkiismerettel tudjam képviselni a bizottság álláspontját. Tehát ennyiben képviselni fogjuk a Virágút érdekét és nem a Herényiek érdekét, tehát egyértelmű, hogy ez a város érdeke is. Említettem, hogy egy határozatunk van, illetve kilenc civil szervezetünk. Kérdezem, hogy ki az, aki támogatja az előterjesztést? Kézfelemeléssel jelezze. Egyhangúlag támogatjuk.</w:t>
      </w:r>
    </w:p>
    <w:p w14:paraId="63A1ADBB" w14:textId="77777777" w:rsidR="0023448C" w:rsidRPr="009A4273" w:rsidRDefault="0023448C" w:rsidP="00C427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253E8D" w14:textId="21830A9B" w:rsidR="00C42775" w:rsidRPr="0025242F" w:rsidRDefault="00C42775" w:rsidP="00C4277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 w:rsidR="005850BA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22DD7380" w14:textId="5528AFF6" w:rsidR="00C42775" w:rsidRDefault="00C42775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5850BA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</w:t>
      </w:r>
      <w:r>
        <w:rPr>
          <w:rFonts w:asciiTheme="minorHAnsi" w:hAnsiTheme="minorHAnsi" w:cstheme="minorHAnsi"/>
          <w:i/>
          <w:iCs/>
          <w:sz w:val="22"/>
          <w:szCs w:val="22"/>
        </w:rPr>
        <w:t>javaslatot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kat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2B517953" w14:textId="77777777" w:rsidR="005850BA" w:rsidRDefault="005850BA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974630C" w14:textId="77777777" w:rsidR="005850BA" w:rsidRPr="005850BA" w:rsidRDefault="005850BA" w:rsidP="005850BA">
      <w:pPr>
        <w:tabs>
          <w:tab w:val="left" w:pos="2127"/>
        </w:tabs>
        <w:ind w:left="705" w:hanging="705"/>
        <w:jc w:val="center"/>
        <w:outlineLvl w:val="1"/>
        <w:rPr>
          <w:rFonts w:ascii="Calibri" w:hAnsi="Calibri" w:cs="Calibri"/>
          <w:b/>
          <w:bCs w:val="0"/>
          <w:sz w:val="22"/>
          <w:szCs w:val="22"/>
          <w:u w:val="single"/>
        </w:rPr>
      </w:pPr>
      <w:r w:rsidRPr="005850BA">
        <w:rPr>
          <w:rFonts w:ascii="Calibri" w:hAnsi="Calibri" w:cs="Calibri"/>
          <w:b/>
          <w:bCs w:val="0"/>
          <w:sz w:val="22"/>
          <w:szCs w:val="22"/>
          <w:u w:val="single"/>
        </w:rPr>
        <w:t>137/2025. (XII.10.) SZÖNT. sz. határozat</w:t>
      </w:r>
    </w:p>
    <w:p w14:paraId="7108981A" w14:textId="77777777" w:rsidR="005850BA" w:rsidRPr="005850BA" w:rsidRDefault="005850BA" w:rsidP="005850BA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</w:p>
    <w:p w14:paraId="71C007FE" w14:textId="77777777" w:rsidR="005850BA" w:rsidRPr="005850BA" w:rsidRDefault="005850BA" w:rsidP="005850BA">
      <w:pPr>
        <w:numPr>
          <w:ilvl w:val="0"/>
          <w:numId w:val="33"/>
        </w:numPr>
        <w:tabs>
          <w:tab w:val="left" w:pos="2127"/>
        </w:tabs>
        <w:ind w:hanging="720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5850BA">
        <w:rPr>
          <w:rFonts w:ascii="Calibri" w:hAnsi="Calibri" w:cs="Calibri"/>
          <w:bCs w:val="0"/>
          <w:sz w:val="22"/>
          <w:szCs w:val="22"/>
        </w:rPr>
        <w:t>Szombathely Megyei Jogú Város Szellemi Örökség, Nemzetiségi és Térségi Kapcsolatok Szakmai Bizottsága „Javaslat közművelődési és feladat-ellátási megállapodások megkötésére” című előterjesztést megtárgyalta, és javasolja a Közgyűlésnek, hogy az Önkormányzat az alábbi civil szervezetekkel az előterjesztés 1-4. számú mellékletei szerinti tartalommal, 2026. január 1. – 2030. december 31. közötti időszakra, tárgyévi költségvetéseiben meghatározott összegben kössön közművelődési megállapodást:</w:t>
      </w:r>
    </w:p>
    <w:p w14:paraId="6EFF8080" w14:textId="77777777" w:rsidR="005850BA" w:rsidRPr="005850BA" w:rsidRDefault="005850BA" w:rsidP="005850BA">
      <w:pPr>
        <w:numPr>
          <w:ilvl w:val="1"/>
          <w:numId w:val="33"/>
        </w:numPr>
        <w:tabs>
          <w:tab w:val="left" w:pos="2127"/>
        </w:tabs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5850BA">
        <w:rPr>
          <w:rFonts w:ascii="Calibri" w:hAnsi="Calibri" w:cs="Calibri"/>
          <w:bCs w:val="0"/>
          <w:sz w:val="22"/>
          <w:szCs w:val="22"/>
        </w:rPr>
        <w:t>Gyöngyöshermán–Szentkirályi Polgári Kör;</w:t>
      </w:r>
    </w:p>
    <w:p w14:paraId="5AF197A0" w14:textId="77777777" w:rsidR="005850BA" w:rsidRPr="005850BA" w:rsidRDefault="005850BA" w:rsidP="005850BA">
      <w:pPr>
        <w:numPr>
          <w:ilvl w:val="1"/>
          <w:numId w:val="33"/>
        </w:numPr>
        <w:tabs>
          <w:tab w:val="left" w:pos="2127"/>
        </w:tabs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5850BA">
        <w:rPr>
          <w:rFonts w:ascii="Calibri" w:hAnsi="Calibri" w:cs="Calibri"/>
          <w:bCs w:val="0"/>
          <w:sz w:val="22"/>
          <w:szCs w:val="22"/>
        </w:rPr>
        <w:t>Herényi Kulturális és Sportegyesület;</w:t>
      </w:r>
    </w:p>
    <w:p w14:paraId="0152A8F9" w14:textId="77777777" w:rsidR="005850BA" w:rsidRPr="005850BA" w:rsidRDefault="005850BA" w:rsidP="005850BA">
      <w:pPr>
        <w:numPr>
          <w:ilvl w:val="1"/>
          <w:numId w:val="33"/>
        </w:numPr>
        <w:tabs>
          <w:tab w:val="left" w:pos="2127"/>
        </w:tabs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5850BA">
        <w:rPr>
          <w:rFonts w:ascii="Calibri" w:hAnsi="Calibri" w:cs="Calibri"/>
          <w:bCs w:val="0"/>
          <w:sz w:val="22"/>
          <w:szCs w:val="22"/>
        </w:rPr>
        <w:t>Vas Megyei Tudományos Ismeretterjesztő Egyesület (TIT);</w:t>
      </w:r>
    </w:p>
    <w:p w14:paraId="5B2915BF" w14:textId="77777777" w:rsidR="005850BA" w:rsidRPr="005850BA" w:rsidRDefault="005850BA" w:rsidP="005850BA">
      <w:pPr>
        <w:numPr>
          <w:ilvl w:val="1"/>
          <w:numId w:val="33"/>
        </w:numPr>
        <w:tabs>
          <w:tab w:val="left" w:pos="2127"/>
        </w:tabs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proofErr w:type="spellStart"/>
      <w:r w:rsidRPr="005850BA">
        <w:rPr>
          <w:rFonts w:ascii="Calibri" w:hAnsi="Calibri" w:cs="Calibri"/>
          <w:bCs w:val="0"/>
          <w:sz w:val="22"/>
          <w:szCs w:val="22"/>
        </w:rPr>
        <w:t>Zanati</w:t>
      </w:r>
      <w:proofErr w:type="spellEnd"/>
      <w:r w:rsidRPr="005850BA">
        <w:rPr>
          <w:rFonts w:ascii="Calibri" w:hAnsi="Calibri" w:cs="Calibri"/>
          <w:bCs w:val="0"/>
          <w:sz w:val="22"/>
          <w:szCs w:val="22"/>
        </w:rPr>
        <w:t xml:space="preserve"> Kulturális Egyesület.</w:t>
      </w:r>
    </w:p>
    <w:p w14:paraId="5234308E" w14:textId="77777777" w:rsidR="005850BA" w:rsidRPr="005850BA" w:rsidRDefault="005850BA" w:rsidP="005850BA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</w:p>
    <w:p w14:paraId="373799AB" w14:textId="77777777" w:rsidR="005850BA" w:rsidRPr="005850BA" w:rsidRDefault="005850BA" w:rsidP="005850BA">
      <w:pPr>
        <w:numPr>
          <w:ilvl w:val="0"/>
          <w:numId w:val="33"/>
        </w:numPr>
        <w:tabs>
          <w:tab w:val="left" w:pos="2127"/>
        </w:tabs>
        <w:ind w:hanging="720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5850BA">
        <w:rPr>
          <w:rFonts w:ascii="Calibri" w:hAnsi="Calibri" w:cs="Calibri"/>
          <w:bCs w:val="0"/>
          <w:sz w:val="22"/>
          <w:szCs w:val="22"/>
        </w:rPr>
        <w:t>A Bizottság javasolja továbbá a Közgyűlésnek, hogy az alábbi civil szervezetekkel az előterjesztés 5-9. számú mellékletei szerinti tartalommal, 2026. január 1. – 2030. december 31. közötti időszakra, tárgyévi költségvetéseiben meghatározott összegben kössön feladat-ellátási megállapodást:</w:t>
      </w:r>
    </w:p>
    <w:p w14:paraId="6B0F060B" w14:textId="77777777" w:rsidR="005850BA" w:rsidRPr="005850BA" w:rsidRDefault="005850BA" w:rsidP="005850BA">
      <w:pPr>
        <w:numPr>
          <w:ilvl w:val="0"/>
          <w:numId w:val="34"/>
        </w:numPr>
        <w:tabs>
          <w:tab w:val="left" w:pos="2127"/>
        </w:tabs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5850BA">
        <w:rPr>
          <w:rFonts w:ascii="Calibri" w:hAnsi="Calibri" w:cs="Calibri"/>
          <w:bCs w:val="0"/>
          <w:sz w:val="22"/>
          <w:szCs w:val="22"/>
        </w:rPr>
        <w:t>Derkovits Városrészért Kulturális és Szociális Egyesület;</w:t>
      </w:r>
    </w:p>
    <w:p w14:paraId="3A67B46E" w14:textId="77777777" w:rsidR="005850BA" w:rsidRPr="005850BA" w:rsidRDefault="005850BA" w:rsidP="005850BA">
      <w:pPr>
        <w:numPr>
          <w:ilvl w:val="0"/>
          <w:numId w:val="34"/>
        </w:numPr>
        <w:tabs>
          <w:tab w:val="left" w:pos="2127"/>
        </w:tabs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5850BA">
        <w:rPr>
          <w:rFonts w:ascii="Calibri" w:hAnsi="Calibri" w:cs="Calibri"/>
          <w:bCs w:val="0"/>
          <w:sz w:val="22"/>
          <w:szCs w:val="22"/>
        </w:rPr>
        <w:t>Hátrányos Helyzetű Roma Fiatalokat Támogató Közhasznú Egyesület;</w:t>
      </w:r>
    </w:p>
    <w:p w14:paraId="3781B11C" w14:textId="77777777" w:rsidR="005850BA" w:rsidRPr="005850BA" w:rsidRDefault="005850BA" w:rsidP="005850BA">
      <w:pPr>
        <w:numPr>
          <w:ilvl w:val="0"/>
          <w:numId w:val="34"/>
        </w:numPr>
        <w:tabs>
          <w:tab w:val="left" w:pos="2127"/>
        </w:tabs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proofErr w:type="spellStart"/>
      <w:r w:rsidRPr="005850BA">
        <w:rPr>
          <w:rFonts w:ascii="Calibri" w:hAnsi="Calibri" w:cs="Calibri"/>
          <w:bCs w:val="0"/>
          <w:sz w:val="22"/>
          <w:szCs w:val="22"/>
        </w:rPr>
        <w:t>Joskar-Ola</w:t>
      </w:r>
      <w:proofErr w:type="spellEnd"/>
      <w:r w:rsidRPr="005850BA">
        <w:rPr>
          <w:rFonts w:ascii="Calibri" w:hAnsi="Calibri" w:cs="Calibri"/>
          <w:bCs w:val="0"/>
          <w:sz w:val="22"/>
          <w:szCs w:val="22"/>
        </w:rPr>
        <w:t xml:space="preserve"> Alapítvány;</w:t>
      </w:r>
    </w:p>
    <w:p w14:paraId="05744E26" w14:textId="77777777" w:rsidR="005850BA" w:rsidRPr="005850BA" w:rsidRDefault="005850BA" w:rsidP="005850BA">
      <w:pPr>
        <w:numPr>
          <w:ilvl w:val="0"/>
          <w:numId w:val="34"/>
        </w:numPr>
        <w:tabs>
          <w:tab w:val="left" w:pos="2127"/>
        </w:tabs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proofErr w:type="spellStart"/>
      <w:r w:rsidRPr="005850BA">
        <w:rPr>
          <w:rFonts w:ascii="Calibri" w:hAnsi="Calibri" w:cs="Calibri"/>
          <w:bCs w:val="0"/>
          <w:sz w:val="22"/>
          <w:szCs w:val="22"/>
        </w:rPr>
        <w:t>Olad</w:t>
      </w:r>
      <w:proofErr w:type="spellEnd"/>
      <w:r w:rsidRPr="005850BA">
        <w:rPr>
          <w:rFonts w:ascii="Calibri" w:hAnsi="Calibri" w:cs="Calibri"/>
          <w:bCs w:val="0"/>
          <w:sz w:val="22"/>
          <w:szCs w:val="22"/>
        </w:rPr>
        <w:t xml:space="preserve"> Városrészért Egyesület;</w:t>
      </w:r>
    </w:p>
    <w:p w14:paraId="59E6CC83" w14:textId="77777777" w:rsidR="005850BA" w:rsidRPr="005850BA" w:rsidRDefault="005850BA" w:rsidP="005850BA">
      <w:pPr>
        <w:numPr>
          <w:ilvl w:val="0"/>
          <w:numId w:val="34"/>
        </w:numPr>
        <w:tabs>
          <w:tab w:val="left" w:pos="2127"/>
        </w:tabs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5850BA">
        <w:rPr>
          <w:rFonts w:ascii="Calibri" w:hAnsi="Calibri" w:cs="Calibri"/>
          <w:bCs w:val="0"/>
          <w:sz w:val="22"/>
          <w:szCs w:val="22"/>
        </w:rPr>
        <w:lastRenderedPageBreak/>
        <w:t>Petőfi-Telepért Egyesület.</w:t>
      </w:r>
    </w:p>
    <w:p w14:paraId="0640AD16" w14:textId="77777777" w:rsidR="005850BA" w:rsidRPr="005850BA" w:rsidRDefault="005850BA" w:rsidP="005850BA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</w:p>
    <w:p w14:paraId="7A3CE341" w14:textId="77777777" w:rsidR="005850BA" w:rsidRPr="005850BA" w:rsidRDefault="005850BA" w:rsidP="005850BA">
      <w:pPr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5850BA">
        <w:rPr>
          <w:rFonts w:ascii="Calibri" w:hAnsi="Calibri" w:cs="Calibri"/>
          <w:b/>
          <w:bCs w:val="0"/>
          <w:sz w:val="22"/>
          <w:szCs w:val="22"/>
          <w:u w:val="single"/>
        </w:rPr>
        <w:t>Felelős:</w:t>
      </w:r>
      <w:r w:rsidRPr="005850BA">
        <w:rPr>
          <w:rFonts w:ascii="Calibri" w:hAnsi="Calibri" w:cs="Calibri"/>
          <w:b/>
          <w:bCs w:val="0"/>
          <w:sz w:val="22"/>
          <w:szCs w:val="22"/>
          <w:u w:val="single"/>
        </w:rPr>
        <w:tab/>
      </w:r>
      <w:r w:rsidRPr="005850BA">
        <w:rPr>
          <w:rFonts w:ascii="Calibri" w:hAnsi="Calibri" w:cs="Calibri"/>
          <w:bCs w:val="0"/>
          <w:sz w:val="22"/>
          <w:szCs w:val="22"/>
        </w:rPr>
        <w:tab/>
      </w:r>
      <w:r w:rsidRPr="005850BA">
        <w:rPr>
          <w:rFonts w:ascii="Calibri" w:hAnsi="Calibri" w:cs="Calibri"/>
          <w:bCs w:val="0"/>
          <w:sz w:val="22"/>
          <w:szCs w:val="22"/>
        </w:rPr>
        <w:tab/>
        <w:t>Dr. Danka Lajos, a Bizottság elnöke</w:t>
      </w:r>
    </w:p>
    <w:p w14:paraId="0CE732A5" w14:textId="77777777" w:rsidR="005850BA" w:rsidRPr="005850BA" w:rsidRDefault="005850BA" w:rsidP="005850BA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5850BA">
        <w:rPr>
          <w:rFonts w:ascii="Calibri" w:hAnsi="Calibri" w:cs="Calibri"/>
          <w:bCs w:val="0"/>
          <w:sz w:val="22"/>
          <w:szCs w:val="22"/>
        </w:rPr>
        <w:tab/>
      </w:r>
      <w:r w:rsidRPr="005850BA">
        <w:rPr>
          <w:rFonts w:ascii="Calibri" w:hAnsi="Calibri" w:cs="Calibri"/>
          <w:bCs w:val="0"/>
          <w:sz w:val="22"/>
          <w:szCs w:val="22"/>
        </w:rPr>
        <w:tab/>
        <w:t xml:space="preserve">Dr. </w:t>
      </w:r>
      <w:proofErr w:type="spellStart"/>
      <w:r w:rsidRPr="005850BA">
        <w:rPr>
          <w:rFonts w:ascii="Calibri" w:hAnsi="Calibri" w:cs="Calibri"/>
          <w:bCs w:val="0"/>
          <w:sz w:val="22"/>
          <w:szCs w:val="22"/>
        </w:rPr>
        <w:t>Nemény</w:t>
      </w:r>
      <w:proofErr w:type="spellEnd"/>
      <w:r w:rsidRPr="005850BA">
        <w:rPr>
          <w:rFonts w:ascii="Calibri" w:hAnsi="Calibri" w:cs="Calibri"/>
          <w:bCs w:val="0"/>
          <w:sz w:val="22"/>
          <w:szCs w:val="22"/>
        </w:rPr>
        <w:t xml:space="preserve"> András polgármester</w:t>
      </w:r>
    </w:p>
    <w:p w14:paraId="1C8EAB80" w14:textId="77777777" w:rsidR="005850BA" w:rsidRPr="005850BA" w:rsidRDefault="005850BA" w:rsidP="005850BA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5850BA">
        <w:rPr>
          <w:rFonts w:ascii="Calibri" w:hAnsi="Calibri" w:cs="Calibri"/>
          <w:bCs w:val="0"/>
          <w:sz w:val="22"/>
          <w:szCs w:val="22"/>
        </w:rPr>
        <w:tab/>
      </w:r>
      <w:r w:rsidRPr="005850BA">
        <w:rPr>
          <w:rFonts w:ascii="Calibri" w:hAnsi="Calibri" w:cs="Calibri"/>
          <w:bCs w:val="0"/>
          <w:sz w:val="22"/>
          <w:szCs w:val="22"/>
        </w:rPr>
        <w:tab/>
        <w:t>Horváth Soma alpolgármester</w:t>
      </w:r>
    </w:p>
    <w:p w14:paraId="285612E3" w14:textId="77777777" w:rsidR="005850BA" w:rsidRPr="005850BA" w:rsidRDefault="005850BA" w:rsidP="005850BA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5850BA">
        <w:rPr>
          <w:rFonts w:ascii="Calibri" w:hAnsi="Calibri" w:cs="Calibri"/>
          <w:bCs w:val="0"/>
          <w:sz w:val="22"/>
          <w:szCs w:val="22"/>
        </w:rPr>
        <w:tab/>
      </w:r>
      <w:r w:rsidRPr="005850BA">
        <w:rPr>
          <w:rFonts w:ascii="Calibri" w:hAnsi="Calibri" w:cs="Calibri"/>
          <w:bCs w:val="0"/>
          <w:sz w:val="22"/>
          <w:szCs w:val="22"/>
        </w:rPr>
        <w:tab/>
        <w:t>(A végrehajtás előkészítéséért:</w:t>
      </w:r>
    </w:p>
    <w:p w14:paraId="091F4996" w14:textId="77777777" w:rsidR="005850BA" w:rsidRPr="005850BA" w:rsidRDefault="005850BA" w:rsidP="005850BA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5850BA">
        <w:rPr>
          <w:rFonts w:ascii="Calibri" w:hAnsi="Calibri" w:cs="Calibri"/>
          <w:bCs w:val="0"/>
          <w:sz w:val="22"/>
          <w:szCs w:val="22"/>
        </w:rPr>
        <w:tab/>
      </w:r>
      <w:r w:rsidRPr="005850BA">
        <w:rPr>
          <w:rFonts w:ascii="Calibri" w:hAnsi="Calibri" w:cs="Calibri"/>
          <w:bCs w:val="0"/>
          <w:sz w:val="22"/>
          <w:szCs w:val="22"/>
        </w:rPr>
        <w:tab/>
        <w:t>Vinczéné Dr. Menyhárt Mária, az Egészségügyi és Közszolgálati Osztály vezetője</w:t>
      </w:r>
    </w:p>
    <w:p w14:paraId="1056BF09" w14:textId="77777777" w:rsidR="005850BA" w:rsidRPr="005850BA" w:rsidRDefault="005850BA" w:rsidP="005850BA">
      <w:pPr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5850BA">
        <w:rPr>
          <w:rFonts w:ascii="Calibri" w:hAnsi="Calibri" w:cs="Calibri"/>
          <w:bCs w:val="0"/>
          <w:sz w:val="22"/>
          <w:szCs w:val="22"/>
        </w:rPr>
        <w:tab/>
      </w:r>
      <w:r w:rsidRPr="005850BA">
        <w:rPr>
          <w:rFonts w:ascii="Calibri" w:hAnsi="Calibri" w:cs="Calibri"/>
          <w:bCs w:val="0"/>
          <w:sz w:val="22"/>
          <w:szCs w:val="22"/>
        </w:rPr>
        <w:tab/>
      </w:r>
      <w:r w:rsidRPr="005850BA">
        <w:rPr>
          <w:rFonts w:ascii="Calibri" w:hAnsi="Calibri" w:cs="Calibri"/>
          <w:bCs w:val="0"/>
          <w:sz w:val="22"/>
          <w:szCs w:val="22"/>
        </w:rPr>
        <w:tab/>
      </w:r>
      <w:proofErr w:type="spellStart"/>
      <w:r w:rsidRPr="005850BA">
        <w:rPr>
          <w:rFonts w:ascii="Calibri" w:hAnsi="Calibri" w:cs="Calibri"/>
          <w:bCs w:val="0"/>
          <w:sz w:val="22"/>
          <w:szCs w:val="22"/>
        </w:rPr>
        <w:t>Stéger</w:t>
      </w:r>
      <w:proofErr w:type="spellEnd"/>
      <w:r w:rsidRPr="005850BA">
        <w:rPr>
          <w:rFonts w:ascii="Calibri" w:hAnsi="Calibri" w:cs="Calibri"/>
          <w:bCs w:val="0"/>
          <w:sz w:val="22"/>
          <w:szCs w:val="22"/>
        </w:rPr>
        <w:t xml:space="preserve"> Gábor, a Közgazdasági és Adó Osztály vezetője)</w:t>
      </w:r>
    </w:p>
    <w:p w14:paraId="6AEB70F1" w14:textId="77777777" w:rsidR="005850BA" w:rsidRPr="005850BA" w:rsidRDefault="005850BA" w:rsidP="005850BA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5850BA">
        <w:rPr>
          <w:rFonts w:ascii="Calibri" w:hAnsi="Calibri" w:cs="Calibri"/>
          <w:bCs w:val="0"/>
          <w:sz w:val="22"/>
          <w:szCs w:val="22"/>
        </w:rPr>
        <w:tab/>
      </w:r>
    </w:p>
    <w:p w14:paraId="6558C1FD" w14:textId="77777777" w:rsidR="005850BA" w:rsidRPr="005850BA" w:rsidRDefault="005850BA" w:rsidP="005850BA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5850BA">
        <w:rPr>
          <w:rFonts w:ascii="Calibri" w:hAnsi="Calibri" w:cs="Calibri"/>
          <w:b/>
          <w:bCs w:val="0"/>
          <w:sz w:val="22"/>
          <w:szCs w:val="22"/>
          <w:u w:val="single"/>
        </w:rPr>
        <w:t>Határidő:</w:t>
      </w:r>
      <w:r w:rsidRPr="005850BA">
        <w:rPr>
          <w:rFonts w:ascii="Calibri" w:hAnsi="Calibri" w:cs="Calibri"/>
          <w:bCs w:val="0"/>
          <w:sz w:val="22"/>
          <w:szCs w:val="22"/>
        </w:rPr>
        <w:tab/>
        <w:t xml:space="preserve"> 2025. december 11.</w:t>
      </w:r>
    </w:p>
    <w:p w14:paraId="24A4CBE5" w14:textId="77777777" w:rsidR="00C42775" w:rsidRDefault="00C42775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EE1A1E5" w14:textId="77777777" w:rsidR="00756444" w:rsidRDefault="00A56217" w:rsidP="00A56217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 w:rsidR="00756444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 w:rsidR="00756444">
        <w:rPr>
          <w:rFonts w:asciiTheme="minorHAnsi" w:hAnsiTheme="minorHAnsi" w:cstheme="minorHAnsi"/>
          <w:sz w:val="22"/>
          <w:szCs w:val="22"/>
        </w:rPr>
        <w:t>Megadom a szót Nagyné Dr. Gats Andrea osztályvezető asszonynak.</w:t>
      </w:r>
    </w:p>
    <w:p w14:paraId="7D32711A" w14:textId="77777777" w:rsidR="00756444" w:rsidRDefault="00756444" w:rsidP="00A562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BCCCF" w14:textId="5D32B501" w:rsidR="00756444" w:rsidRDefault="00756444" w:rsidP="00A56217">
      <w:pPr>
        <w:jc w:val="both"/>
        <w:rPr>
          <w:rFonts w:asciiTheme="minorHAnsi" w:hAnsiTheme="minorHAnsi" w:cstheme="minorHAnsi"/>
          <w:sz w:val="22"/>
          <w:szCs w:val="22"/>
        </w:rPr>
      </w:pPr>
      <w:r w:rsidRPr="00756444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Nagyné Dr. Gats Andrea, a Jogi és Képviselői Osztály vezetője: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Ha megengedi Elnök úr csak egy szót hadd mondjak. A Városfejlesztési Osztály vezetőjével közben felvettem a kapcsolatot. Elnézést kér a Tisztelt Bizottságtól ő is és a helyettese is időpontra összehívott megbeszélésen voltak. Egyébként el szoktak mindig jönni a bizottsági ülésre, ez most sajnos így alakult. Elnézést kérnek érte. </w:t>
      </w:r>
    </w:p>
    <w:p w14:paraId="2E7DF2DA" w14:textId="77777777" w:rsidR="00756444" w:rsidRDefault="00756444" w:rsidP="00A562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69C35F" w14:textId="411F1FEF" w:rsidR="00756444" w:rsidRDefault="00756444" w:rsidP="00A56217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Nekem viszont az lenne a kérésem, hogy egy egyeztetés kellene ebben a kérdésben nekem.</w:t>
      </w:r>
    </w:p>
    <w:p w14:paraId="28631104" w14:textId="77777777" w:rsidR="00756444" w:rsidRDefault="00756444" w:rsidP="00A562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95973A" w14:textId="775D95FC" w:rsidR="00756444" w:rsidRPr="00756444" w:rsidRDefault="00756444" w:rsidP="00A56217">
      <w:pPr>
        <w:jc w:val="both"/>
        <w:rPr>
          <w:rFonts w:asciiTheme="minorHAnsi" w:hAnsiTheme="minorHAnsi" w:cstheme="minorHAnsi"/>
          <w:sz w:val="22"/>
          <w:szCs w:val="22"/>
        </w:rPr>
      </w:pPr>
      <w:r w:rsidRPr="00756444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Nagyné Dr. Gats Andrea, a Jogi és Képviselői Osztály vezetője: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Szerintem ennek semmi akadálya.</w:t>
      </w:r>
    </w:p>
    <w:p w14:paraId="75345C7F" w14:textId="77777777" w:rsidR="00756444" w:rsidRDefault="00756444" w:rsidP="00A562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3D314B" w14:textId="710D2C7E" w:rsidR="00A56217" w:rsidRPr="00A56217" w:rsidRDefault="00756444" w:rsidP="00A56217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Köszönöm szépen. </w:t>
      </w:r>
      <w:r w:rsidR="00A56217">
        <w:rPr>
          <w:rFonts w:asciiTheme="minorHAnsi" w:hAnsiTheme="minorHAnsi" w:cstheme="minorHAnsi"/>
          <w:sz w:val="22"/>
          <w:szCs w:val="22"/>
        </w:rPr>
        <w:t>Következik a 11. sz. napirendi pontunk tárgyalása.</w:t>
      </w:r>
    </w:p>
    <w:p w14:paraId="7DC9C88D" w14:textId="77777777" w:rsidR="00A56217" w:rsidRDefault="00A56217" w:rsidP="00A5621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2CA7784B" w14:textId="77777777" w:rsidR="00A56217" w:rsidRPr="00A56217" w:rsidRDefault="00A56217" w:rsidP="00A56217">
      <w:pPr>
        <w:ind w:left="705" w:hanging="705"/>
        <w:jc w:val="both"/>
        <w:rPr>
          <w:rFonts w:ascii="Calibri" w:hAnsi="Calibri" w:cs="Calibri"/>
          <w:b/>
          <w:sz w:val="22"/>
          <w:szCs w:val="22"/>
        </w:rPr>
      </w:pPr>
      <w:r w:rsidRPr="00A56217">
        <w:rPr>
          <w:rFonts w:ascii="Calibri" w:hAnsi="Calibri" w:cs="Calibri"/>
          <w:b/>
          <w:sz w:val="22"/>
          <w:szCs w:val="22"/>
        </w:rPr>
        <w:t>11./</w:t>
      </w:r>
      <w:r w:rsidRPr="00A56217">
        <w:rPr>
          <w:rFonts w:ascii="Calibri" w:hAnsi="Calibri" w:cs="Calibri"/>
          <w:b/>
          <w:sz w:val="22"/>
          <w:szCs w:val="22"/>
        </w:rPr>
        <w:tab/>
        <w:t xml:space="preserve">Beszámoló Szombathely Megyei Jogú Város Önkormányzata 2025. évi testvérvárosi kapcsolatainak működéséről és eredményességéről </w:t>
      </w:r>
      <w:r w:rsidRPr="00A56217">
        <w:rPr>
          <w:rFonts w:ascii="Calibri" w:hAnsi="Calibri" w:cs="Calibri"/>
          <w:bCs w:val="0"/>
          <w:sz w:val="22"/>
          <w:szCs w:val="22"/>
        </w:rPr>
        <w:t>/S</w:t>
      </w:r>
      <w:r w:rsidRPr="00A56217">
        <w:rPr>
          <w:rFonts w:ascii="Calibri" w:hAnsi="Calibri" w:cs="Calibri"/>
          <w:bCs w:val="0"/>
          <w:i/>
          <w:iCs/>
          <w:sz w:val="22"/>
          <w:szCs w:val="22"/>
        </w:rPr>
        <w:t>AJÁT</w:t>
      </w:r>
      <w:r w:rsidRPr="00A56217">
        <w:rPr>
          <w:rFonts w:ascii="Calibri" w:hAnsi="Calibri" w:cs="Calibri"/>
          <w:bCs w:val="0"/>
          <w:sz w:val="22"/>
          <w:szCs w:val="22"/>
        </w:rPr>
        <w:t>/</w:t>
      </w:r>
    </w:p>
    <w:p w14:paraId="7A1ABC61" w14:textId="77777777" w:rsidR="00A56217" w:rsidRDefault="00A56217" w:rsidP="00A5621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5D22AE2A" w14:textId="489B4394" w:rsidR="00A56217" w:rsidRDefault="00A56217" w:rsidP="00A56217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Köszöntjük az osztály képviseletében. Kérdezem a bizottság tagjait, hogy van-e észrevételük az előterjesztéshez. Ha nincs, akkor nekem egy megjegyzésem van. Amióta én képviselő vagyok azóta szorgalmazom, hogy kiemelten kezeljük a magyar kisebbségeknek helyszínt adó testvérvárosokat. Tehát kiemeltenként kellene kezelni ezeket a testvérvárosi kapcsolatokat, én nem érzékeltem sem az anyagban, sem a kapcsolatokban, hogy ez bármilyen szinten is hangsúlyt kapott volna. Mivel Ön képviseli nemzetiközi kapcsolatokat</w:t>
      </w:r>
      <w:r w:rsidR="008A7E29">
        <w:rPr>
          <w:rFonts w:asciiTheme="minorHAnsi" w:hAnsiTheme="minorHAnsi" w:cstheme="minorHAnsi"/>
          <w:sz w:val="22"/>
          <w:szCs w:val="22"/>
        </w:rPr>
        <w:t>, az a kérdésem, hogy van-e lehetőségünk arra, hogy ezek fokozott figyelmet kapjanak a város részéről?</w:t>
      </w:r>
    </w:p>
    <w:p w14:paraId="491DF3CA" w14:textId="77777777" w:rsidR="008A7E29" w:rsidRDefault="008A7E29" w:rsidP="00A562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18C9CA" w14:textId="2C8F7D33" w:rsidR="008A7E29" w:rsidRDefault="008A7E29" w:rsidP="00A56217">
      <w:pPr>
        <w:jc w:val="both"/>
        <w:rPr>
          <w:rFonts w:asciiTheme="minorHAnsi" w:hAnsiTheme="minorHAnsi" w:cstheme="minorHAnsi"/>
          <w:sz w:val="22"/>
          <w:szCs w:val="22"/>
        </w:rPr>
      </w:pPr>
      <w:r w:rsidRPr="008A7E29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Németh Adrienn, nemzetközi ügyintéző:</w:t>
      </w:r>
      <w:r w:rsidRPr="00E561B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Tisztel</w:t>
      </w:r>
      <w:r w:rsidR="00E561B8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 Elnök úr! Tisztelt Bizottság! Én ez</w:t>
      </w:r>
      <w:r w:rsidR="00B84737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 a kérést fogom továbbítani a városvezetés felé. Bizonyára van lehetőség erre, úgyhogy én ezt továbbítom is. Reméljük, hogy meg is történik. Egyébként több rendezvényre hívtuk már</w:t>
      </w:r>
      <w:r w:rsidR="00B84737">
        <w:rPr>
          <w:rFonts w:asciiTheme="minorHAnsi" w:hAnsiTheme="minorHAnsi" w:cstheme="minorHAnsi"/>
          <w:sz w:val="22"/>
          <w:szCs w:val="22"/>
        </w:rPr>
        <w:t xml:space="preserve"> őket</w:t>
      </w:r>
      <w:r>
        <w:rPr>
          <w:rFonts w:asciiTheme="minorHAnsi" w:hAnsiTheme="minorHAnsi" w:cstheme="minorHAnsi"/>
          <w:sz w:val="22"/>
          <w:szCs w:val="22"/>
        </w:rPr>
        <w:t xml:space="preserve">, főként itt Vajdahunyadra gondolok. Nem volt jellemző, hogy az utóbbi időszakban részt vettek volna rendezvényünkön, illetve ők sem hívtak minket az ő rendezvényeikre, úgyhogy ezért nem valósult meg találkozó. </w:t>
      </w:r>
    </w:p>
    <w:p w14:paraId="7AA07D36" w14:textId="77777777" w:rsidR="008A7E29" w:rsidRDefault="008A7E29" w:rsidP="00A562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0ED8A7" w14:textId="1D816D91" w:rsidR="008A7E29" w:rsidRPr="008D421D" w:rsidRDefault="008D421D" w:rsidP="00A56217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Köszönöm szépen a tájékoztatást. Furcsa számomra, mert engem meg megkerestek ezzel kapcsolatban, hogy Vajdahunyadon az Önkormányzatban úgy tudom, hogy két magyar képviselő is van. Hiányolták a szorosabb kapcsolatot, de akkor ezt tisztázni fogjuk. Tudom, hogy a kisebbség helyzete Vajdahunyadon egyre rosszabb lesz. Nem akarom ledegradálni azt</w:t>
      </w:r>
      <w:r w:rsidR="00B8473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amilyen kapcsolatok ott vannak, de információim alapján a kisebbség helyzete nem javult az elmúlt időszakban. Vállaljunk már annyi szerepet, ha már van egy testvérvárosunk, akkor támogatjuk az ottani magyar kisebbséget. Köszönöm szépen. Kérdezem a bizottság tagjait, hogy van-e hozzászólás. Nincs. Ebben az esetben egy határozati javaslatunk van. </w:t>
      </w:r>
      <w:r w:rsidR="00AC2DE0">
        <w:rPr>
          <w:rFonts w:asciiTheme="minorHAnsi" w:hAnsiTheme="minorHAnsi" w:cstheme="minorHAnsi"/>
          <w:sz w:val="22"/>
          <w:szCs w:val="22"/>
        </w:rPr>
        <w:t>Támogatják-e a bizottság tagjai az előterjesztést? Kérem kézfelemeléssel jelezzék. Egyhangúlag támogatjuk.</w:t>
      </w:r>
    </w:p>
    <w:p w14:paraId="674FE3A0" w14:textId="77777777" w:rsidR="00A56217" w:rsidRDefault="00A56217" w:rsidP="00A5621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612ED439" w14:textId="77777777" w:rsidR="00C42775" w:rsidRPr="0025242F" w:rsidRDefault="00C42775" w:rsidP="00C4277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5C908C36" w14:textId="77777777" w:rsidR="00C42775" w:rsidRDefault="00C42775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6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</w:t>
      </w:r>
      <w:r>
        <w:rPr>
          <w:rFonts w:asciiTheme="minorHAnsi" w:hAnsiTheme="minorHAnsi" w:cstheme="minorHAnsi"/>
          <w:i/>
          <w:iCs/>
          <w:sz w:val="22"/>
          <w:szCs w:val="22"/>
        </w:rPr>
        <w:t>javaslatot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kat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04B255DC" w14:textId="77777777" w:rsidR="00A56217" w:rsidRDefault="00A56217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C272AB4" w14:textId="77777777" w:rsidR="00A56217" w:rsidRPr="00A56217" w:rsidRDefault="00A56217" w:rsidP="00A56217">
      <w:pPr>
        <w:jc w:val="center"/>
        <w:rPr>
          <w:rFonts w:ascii="Calibri" w:hAnsi="Calibri" w:cs="Calibri"/>
          <w:b/>
          <w:bCs w:val="0"/>
          <w:sz w:val="22"/>
          <w:szCs w:val="22"/>
        </w:rPr>
      </w:pPr>
      <w:r w:rsidRPr="00A56217">
        <w:rPr>
          <w:rFonts w:ascii="Calibri" w:hAnsi="Calibri" w:cs="Calibri"/>
          <w:b/>
          <w:sz w:val="22"/>
          <w:szCs w:val="22"/>
          <w:u w:val="single"/>
        </w:rPr>
        <w:t>138</w:t>
      </w:r>
      <w:r w:rsidRPr="00A56217">
        <w:rPr>
          <w:rFonts w:ascii="Calibri" w:hAnsi="Calibri" w:cs="Calibri"/>
          <w:b/>
          <w:bCs w:val="0"/>
          <w:sz w:val="22"/>
          <w:szCs w:val="22"/>
          <w:u w:val="single"/>
        </w:rPr>
        <w:t>/2025. (XII. 10.) SZÖNT. sz. határozat</w:t>
      </w:r>
    </w:p>
    <w:p w14:paraId="759DFB74" w14:textId="77777777" w:rsidR="00A56217" w:rsidRPr="00A56217" w:rsidRDefault="00A56217" w:rsidP="00A56217">
      <w:pPr>
        <w:jc w:val="both"/>
        <w:rPr>
          <w:rFonts w:ascii="Calibri" w:hAnsi="Calibri" w:cs="Calibri"/>
          <w:b/>
          <w:sz w:val="22"/>
          <w:szCs w:val="22"/>
        </w:rPr>
      </w:pPr>
    </w:p>
    <w:p w14:paraId="48C47698" w14:textId="77777777" w:rsidR="00A56217" w:rsidRPr="00A56217" w:rsidRDefault="00A56217" w:rsidP="00A56217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A56217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 a Szombathely Megyei Jogú Város Önkormányzata 2025. évi testvérvárosi kapcsolatainak működéséről, eredményességéről szóló beszámolót megtárgyalta, és a Szombathely Megyei Jogú Város Önkormányzatának Szervezeti és Működési Szabályzatáról szóló 16/2024. (X.10.) önkormányzati rendelet 68. § 6. pontja alapján egyetért a beszámoló tartalmával.</w:t>
      </w:r>
    </w:p>
    <w:p w14:paraId="34067CF6" w14:textId="77777777" w:rsidR="00A56217" w:rsidRPr="00A56217" w:rsidRDefault="00A56217" w:rsidP="00A56217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77F4B7BD" w14:textId="77777777" w:rsidR="00A56217" w:rsidRPr="00A56217" w:rsidRDefault="00A56217" w:rsidP="00A56217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A56217">
        <w:rPr>
          <w:rFonts w:ascii="Calibri" w:hAnsi="Calibri" w:cs="Calibri"/>
          <w:bCs w:val="0"/>
          <w:sz w:val="22"/>
          <w:szCs w:val="22"/>
          <w:u w:val="single"/>
        </w:rPr>
        <w:t>Felelős:</w:t>
      </w:r>
      <w:r w:rsidRPr="00A56217">
        <w:rPr>
          <w:rFonts w:ascii="Calibri" w:hAnsi="Calibri" w:cs="Calibri"/>
          <w:bCs w:val="0"/>
          <w:sz w:val="22"/>
          <w:szCs w:val="22"/>
        </w:rPr>
        <w:tab/>
      </w:r>
      <w:r w:rsidRPr="00A56217">
        <w:rPr>
          <w:rFonts w:ascii="Calibri" w:hAnsi="Calibri" w:cs="Calibri"/>
          <w:bCs w:val="0"/>
          <w:sz w:val="22"/>
          <w:szCs w:val="22"/>
        </w:rPr>
        <w:tab/>
        <w:t xml:space="preserve">Dr. </w:t>
      </w:r>
      <w:proofErr w:type="spellStart"/>
      <w:r w:rsidRPr="00A56217">
        <w:rPr>
          <w:rFonts w:ascii="Calibri" w:hAnsi="Calibri" w:cs="Calibri"/>
          <w:bCs w:val="0"/>
          <w:sz w:val="22"/>
          <w:szCs w:val="22"/>
        </w:rPr>
        <w:t>Nemény</w:t>
      </w:r>
      <w:proofErr w:type="spellEnd"/>
      <w:r w:rsidRPr="00A56217">
        <w:rPr>
          <w:rFonts w:ascii="Calibri" w:hAnsi="Calibri" w:cs="Calibri"/>
          <w:bCs w:val="0"/>
          <w:sz w:val="22"/>
          <w:szCs w:val="22"/>
        </w:rPr>
        <w:t xml:space="preserve"> András, polgármester</w:t>
      </w:r>
    </w:p>
    <w:p w14:paraId="0239CDB7" w14:textId="77777777" w:rsidR="00A56217" w:rsidRPr="00A56217" w:rsidRDefault="00A56217" w:rsidP="00A56217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7E95A949" w14:textId="77777777" w:rsidR="00A56217" w:rsidRDefault="00A56217" w:rsidP="00A56217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A56217">
        <w:rPr>
          <w:rFonts w:ascii="Calibri" w:hAnsi="Calibri" w:cs="Calibri"/>
          <w:bCs w:val="0"/>
          <w:sz w:val="22"/>
          <w:szCs w:val="22"/>
          <w:u w:val="single"/>
        </w:rPr>
        <w:t>Határidő:</w:t>
      </w:r>
      <w:r w:rsidRPr="00A56217">
        <w:rPr>
          <w:rFonts w:ascii="Calibri" w:hAnsi="Calibri" w:cs="Calibri"/>
          <w:bCs w:val="0"/>
          <w:sz w:val="22"/>
          <w:szCs w:val="22"/>
        </w:rPr>
        <w:tab/>
        <w:t>azonnal</w:t>
      </w:r>
    </w:p>
    <w:p w14:paraId="2ED217EE" w14:textId="77777777" w:rsidR="003E46BA" w:rsidRPr="00A56217" w:rsidRDefault="003E46BA" w:rsidP="00A56217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305FD6F9" w14:textId="004F87B8" w:rsidR="00C42775" w:rsidRPr="007B20C1" w:rsidRDefault="00F859BB" w:rsidP="00C427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 w:rsidR="007B20C1" w:rsidRPr="00B84737">
        <w:rPr>
          <w:rFonts w:asciiTheme="minorHAnsi" w:hAnsiTheme="minorHAnsi" w:cstheme="minorHAnsi"/>
          <w:sz w:val="22"/>
          <w:szCs w:val="22"/>
        </w:rPr>
        <w:t xml:space="preserve"> </w:t>
      </w:r>
      <w:r w:rsidR="007B20C1">
        <w:rPr>
          <w:rFonts w:asciiTheme="minorHAnsi" w:hAnsiTheme="minorHAnsi" w:cstheme="minorHAnsi"/>
          <w:sz w:val="22"/>
          <w:szCs w:val="22"/>
        </w:rPr>
        <w:t>Köszönöm szépen. 11:56 perckor az ülést berekesztem. Köszönöm szépen az aktív munkát, részvételt. Áldott Békés Karácsonyi Ünnepeket és Boldog Új Évet kívánok mindenkinek.</w:t>
      </w:r>
    </w:p>
    <w:p w14:paraId="64D759F4" w14:textId="77777777" w:rsidR="00F859BB" w:rsidRDefault="00F859BB" w:rsidP="00C4277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66FB720" w14:textId="77777777" w:rsidR="00F859BB" w:rsidRDefault="00F859BB" w:rsidP="00C4277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072C8E0" w14:textId="77777777" w:rsidR="007B20C1" w:rsidRDefault="007B20C1" w:rsidP="00C4277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8C719C6" w14:textId="77777777" w:rsidR="007B20C1" w:rsidRDefault="007B20C1" w:rsidP="00C4277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918416F" w14:textId="205FB128" w:rsidR="00E16225" w:rsidRPr="0025242F" w:rsidRDefault="00E16225" w:rsidP="00E16225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sz w:val="22"/>
          <w:szCs w:val="22"/>
        </w:rPr>
        <w:t xml:space="preserve">Szombathely, 2025. </w:t>
      </w:r>
      <w:r w:rsidR="007B20C1">
        <w:rPr>
          <w:rFonts w:asciiTheme="minorHAnsi" w:hAnsiTheme="minorHAnsi" w:cstheme="minorHAnsi"/>
          <w:sz w:val="22"/>
          <w:szCs w:val="22"/>
        </w:rPr>
        <w:t>december 17.</w:t>
      </w:r>
    </w:p>
    <w:p w14:paraId="5292F1AD" w14:textId="77777777" w:rsidR="00E16225" w:rsidRPr="0025242F" w:rsidRDefault="00E16225" w:rsidP="00E162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4E5615" w14:textId="77777777" w:rsidR="00E16225" w:rsidRDefault="00E16225" w:rsidP="00E162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5E6E07" w14:textId="77777777" w:rsidR="007C5E81" w:rsidRDefault="007C5E81" w:rsidP="00E162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3782E3" w14:textId="77777777" w:rsidR="007C5E81" w:rsidRDefault="007C5E81" w:rsidP="00E162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37B349" w14:textId="77777777" w:rsidR="007C5E81" w:rsidRPr="0025242F" w:rsidRDefault="007C5E81" w:rsidP="00E162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495478" w14:textId="77777777" w:rsidR="00E16225" w:rsidRPr="0025242F" w:rsidRDefault="00E16225" w:rsidP="00E16225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A3A6E90" w14:textId="762264D5" w:rsidR="00E16225" w:rsidRPr="0025242F" w:rsidRDefault="00E16225" w:rsidP="00E16225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42F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25242F">
        <w:rPr>
          <w:rFonts w:asciiTheme="minorHAnsi" w:hAnsiTheme="minorHAnsi" w:cstheme="minorHAnsi"/>
          <w:b/>
          <w:sz w:val="22"/>
          <w:szCs w:val="22"/>
        </w:rPr>
        <w:tab/>
        <w:t xml:space="preserve">(: </w:t>
      </w:r>
      <w:proofErr w:type="spellStart"/>
      <w:r w:rsidR="003921FF">
        <w:rPr>
          <w:rFonts w:asciiTheme="minorHAnsi" w:hAnsiTheme="minorHAnsi" w:cstheme="minorHAnsi"/>
          <w:b/>
          <w:sz w:val="22"/>
          <w:szCs w:val="22"/>
        </w:rPr>
        <w:t>Lenkai</w:t>
      </w:r>
      <w:proofErr w:type="spellEnd"/>
      <w:r w:rsidR="003921FF">
        <w:rPr>
          <w:rFonts w:asciiTheme="minorHAnsi" w:hAnsiTheme="minorHAnsi" w:cstheme="minorHAnsi"/>
          <w:b/>
          <w:sz w:val="22"/>
          <w:szCs w:val="22"/>
        </w:rPr>
        <w:t xml:space="preserve"> Nóra</w:t>
      </w:r>
      <w:r w:rsidRPr="0025242F">
        <w:rPr>
          <w:rFonts w:asciiTheme="minorHAnsi" w:hAnsiTheme="minorHAnsi" w:cstheme="minorHAnsi"/>
          <w:b/>
          <w:sz w:val="22"/>
          <w:szCs w:val="22"/>
        </w:rPr>
        <w:t>:)</w:t>
      </w:r>
      <w:r w:rsidRPr="0025242F">
        <w:rPr>
          <w:rFonts w:asciiTheme="minorHAnsi" w:hAnsiTheme="minorHAnsi" w:cstheme="minorHAnsi"/>
          <w:b/>
          <w:sz w:val="22"/>
          <w:szCs w:val="22"/>
        </w:rPr>
        <w:tab/>
        <w:t>(: Dr. Danka Lajos :)</w:t>
      </w:r>
    </w:p>
    <w:p w14:paraId="3EB06487" w14:textId="77777777" w:rsidR="00E16225" w:rsidRPr="0025242F" w:rsidRDefault="00E16225" w:rsidP="00E16225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sz w:val="22"/>
          <w:szCs w:val="22"/>
        </w:rPr>
        <w:t xml:space="preserve">     </w:t>
      </w:r>
      <w:r w:rsidRPr="0025242F">
        <w:rPr>
          <w:rFonts w:asciiTheme="minorHAnsi" w:hAnsiTheme="minorHAnsi" w:cstheme="minorHAnsi"/>
          <w:sz w:val="22"/>
          <w:szCs w:val="22"/>
        </w:rPr>
        <w:tab/>
        <w:t>a bizottság tagja</w:t>
      </w:r>
      <w:r w:rsidRPr="0025242F">
        <w:rPr>
          <w:rFonts w:asciiTheme="minorHAnsi" w:hAnsiTheme="minorHAnsi" w:cstheme="minorHAnsi"/>
          <w:sz w:val="22"/>
          <w:szCs w:val="22"/>
        </w:rPr>
        <w:tab/>
        <w:t xml:space="preserve">a bizottság elnöke  </w:t>
      </w:r>
    </w:p>
    <w:p w14:paraId="6374F643" w14:textId="25AE2D86" w:rsidR="00E16225" w:rsidRPr="0025242F" w:rsidRDefault="00E16225" w:rsidP="00CF1F8A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sz w:val="22"/>
          <w:szCs w:val="22"/>
        </w:rPr>
        <w:tab/>
        <w:t xml:space="preserve"> (</w:t>
      </w:r>
      <w:proofErr w:type="gramStart"/>
      <w:r w:rsidRPr="0025242F">
        <w:rPr>
          <w:rFonts w:asciiTheme="minorHAnsi" w:hAnsiTheme="minorHAnsi" w:cstheme="minorHAnsi"/>
          <w:sz w:val="22"/>
          <w:szCs w:val="22"/>
          <w:u w:val="single"/>
        </w:rPr>
        <w:t>Aláírva:</w:t>
      </w:r>
      <w:r w:rsidRPr="0025242F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25242F">
        <w:rPr>
          <w:rFonts w:asciiTheme="minorHAnsi" w:hAnsiTheme="minorHAnsi" w:cstheme="minorHAnsi"/>
          <w:sz w:val="22"/>
          <w:szCs w:val="22"/>
        </w:rPr>
        <w:t xml:space="preserve">            </w:t>
      </w:r>
      <w:proofErr w:type="gramStart"/>
      <w:r w:rsidRPr="0025242F">
        <w:rPr>
          <w:rFonts w:asciiTheme="minorHAnsi" w:hAnsiTheme="minorHAnsi" w:cstheme="minorHAnsi"/>
          <w:sz w:val="22"/>
          <w:szCs w:val="22"/>
        </w:rPr>
        <w:t xml:space="preserve">  )</w:t>
      </w:r>
      <w:proofErr w:type="gramEnd"/>
      <w:r w:rsidRPr="0025242F">
        <w:rPr>
          <w:rFonts w:asciiTheme="minorHAnsi" w:hAnsiTheme="minorHAnsi" w:cstheme="minorHAnsi"/>
          <w:sz w:val="22"/>
          <w:szCs w:val="22"/>
        </w:rPr>
        <w:tab/>
        <w:t>(</w:t>
      </w:r>
      <w:proofErr w:type="gramStart"/>
      <w:r w:rsidRPr="0025242F">
        <w:rPr>
          <w:rFonts w:asciiTheme="minorHAnsi" w:hAnsiTheme="minorHAnsi" w:cstheme="minorHAnsi"/>
          <w:sz w:val="22"/>
          <w:szCs w:val="22"/>
          <w:u w:val="single"/>
        </w:rPr>
        <w:t>Aláírva:</w:t>
      </w:r>
      <w:r w:rsidRPr="0025242F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25242F">
        <w:rPr>
          <w:rFonts w:asciiTheme="minorHAnsi" w:hAnsiTheme="minorHAnsi" w:cstheme="minorHAnsi"/>
          <w:sz w:val="22"/>
          <w:szCs w:val="22"/>
        </w:rPr>
        <w:t xml:space="preserve">                 </w:t>
      </w:r>
      <w:proofErr w:type="gramStart"/>
      <w:r w:rsidRPr="0025242F">
        <w:rPr>
          <w:rFonts w:asciiTheme="minorHAnsi" w:hAnsiTheme="minorHAnsi" w:cstheme="minorHAnsi"/>
          <w:sz w:val="22"/>
          <w:szCs w:val="22"/>
        </w:rPr>
        <w:t xml:space="preserve">  )</w:t>
      </w:r>
      <w:proofErr w:type="gramEnd"/>
    </w:p>
    <w:sectPr w:rsidR="00E16225" w:rsidRPr="0025242F" w:rsidSect="00D374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89E44" w14:textId="77777777" w:rsidR="00BC7525" w:rsidRDefault="00BC7525">
      <w:r>
        <w:separator/>
      </w:r>
    </w:p>
  </w:endnote>
  <w:endnote w:type="continuationSeparator" w:id="0">
    <w:p w14:paraId="23FAC1E2" w14:textId="77777777" w:rsidR="00BC7525" w:rsidRDefault="00BC7525">
      <w:r>
        <w:continuationSeparator/>
      </w:r>
    </w:p>
  </w:endnote>
  <w:endnote w:type="continuationNotice" w:id="1">
    <w:p w14:paraId="45A721C8" w14:textId="77777777" w:rsidR="00BC7525" w:rsidRDefault="00BC7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6C54" w14:textId="77777777" w:rsidR="008F3115" w:rsidRDefault="008F31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D3608">
      <w:rPr>
        <w:rStyle w:val="Oldalszm"/>
        <w:noProof/>
      </w:rPr>
      <w:t>1</w:t>
    </w:r>
    <w:r w:rsidR="00CD3608">
      <w:rPr>
        <w:rStyle w:val="Oldalszm"/>
        <w:noProof/>
      </w:rPr>
      <w:t>1</w:t>
    </w:r>
    <w:r>
      <w:rPr>
        <w:rStyle w:val="Oldalszm"/>
      </w:rPr>
      <w:fldChar w:fldCharType="end"/>
    </w:r>
  </w:p>
  <w:p w14:paraId="4F8E9799" w14:textId="77777777" w:rsidR="008F3115" w:rsidRDefault="008F311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7B9C" w14:textId="77777777" w:rsidR="008F3115" w:rsidRDefault="008F3115" w:rsidP="00532FA7">
    <w:pPr>
      <w:pStyle w:val="llb"/>
    </w:pPr>
    <w:r>
      <w:fldChar w:fldCharType="begin"/>
    </w:r>
    <w:r>
      <w:instrText>PAGE   \* MERGEFORMAT</w:instrText>
    </w:r>
    <w:r>
      <w:fldChar w:fldCharType="separate"/>
    </w:r>
    <w:r w:rsidR="00E436AE" w:rsidRPr="00E436AE">
      <w:rPr>
        <w:noProof/>
        <w:lang w:val="hu-HU"/>
      </w:rPr>
      <w:t>2</w:t>
    </w:r>
    <w:r>
      <w:fldChar w:fldCharType="end"/>
    </w:r>
  </w:p>
  <w:p w14:paraId="1C0BE937" w14:textId="77777777" w:rsidR="008F3115" w:rsidRPr="008D11D9" w:rsidRDefault="008F3115" w:rsidP="008D11D9">
    <w:pPr>
      <w:pStyle w:val="llb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81EA" w14:textId="77777777" w:rsidR="008F3115" w:rsidRDefault="008F3115" w:rsidP="00AC3825">
    <w:pPr>
      <w:pStyle w:val="llb"/>
      <w:tabs>
        <w:tab w:val="clear" w:pos="4536"/>
        <w:tab w:val="left" w:pos="0"/>
      </w:tabs>
    </w:pPr>
  </w:p>
  <w:p w14:paraId="5BD2C1ED" w14:textId="77777777" w:rsidR="008F3115" w:rsidRPr="00EF169B" w:rsidRDefault="008F3115" w:rsidP="00AC3825">
    <w:pPr>
      <w:pStyle w:val="llb"/>
      <w:tabs>
        <w:tab w:val="clear" w:pos="4536"/>
        <w:tab w:val="clear" w:pos="9072"/>
      </w:tabs>
      <w:jc w:val="right"/>
      <w:rPr>
        <w:sz w:val="20"/>
        <w:szCs w:val="20"/>
        <w:lang w:val="hu-HU"/>
      </w:rPr>
    </w:pPr>
    <w:r>
      <w:rPr>
        <w:sz w:val="20"/>
        <w:szCs w:val="20"/>
      </w:rPr>
      <w:t>Telefon: +36 94/520-2</w:t>
    </w:r>
    <w:r>
      <w:rPr>
        <w:sz w:val="20"/>
        <w:szCs w:val="20"/>
        <w:lang w:val="hu-HU"/>
      </w:rPr>
      <w:t>11</w:t>
    </w:r>
  </w:p>
  <w:p w14:paraId="3F668BB9" w14:textId="77777777" w:rsidR="008F3115" w:rsidRDefault="008F3115" w:rsidP="0089512A">
    <w:pPr>
      <w:pStyle w:val="llb"/>
      <w:jc w:val="right"/>
      <w:rPr>
        <w:rFonts w:cs="Arial"/>
        <w:bCs w:val="0"/>
        <w:sz w:val="20"/>
        <w:szCs w:val="20"/>
      </w:rPr>
    </w:pPr>
    <w:r>
      <w:rPr>
        <w:rFonts w:cs="Arial"/>
        <w:sz w:val="20"/>
        <w:szCs w:val="20"/>
      </w:rPr>
      <w:t>KRID: 628508398</w:t>
    </w:r>
  </w:p>
  <w:p w14:paraId="5C0AFDE4" w14:textId="77777777" w:rsidR="008F3115" w:rsidRPr="008D11D9" w:rsidRDefault="008F3115" w:rsidP="00AC3825">
    <w:pPr>
      <w:pStyle w:val="llb"/>
      <w:jc w:val="right"/>
      <w:rPr>
        <w:sz w:val="20"/>
        <w:szCs w:val="20"/>
      </w:rPr>
    </w:pPr>
    <w:r>
      <w:rPr>
        <w:sz w:val="20"/>
        <w:szCs w:val="20"/>
      </w:rPr>
      <w:t xml:space="preserve">Web: </w:t>
    </w:r>
    <w:r w:rsidRPr="00E82F69">
      <w:rPr>
        <w:sz w:val="20"/>
        <w:szCs w:val="20"/>
      </w:rPr>
      <w:t>www.szombathely.hu</w:t>
    </w:r>
  </w:p>
  <w:p w14:paraId="2CBAEAD2" w14:textId="77777777" w:rsidR="008F3115" w:rsidRPr="00AC3825" w:rsidRDefault="008F3115" w:rsidP="00AC38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42EE" w14:textId="77777777" w:rsidR="00BC7525" w:rsidRDefault="00BC7525">
      <w:r>
        <w:separator/>
      </w:r>
    </w:p>
  </w:footnote>
  <w:footnote w:type="continuationSeparator" w:id="0">
    <w:p w14:paraId="082E8312" w14:textId="77777777" w:rsidR="00BC7525" w:rsidRDefault="00BC7525">
      <w:r>
        <w:continuationSeparator/>
      </w:r>
    </w:p>
  </w:footnote>
  <w:footnote w:type="continuationNotice" w:id="1">
    <w:p w14:paraId="3A0248BF" w14:textId="77777777" w:rsidR="00BC7525" w:rsidRDefault="00BC75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E351" w14:textId="77777777" w:rsidR="008F3115" w:rsidRDefault="008F311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CCC419C" w14:textId="77777777" w:rsidR="008F3115" w:rsidRDefault="008F3115">
    <w:pPr>
      <w:pStyle w:val="lfej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1940" w14:textId="77777777" w:rsidR="00A85605" w:rsidRDefault="00A8560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57"/>
      <w:gridCol w:w="4370"/>
      <w:gridCol w:w="2210"/>
      <w:gridCol w:w="1969"/>
    </w:tblGrid>
    <w:tr w:rsidR="008F3115" w:rsidRPr="00276278" w14:paraId="25364446" w14:textId="77777777">
      <w:trPr>
        <w:trHeight w:val="306"/>
      </w:trPr>
      <w:tc>
        <w:tcPr>
          <w:tcW w:w="1057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537F42B" w14:textId="77777777" w:rsidR="008F3115" w:rsidRPr="007F3A7D" w:rsidRDefault="008F3115" w:rsidP="00874DA3">
          <w:pPr>
            <w:pStyle w:val="lfej"/>
            <w:tabs>
              <w:tab w:val="clear" w:pos="4536"/>
              <w:tab w:val="clear" w:pos="9072"/>
            </w:tabs>
            <w:rPr>
              <w:rFonts w:cs="Arial"/>
              <w:lang w:val="hu-HU" w:eastAsia="hu-HU"/>
            </w:rPr>
          </w:pPr>
        </w:p>
      </w:tc>
      <w:tc>
        <w:tcPr>
          <w:tcW w:w="4370" w:type="dxa"/>
          <w:vMerge w:val="restart"/>
          <w:tcBorders>
            <w:top w:val="nil"/>
            <w:left w:val="nil"/>
            <w:bottom w:val="nil"/>
          </w:tcBorders>
        </w:tcPr>
        <w:p w14:paraId="3E9EE259" w14:textId="77777777" w:rsidR="008F3115" w:rsidRPr="007F3A7D" w:rsidRDefault="008F3115" w:rsidP="00874DA3">
          <w:pPr>
            <w:pStyle w:val="lfej"/>
            <w:tabs>
              <w:tab w:val="clear" w:pos="4536"/>
              <w:tab w:val="clear" w:pos="9072"/>
            </w:tabs>
            <w:rPr>
              <w:rFonts w:cs="Arial"/>
              <w:b/>
              <w:bCs w:val="0"/>
              <w:smallCaps/>
              <w:sz w:val="22"/>
              <w:szCs w:val="22"/>
              <w:lang w:val="hu-HU" w:eastAsia="hu-HU"/>
            </w:rPr>
          </w:pPr>
          <w:r w:rsidRPr="007F3A7D">
            <w:rPr>
              <w:rFonts w:cs="Arial"/>
              <w:b/>
              <w:bCs w:val="0"/>
              <w:smallCaps/>
              <w:sz w:val="22"/>
              <w:szCs w:val="22"/>
              <w:lang w:val="hu-HU" w:eastAsia="hu-HU"/>
            </w:rPr>
            <w:t>Szombathely Megyei Jogú Város</w:t>
          </w:r>
        </w:p>
        <w:p w14:paraId="705E4A2B" w14:textId="77777777" w:rsidR="008F3115" w:rsidRPr="00276278" w:rsidRDefault="008F3115" w:rsidP="00874DA3">
          <w:pPr>
            <w:rPr>
              <w:b/>
              <w:smallCaps/>
              <w:sz w:val="22"/>
              <w:szCs w:val="22"/>
            </w:rPr>
          </w:pPr>
          <w:r>
            <w:rPr>
              <w:b/>
              <w:smallCaps/>
              <w:sz w:val="22"/>
              <w:szCs w:val="22"/>
            </w:rPr>
            <w:t>Közgyűlésének</w:t>
          </w:r>
        </w:p>
        <w:p w14:paraId="6C504BA7" w14:textId="731B7D7E" w:rsidR="008F3115" w:rsidRPr="00BC3AF4" w:rsidRDefault="008752E1" w:rsidP="00874DA3">
          <w:pPr>
            <w:rPr>
              <w:b/>
              <w:smallCaps/>
              <w:sz w:val="14"/>
              <w:szCs w:val="14"/>
            </w:rPr>
          </w:pPr>
          <w:r>
            <w:rPr>
              <w:b/>
              <w:smallCaps/>
              <w:sz w:val="14"/>
              <w:szCs w:val="14"/>
            </w:rPr>
            <w:t>SZELLEMI ÖRÖKSÉG, NEMZETISÉGI ÉS TÉRSÉGI KAPCSOLATOK SZAKMAI BIZOTTSÁGA</w:t>
          </w:r>
        </w:p>
        <w:p w14:paraId="5F734592" w14:textId="77777777" w:rsidR="008F3115" w:rsidRPr="00276278" w:rsidRDefault="008F3115" w:rsidP="00874DA3">
          <w:pPr>
            <w:rPr>
              <w:b/>
              <w:smallCaps/>
              <w:szCs w:val="22"/>
            </w:rPr>
          </w:pPr>
          <w:r w:rsidRPr="00276278">
            <w:rPr>
              <w:sz w:val="16"/>
              <w:szCs w:val="16"/>
            </w:rPr>
            <w:t>9700 Szombathely, Kossuth L. u. 1-3.</w:t>
          </w:r>
        </w:p>
      </w:tc>
      <w:tc>
        <w:tcPr>
          <w:tcW w:w="4179" w:type="dxa"/>
          <w:gridSpan w:val="2"/>
          <w:vAlign w:val="center"/>
        </w:tcPr>
        <w:p w14:paraId="6440CE46" w14:textId="77777777" w:rsidR="008F3115" w:rsidRPr="00276278" w:rsidRDefault="008F3115" w:rsidP="00874DA3">
          <w:pPr>
            <w:jc w:val="center"/>
            <w:rPr>
              <w:b/>
              <w:bCs w:val="0"/>
              <w:smallCaps/>
              <w:sz w:val="20"/>
              <w:szCs w:val="20"/>
            </w:rPr>
          </w:pPr>
          <w:r w:rsidRPr="00276278">
            <w:rPr>
              <w:b/>
              <w:bCs w:val="0"/>
              <w:smallCaps/>
              <w:sz w:val="20"/>
              <w:szCs w:val="20"/>
            </w:rPr>
            <w:t>JEGYZŐKÖNYV</w:t>
          </w:r>
        </w:p>
      </w:tc>
    </w:tr>
    <w:tr w:rsidR="008F3115" w:rsidRPr="00276278" w14:paraId="52A68E75" w14:textId="77777777">
      <w:trPr>
        <w:trHeight w:val="808"/>
      </w:trPr>
      <w:tc>
        <w:tcPr>
          <w:tcW w:w="1057" w:type="dxa"/>
          <w:vMerge/>
          <w:tcBorders>
            <w:top w:val="nil"/>
            <w:left w:val="nil"/>
            <w:right w:val="nil"/>
          </w:tcBorders>
        </w:tcPr>
        <w:p w14:paraId="2DE5FA09" w14:textId="77777777" w:rsidR="008F3115" w:rsidRPr="00276278" w:rsidRDefault="008F3115" w:rsidP="00874DA3">
          <w:pPr>
            <w:rPr>
              <w:smallCaps/>
            </w:rPr>
          </w:pPr>
        </w:p>
      </w:tc>
      <w:tc>
        <w:tcPr>
          <w:tcW w:w="4370" w:type="dxa"/>
          <w:vMerge/>
          <w:tcBorders>
            <w:top w:val="nil"/>
            <w:left w:val="nil"/>
          </w:tcBorders>
        </w:tcPr>
        <w:p w14:paraId="6AB6057B" w14:textId="77777777" w:rsidR="008F3115" w:rsidRPr="00276278" w:rsidRDefault="008F3115" w:rsidP="00874DA3">
          <w:pPr>
            <w:rPr>
              <w:b/>
              <w:smallCaps/>
              <w:szCs w:val="22"/>
            </w:rPr>
          </w:pPr>
        </w:p>
      </w:tc>
      <w:tc>
        <w:tcPr>
          <w:tcW w:w="2210" w:type="dxa"/>
          <w:vAlign w:val="center"/>
        </w:tcPr>
        <w:p w14:paraId="63FD3432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 w:rsidRPr="00276278">
            <w:rPr>
              <w:b/>
              <w:smallCaps/>
              <w:sz w:val="20"/>
              <w:szCs w:val="20"/>
            </w:rPr>
            <w:t>Iktatási szám</w:t>
          </w:r>
        </w:p>
        <w:p w14:paraId="03C84D51" w14:textId="41F5617D" w:rsidR="008F3115" w:rsidRPr="00276278" w:rsidRDefault="008F3115" w:rsidP="006049D8">
          <w:pPr>
            <w:jc w:val="center"/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…….-….</w:t>
          </w:r>
          <w:r w:rsidRPr="00276278">
            <w:rPr>
              <w:b/>
              <w:smallCaps/>
              <w:sz w:val="20"/>
              <w:szCs w:val="20"/>
            </w:rPr>
            <w:t>/</w:t>
          </w:r>
        </w:p>
      </w:tc>
      <w:tc>
        <w:tcPr>
          <w:tcW w:w="1969" w:type="dxa"/>
          <w:vAlign w:val="center"/>
        </w:tcPr>
        <w:p w14:paraId="364AC629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 w:rsidRPr="00276278">
            <w:rPr>
              <w:b/>
              <w:smallCaps/>
              <w:sz w:val="20"/>
              <w:szCs w:val="20"/>
            </w:rPr>
            <w:t>oldalszám:</w:t>
          </w:r>
        </w:p>
        <w:p w14:paraId="6DA0F366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1/……</w:t>
          </w:r>
        </w:p>
      </w:tc>
    </w:tr>
  </w:tbl>
  <w:p w14:paraId="5AB408D3" w14:textId="0F79F288" w:rsidR="008F3115" w:rsidRPr="00AC3825" w:rsidRDefault="002364E9" w:rsidP="00AC3825">
    <w:pPr>
      <w:pStyle w:val="lfej"/>
    </w:pPr>
    <w:r w:rsidRPr="00E51601">
      <w:rPr>
        <w:noProof/>
        <w:lang w:val="hu-HU" w:eastAsia="hu-HU"/>
      </w:rPr>
      <w:drawing>
        <wp:anchor distT="0" distB="0" distL="114300" distR="114300" simplePos="0" relativeHeight="251657728" behindDoc="0" locked="0" layoutInCell="1" allowOverlap="1" wp14:anchorId="2A1E903D" wp14:editId="5330BAC5">
          <wp:simplePos x="0" y="0"/>
          <wp:positionH relativeFrom="column">
            <wp:posOffset>37465</wp:posOffset>
          </wp:positionH>
          <wp:positionV relativeFrom="paragraph">
            <wp:posOffset>-758190</wp:posOffset>
          </wp:positionV>
          <wp:extent cx="592455" cy="7112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1C1276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C0DA7"/>
    <w:multiLevelType w:val="hybridMultilevel"/>
    <w:tmpl w:val="F2A0A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05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F37AB"/>
    <w:multiLevelType w:val="hybridMultilevel"/>
    <w:tmpl w:val="BCA23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655B1"/>
    <w:multiLevelType w:val="hybridMultilevel"/>
    <w:tmpl w:val="D16EE2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D7096E"/>
    <w:multiLevelType w:val="hybridMultilevel"/>
    <w:tmpl w:val="6E4274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24E92"/>
    <w:multiLevelType w:val="hybridMultilevel"/>
    <w:tmpl w:val="AE045F28"/>
    <w:lvl w:ilvl="0" w:tplc="63263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B7DEF"/>
    <w:multiLevelType w:val="multilevel"/>
    <w:tmpl w:val="FD60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D94EED"/>
    <w:multiLevelType w:val="hybridMultilevel"/>
    <w:tmpl w:val="FB2ED1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1766F"/>
    <w:multiLevelType w:val="hybridMultilevel"/>
    <w:tmpl w:val="3752D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60D1F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A53F90"/>
    <w:multiLevelType w:val="hybridMultilevel"/>
    <w:tmpl w:val="8F148B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F0F7B"/>
    <w:multiLevelType w:val="hybridMultilevel"/>
    <w:tmpl w:val="428080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5313E"/>
    <w:multiLevelType w:val="hybridMultilevel"/>
    <w:tmpl w:val="70A016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43737"/>
    <w:multiLevelType w:val="hybridMultilevel"/>
    <w:tmpl w:val="9F449E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A05BDD"/>
    <w:multiLevelType w:val="hybridMultilevel"/>
    <w:tmpl w:val="D974C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10709B"/>
    <w:multiLevelType w:val="hybridMultilevel"/>
    <w:tmpl w:val="84FE844C"/>
    <w:lvl w:ilvl="0" w:tplc="BBFA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D6A9F"/>
    <w:multiLevelType w:val="hybridMultilevel"/>
    <w:tmpl w:val="F08CAFA8"/>
    <w:lvl w:ilvl="0" w:tplc="5058B9C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8744FD"/>
    <w:multiLevelType w:val="hybridMultilevel"/>
    <w:tmpl w:val="F1341CC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7176E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AC06B2"/>
    <w:multiLevelType w:val="hybridMultilevel"/>
    <w:tmpl w:val="35EC0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6729C"/>
    <w:multiLevelType w:val="hybridMultilevel"/>
    <w:tmpl w:val="4AD8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57A6E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4B5454"/>
    <w:multiLevelType w:val="hybridMultilevel"/>
    <w:tmpl w:val="790E8884"/>
    <w:lvl w:ilvl="0" w:tplc="A1F6ED4C">
      <w:start w:val="1"/>
      <w:numFmt w:val="decimal"/>
      <w:lvlText w:val="%1."/>
      <w:lvlJc w:val="left"/>
      <w:pPr>
        <w:ind w:left="785" w:hanging="360"/>
      </w:pPr>
      <w:rPr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505" w:hanging="360"/>
      </w:pPr>
    </w:lvl>
    <w:lvl w:ilvl="2" w:tplc="040E001B">
      <w:start w:val="1"/>
      <w:numFmt w:val="lowerRoman"/>
      <w:lvlText w:val="%3."/>
      <w:lvlJc w:val="right"/>
      <w:pPr>
        <w:ind w:left="2225" w:hanging="180"/>
      </w:pPr>
    </w:lvl>
    <w:lvl w:ilvl="3" w:tplc="040E000F">
      <w:start w:val="1"/>
      <w:numFmt w:val="decimal"/>
      <w:lvlText w:val="%4."/>
      <w:lvlJc w:val="left"/>
      <w:pPr>
        <w:ind w:left="2945" w:hanging="360"/>
      </w:pPr>
    </w:lvl>
    <w:lvl w:ilvl="4" w:tplc="040E0019">
      <w:start w:val="1"/>
      <w:numFmt w:val="lowerLetter"/>
      <w:lvlText w:val="%5."/>
      <w:lvlJc w:val="left"/>
      <w:pPr>
        <w:ind w:left="3665" w:hanging="360"/>
      </w:pPr>
    </w:lvl>
    <w:lvl w:ilvl="5" w:tplc="040E001B">
      <w:start w:val="1"/>
      <w:numFmt w:val="lowerRoman"/>
      <w:lvlText w:val="%6."/>
      <w:lvlJc w:val="right"/>
      <w:pPr>
        <w:ind w:left="4385" w:hanging="180"/>
      </w:pPr>
    </w:lvl>
    <w:lvl w:ilvl="6" w:tplc="040E000F">
      <w:start w:val="1"/>
      <w:numFmt w:val="decimal"/>
      <w:lvlText w:val="%7."/>
      <w:lvlJc w:val="left"/>
      <w:pPr>
        <w:ind w:left="5105" w:hanging="360"/>
      </w:pPr>
    </w:lvl>
    <w:lvl w:ilvl="7" w:tplc="040E0019">
      <w:start w:val="1"/>
      <w:numFmt w:val="lowerLetter"/>
      <w:lvlText w:val="%8."/>
      <w:lvlJc w:val="left"/>
      <w:pPr>
        <w:ind w:left="5825" w:hanging="360"/>
      </w:pPr>
    </w:lvl>
    <w:lvl w:ilvl="8" w:tplc="040E001B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E8585A"/>
    <w:multiLevelType w:val="hybridMultilevel"/>
    <w:tmpl w:val="7988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91918">
    <w:abstractNumId w:val="0"/>
  </w:num>
  <w:num w:numId="2" w16cid:durableId="9116233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4086802">
    <w:abstractNumId w:val="17"/>
  </w:num>
  <w:num w:numId="4" w16cid:durableId="563656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0613947">
    <w:abstractNumId w:val="16"/>
  </w:num>
  <w:num w:numId="6" w16cid:durableId="6300155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18034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6807650">
    <w:abstractNumId w:val="24"/>
  </w:num>
  <w:num w:numId="9" w16cid:durableId="1934168227">
    <w:abstractNumId w:val="7"/>
  </w:num>
  <w:num w:numId="10" w16cid:durableId="2449942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96095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24278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676378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87367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437377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319304">
    <w:abstractNumId w:val="4"/>
  </w:num>
  <w:num w:numId="17" w16cid:durableId="1715691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67166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4477940">
    <w:abstractNumId w:val="6"/>
  </w:num>
  <w:num w:numId="20" w16cid:durableId="1483616470">
    <w:abstractNumId w:val="3"/>
  </w:num>
  <w:num w:numId="21" w16cid:durableId="1007362535">
    <w:abstractNumId w:val="12"/>
  </w:num>
  <w:num w:numId="22" w16cid:durableId="1053769485">
    <w:abstractNumId w:val="20"/>
  </w:num>
  <w:num w:numId="23" w16cid:durableId="941961246">
    <w:abstractNumId w:val="28"/>
  </w:num>
  <w:num w:numId="24" w16cid:durableId="274753713">
    <w:abstractNumId w:val="32"/>
  </w:num>
  <w:num w:numId="25" w16cid:durableId="620575698">
    <w:abstractNumId w:val="27"/>
  </w:num>
  <w:num w:numId="26" w16cid:durableId="1125075701">
    <w:abstractNumId w:val="1"/>
  </w:num>
  <w:num w:numId="27" w16cid:durableId="444732395">
    <w:abstractNumId w:val="18"/>
  </w:num>
  <w:num w:numId="28" w16cid:durableId="1990593705">
    <w:abstractNumId w:val="25"/>
  </w:num>
  <w:num w:numId="29" w16cid:durableId="493449129">
    <w:abstractNumId w:val="9"/>
  </w:num>
  <w:num w:numId="30" w16cid:durableId="20550419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8765119">
    <w:abstractNumId w:val="19"/>
  </w:num>
  <w:num w:numId="32" w16cid:durableId="1373726287">
    <w:abstractNumId w:val="31"/>
  </w:num>
  <w:num w:numId="33" w16cid:durableId="133484535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42451886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52"/>
    <w:rsid w:val="0000018E"/>
    <w:rsid w:val="000001CC"/>
    <w:rsid w:val="0000052A"/>
    <w:rsid w:val="00000588"/>
    <w:rsid w:val="00000648"/>
    <w:rsid w:val="00000720"/>
    <w:rsid w:val="00000762"/>
    <w:rsid w:val="000007F1"/>
    <w:rsid w:val="00000C99"/>
    <w:rsid w:val="000010AA"/>
    <w:rsid w:val="0000120E"/>
    <w:rsid w:val="0000121B"/>
    <w:rsid w:val="00001565"/>
    <w:rsid w:val="00001A54"/>
    <w:rsid w:val="00001D4C"/>
    <w:rsid w:val="00001DAC"/>
    <w:rsid w:val="00001F25"/>
    <w:rsid w:val="000020FB"/>
    <w:rsid w:val="00002464"/>
    <w:rsid w:val="000025D1"/>
    <w:rsid w:val="00002891"/>
    <w:rsid w:val="0000298A"/>
    <w:rsid w:val="00002D74"/>
    <w:rsid w:val="00002E63"/>
    <w:rsid w:val="00003023"/>
    <w:rsid w:val="0000338C"/>
    <w:rsid w:val="00003558"/>
    <w:rsid w:val="000035F8"/>
    <w:rsid w:val="00003AF2"/>
    <w:rsid w:val="000042F6"/>
    <w:rsid w:val="000045B6"/>
    <w:rsid w:val="00004699"/>
    <w:rsid w:val="0000472B"/>
    <w:rsid w:val="0000472F"/>
    <w:rsid w:val="0000497A"/>
    <w:rsid w:val="00004A81"/>
    <w:rsid w:val="00004C5A"/>
    <w:rsid w:val="0000501A"/>
    <w:rsid w:val="00005250"/>
    <w:rsid w:val="000055C0"/>
    <w:rsid w:val="0000565D"/>
    <w:rsid w:val="00005720"/>
    <w:rsid w:val="00005B10"/>
    <w:rsid w:val="00006388"/>
    <w:rsid w:val="00006528"/>
    <w:rsid w:val="00006578"/>
    <w:rsid w:val="00006AB5"/>
    <w:rsid w:val="00006C69"/>
    <w:rsid w:val="00006F72"/>
    <w:rsid w:val="00007437"/>
    <w:rsid w:val="00007769"/>
    <w:rsid w:val="000077FA"/>
    <w:rsid w:val="00007905"/>
    <w:rsid w:val="00007B66"/>
    <w:rsid w:val="00007F0D"/>
    <w:rsid w:val="000100B9"/>
    <w:rsid w:val="000100E2"/>
    <w:rsid w:val="00010496"/>
    <w:rsid w:val="0001069E"/>
    <w:rsid w:val="000106F9"/>
    <w:rsid w:val="00010789"/>
    <w:rsid w:val="00010BCD"/>
    <w:rsid w:val="00011139"/>
    <w:rsid w:val="0001173A"/>
    <w:rsid w:val="000117C3"/>
    <w:rsid w:val="00011AC4"/>
    <w:rsid w:val="00011EB7"/>
    <w:rsid w:val="00012175"/>
    <w:rsid w:val="000123D1"/>
    <w:rsid w:val="00012B65"/>
    <w:rsid w:val="00012D09"/>
    <w:rsid w:val="00012E81"/>
    <w:rsid w:val="00012F18"/>
    <w:rsid w:val="00012F94"/>
    <w:rsid w:val="00012FA9"/>
    <w:rsid w:val="000131BB"/>
    <w:rsid w:val="00013566"/>
    <w:rsid w:val="000138E8"/>
    <w:rsid w:val="00013C08"/>
    <w:rsid w:val="00013DB0"/>
    <w:rsid w:val="00014279"/>
    <w:rsid w:val="0001434B"/>
    <w:rsid w:val="000145B3"/>
    <w:rsid w:val="00014650"/>
    <w:rsid w:val="000146B0"/>
    <w:rsid w:val="00014771"/>
    <w:rsid w:val="00014852"/>
    <w:rsid w:val="000148F9"/>
    <w:rsid w:val="000149DF"/>
    <w:rsid w:val="00014A73"/>
    <w:rsid w:val="00014D57"/>
    <w:rsid w:val="00014F9B"/>
    <w:rsid w:val="000150FC"/>
    <w:rsid w:val="000156D0"/>
    <w:rsid w:val="00015957"/>
    <w:rsid w:val="00015A42"/>
    <w:rsid w:val="00015DC3"/>
    <w:rsid w:val="000162FE"/>
    <w:rsid w:val="000165ED"/>
    <w:rsid w:val="000166A0"/>
    <w:rsid w:val="000168AB"/>
    <w:rsid w:val="00016960"/>
    <w:rsid w:val="00016A47"/>
    <w:rsid w:val="00016AC5"/>
    <w:rsid w:val="00016B16"/>
    <w:rsid w:val="00016EF0"/>
    <w:rsid w:val="00017338"/>
    <w:rsid w:val="0001737A"/>
    <w:rsid w:val="00017490"/>
    <w:rsid w:val="0001750E"/>
    <w:rsid w:val="0001756A"/>
    <w:rsid w:val="000178DA"/>
    <w:rsid w:val="00017FA5"/>
    <w:rsid w:val="000204C6"/>
    <w:rsid w:val="0002072E"/>
    <w:rsid w:val="00020888"/>
    <w:rsid w:val="00020989"/>
    <w:rsid w:val="00020BB7"/>
    <w:rsid w:val="00020C0B"/>
    <w:rsid w:val="00020DDB"/>
    <w:rsid w:val="00021281"/>
    <w:rsid w:val="000217F5"/>
    <w:rsid w:val="00021BC4"/>
    <w:rsid w:val="00021E23"/>
    <w:rsid w:val="00021E48"/>
    <w:rsid w:val="000220A3"/>
    <w:rsid w:val="00022331"/>
    <w:rsid w:val="000225D2"/>
    <w:rsid w:val="00022894"/>
    <w:rsid w:val="000229CF"/>
    <w:rsid w:val="00022C19"/>
    <w:rsid w:val="00023126"/>
    <w:rsid w:val="0002368E"/>
    <w:rsid w:val="00023739"/>
    <w:rsid w:val="00023BB2"/>
    <w:rsid w:val="0002424E"/>
    <w:rsid w:val="0002447D"/>
    <w:rsid w:val="00024527"/>
    <w:rsid w:val="00024900"/>
    <w:rsid w:val="00024E5B"/>
    <w:rsid w:val="00025153"/>
    <w:rsid w:val="00025B1F"/>
    <w:rsid w:val="00026633"/>
    <w:rsid w:val="0002683B"/>
    <w:rsid w:val="0002684F"/>
    <w:rsid w:val="00026A66"/>
    <w:rsid w:val="00026C97"/>
    <w:rsid w:val="00026FC9"/>
    <w:rsid w:val="000271EE"/>
    <w:rsid w:val="0002725D"/>
    <w:rsid w:val="00027840"/>
    <w:rsid w:val="000278E9"/>
    <w:rsid w:val="00027905"/>
    <w:rsid w:val="00027C1C"/>
    <w:rsid w:val="00027E87"/>
    <w:rsid w:val="000300E7"/>
    <w:rsid w:val="00030324"/>
    <w:rsid w:val="0003075C"/>
    <w:rsid w:val="00030C29"/>
    <w:rsid w:val="00030D6B"/>
    <w:rsid w:val="0003118F"/>
    <w:rsid w:val="000314EE"/>
    <w:rsid w:val="000319E6"/>
    <w:rsid w:val="00031E92"/>
    <w:rsid w:val="00031E9C"/>
    <w:rsid w:val="00032053"/>
    <w:rsid w:val="0003228D"/>
    <w:rsid w:val="000325F4"/>
    <w:rsid w:val="00032AEC"/>
    <w:rsid w:val="00032B36"/>
    <w:rsid w:val="00032BC1"/>
    <w:rsid w:val="00032C2B"/>
    <w:rsid w:val="00032D19"/>
    <w:rsid w:val="00032E3B"/>
    <w:rsid w:val="0003310A"/>
    <w:rsid w:val="00033AF2"/>
    <w:rsid w:val="00033B47"/>
    <w:rsid w:val="00033E73"/>
    <w:rsid w:val="00033ECA"/>
    <w:rsid w:val="000344FE"/>
    <w:rsid w:val="000346E8"/>
    <w:rsid w:val="000348F9"/>
    <w:rsid w:val="00034A3D"/>
    <w:rsid w:val="00034C17"/>
    <w:rsid w:val="00034D38"/>
    <w:rsid w:val="00034E85"/>
    <w:rsid w:val="000353D2"/>
    <w:rsid w:val="00035657"/>
    <w:rsid w:val="000357AF"/>
    <w:rsid w:val="000359C4"/>
    <w:rsid w:val="00035B9C"/>
    <w:rsid w:val="00035D89"/>
    <w:rsid w:val="000368C4"/>
    <w:rsid w:val="000368EF"/>
    <w:rsid w:val="000369E0"/>
    <w:rsid w:val="00036A63"/>
    <w:rsid w:val="000371FA"/>
    <w:rsid w:val="000372D6"/>
    <w:rsid w:val="00037822"/>
    <w:rsid w:val="000378AF"/>
    <w:rsid w:val="00037C7A"/>
    <w:rsid w:val="00040511"/>
    <w:rsid w:val="000407E1"/>
    <w:rsid w:val="00040AC5"/>
    <w:rsid w:val="00040DE0"/>
    <w:rsid w:val="00040E92"/>
    <w:rsid w:val="00041315"/>
    <w:rsid w:val="00041768"/>
    <w:rsid w:val="00041851"/>
    <w:rsid w:val="000419A4"/>
    <w:rsid w:val="00041CEB"/>
    <w:rsid w:val="00041D23"/>
    <w:rsid w:val="00041E70"/>
    <w:rsid w:val="0004213B"/>
    <w:rsid w:val="00042225"/>
    <w:rsid w:val="0004245B"/>
    <w:rsid w:val="0004291B"/>
    <w:rsid w:val="00042C6B"/>
    <w:rsid w:val="00042D4E"/>
    <w:rsid w:val="000430AE"/>
    <w:rsid w:val="0004315F"/>
    <w:rsid w:val="00043375"/>
    <w:rsid w:val="0004341D"/>
    <w:rsid w:val="0004346B"/>
    <w:rsid w:val="00043E02"/>
    <w:rsid w:val="00043F5A"/>
    <w:rsid w:val="000440B1"/>
    <w:rsid w:val="000442C0"/>
    <w:rsid w:val="0004484A"/>
    <w:rsid w:val="000449BC"/>
    <w:rsid w:val="00044CC7"/>
    <w:rsid w:val="00044EE2"/>
    <w:rsid w:val="0004503C"/>
    <w:rsid w:val="000450DE"/>
    <w:rsid w:val="00045538"/>
    <w:rsid w:val="000459F0"/>
    <w:rsid w:val="00045AB7"/>
    <w:rsid w:val="00045B2B"/>
    <w:rsid w:val="00046160"/>
    <w:rsid w:val="0004645F"/>
    <w:rsid w:val="00046613"/>
    <w:rsid w:val="00046616"/>
    <w:rsid w:val="00046741"/>
    <w:rsid w:val="00046D77"/>
    <w:rsid w:val="00046EC1"/>
    <w:rsid w:val="00047231"/>
    <w:rsid w:val="000474DA"/>
    <w:rsid w:val="00047503"/>
    <w:rsid w:val="00047735"/>
    <w:rsid w:val="00047C4B"/>
    <w:rsid w:val="00047D30"/>
    <w:rsid w:val="00047EB4"/>
    <w:rsid w:val="00050049"/>
    <w:rsid w:val="000502D1"/>
    <w:rsid w:val="00050876"/>
    <w:rsid w:val="0005087B"/>
    <w:rsid w:val="00050A0E"/>
    <w:rsid w:val="00050A92"/>
    <w:rsid w:val="00050E99"/>
    <w:rsid w:val="00051516"/>
    <w:rsid w:val="000515B9"/>
    <w:rsid w:val="000516BE"/>
    <w:rsid w:val="000517BF"/>
    <w:rsid w:val="000518C9"/>
    <w:rsid w:val="00051973"/>
    <w:rsid w:val="00051ADD"/>
    <w:rsid w:val="00051B9C"/>
    <w:rsid w:val="00051D32"/>
    <w:rsid w:val="00051FFD"/>
    <w:rsid w:val="0005234E"/>
    <w:rsid w:val="00052456"/>
    <w:rsid w:val="000524ED"/>
    <w:rsid w:val="000528AB"/>
    <w:rsid w:val="00052BAB"/>
    <w:rsid w:val="00052EB2"/>
    <w:rsid w:val="00053079"/>
    <w:rsid w:val="00053105"/>
    <w:rsid w:val="00053262"/>
    <w:rsid w:val="0005337A"/>
    <w:rsid w:val="000533BF"/>
    <w:rsid w:val="0005372A"/>
    <w:rsid w:val="00053A4F"/>
    <w:rsid w:val="00053F1F"/>
    <w:rsid w:val="00053FD6"/>
    <w:rsid w:val="00054663"/>
    <w:rsid w:val="000546F4"/>
    <w:rsid w:val="00054786"/>
    <w:rsid w:val="00054E42"/>
    <w:rsid w:val="00054F84"/>
    <w:rsid w:val="00055177"/>
    <w:rsid w:val="000551C5"/>
    <w:rsid w:val="000551E7"/>
    <w:rsid w:val="0005520A"/>
    <w:rsid w:val="00055738"/>
    <w:rsid w:val="00055797"/>
    <w:rsid w:val="00055BCC"/>
    <w:rsid w:val="00055DE2"/>
    <w:rsid w:val="00055E00"/>
    <w:rsid w:val="000564C1"/>
    <w:rsid w:val="00056DBD"/>
    <w:rsid w:val="00057272"/>
    <w:rsid w:val="000573AF"/>
    <w:rsid w:val="0005778A"/>
    <w:rsid w:val="00057908"/>
    <w:rsid w:val="00057A00"/>
    <w:rsid w:val="00057A8E"/>
    <w:rsid w:val="00057C0C"/>
    <w:rsid w:val="00060211"/>
    <w:rsid w:val="00060984"/>
    <w:rsid w:val="00060D45"/>
    <w:rsid w:val="000612F9"/>
    <w:rsid w:val="00061473"/>
    <w:rsid w:val="000618F2"/>
    <w:rsid w:val="00061A3A"/>
    <w:rsid w:val="00061C6B"/>
    <w:rsid w:val="00061F24"/>
    <w:rsid w:val="00061F38"/>
    <w:rsid w:val="00062058"/>
    <w:rsid w:val="00062552"/>
    <w:rsid w:val="00062E40"/>
    <w:rsid w:val="00063011"/>
    <w:rsid w:val="00063109"/>
    <w:rsid w:val="0006352D"/>
    <w:rsid w:val="00063547"/>
    <w:rsid w:val="00063B7F"/>
    <w:rsid w:val="00063BAD"/>
    <w:rsid w:val="00063CCE"/>
    <w:rsid w:val="00063D0E"/>
    <w:rsid w:val="00063E8A"/>
    <w:rsid w:val="00063F5D"/>
    <w:rsid w:val="000643F6"/>
    <w:rsid w:val="00064B5D"/>
    <w:rsid w:val="00064B7B"/>
    <w:rsid w:val="000651C1"/>
    <w:rsid w:val="0006545D"/>
    <w:rsid w:val="0006598B"/>
    <w:rsid w:val="000661AD"/>
    <w:rsid w:val="000663B4"/>
    <w:rsid w:val="00066E12"/>
    <w:rsid w:val="00066E76"/>
    <w:rsid w:val="00067116"/>
    <w:rsid w:val="00067436"/>
    <w:rsid w:val="00067540"/>
    <w:rsid w:val="0006767C"/>
    <w:rsid w:val="00067B30"/>
    <w:rsid w:val="00067C3C"/>
    <w:rsid w:val="00067DEF"/>
    <w:rsid w:val="00070D55"/>
    <w:rsid w:val="00070FC2"/>
    <w:rsid w:val="000715AB"/>
    <w:rsid w:val="00071CC1"/>
    <w:rsid w:val="00072303"/>
    <w:rsid w:val="0007271E"/>
    <w:rsid w:val="000728A7"/>
    <w:rsid w:val="00072908"/>
    <w:rsid w:val="00072C35"/>
    <w:rsid w:val="00072CAB"/>
    <w:rsid w:val="00073216"/>
    <w:rsid w:val="000733C9"/>
    <w:rsid w:val="0007353B"/>
    <w:rsid w:val="0007373B"/>
    <w:rsid w:val="0007393D"/>
    <w:rsid w:val="00073A05"/>
    <w:rsid w:val="000741C9"/>
    <w:rsid w:val="000745A2"/>
    <w:rsid w:val="0007464E"/>
    <w:rsid w:val="0007470E"/>
    <w:rsid w:val="0007477D"/>
    <w:rsid w:val="00074D09"/>
    <w:rsid w:val="00074E82"/>
    <w:rsid w:val="00074F2D"/>
    <w:rsid w:val="00075377"/>
    <w:rsid w:val="000756EA"/>
    <w:rsid w:val="00075C35"/>
    <w:rsid w:val="000763A6"/>
    <w:rsid w:val="00076556"/>
    <w:rsid w:val="00076F76"/>
    <w:rsid w:val="00077140"/>
    <w:rsid w:val="000774D4"/>
    <w:rsid w:val="000774F9"/>
    <w:rsid w:val="00077610"/>
    <w:rsid w:val="00077A55"/>
    <w:rsid w:val="00077A65"/>
    <w:rsid w:val="00077E35"/>
    <w:rsid w:val="00080011"/>
    <w:rsid w:val="00080130"/>
    <w:rsid w:val="000802D9"/>
    <w:rsid w:val="000802E9"/>
    <w:rsid w:val="00080389"/>
    <w:rsid w:val="000804CE"/>
    <w:rsid w:val="0008056D"/>
    <w:rsid w:val="000807EB"/>
    <w:rsid w:val="000809DA"/>
    <w:rsid w:val="00080C6B"/>
    <w:rsid w:val="00080EA8"/>
    <w:rsid w:val="000813EB"/>
    <w:rsid w:val="00081539"/>
    <w:rsid w:val="000815AC"/>
    <w:rsid w:val="00081AD2"/>
    <w:rsid w:val="00081C8B"/>
    <w:rsid w:val="00081D73"/>
    <w:rsid w:val="000820FF"/>
    <w:rsid w:val="000824A4"/>
    <w:rsid w:val="00082A99"/>
    <w:rsid w:val="00082AF5"/>
    <w:rsid w:val="00082B6D"/>
    <w:rsid w:val="00082BCE"/>
    <w:rsid w:val="00082CE3"/>
    <w:rsid w:val="00082F2F"/>
    <w:rsid w:val="00083046"/>
    <w:rsid w:val="00083180"/>
    <w:rsid w:val="000834D7"/>
    <w:rsid w:val="000839F6"/>
    <w:rsid w:val="00083A6A"/>
    <w:rsid w:val="0008429E"/>
    <w:rsid w:val="00084475"/>
    <w:rsid w:val="00084739"/>
    <w:rsid w:val="00084E48"/>
    <w:rsid w:val="00084E53"/>
    <w:rsid w:val="00085EE8"/>
    <w:rsid w:val="000863C9"/>
    <w:rsid w:val="000868CC"/>
    <w:rsid w:val="00086A1D"/>
    <w:rsid w:val="00086C9F"/>
    <w:rsid w:val="00086CE7"/>
    <w:rsid w:val="00086E52"/>
    <w:rsid w:val="00086E98"/>
    <w:rsid w:val="00087132"/>
    <w:rsid w:val="00087A00"/>
    <w:rsid w:val="00087D55"/>
    <w:rsid w:val="00087EC9"/>
    <w:rsid w:val="00087F84"/>
    <w:rsid w:val="00087FAE"/>
    <w:rsid w:val="00090317"/>
    <w:rsid w:val="000903C3"/>
    <w:rsid w:val="0009047E"/>
    <w:rsid w:val="00090630"/>
    <w:rsid w:val="000909BF"/>
    <w:rsid w:val="00090C07"/>
    <w:rsid w:val="000911C2"/>
    <w:rsid w:val="00091263"/>
    <w:rsid w:val="00091396"/>
    <w:rsid w:val="0009189C"/>
    <w:rsid w:val="00091F6F"/>
    <w:rsid w:val="00092318"/>
    <w:rsid w:val="0009246B"/>
    <w:rsid w:val="00092633"/>
    <w:rsid w:val="00092E6E"/>
    <w:rsid w:val="00092EA8"/>
    <w:rsid w:val="00093570"/>
    <w:rsid w:val="00093798"/>
    <w:rsid w:val="000937D2"/>
    <w:rsid w:val="00093A69"/>
    <w:rsid w:val="00093C15"/>
    <w:rsid w:val="00094045"/>
    <w:rsid w:val="00094056"/>
    <w:rsid w:val="00094353"/>
    <w:rsid w:val="000944C0"/>
    <w:rsid w:val="0009469F"/>
    <w:rsid w:val="00094870"/>
    <w:rsid w:val="00094D25"/>
    <w:rsid w:val="00094E00"/>
    <w:rsid w:val="0009506E"/>
    <w:rsid w:val="000950AB"/>
    <w:rsid w:val="000951EC"/>
    <w:rsid w:val="00095212"/>
    <w:rsid w:val="00095587"/>
    <w:rsid w:val="00095B86"/>
    <w:rsid w:val="00095C4D"/>
    <w:rsid w:val="00095CAD"/>
    <w:rsid w:val="00095E1B"/>
    <w:rsid w:val="0009625F"/>
    <w:rsid w:val="00096805"/>
    <w:rsid w:val="000968BE"/>
    <w:rsid w:val="00096BBB"/>
    <w:rsid w:val="00096CE6"/>
    <w:rsid w:val="0009725B"/>
    <w:rsid w:val="0009745B"/>
    <w:rsid w:val="00097A36"/>
    <w:rsid w:val="00097B07"/>
    <w:rsid w:val="000A0601"/>
    <w:rsid w:val="000A060F"/>
    <w:rsid w:val="000A0F80"/>
    <w:rsid w:val="000A10EA"/>
    <w:rsid w:val="000A12EE"/>
    <w:rsid w:val="000A131F"/>
    <w:rsid w:val="000A1346"/>
    <w:rsid w:val="000A1420"/>
    <w:rsid w:val="000A1977"/>
    <w:rsid w:val="000A1A52"/>
    <w:rsid w:val="000A1BCC"/>
    <w:rsid w:val="000A1CBE"/>
    <w:rsid w:val="000A1F94"/>
    <w:rsid w:val="000A2471"/>
    <w:rsid w:val="000A24FB"/>
    <w:rsid w:val="000A288A"/>
    <w:rsid w:val="000A2B86"/>
    <w:rsid w:val="000A2B95"/>
    <w:rsid w:val="000A3125"/>
    <w:rsid w:val="000A317F"/>
    <w:rsid w:val="000A3815"/>
    <w:rsid w:val="000A3827"/>
    <w:rsid w:val="000A3AA3"/>
    <w:rsid w:val="000A42A8"/>
    <w:rsid w:val="000A4326"/>
    <w:rsid w:val="000A44A2"/>
    <w:rsid w:val="000A4D5B"/>
    <w:rsid w:val="000A4D64"/>
    <w:rsid w:val="000A4EE5"/>
    <w:rsid w:val="000A500C"/>
    <w:rsid w:val="000A516C"/>
    <w:rsid w:val="000A528A"/>
    <w:rsid w:val="000A5643"/>
    <w:rsid w:val="000A5934"/>
    <w:rsid w:val="000A5987"/>
    <w:rsid w:val="000A5BF8"/>
    <w:rsid w:val="000A5C3B"/>
    <w:rsid w:val="000A629C"/>
    <w:rsid w:val="000A6453"/>
    <w:rsid w:val="000A6520"/>
    <w:rsid w:val="000A66B2"/>
    <w:rsid w:val="000A7055"/>
    <w:rsid w:val="000A7A98"/>
    <w:rsid w:val="000A7D12"/>
    <w:rsid w:val="000A7FCC"/>
    <w:rsid w:val="000A7FFD"/>
    <w:rsid w:val="000B01CC"/>
    <w:rsid w:val="000B08C4"/>
    <w:rsid w:val="000B0C64"/>
    <w:rsid w:val="000B0CF4"/>
    <w:rsid w:val="000B0DC8"/>
    <w:rsid w:val="000B1629"/>
    <w:rsid w:val="000B18CB"/>
    <w:rsid w:val="000B1902"/>
    <w:rsid w:val="000B195C"/>
    <w:rsid w:val="000B2253"/>
    <w:rsid w:val="000B2415"/>
    <w:rsid w:val="000B2840"/>
    <w:rsid w:val="000B2959"/>
    <w:rsid w:val="000B2BB3"/>
    <w:rsid w:val="000B2BE0"/>
    <w:rsid w:val="000B2BED"/>
    <w:rsid w:val="000B2EDA"/>
    <w:rsid w:val="000B3187"/>
    <w:rsid w:val="000B3319"/>
    <w:rsid w:val="000B3607"/>
    <w:rsid w:val="000B3B57"/>
    <w:rsid w:val="000B3D3E"/>
    <w:rsid w:val="000B4454"/>
    <w:rsid w:val="000B47F4"/>
    <w:rsid w:val="000B484B"/>
    <w:rsid w:val="000B48C9"/>
    <w:rsid w:val="000B4E9D"/>
    <w:rsid w:val="000B4FED"/>
    <w:rsid w:val="000B56B8"/>
    <w:rsid w:val="000B5836"/>
    <w:rsid w:val="000B5B8B"/>
    <w:rsid w:val="000B5EA6"/>
    <w:rsid w:val="000B611A"/>
    <w:rsid w:val="000B61D6"/>
    <w:rsid w:val="000B68F9"/>
    <w:rsid w:val="000B6962"/>
    <w:rsid w:val="000B6B62"/>
    <w:rsid w:val="000B6E04"/>
    <w:rsid w:val="000B724E"/>
    <w:rsid w:val="000B73EC"/>
    <w:rsid w:val="000B75C3"/>
    <w:rsid w:val="000B7675"/>
    <w:rsid w:val="000B7C5B"/>
    <w:rsid w:val="000C05BB"/>
    <w:rsid w:val="000C06FD"/>
    <w:rsid w:val="000C0935"/>
    <w:rsid w:val="000C0F4F"/>
    <w:rsid w:val="000C11D7"/>
    <w:rsid w:val="000C128F"/>
    <w:rsid w:val="000C169C"/>
    <w:rsid w:val="000C1DBB"/>
    <w:rsid w:val="000C20E3"/>
    <w:rsid w:val="000C2136"/>
    <w:rsid w:val="000C23B8"/>
    <w:rsid w:val="000C241D"/>
    <w:rsid w:val="000C271A"/>
    <w:rsid w:val="000C29AE"/>
    <w:rsid w:val="000C3033"/>
    <w:rsid w:val="000C3100"/>
    <w:rsid w:val="000C353E"/>
    <w:rsid w:val="000C3671"/>
    <w:rsid w:val="000C391C"/>
    <w:rsid w:val="000C3CCA"/>
    <w:rsid w:val="000C3E50"/>
    <w:rsid w:val="000C3EAA"/>
    <w:rsid w:val="000C3FB0"/>
    <w:rsid w:val="000C435E"/>
    <w:rsid w:val="000C44DC"/>
    <w:rsid w:val="000C49C1"/>
    <w:rsid w:val="000C4BE8"/>
    <w:rsid w:val="000C4D46"/>
    <w:rsid w:val="000C53BE"/>
    <w:rsid w:val="000C54E0"/>
    <w:rsid w:val="000C5526"/>
    <w:rsid w:val="000C5645"/>
    <w:rsid w:val="000C5650"/>
    <w:rsid w:val="000C56BB"/>
    <w:rsid w:val="000C58E0"/>
    <w:rsid w:val="000C5944"/>
    <w:rsid w:val="000C59B3"/>
    <w:rsid w:val="000C59D3"/>
    <w:rsid w:val="000C5A29"/>
    <w:rsid w:val="000C5B8A"/>
    <w:rsid w:val="000C64B4"/>
    <w:rsid w:val="000C6BBE"/>
    <w:rsid w:val="000C6E9C"/>
    <w:rsid w:val="000C7359"/>
    <w:rsid w:val="000C797C"/>
    <w:rsid w:val="000C79D2"/>
    <w:rsid w:val="000C7E3B"/>
    <w:rsid w:val="000C7E57"/>
    <w:rsid w:val="000D0339"/>
    <w:rsid w:val="000D0869"/>
    <w:rsid w:val="000D13FC"/>
    <w:rsid w:val="000D1858"/>
    <w:rsid w:val="000D1E6F"/>
    <w:rsid w:val="000D23F7"/>
    <w:rsid w:val="000D2748"/>
    <w:rsid w:val="000D28A0"/>
    <w:rsid w:val="000D2D33"/>
    <w:rsid w:val="000D2D5A"/>
    <w:rsid w:val="000D2E73"/>
    <w:rsid w:val="000D2F3C"/>
    <w:rsid w:val="000D3093"/>
    <w:rsid w:val="000D3104"/>
    <w:rsid w:val="000D3398"/>
    <w:rsid w:val="000D33B6"/>
    <w:rsid w:val="000D3428"/>
    <w:rsid w:val="000D3590"/>
    <w:rsid w:val="000D36D5"/>
    <w:rsid w:val="000D375F"/>
    <w:rsid w:val="000D3A6F"/>
    <w:rsid w:val="000D3CE3"/>
    <w:rsid w:val="000D3E8C"/>
    <w:rsid w:val="000D434A"/>
    <w:rsid w:val="000D445D"/>
    <w:rsid w:val="000D446A"/>
    <w:rsid w:val="000D45EB"/>
    <w:rsid w:val="000D4A27"/>
    <w:rsid w:val="000D4E5A"/>
    <w:rsid w:val="000D520A"/>
    <w:rsid w:val="000D53F9"/>
    <w:rsid w:val="000D5C1A"/>
    <w:rsid w:val="000D5D4D"/>
    <w:rsid w:val="000D5E14"/>
    <w:rsid w:val="000D61BA"/>
    <w:rsid w:val="000D66F0"/>
    <w:rsid w:val="000D68E1"/>
    <w:rsid w:val="000D691D"/>
    <w:rsid w:val="000D6A7B"/>
    <w:rsid w:val="000D6B80"/>
    <w:rsid w:val="000D6FD3"/>
    <w:rsid w:val="000D73B1"/>
    <w:rsid w:val="000D75F5"/>
    <w:rsid w:val="000D765B"/>
    <w:rsid w:val="000D792B"/>
    <w:rsid w:val="000D7D1A"/>
    <w:rsid w:val="000D7D2E"/>
    <w:rsid w:val="000D7EDC"/>
    <w:rsid w:val="000E0256"/>
    <w:rsid w:val="000E042A"/>
    <w:rsid w:val="000E084F"/>
    <w:rsid w:val="000E0AC7"/>
    <w:rsid w:val="000E0C7B"/>
    <w:rsid w:val="000E0D68"/>
    <w:rsid w:val="000E0EB9"/>
    <w:rsid w:val="000E1277"/>
    <w:rsid w:val="000E12A5"/>
    <w:rsid w:val="000E146E"/>
    <w:rsid w:val="000E1C97"/>
    <w:rsid w:val="000E1EBF"/>
    <w:rsid w:val="000E20AB"/>
    <w:rsid w:val="000E2134"/>
    <w:rsid w:val="000E21FA"/>
    <w:rsid w:val="000E2298"/>
    <w:rsid w:val="000E22DA"/>
    <w:rsid w:val="000E257B"/>
    <w:rsid w:val="000E25B3"/>
    <w:rsid w:val="000E301C"/>
    <w:rsid w:val="000E350F"/>
    <w:rsid w:val="000E3ACB"/>
    <w:rsid w:val="000E3FBF"/>
    <w:rsid w:val="000E40F0"/>
    <w:rsid w:val="000E43C6"/>
    <w:rsid w:val="000E43FB"/>
    <w:rsid w:val="000E44E9"/>
    <w:rsid w:val="000E4656"/>
    <w:rsid w:val="000E4899"/>
    <w:rsid w:val="000E4B9D"/>
    <w:rsid w:val="000E4D3F"/>
    <w:rsid w:val="000E52FF"/>
    <w:rsid w:val="000E5835"/>
    <w:rsid w:val="000E5925"/>
    <w:rsid w:val="000E601F"/>
    <w:rsid w:val="000E6090"/>
    <w:rsid w:val="000E6305"/>
    <w:rsid w:val="000E638D"/>
    <w:rsid w:val="000E67EB"/>
    <w:rsid w:val="000E6A63"/>
    <w:rsid w:val="000E6BCA"/>
    <w:rsid w:val="000E6BF2"/>
    <w:rsid w:val="000E70DB"/>
    <w:rsid w:val="000E754B"/>
    <w:rsid w:val="000E7649"/>
    <w:rsid w:val="000E77BE"/>
    <w:rsid w:val="000E77FE"/>
    <w:rsid w:val="000E7A71"/>
    <w:rsid w:val="000E7E13"/>
    <w:rsid w:val="000E7FE7"/>
    <w:rsid w:val="000F0230"/>
    <w:rsid w:val="000F0266"/>
    <w:rsid w:val="000F07B1"/>
    <w:rsid w:val="000F0E69"/>
    <w:rsid w:val="000F149A"/>
    <w:rsid w:val="000F16D4"/>
    <w:rsid w:val="000F1814"/>
    <w:rsid w:val="000F1868"/>
    <w:rsid w:val="000F2375"/>
    <w:rsid w:val="000F23C4"/>
    <w:rsid w:val="000F2B4A"/>
    <w:rsid w:val="000F2E55"/>
    <w:rsid w:val="000F2FD5"/>
    <w:rsid w:val="000F30AE"/>
    <w:rsid w:val="000F3357"/>
    <w:rsid w:val="000F357E"/>
    <w:rsid w:val="000F3BA7"/>
    <w:rsid w:val="000F3EA2"/>
    <w:rsid w:val="000F3FCD"/>
    <w:rsid w:val="000F4263"/>
    <w:rsid w:val="000F42B5"/>
    <w:rsid w:val="000F4683"/>
    <w:rsid w:val="000F4748"/>
    <w:rsid w:val="000F4752"/>
    <w:rsid w:val="000F49CE"/>
    <w:rsid w:val="000F49F8"/>
    <w:rsid w:val="000F4C76"/>
    <w:rsid w:val="000F4CD7"/>
    <w:rsid w:val="000F4F2E"/>
    <w:rsid w:val="000F531D"/>
    <w:rsid w:val="000F5368"/>
    <w:rsid w:val="000F566E"/>
    <w:rsid w:val="000F5904"/>
    <w:rsid w:val="000F5A10"/>
    <w:rsid w:val="000F5B37"/>
    <w:rsid w:val="000F5E3A"/>
    <w:rsid w:val="000F5F7E"/>
    <w:rsid w:val="000F608E"/>
    <w:rsid w:val="000F6317"/>
    <w:rsid w:val="000F6787"/>
    <w:rsid w:val="000F6E3E"/>
    <w:rsid w:val="000F7206"/>
    <w:rsid w:val="000F7263"/>
    <w:rsid w:val="000F74B0"/>
    <w:rsid w:val="000F77EF"/>
    <w:rsid w:val="000F7C69"/>
    <w:rsid w:val="000F7DFF"/>
    <w:rsid w:val="001001A2"/>
    <w:rsid w:val="001002BB"/>
    <w:rsid w:val="0010073B"/>
    <w:rsid w:val="001007B2"/>
    <w:rsid w:val="001007FE"/>
    <w:rsid w:val="00100851"/>
    <w:rsid w:val="00100B87"/>
    <w:rsid w:val="00100CD5"/>
    <w:rsid w:val="00100F9E"/>
    <w:rsid w:val="00101052"/>
    <w:rsid w:val="00101423"/>
    <w:rsid w:val="00101521"/>
    <w:rsid w:val="00101698"/>
    <w:rsid w:val="00101814"/>
    <w:rsid w:val="00101939"/>
    <w:rsid w:val="001019DE"/>
    <w:rsid w:val="00101BCF"/>
    <w:rsid w:val="00101D5D"/>
    <w:rsid w:val="0010230D"/>
    <w:rsid w:val="00102656"/>
    <w:rsid w:val="0010298A"/>
    <w:rsid w:val="00102BA4"/>
    <w:rsid w:val="00102CE7"/>
    <w:rsid w:val="0010312E"/>
    <w:rsid w:val="00103440"/>
    <w:rsid w:val="00103D4A"/>
    <w:rsid w:val="00103D9C"/>
    <w:rsid w:val="00104145"/>
    <w:rsid w:val="0010433A"/>
    <w:rsid w:val="001043D0"/>
    <w:rsid w:val="00104539"/>
    <w:rsid w:val="001047B3"/>
    <w:rsid w:val="00104BB0"/>
    <w:rsid w:val="00104D63"/>
    <w:rsid w:val="0010524B"/>
    <w:rsid w:val="0010536F"/>
    <w:rsid w:val="00105B1C"/>
    <w:rsid w:val="00105DDC"/>
    <w:rsid w:val="00106310"/>
    <w:rsid w:val="00106F03"/>
    <w:rsid w:val="001072F5"/>
    <w:rsid w:val="00107C32"/>
    <w:rsid w:val="00107E01"/>
    <w:rsid w:val="00110351"/>
    <w:rsid w:val="001103C0"/>
    <w:rsid w:val="00110487"/>
    <w:rsid w:val="001104F1"/>
    <w:rsid w:val="0011069F"/>
    <w:rsid w:val="0011077A"/>
    <w:rsid w:val="00110BDB"/>
    <w:rsid w:val="00110EAD"/>
    <w:rsid w:val="00110F4E"/>
    <w:rsid w:val="00111635"/>
    <w:rsid w:val="00111ACC"/>
    <w:rsid w:val="00111D15"/>
    <w:rsid w:val="00111DE3"/>
    <w:rsid w:val="00111E69"/>
    <w:rsid w:val="00112257"/>
    <w:rsid w:val="001135EE"/>
    <w:rsid w:val="00113B7D"/>
    <w:rsid w:val="00113E06"/>
    <w:rsid w:val="00114156"/>
    <w:rsid w:val="001142BE"/>
    <w:rsid w:val="0011475D"/>
    <w:rsid w:val="001149C0"/>
    <w:rsid w:val="00114C0C"/>
    <w:rsid w:val="00114DD5"/>
    <w:rsid w:val="00114EB6"/>
    <w:rsid w:val="00114F93"/>
    <w:rsid w:val="0011538D"/>
    <w:rsid w:val="001153D3"/>
    <w:rsid w:val="001154B7"/>
    <w:rsid w:val="001155DF"/>
    <w:rsid w:val="0011582E"/>
    <w:rsid w:val="00115ACC"/>
    <w:rsid w:val="00115BE9"/>
    <w:rsid w:val="00115E70"/>
    <w:rsid w:val="0011611C"/>
    <w:rsid w:val="0011630E"/>
    <w:rsid w:val="0011654A"/>
    <w:rsid w:val="001168EA"/>
    <w:rsid w:val="001168F6"/>
    <w:rsid w:val="0011695D"/>
    <w:rsid w:val="00116B5F"/>
    <w:rsid w:val="00116D11"/>
    <w:rsid w:val="00117617"/>
    <w:rsid w:val="00117629"/>
    <w:rsid w:val="00117958"/>
    <w:rsid w:val="00117F0C"/>
    <w:rsid w:val="0012011F"/>
    <w:rsid w:val="001201FB"/>
    <w:rsid w:val="001202BF"/>
    <w:rsid w:val="0012086E"/>
    <w:rsid w:val="00120A28"/>
    <w:rsid w:val="00120A6D"/>
    <w:rsid w:val="00120F9C"/>
    <w:rsid w:val="001213C6"/>
    <w:rsid w:val="0012167B"/>
    <w:rsid w:val="001219D8"/>
    <w:rsid w:val="00121B5B"/>
    <w:rsid w:val="00121B75"/>
    <w:rsid w:val="00121C03"/>
    <w:rsid w:val="00121CA6"/>
    <w:rsid w:val="0012229D"/>
    <w:rsid w:val="00122974"/>
    <w:rsid w:val="001229D9"/>
    <w:rsid w:val="00122DF7"/>
    <w:rsid w:val="00122E47"/>
    <w:rsid w:val="0012377C"/>
    <w:rsid w:val="00123A20"/>
    <w:rsid w:val="0012410A"/>
    <w:rsid w:val="001242C5"/>
    <w:rsid w:val="00124798"/>
    <w:rsid w:val="00124820"/>
    <w:rsid w:val="00124879"/>
    <w:rsid w:val="00124BD5"/>
    <w:rsid w:val="00124E9E"/>
    <w:rsid w:val="00124F63"/>
    <w:rsid w:val="0012518D"/>
    <w:rsid w:val="001254BA"/>
    <w:rsid w:val="00125E04"/>
    <w:rsid w:val="00125E72"/>
    <w:rsid w:val="00125E80"/>
    <w:rsid w:val="0012610C"/>
    <w:rsid w:val="001266F7"/>
    <w:rsid w:val="001269BC"/>
    <w:rsid w:val="00126E35"/>
    <w:rsid w:val="00126ED0"/>
    <w:rsid w:val="001271B4"/>
    <w:rsid w:val="0012745C"/>
    <w:rsid w:val="001274BA"/>
    <w:rsid w:val="00127B58"/>
    <w:rsid w:val="00127CAA"/>
    <w:rsid w:val="00127F54"/>
    <w:rsid w:val="00130441"/>
    <w:rsid w:val="00130758"/>
    <w:rsid w:val="0013082F"/>
    <w:rsid w:val="00130944"/>
    <w:rsid w:val="00131391"/>
    <w:rsid w:val="00131816"/>
    <w:rsid w:val="00131C49"/>
    <w:rsid w:val="00131DB6"/>
    <w:rsid w:val="00131E81"/>
    <w:rsid w:val="001325DF"/>
    <w:rsid w:val="0013297A"/>
    <w:rsid w:val="00132A3C"/>
    <w:rsid w:val="00132F83"/>
    <w:rsid w:val="0013333F"/>
    <w:rsid w:val="001333BA"/>
    <w:rsid w:val="001334BD"/>
    <w:rsid w:val="001338D3"/>
    <w:rsid w:val="00133903"/>
    <w:rsid w:val="001339FA"/>
    <w:rsid w:val="00133C19"/>
    <w:rsid w:val="00133CAB"/>
    <w:rsid w:val="00133D42"/>
    <w:rsid w:val="00133EE0"/>
    <w:rsid w:val="00134118"/>
    <w:rsid w:val="00134204"/>
    <w:rsid w:val="00134269"/>
    <w:rsid w:val="0013432E"/>
    <w:rsid w:val="00134527"/>
    <w:rsid w:val="00134970"/>
    <w:rsid w:val="00134975"/>
    <w:rsid w:val="00134E06"/>
    <w:rsid w:val="00134F74"/>
    <w:rsid w:val="001352C0"/>
    <w:rsid w:val="00135E1D"/>
    <w:rsid w:val="001362C9"/>
    <w:rsid w:val="00136AE1"/>
    <w:rsid w:val="00136B73"/>
    <w:rsid w:val="00136E4E"/>
    <w:rsid w:val="001370EE"/>
    <w:rsid w:val="0013711F"/>
    <w:rsid w:val="0013753E"/>
    <w:rsid w:val="0013786E"/>
    <w:rsid w:val="00137871"/>
    <w:rsid w:val="00137D97"/>
    <w:rsid w:val="00137DF9"/>
    <w:rsid w:val="00137E4C"/>
    <w:rsid w:val="00137F3A"/>
    <w:rsid w:val="001400B5"/>
    <w:rsid w:val="00140478"/>
    <w:rsid w:val="001405F9"/>
    <w:rsid w:val="0014094C"/>
    <w:rsid w:val="00141242"/>
    <w:rsid w:val="00141246"/>
    <w:rsid w:val="0014170A"/>
    <w:rsid w:val="00141C8D"/>
    <w:rsid w:val="00141D45"/>
    <w:rsid w:val="00141F6F"/>
    <w:rsid w:val="001420A7"/>
    <w:rsid w:val="001422E4"/>
    <w:rsid w:val="00142388"/>
    <w:rsid w:val="001428FA"/>
    <w:rsid w:val="00142BE9"/>
    <w:rsid w:val="00142CF3"/>
    <w:rsid w:val="001430F5"/>
    <w:rsid w:val="001432A2"/>
    <w:rsid w:val="00143791"/>
    <w:rsid w:val="00143BD1"/>
    <w:rsid w:val="00143CD7"/>
    <w:rsid w:val="00144121"/>
    <w:rsid w:val="0014416A"/>
    <w:rsid w:val="001441CE"/>
    <w:rsid w:val="001442F1"/>
    <w:rsid w:val="001448C2"/>
    <w:rsid w:val="0014494F"/>
    <w:rsid w:val="001449A0"/>
    <w:rsid w:val="00144B77"/>
    <w:rsid w:val="00144C17"/>
    <w:rsid w:val="00144CE0"/>
    <w:rsid w:val="00144DD9"/>
    <w:rsid w:val="0014529E"/>
    <w:rsid w:val="001454C4"/>
    <w:rsid w:val="00145725"/>
    <w:rsid w:val="0014584F"/>
    <w:rsid w:val="001464E9"/>
    <w:rsid w:val="00146803"/>
    <w:rsid w:val="00146826"/>
    <w:rsid w:val="001469B8"/>
    <w:rsid w:val="00146BA7"/>
    <w:rsid w:val="00146C4D"/>
    <w:rsid w:val="001470AC"/>
    <w:rsid w:val="00147198"/>
    <w:rsid w:val="00147284"/>
    <w:rsid w:val="001477E8"/>
    <w:rsid w:val="001477F1"/>
    <w:rsid w:val="001478B5"/>
    <w:rsid w:val="00147D8B"/>
    <w:rsid w:val="00150301"/>
    <w:rsid w:val="00150468"/>
    <w:rsid w:val="0015061D"/>
    <w:rsid w:val="0015086A"/>
    <w:rsid w:val="00150AB6"/>
    <w:rsid w:val="00150EA5"/>
    <w:rsid w:val="00150EE0"/>
    <w:rsid w:val="001510BB"/>
    <w:rsid w:val="00151187"/>
    <w:rsid w:val="00151232"/>
    <w:rsid w:val="00151489"/>
    <w:rsid w:val="001515BF"/>
    <w:rsid w:val="00151603"/>
    <w:rsid w:val="00151930"/>
    <w:rsid w:val="00151C6F"/>
    <w:rsid w:val="00151CEF"/>
    <w:rsid w:val="0015236D"/>
    <w:rsid w:val="001524DE"/>
    <w:rsid w:val="00152856"/>
    <w:rsid w:val="0015288F"/>
    <w:rsid w:val="00152A94"/>
    <w:rsid w:val="00152B72"/>
    <w:rsid w:val="00152BFF"/>
    <w:rsid w:val="00152E52"/>
    <w:rsid w:val="00152F68"/>
    <w:rsid w:val="00152FDD"/>
    <w:rsid w:val="001537C0"/>
    <w:rsid w:val="0015395A"/>
    <w:rsid w:val="0015437B"/>
    <w:rsid w:val="00154660"/>
    <w:rsid w:val="0015473A"/>
    <w:rsid w:val="00154E01"/>
    <w:rsid w:val="00154EFB"/>
    <w:rsid w:val="00155122"/>
    <w:rsid w:val="00155182"/>
    <w:rsid w:val="001551EB"/>
    <w:rsid w:val="001559CD"/>
    <w:rsid w:val="001559E0"/>
    <w:rsid w:val="00155A15"/>
    <w:rsid w:val="00155DD8"/>
    <w:rsid w:val="00155E41"/>
    <w:rsid w:val="00155F48"/>
    <w:rsid w:val="00156227"/>
    <w:rsid w:val="0015623C"/>
    <w:rsid w:val="00156246"/>
    <w:rsid w:val="001563C5"/>
    <w:rsid w:val="0015645C"/>
    <w:rsid w:val="00156994"/>
    <w:rsid w:val="00156C95"/>
    <w:rsid w:val="00156FAD"/>
    <w:rsid w:val="00157249"/>
    <w:rsid w:val="00157298"/>
    <w:rsid w:val="00157440"/>
    <w:rsid w:val="001574D4"/>
    <w:rsid w:val="00157775"/>
    <w:rsid w:val="00157990"/>
    <w:rsid w:val="00157A79"/>
    <w:rsid w:val="00157AB3"/>
    <w:rsid w:val="00157C3F"/>
    <w:rsid w:val="00157DAB"/>
    <w:rsid w:val="00157E8B"/>
    <w:rsid w:val="00160041"/>
    <w:rsid w:val="0016014A"/>
    <w:rsid w:val="001602D2"/>
    <w:rsid w:val="00160321"/>
    <w:rsid w:val="00160729"/>
    <w:rsid w:val="001607AF"/>
    <w:rsid w:val="00160B61"/>
    <w:rsid w:val="00160BA2"/>
    <w:rsid w:val="00160F79"/>
    <w:rsid w:val="0016128F"/>
    <w:rsid w:val="00161709"/>
    <w:rsid w:val="00161889"/>
    <w:rsid w:val="001618AE"/>
    <w:rsid w:val="00161BE2"/>
    <w:rsid w:val="00161C28"/>
    <w:rsid w:val="0016232C"/>
    <w:rsid w:val="0016233B"/>
    <w:rsid w:val="00162424"/>
    <w:rsid w:val="0016242E"/>
    <w:rsid w:val="00162481"/>
    <w:rsid w:val="001624A2"/>
    <w:rsid w:val="001628D0"/>
    <w:rsid w:val="001629EA"/>
    <w:rsid w:val="0016335B"/>
    <w:rsid w:val="001635B0"/>
    <w:rsid w:val="001637AD"/>
    <w:rsid w:val="00163C5D"/>
    <w:rsid w:val="00163E92"/>
    <w:rsid w:val="0016427B"/>
    <w:rsid w:val="001642EC"/>
    <w:rsid w:val="001646A6"/>
    <w:rsid w:val="0016476C"/>
    <w:rsid w:val="00164B19"/>
    <w:rsid w:val="00164BB1"/>
    <w:rsid w:val="00164ED6"/>
    <w:rsid w:val="00165413"/>
    <w:rsid w:val="00165AEF"/>
    <w:rsid w:val="00165B36"/>
    <w:rsid w:val="00165B59"/>
    <w:rsid w:val="00165E6C"/>
    <w:rsid w:val="00165EAA"/>
    <w:rsid w:val="00166295"/>
    <w:rsid w:val="0016648D"/>
    <w:rsid w:val="001664E4"/>
    <w:rsid w:val="00166860"/>
    <w:rsid w:val="001669B6"/>
    <w:rsid w:val="00166A9C"/>
    <w:rsid w:val="00166C68"/>
    <w:rsid w:val="00167069"/>
    <w:rsid w:val="001678FD"/>
    <w:rsid w:val="00167B4D"/>
    <w:rsid w:val="00167BD8"/>
    <w:rsid w:val="00170102"/>
    <w:rsid w:val="0017022E"/>
    <w:rsid w:val="00170236"/>
    <w:rsid w:val="0017029B"/>
    <w:rsid w:val="0017042C"/>
    <w:rsid w:val="0017066E"/>
    <w:rsid w:val="001707A4"/>
    <w:rsid w:val="001710DC"/>
    <w:rsid w:val="00171163"/>
    <w:rsid w:val="00171287"/>
    <w:rsid w:val="0017146F"/>
    <w:rsid w:val="00171488"/>
    <w:rsid w:val="001714A1"/>
    <w:rsid w:val="0017186F"/>
    <w:rsid w:val="00171E49"/>
    <w:rsid w:val="00171F3D"/>
    <w:rsid w:val="001723F3"/>
    <w:rsid w:val="0017311D"/>
    <w:rsid w:val="001733AA"/>
    <w:rsid w:val="001735B1"/>
    <w:rsid w:val="00173B95"/>
    <w:rsid w:val="00174187"/>
    <w:rsid w:val="001741B5"/>
    <w:rsid w:val="001744BF"/>
    <w:rsid w:val="00174946"/>
    <w:rsid w:val="00174CC9"/>
    <w:rsid w:val="0017569A"/>
    <w:rsid w:val="00175867"/>
    <w:rsid w:val="00175927"/>
    <w:rsid w:val="00175930"/>
    <w:rsid w:val="00175AFA"/>
    <w:rsid w:val="00175B62"/>
    <w:rsid w:val="00175C2B"/>
    <w:rsid w:val="00175F54"/>
    <w:rsid w:val="00175F55"/>
    <w:rsid w:val="00176061"/>
    <w:rsid w:val="00176278"/>
    <w:rsid w:val="0017643A"/>
    <w:rsid w:val="0017651B"/>
    <w:rsid w:val="00176BA5"/>
    <w:rsid w:val="00176C37"/>
    <w:rsid w:val="00176D81"/>
    <w:rsid w:val="00176F9E"/>
    <w:rsid w:val="00177760"/>
    <w:rsid w:val="0017789D"/>
    <w:rsid w:val="00177B69"/>
    <w:rsid w:val="00177F5F"/>
    <w:rsid w:val="00180180"/>
    <w:rsid w:val="00180905"/>
    <w:rsid w:val="00180B33"/>
    <w:rsid w:val="00180C54"/>
    <w:rsid w:val="00181033"/>
    <w:rsid w:val="00181123"/>
    <w:rsid w:val="00181157"/>
    <w:rsid w:val="00181236"/>
    <w:rsid w:val="001812F8"/>
    <w:rsid w:val="0018132E"/>
    <w:rsid w:val="00181ABA"/>
    <w:rsid w:val="00181ADE"/>
    <w:rsid w:val="00181B0C"/>
    <w:rsid w:val="00181D91"/>
    <w:rsid w:val="00181F5C"/>
    <w:rsid w:val="0018218C"/>
    <w:rsid w:val="001822DA"/>
    <w:rsid w:val="0018247F"/>
    <w:rsid w:val="00182658"/>
    <w:rsid w:val="001835B4"/>
    <w:rsid w:val="00183644"/>
    <w:rsid w:val="00183672"/>
    <w:rsid w:val="00183C8E"/>
    <w:rsid w:val="0018402C"/>
    <w:rsid w:val="0018429E"/>
    <w:rsid w:val="00184363"/>
    <w:rsid w:val="001843D9"/>
    <w:rsid w:val="00184470"/>
    <w:rsid w:val="00184562"/>
    <w:rsid w:val="00184682"/>
    <w:rsid w:val="00184695"/>
    <w:rsid w:val="00184A86"/>
    <w:rsid w:val="00184AF9"/>
    <w:rsid w:val="00184B2B"/>
    <w:rsid w:val="00185411"/>
    <w:rsid w:val="00185998"/>
    <w:rsid w:val="00185B77"/>
    <w:rsid w:val="00185C5D"/>
    <w:rsid w:val="00185E9A"/>
    <w:rsid w:val="001861ED"/>
    <w:rsid w:val="00186258"/>
    <w:rsid w:val="00186448"/>
    <w:rsid w:val="0018647D"/>
    <w:rsid w:val="0018650D"/>
    <w:rsid w:val="001867CF"/>
    <w:rsid w:val="00186903"/>
    <w:rsid w:val="001869A8"/>
    <w:rsid w:val="00186AE6"/>
    <w:rsid w:val="00186C0E"/>
    <w:rsid w:val="0018707E"/>
    <w:rsid w:val="0018714B"/>
    <w:rsid w:val="001872CE"/>
    <w:rsid w:val="001875CD"/>
    <w:rsid w:val="00187721"/>
    <w:rsid w:val="0018786A"/>
    <w:rsid w:val="00187CC5"/>
    <w:rsid w:val="00187FA5"/>
    <w:rsid w:val="00187FA7"/>
    <w:rsid w:val="001903E7"/>
    <w:rsid w:val="001904EA"/>
    <w:rsid w:val="001904F8"/>
    <w:rsid w:val="0019056E"/>
    <w:rsid w:val="001907CA"/>
    <w:rsid w:val="00190B17"/>
    <w:rsid w:val="00190DB2"/>
    <w:rsid w:val="001910CC"/>
    <w:rsid w:val="0019162C"/>
    <w:rsid w:val="00191854"/>
    <w:rsid w:val="00191C62"/>
    <w:rsid w:val="00191D20"/>
    <w:rsid w:val="00192BEE"/>
    <w:rsid w:val="00192E38"/>
    <w:rsid w:val="00192FE6"/>
    <w:rsid w:val="0019369D"/>
    <w:rsid w:val="001937E8"/>
    <w:rsid w:val="00193F89"/>
    <w:rsid w:val="001940C0"/>
    <w:rsid w:val="0019414D"/>
    <w:rsid w:val="0019431F"/>
    <w:rsid w:val="001943CE"/>
    <w:rsid w:val="0019475C"/>
    <w:rsid w:val="00194AEF"/>
    <w:rsid w:val="00194B07"/>
    <w:rsid w:val="00195665"/>
    <w:rsid w:val="00195D09"/>
    <w:rsid w:val="00195E28"/>
    <w:rsid w:val="0019600D"/>
    <w:rsid w:val="00196123"/>
    <w:rsid w:val="00196134"/>
    <w:rsid w:val="00196261"/>
    <w:rsid w:val="00196364"/>
    <w:rsid w:val="001964C9"/>
    <w:rsid w:val="00196EFE"/>
    <w:rsid w:val="0019719C"/>
    <w:rsid w:val="001974B3"/>
    <w:rsid w:val="00197D66"/>
    <w:rsid w:val="00197EB4"/>
    <w:rsid w:val="001A0541"/>
    <w:rsid w:val="001A12BF"/>
    <w:rsid w:val="001A16F7"/>
    <w:rsid w:val="001A1969"/>
    <w:rsid w:val="001A1B7B"/>
    <w:rsid w:val="001A1CF8"/>
    <w:rsid w:val="001A1ED8"/>
    <w:rsid w:val="001A1F16"/>
    <w:rsid w:val="001A2297"/>
    <w:rsid w:val="001A229C"/>
    <w:rsid w:val="001A2329"/>
    <w:rsid w:val="001A28D8"/>
    <w:rsid w:val="001A290C"/>
    <w:rsid w:val="001A29D8"/>
    <w:rsid w:val="001A2A90"/>
    <w:rsid w:val="001A2D1C"/>
    <w:rsid w:val="001A2D42"/>
    <w:rsid w:val="001A2F99"/>
    <w:rsid w:val="001A31C4"/>
    <w:rsid w:val="001A3251"/>
    <w:rsid w:val="001A326B"/>
    <w:rsid w:val="001A33B2"/>
    <w:rsid w:val="001A371A"/>
    <w:rsid w:val="001A3767"/>
    <w:rsid w:val="001A37C1"/>
    <w:rsid w:val="001A38C9"/>
    <w:rsid w:val="001A476C"/>
    <w:rsid w:val="001A4A7A"/>
    <w:rsid w:val="001A4C13"/>
    <w:rsid w:val="001A4E58"/>
    <w:rsid w:val="001A52E9"/>
    <w:rsid w:val="001A5772"/>
    <w:rsid w:val="001A5FC8"/>
    <w:rsid w:val="001A61AF"/>
    <w:rsid w:val="001A6375"/>
    <w:rsid w:val="001A6833"/>
    <w:rsid w:val="001A69D1"/>
    <w:rsid w:val="001A6A57"/>
    <w:rsid w:val="001A6E22"/>
    <w:rsid w:val="001A6F48"/>
    <w:rsid w:val="001A7298"/>
    <w:rsid w:val="001A73F2"/>
    <w:rsid w:val="001A75A0"/>
    <w:rsid w:val="001A77EF"/>
    <w:rsid w:val="001A7803"/>
    <w:rsid w:val="001A7E9A"/>
    <w:rsid w:val="001A7ED4"/>
    <w:rsid w:val="001A7ED5"/>
    <w:rsid w:val="001B00A4"/>
    <w:rsid w:val="001B0159"/>
    <w:rsid w:val="001B016E"/>
    <w:rsid w:val="001B06CA"/>
    <w:rsid w:val="001B0709"/>
    <w:rsid w:val="001B0747"/>
    <w:rsid w:val="001B0D02"/>
    <w:rsid w:val="001B0D99"/>
    <w:rsid w:val="001B15A6"/>
    <w:rsid w:val="001B1772"/>
    <w:rsid w:val="001B19C7"/>
    <w:rsid w:val="001B1AF2"/>
    <w:rsid w:val="001B1B9E"/>
    <w:rsid w:val="001B1E3C"/>
    <w:rsid w:val="001B1EAF"/>
    <w:rsid w:val="001B1F51"/>
    <w:rsid w:val="001B263E"/>
    <w:rsid w:val="001B3439"/>
    <w:rsid w:val="001B35D3"/>
    <w:rsid w:val="001B3831"/>
    <w:rsid w:val="001B3AB6"/>
    <w:rsid w:val="001B3BFA"/>
    <w:rsid w:val="001B41FA"/>
    <w:rsid w:val="001B4289"/>
    <w:rsid w:val="001B4719"/>
    <w:rsid w:val="001B4AAC"/>
    <w:rsid w:val="001B4CEE"/>
    <w:rsid w:val="001B5005"/>
    <w:rsid w:val="001B5244"/>
    <w:rsid w:val="001B5259"/>
    <w:rsid w:val="001B54B4"/>
    <w:rsid w:val="001B558D"/>
    <w:rsid w:val="001B5624"/>
    <w:rsid w:val="001B5862"/>
    <w:rsid w:val="001B5AF7"/>
    <w:rsid w:val="001B5BED"/>
    <w:rsid w:val="001B5D65"/>
    <w:rsid w:val="001B5DA2"/>
    <w:rsid w:val="001B5F65"/>
    <w:rsid w:val="001B621D"/>
    <w:rsid w:val="001B62E5"/>
    <w:rsid w:val="001B6628"/>
    <w:rsid w:val="001B692B"/>
    <w:rsid w:val="001B6970"/>
    <w:rsid w:val="001B69CC"/>
    <w:rsid w:val="001B6BC4"/>
    <w:rsid w:val="001B6C94"/>
    <w:rsid w:val="001B6CD2"/>
    <w:rsid w:val="001B6EF8"/>
    <w:rsid w:val="001B7144"/>
    <w:rsid w:val="001C0369"/>
    <w:rsid w:val="001C05DE"/>
    <w:rsid w:val="001C0721"/>
    <w:rsid w:val="001C0BA8"/>
    <w:rsid w:val="001C1B2B"/>
    <w:rsid w:val="001C1CF8"/>
    <w:rsid w:val="001C1E98"/>
    <w:rsid w:val="001C2076"/>
    <w:rsid w:val="001C218D"/>
    <w:rsid w:val="001C2309"/>
    <w:rsid w:val="001C2FF7"/>
    <w:rsid w:val="001C3125"/>
    <w:rsid w:val="001C348D"/>
    <w:rsid w:val="001C3547"/>
    <w:rsid w:val="001C3572"/>
    <w:rsid w:val="001C3684"/>
    <w:rsid w:val="001C371B"/>
    <w:rsid w:val="001C3920"/>
    <w:rsid w:val="001C3C09"/>
    <w:rsid w:val="001C3DA6"/>
    <w:rsid w:val="001C44AF"/>
    <w:rsid w:val="001C470D"/>
    <w:rsid w:val="001C491D"/>
    <w:rsid w:val="001C4928"/>
    <w:rsid w:val="001C4BC2"/>
    <w:rsid w:val="001C4C78"/>
    <w:rsid w:val="001C4F3D"/>
    <w:rsid w:val="001C5120"/>
    <w:rsid w:val="001C5329"/>
    <w:rsid w:val="001C58E5"/>
    <w:rsid w:val="001C5C80"/>
    <w:rsid w:val="001C5F62"/>
    <w:rsid w:val="001C5FA2"/>
    <w:rsid w:val="001C66FB"/>
    <w:rsid w:val="001C6810"/>
    <w:rsid w:val="001C6C58"/>
    <w:rsid w:val="001C724D"/>
    <w:rsid w:val="001C72A9"/>
    <w:rsid w:val="001C746E"/>
    <w:rsid w:val="001C760B"/>
    <w:rsid w:val="001C7663"/>
    <w:rsid w:val="001C76F7"/>
    <w:rsid w:val="001C7834"/>
    <w:rsid w:val="001C7C6E"/>
    <w:rsid w:val="001D02D0"/>
    <w:rsid w:val="001D0759"/>
    <w:rsid w:val="001D087C"/>
    <w:rsid w:val="001D0BAE"/>
    <w:rsid w:val="001D0BD5"/>
    <w:rsid w:val="001D0DBB"/>
    <w:rsid w:val="001D0DBE"/>
    <w:rsid w:val="001D0FBC"/>
    <w:rsid w:val="001D110A"/>
    <w:rsid w:val="001D1706"/>
    <w:rsid w:val="001D1CC7"/>
    <w:rsid w:val="001D21C2"/>
    <w:rsid w:val="001D21EC"/>
    <w:rsid w:val="001D25BE"/>
    <w:rsid w:val="001D2F9F"/>
    <w:rsid w:val="001D312E"/>
    <w:rsid w:val="001D31A4"/>
    <w:rsid w:val="001D31F4"/>
    <w:rsid w:val="001D3224"/>
    <w:rsid w:val="001D3609"/>
    <w:rsid w:val="001D3D37"/>
    <w:rsid w:val="001D3F42"/>
    <w:rsid w:val="001D403A"/>
    <w:rsid w:val="001D429F"/>
    <w:rsid w:val="001D4D88"/>
    <w:rsid w:val="001D50B5"/>
    <w:rsid w:val="001D52B5"/>
    <w:rsid w:val="001D5A64"/>
    <w:rsid w:val="001D5DB5"/>
    <w:rsid w:val="001D5FB7"/>
    <w:rsid w:val="001D611B"/>
    <w:rsid w:val="001D61B5"/>
    <w:rsid w:val="001D628C"/>
    <w:rsid w:val="001D697C"/>
    <w:rsid w:val="001D6DDC"/>
    <w:rsid w:val="001D6F9A"/>
    <w:rsid w:val="001D768F"/>
    <w:rsid w:val="001D775E"/>
    <w:rsid w:val="001D77B1"/>
    <w:rsid w:val="001D7A9B"/>
    <w:rsid w:val="001E0442"/>
    <w:rsid w:val="001E04B5"/>
    <w:rsid w:val="001E0580"/>
    <w:rsid w:val="001E0BA7"/>
    <w:rsid w:val="001E127F"/>
    <w:rsid w:val="001E13DC"/>
    <w:rsid w:val="001E1B5D"/>
    <w:rsid w:val="001E1D03"/>
    <w:rsid w:val="001E27C7"/>
    <w:rsid w:val="001E2B88"/>
    <w:rsid w:val="001E2D91"/>
    <w:rsid w:val="001E2DAF"/>
    <w:rsid w:val="001E2E79"/>
    <w:rsid w:val="001E2FC3"/>
    <w:rsid w:val="001E3047"/>
    <w:rsid w:val="001E3088"/>
    <w:rsid w:val="001E327A"/>
    <w:rsid w:val="001E3445"/>
    <w:rsid w:val="001E3827"/>
    <w:rsid w:val="001E3942"/>
    <w:rsid w:val="001E3C3C"/>
    <w:rsid w:val="001E3CD5"/>
    <w:rsid w:val="001E40F1"/>
    <w:rsid w:val="001E4203"/>
    <w:rsid w:val="001E4966"/>
    <w:rsid w:val="001E4970"/>
    <w:rsid w:val="001E4C18"/>
    <w:rsid w:val="001E4DEA"/>
    <w:rsid w:val="001E52BE"/>
    <w:rsid w:val="001E5791"/>
    <w:rsid w:val="001E5BA6"/>
    <w:rsid w:val="001E5CCB"/>
    <w:rsid w:val="001E5D8D"/>
    <w:rsid w:val="001E600E"/>
    <w:rsid w:val="001E601E"/>
    <w:rsid w:val="001E60D4"/>
    <w:rsid w:val="001E60DF"/>
    <w:rsid w:val="001E60EE"/>
    <w:rsid w:val="001E651A"/>
    <w:rsid w:val="001E676F"/>
    <w:rsid w:val="001E6B44"/>
    <w:rsid w:val="001E6B74"/>
    <w:rsid w:val="001E6CC3"/>
    <w:rsid w:val="001E6E09"/>
    <w:rsid w:val="001E7094"/>
    <w:rsid w:val="001E716F"/>
    <w:rsid w:val="001E7558"/>
    <w:rsid w:val="001E7B78"/>
    <w:rsid w:val="001E7E27"/>
    <w:rsid w:val="001E7F40"/>
    <w:rsid w:val="001F0339"/>
    <w:rsid w:val="001F055E"/>
    <w:rsid w:val="001F0620"/>
    <w:rsid w:val="001F06A7"/>
    <w:rsid w:val="001F08D1"/>
    <w:rsid w:val="001F0984"/>
    <w:rsid w:val="001F10B4"/>
    <w:rsid w:val="001F10BF"/>
    <w:rsid w:val="001F12A7"/>
    <w:rsid w:val="001F16D1"/>
    <w:rsid w:val="001F18AB"/>
    <w:rsid w:val="001F1C79"/>
    <w:rsid w:val="001F1F66"/>
    <w:rsid w:val="001F2083"/>
    <w:rsid w:val="001F2095"/>
    <w:rsid w:val="001F2737"/>
    <w:rsid w:val="001F2820"/>
    <w:rsid w:val="001F2A65"/>
    <w:rsid w:val="001F2B67"/>
    <w:rsid w:val="001F326D"/>
    <w:rsid w:val="001F345B"/>
    <w:rsid w:val="001F3EB1"/>
    <w:rsid w:val="001F408F"/>
    <w:rsid w:val="001F41E5"/>
    <w:rsid w:val="001F4354"/>
    <w:rsid w:val="001F4773"/>
    <w:rsid w:val="001F47B5"/>
    <w:rsid w:val="001F4A62"/>
    <w:rsid w:val="001F4C8A"/>
    <w:rsid w:val="001F54A3"/>
    <w:rsid w:val="001F5634"/>
    <w:rsid w:val="001F5AAD"/>
    <w:rsid w:val="001F5B84"/>
    <w:rsid w:val="001F5BD4"/>
    <w:rsid w:val="001F5E12"/>
    <w:rsid w:val="001F5EE8"/>
    <w:rsid w:val="001F5F48"/>
    <w:rsid w:val="001F60DA"/>
    <w:rsid w:val="001F624E"/>
    <w:rsid w:val="001F640A"/>
    <w:rsid w:val="001F656A"/>
    <w:rsid w:val="001F6571"/>
    <w:rsid w:val="001F68AE"/>
    <w:rsid w:val="001F6988"/>
    <w:rsid w:val="001F7223"/>
    <w:rsid w:val="001F756D"/>
    <w:rsid w:val="001F7660"/>
    <w:rsid w:val="001F78C6"/>
    <w:rsid w:val="001F7F64"/>
    <w:rsid w:val="00200063"/>
    <w:rsid w:val="00200209"/>
    <w:rsid w:val="002003FE"/>
    <w:rsid w:val="0020071D"/>
    <w:rsid w:val="00200806"/>
    <w:rsid w:val="002009D2"/>
    <w:rsid w:val="00200A03"/>
    <w:rsid w:val="00200A72"/>
    <w:rsid w:val="00200D66"/>
    <w:rsid w:val="00200EB6"/>
    <w:rsid w:val="00200FA9"/>
    <w:rsid w:val="0020117D"/>
    <w:rsid w:val="002013A5"/>
    <w:rsid w:val="00201831"/>
    <w:rsid w:val="00202382"/>
    <w:rsid w:val="002023F0"/>
    <w:rsid w:val="0020240F"/>
    <w:rsid w:val="0020279B"/>
    <w:rsid w:val="00202B37"/>
    <w:rsid w:val="00202C5D"/>
    <w:rsid w:val="00203034"/>
    <w:rsid w:val="002031BC"/>
    <w:rsid w:val="00203372"/>
    <w:rsid w:val="002035AB"/>
    <w:rsid w:val="002035ED"/>
    <w:rsid w:val="0020370D"/>
    <w:rsid w:val="00203738"/>
    <w:rsid w:val="0020380B"/>
    <w:rsid w:val="0020384F"/>
    <w:rsid w:val="00203FCA"/>
    <w:rsid w:val="00204538"/>
    <w:rsid w:val="00204593"/>
    <w:rsid w:val="00204846"/>
    <w:rsid w:val="002048AC"/>
    <w:rsid w:val="00204C5F"/>
    <w:rsid w:val="00204D5B"/>
    <w:rsid w:val="00204EBE"/>
    <w:rsid w:val="00205131"/>
    <w:rsid w:val="0020552C"/>
    <w:rsid w:val="002059C7"/>
    <w:rsid w:val="00205E3F"/>
    <w:rsid w:val="00205EB4"/>
    <w:rsid w:val="002060DB"/>
    <w:rsid w:val="00206900"/>
    <w:rsid w:val="00206918"/>
    <w:rsid w:val="00206CD9"/>
    <w:rsid w:val="00206DA2"/>
    <w:rsid w:val="00206F62"/>
    <w:rsid w:val="00207079"/>
    <w:rsid w:val="0020734D"/>
    <w:rsid w:val="002074DC"/>
    <w:rsid w:val="002076F0"/>
    <w:rsid w:val="00207BEE"/>
    <w:rsid w:val="00210175"/>
    <w:rsid w:val="00210277"/>
    <w:rsid w:val="00210931"/>
    <w:rsid w:val="00210A20"/>
    <w:rsid w:val="00210E2B"/>
    <w:rsid w:val="00210FE8"/>
    <w:rsid w:val="00210FFE"/>
    <w:rsid w:val="002114C3"/>
    <w:rsid w:val="0021152F"/>
    <w:rsid w:val="00211825"/>
    <w:rsid w:val="00211E86"/>
    <w:rsid w:val="0021202C"/>
    <w:rsid w:val="002128D5"/>
    <w:rsid w:val="00212AEC"/>
    <w:rsid w:val="00212D5F"/>
    <w:rsid w:val="00212F6D"/>
    <w:rsid w:val="0021321C"/>
    <w:rsid w:val="00213685"/>
    <w:rsid w:val="00213A73"/>
    <w:rsid w:val="00213AAD"/>
    <w:rsid w:val="00213CB5"/>
    <w:rsid w:val="00213DC6"/>
    <w:rsid w:val="00213E22"/>
    <w:rsid w:val="00214087"/>
    <w:rsid w:val="002140AA"/>
    <w:rsid w:val="002145AA"/>
    <w:rsid w:val="0021464A"/>
    <w:rsid w:val="002148E2"/>
    <w:rsid w:val="002149B8"/>
    <w:rsid w:val="002149FE"/>
    <w:rsid w:val="00214AF5"/>
    <w:rsid w:val="00214D12"/>
    <w:rsid w:val="00214F35"/>
    <w:rsid w:val="0021547E"/>
    <w:rsid w:val="00215612"/>
    <w:rsid w:val="0021567B"/>
    <w:rsid w:val="00215696"/>
    <w:rsid w:val="0021583A"/>
    <w:rsid w:val="002159AE"/>
    <w:rsid w:val="00215C1C"/>
    <w:rsid w:val="00215CB2"/>
    <w:rsid w:val="00215CFB"/>
    <w:rsid w:val="00215E71"/>
    <w:rsid w:val="00215FA5"/>
    <w:rsid w:val="00215FDD"/>
    <w:rsid w:val="00216270"/>
    <w:rsid w:val="00216525"/>
    <w:rsid w:val="0021656E"/>
    <w:rsid w:val="00216BCE"/>
    <w:rsid w:val="00216FC1"/>
    <w:rsid w:val="0021705D"/>
    <w:rsid w:val="00217383"/>
    <w:rsid w:val="002176E2"/>
    <w:rsid w:val="00217911"/>
    <w:rsid w:val="00217A9E"/>
    <w:rsid w:val="00217C1C"/>
    <w:rsid w:val="0022057A"/>
    <w:rsid w:val="00220943"/>
    <w:rsid w:val="002218F6"/>
    <w:rsid w:val="0022196B"/>
    <w:rsid w:val="00221EA4"/>
    <w:rsid w:val="00222304"/>
    <w:rsid w:val="00222372"/>
    <w:rsid w:val="002227EC"/>
    <w:rsid w:val="00222AF4"/>
    <w:rsid w:val="002233D1"/>
    <w:rsid w:val="00223685"/>
    <w:rsid w:val="00223A6E"/>
    <w:rsid w:val="00223B21"/>
    <w:rsid w:val="00223C5B"/>
    <w:rsid w:val="00223D38"/>
    <w:rsid w:val="00223E33"/>
    <w:rsid w:val="002241F4"/>
    <w:rsid w:val="00224398"/>
    <w:rsid w:val="0022459F"/>
    <w:rsid w:val="0022469C"/>
    <w:rsid w:val="0022485B"/>
    <w:rsid w:val="00224A41"/>
    <w:rsid w:val="00224ABD"/>
    <w:rsid w:val="00225056"/>
    <w:rsid w:val="00225131"/>
    <w:rsid w:val="0022571D"/>
    <w:rsid w:val="00225745"/>
    <w:rsid w:val="002257FA"/>
    <w:rsid w:val="00225AD8"/>
    <w:rsid w:val="0022604C"/>
    <w:rsid w:val="00226079"/>
    <w:rsid w:val="00226200"/>
    <w:rsid w:val="00226597"/>
    <w:rsid w:val="002271BF"/>
    <w:rsid w:val="002271FE"/>
    <w:rsid w:val="0022765B"/>
    <w:rsid w:val="002277D2"/>
    <w:rsid w:val="0022793A"/>
    <w:rsid w:val="00227961"/>
    <w:rsid w:val="0023007C"/>
    <w:rsid w:val="00230FA5"/>
    <w:rsid w:val="0023106C"/>
    <w:rsid w:val="002310A3"/>
    <w:rsid w:val="00231123"/>
    <w:rsid w:val="002313A3"/>
    <w:rsid w:val="002324A1"/>
    <w:rsid w:val="002324F0"/>
    <w:rsid w:val="00232777"/>
    <w:rsid w:val="00232DF0"/>
    <w:rsid w:val="00233070"/>
    <w:rsid w:val="00233122"/>
    <w:rsid w:val="002336A7"/>
    <w:rsid w:val="002337B8"/>
    <w:rsid w:val="00233940"/>
    <w:rsid w:val="00233A5A"/>
    <w:rsid w:val="002342B5"/>
    <w:rsid w:val="0023448C"/>
    <w:rsid w:val="002345A5"/>
    <w:rsid w:val="0023471E"/>
    <w:rsid w:val="0023545A"/>
    <w:rsid w:val="002358E8"/>
    <w:rsid w:val="00235E3A"/>
    <w:rsid w:val="00235ED3"/>
    <w:rsid w:val="00236347"/>
    <w:rsid w:val="002364E9"/>
    <w:rsid w:val="002365A4"/>
    <w:rsid w:val="00236878"/>
    <w:rsid w:val="00236D58"/>
    <w:rsid w:val="0023723C"/>
    <w:rsid w:val="00237383"/>
    <w:rsid w:val="00237A07"/>
    <w:rsid w:val="00237A43"/>
    <w:rsid w:val="00237BC8"/>
    <w:rsid w:val="00237CBB"/>
    <w:rsid w:val="00240415"/>
    <w:rsid w:val="00240728"/>
    <w:rsid w:val="002409B6"/>
    <w:rsid w:val="00240A2A"/>
    <w:rsid w:val="00240A4F"/>
    <w:rsid w:val="00240C17"/>
    <w:rsid w:val="00240C74"/>
    <w:rsid w:val="00240C81"/>
    <w:rsid w:val="00240EF7"/>
    <w:rsid w:val="0024114D"/>
    <w:rsid w:val="002411D1"/>
    <w:rsid w:val="00241309"/>
    <w:rsid w:val="00241EEB"/>
    <w:rsid w:val="00241FCB"/>
    <w:rsid w:val="00242063"/>
    <w:rsid w:val="00242314"/>
    <w:rsid w:val="0024294D"/>
    <w:rsid w:val="00242A77"/>
    <w:rsid w:val="00242AE7"/>
    <w:rsid w:val="00242C8D"/>
    <w:rsid w:val="00242D31"/>
    <w:rsid w:val="00242D90"/>
    <w:rsid w:val="00242EA3"/>
    <w:rsid w:val="0024321D"/>
    <w:rsid w:val="002432E0"/>
    <w:rsid w:val="002436F0"/>
    <w:rsid w:val="00243749"/>
    <w:rsid w:val="00243CB7"/>
    <w:rsid w:val="00244278"/>
    <w:rsid w:val="00244E9A"/>
    <w:rsid w:val="00244ECD"/>
    <w:rsid w:val="00245702"/>
    <w:rsid w:val="002459C1"/>
    <w:rsid w:val="00246044"/>
    <w:rsid w:val="002463F1"/>
    <w:rsid w:val="002468A0"/>
    <w:rsid w:val="00246AA4"/>
    <w:rsid w:val="00246F78"/>
    <w:rsid w:val="002471FC"/>
    <w:rsid w:val="002472F4"/>
    <w:rsid w:val="00247797"/>
    <w:rsid w:val="002477E1"/>
    <w:rsid w:val="002479B7"/>
    <w:rsid w:val="00247B66"/>
    <w:rsid w:val="00247D4B"/>
    <w:rsid w:val="00247D6D"/>
    <w:rsid w:val="002501A0"/>
    <w:rsid w:val="002502FF"/>
    <w:rsid w:val="00250458"/>
    <w:rsid w:val="002506CA"/>
    <w:rsid w:val="0025071D"/>
    <w:rsid w:val="00250B6D"/>
    <w:rsid w:val="002510FE"/>
    <w:rsid w:val="002511CC"/>
    <w:rsid w:val="0025159E"/>
    <w:rsid w:val="0025186F"/>
    <w:rsid w:val="002518E5"/>
    <w:rsid w:val="00251AD8"/>
    <w:rsid w:val="0025215C"/>
    <w:rsid w:val="0025242F"/>
    <w:rsid w:val="00252646"/>
    <w:rsid w:val="002527D1"/>
    <w:rsid w:val="00252B8A"/>
    <w:rsid w:val="00253048"/>
    <w:rsid w:val="002530CB"/>
    <w:rsid w:val="0025313F"/>
    <w:rsid w:val="00253FE1"/>
    <w:rsid w:val="00253FE5"/>
    <w:rsid w:val="00254039"/>
    <w:rsid w:val="0025431D"/>
    <w:rsid w:val="002543CB"/>
    <w:rsid w:val="00254603"/>
    <w:rsid w:val="00254EBE"/>
    <w:rsid w:val="0025512C"/>
    <w:rsid w:val="002552B1"/>
    <w:rsid w:val="0025562F"/>
    <w:rsid w:val="00255C2A"/>
    <w:rsid w:val="00255C45"/>
    <w:rsid w:val="00255CE6"/>
    <w:rsid w:val="00255D2C"/>
    <w:rsid w:val="00255E4E"/>
    <w:rsid w:val="00255FF7"/>
    <w:rsid w:val="002562BC"/>
    <w:rsid w:val="00256892"/>
    <w:rsid w:val="00256A86"/>
    <w:rsid w:val="00256B16"/>
    <w:rsid w:val="00256C47"/>
    <w:rsid w:val="00256D85"/>
    <w:rsid w:val="00256DBC"/>
    <w:rsid w:val="00256FE3"/>
    <w:rsid w:val="00257092"/>
    <w:rsid w:val="002571C8"/>
    <w:rsid w:val="0025735D"/>
    <w:rsid w:val="00257511"/>
    <w:rsid w:val="0025761E"/>
    <w:rsid w:val="0025772D"/>
    <w:rsid w:val="00257901"/>
    <w:rsid w:val="002579B0"/>
    <w:rsid w:val="00257CDB"/>
    <w:rsid w:val="00257E05"/>
    <w:rsid w:val="00257EDF"/>
    <w:rsid w:val="002602D6"/>
    <w:rsid w:val="0026094B"/>
    <w:rsid w:val="00260ADC"/>
    <w:rsid w:val="00260C20"/>
    <w:rsid w:val="00260C4D"/>
    <w:rsid w:val="00260C80"/>
    <w:rsid w:val="00260E23"/>
    <w:rsid w:val="002612C2"/>
    <w:rsid w:val="00261E63"/>
    <w:rsid w:val="00261FA9"/>
    <w:rsid w:val="002620B2"/>
    <w:rsid w:val="0026251D"/>
    <w:rsid w:val="0026270B"/>
    <w:rsid w:val="00262832"/>
    <w:rsid w:val="0026321D"/>
    <w:rsid w:val="002636F2"/>
    <w:rsid w:val="00263700"/>
    <w:rsid w:val="00263759"/>
    <w:rsid w:val="00263DF6"/>
    <w:rsid w:val="00263EBF"/>
    <w:rsid w:val="00263EF5"/>
    <w:rsid w:val="00264151"/>
    <w:rsid w:val="00264764"/>
    <w:rsid w:val="00264C92"/>
    <w:rsid w:val="00264EF1"/>
    <w:rsid w:val="002653AB"/>
    <w:rsid w:val="0026573E"/>
    <w:rsid w:val="002659E4"/>
    <w:rsid w:val="00266027"/>
    <w:rsid w:val="002662D8"/>
    <w:rsid w:val="00266488"/>
    <w:rsid w:val="002664F4"/>
    <w:rsid w:val="0026651C"/>
    <w:rsid w:val="002665BF"/>
    <w:rsid w:val="0026681C"/>
    <w:rsid w:val="002668F5"/>
    <w:rsid w:val="002670AC"/>
    <w:rsid w:val="00267470"/>
    <w:rsid w:val="002675A2"/>
    <w:rsid w:val="002677B1"/>
    <w:rsid w:val="00267ACB"/>
    <w:rsid w:val="00267E72"/>
    <w:rsid w:val="0027064F"/>
    <w:rsid w:val="00270A5D"/>
    <w:rsid w:val="00270AEB"/>
    <w:rsid w:val="00270DDE"/>
    <w:rsid w:val="00270E79"/>
    <w:rsid w:val="00270FE9"/>
    <w:rsid w:val="002712DE"/>
    <w:rsid w:val="0027135D"/>
    <w:rsid w:val="0027154D"/>
    <w:rsid w:val="00271A18"/>
    <w:rsid w:val="00271C04"/>
    <w:rsid w:val="002721B1"/>
    <w:rsid w:val="002723DC"/>
    <w:rsid w:val="0027263F"/>
    <w:rsid w:val="00272951"/>
    <w:rsid w:val="00272E7E"/>
    <w:rsid w:val="00273020"/>
    <w:rsid w:val="00273280"/>
    <w:rsid w:val="0027349E"/>
    <w:rsid w:val="002734C0"/>
    <w:rsid w:val="0027367E"/>
    <w:rsid w:val="0027374E"/>
    <w:rsid w:val="002737F7"/>
    <w:rsid w:val="00273D90"/>
    <w:rsid w:val="00273ECE"/>
    <w:rsid w:val="00274453"/>
    <w:rsid w:val="00274475"/>
    <w:rsid w:val="00275150"/>
    <w:rsid w:val="00275624"/>
    <w:rsid w:val="0027569A"/>
    <w:rsid w:val="002759FD"/>
    <w:rsid w:val="00275CE8"/>
    <w:rsid w:val="00276278"/>
    <w:rsid w:val="00276465"/>
    <w:rsid w:val="002765D0"/>
    <w:rsid w:val="00276847"/>
    <w:rsid w:val="00276922"/>
    <w:rsid w:val="00276AFC"/>
    <w:rsid w:val="00276C0F"/>
    <w:rsid w:val="00276EB3"/>
    <w:rsid w:val="002773E0"/>
    <w:rsid w:val="002777C0"/>
    <w:rsid w:val="00277C2B"/>
    <w:rsid w:val="00277EAB"/>
    <w:rsid w:val="00280244"/>
    <w:rsid w:val="002802D3"/>
    <w:rsid w:val="002805BD"/>
    <w:rsid w:val="00280D1C"/>
    <w:rsid w:val="00281227"/>
    <w:rsid w:val="00281784"/>
    <w:rsid w:val="00281BA5"/>
    <w:rsid w:val="00281BC8"/>
    <w:rsid w:val="00281CDD"/>
    <w:rsid w:val="002820DA"/>
    <w:rsid w:val="002822E0"/>
    <w:rsid w:val="00282473"/>
    <w:rsid w:val="00282618"/>
    <w:rsid w:val="00282712"/>
    <w:rsid w:val="00282898"/>
    <w:rsid w:val="0028304E"/>
    <w:rsid w:val="00283373"/>
    <w:rsid w:val="00283CD7"/>
    <w:rsid w:val="00284529"/>
    <w:rsid w:val="002845F8"/>
    <w:rsid w:val="00284A87"/>
    <w:rsid w:val="00284AF4"/>
    <w:rsid w:val="00284C45"/>
    <w:rsid w:val="00284EC2"/>
    <w:rsid w:val="002850AF"/>
    <w:rsid w:val="0028539B"/>
    <w:rsid w:val="002857C2"/>
    <w:rsid w:val="002860F0"/>
    <w:rsid w:val="00286459"/>
    <w:rsid w:val="002865AB"/>
    <w:rsid w:val="0028694A"/>
    <w:rsid w:val="00286972"/>
    <w:rsid w:val="00286D1A"/>
    <w:rsid w:val="00286FE0"/>
    <w:rsid w:val="00287106"/>
    <w:rsid w:val="00287258"/>
    <w:rsid w:val="002877BB"/>
    <w:rsid w:val="002877C3"/>
    <w:rsid w:val="00287AA4"/>
    <w:rsid w:val="00287CB8"/>
    <w:rsid w:val="00287E5C"/>
    <w:rsid w:val="002902E3"/>
    <w:rsid w:val="00291170"/>
    <w:rsid w:val="002913A6"/>
    <w:rsid w:val="002919F6"/>
    <w:rsid w:val="00291F9B"/>
    <w:rsid w:val="00291FCC"/>
    <w:rsid w:val="00292312"/>
    <w:rsid w:val="00292536"/>
    <w:rsid w:val="00292D4E"/>
    <w:rsid w:val="00293003"/>
    <w:rsid w:val="002930C0"/>
    <w:rsid w:val="00293105"/>
    <w:rsid w:val="002933B4"/>
    <w:rsid w:val="002934B0"/>
    <w:rsid w:val="0029375F"/>
    <w:rsid w:val="0029378F"/>
    <w:rsid w:val="00293886"/>
    <w:rsid w:val="00293B47"/>
    <w:rsid w:val="002942AC"/>
    <w:rsid w:val="00294F1F"/>
    <w:rsid w:val="00294F49"/>
    <w:rsid w:val="00295082"/>
    <w:rsid w:val="002957E7"/>
    <w:rsid w:val="00295F76"/>
    <w:rsid w:val="002964C1"/>
    <w:rsid w:val="002965D8"/>
    <w:rsid w:val="00296661"/>
    <w:rsid w:val="0029676C"/>
    <w:rsid w:val="0029679F"/>
    <w:rsid w:val="00297180"/>
    <w:rsid w:val="00297239"/>
    <w:rsid w:val="002973C6"/>
    <w:rsid w:val="00297445"/>
    <w:rsid w:val="0029781E"/>
    <w:rsid w:val="00297C19"/>
    <w:rsid w:val="00297F49"/>
    <w:rsid w:val="00297FB8"/>
    <w:rsid w:val="002A0B63"/>
    <w:rsid w:val="002A0C48"/>
    <w:rsid w:val="002A1FB1"/>
    <w:rsid w:val="002A22EE"/>
    <w:rsid w:val="002A2614"/>
    <w:rsid w:val="002A2B02"/>
    <w:rsid w:val="002A2EAB"/>
    <w:rsid w:val="002A30B4"/>
    <w:rsid w:val="002A3514"/>
    <w:rsid w:val="002A3643"/>
    <w:rsid w:val="002A3B27"/>
    <w:rsid w:val="002A3E04"/>
    <w:rsid w:val="002A3FE9"/>
    <w:rsid w:val="002A40DE"/>
    <w:rsid w:val="002A433A"/>
    <w:rsid w:val="002A43DC"/>
    <w:rsid w:val="002A441C"/>
    <w:rsid w:val="002A4524"/>
    <w:rsid w:val="002A4682"/>
    <w:rsid w:val="002A4AF1"/>
    <w:rsid w:val="002A4BB0"/>
    <w:rsid w:val="002A4D53"/>
    <w:rsid w:val="002A5063"/>
    <w:rsid w:val="002A5285"/>
    <w:rsid w:val="002A56B0"/>
    <w:rsid w:val="002A5BBE"/>
    <w:rsid w:val="002A6081"/>
    <w:rsid w:val="002A6175"/>
    <w:rsid w:val="002A6323"/>
    <w:rsid w:val="002A6489"/>
    <w:rsid w:val="002A6662"/>
    <w:rsid w:val="002A68B9"/>
    <w:rsid w:val="002A6903"/>
    <w:rsid w:val="002A6F05"/>
    <w:rsid w:val="002A70B5"/>
    <w:rsid w:val="002A7B94"/>
    <w:rsid w:val="002B0013"/>
    <w:rsid w:val="002B00AA"/>
    <w:rsid w:val="002B0147"/>
    <w:rsid w:val="002B0248"/>
    <w:rsid w:val="002B0364"/>
    <w:rsid w:val="002B0544"/>
    <w:rsid w:val="002B0CD1"/>
    <w:rsid w:val="002B1327"/>
    <w:rsid w:val="002B17CC"/>
    <w:rsid w:val="002B1892"/>
    <w:rsid w:val="002B18B2"/>
    <w:rsid w:val="002B1997"/>
    <w:rsid w:val="002B1A98"/>
    <w:rsid w:val="002B1BCF"/>
    <w:rsid w:val="002B1D10"/>
    <w:rsid w:val="002B1FD6"/>
    <w:rsid w:val="002B23D8"/>
    <w:rsid w:val="002B26E2"/>
    <w:rsid w:val="002B2C71"/>
    <w:rsid w:val="002B2C87"/>
    <w:rsid w:val="002B341B"/>
    <w:rsid w:val="002B3489"/>
    <w:rsid w:val="002B34A3"/>
    <w:rsid w:val="002B34DA"/>
    <w:rsid w:val="002B3510"/>
    <w:rsid w:val="002B3927"/>
    <w:rsid w:val="002B3B57"/>
    <w:rsid w:val="002B3B82"/>
    <w:rsid w:val="002B419F"/>
    <w:rsid w:val="002B43DE"/>
    <w:rsid w:val="002B442A"/>
    <w:rsid w:val="002B466A"/>
    <w:rsid w:val="002B478A"/>
    <w:rsid w:val="002B4B84"/>
    <w:rsid w:val="002B4C30"/>
    <w:rsid w:val="002B4E9D"/>
    <w:rsid w:val="002B4FCD"/>
    <w:rsid w:val="002B5192"/>
    <w:rsid w:val="002B531E"/>
    <w:rsid w:val="002B545B"/>
    <w:rsid w:val="002B5585"/>
    <w:rsid w:val="002B5763"/>
    <w:rsid w:val="002B58ED"/>
    <w:rsid w:val="002B5BAB"/>
    <w:rsid w:val="002B5CD2"/>
    <w:rsid w:val="002B5D4D"/>
    <w:rsid w:val="002B5D9C"/>
    <w:rsid w:val="002B5FF6"/>
    <w:rsid w:val="002B6371"/>
    <w:rsid w:val="002B650D"/>
    <w:rsid w:val="002B662C"/>
    <w:rsid w:val="002B6762"/>
    <w:rsid w:val="002B67A1"/>
    <w:rsid w:val="002B687D"/>
    <w:rsid w:val="002B6A56"/>
    <w:rsid w:val="002B6BAE"/>
    <w:rsid w:val="002B6BE7"/>
    <w:rsid w:val="002B6C74"/>
    <w:rsid w:val="002B6C94"/>
    <w:rsid w:val="002B6ED8"/>
    <w:rsid w:val="002B708C"/>
    <w:rsid w:val="002B74BD"/>
    <w:rsid w:val="002B7922"/>
    <w:rsid w:val="002B7CC7"/>
    <w:rsid w:val="002C0113"/>
    <w:rsid w:val="002C030F"/>
    <w:rsid w:val="002C075D"/>
    <w:rsid w:val="002C08DD"/>
    <w:rsid w:val="002C134E"/>
    <w:rsid w:val="002C14B9"/>
    <w:rsid w:val="002C1776"/>
    <w:rsid w:val="002C1C87"/>
    <w:rsid w:val="002C2142"/>
    <w:rsid w:val="002C21C8"/>
    <w:rsid w:val="002C25BA"/>
    <w:rsid w:val="002C2793"/>
    <w:rsid w:val="002C29ED"/>
    <w:rsid w:val="002C2D7D"/>
    <w:rsid w:val="002C303B"/>
    <w:rsid w:val="002C32DE"/>
    <w:rsid w:val="002C337C"/>
    <w:rsid w:val="002C3CEF"/>
    <w:rsid w:val="002C4022"/>
    <w:rsid w:val="002C45BB"/>
    <w:rsid w:val="002C48D3"/>
    <w:rsid w:val="002C4B56"/>
    <w:rsid w:val="002C4F31"/>
    <w:rsid w:val="002C518F"/>
    <w:rsid w:val="002C53BF"/>
    <w:rsid w:val="002C5579"/>
    <w:rsid w:val="002C5BC4"/>
    <w:rsid w:val="002C61F8"/>
    <w:rsid w:val="002C6847"/>
    <w:rsid w:val="002C6865"/>
    <w:rsid w:val="002C69FB"/>
    <w:rsid w:val="002C728B"/>
    <w:rsid w:val="002C74C4"/>
    <w:rsid w:val="002C7B93"/>
    <w:rsid w:val="002C7DE1"/>
    <w:rsid w:val="002C7EC0"/>
    <w:rsid w:val="002C7EC5"/>
    <w:rsid w:val="002D0479"/>
    <w:rsid w:val="002D08F3"/>
    <w:rsid w:val="002D0F37"/>
    <w:rsid w:val="002D19EF"/>
    <w:rsid w:val="002D1A33"/>
    <w:rsid w:val="002D29F8"/>
    <w:rsid w:val="002D2C03"/>
    <w:rsid w:val="002D2F8E"/>
    <w:rsid w:val="002D3459"/>
    <w:rsid w:val="002D3800"/>
    <w:rsid w:val="002D3FB2"/>
    <w:rsid w:val="002D42EA"/>
    <w:rsid w:val="002D47F3"/>
    <w:rsid w:val="002D48DE"/>
    <w:rsid w:val="002D4DBE"/>
    <w:rsid w:val="002D4F7E"/>
    <w:rsid w:val="002D5656"/>
    <w:rsid w:val="002D585C"/>
    <w:rsid w:val="002D5BD2"/>
    <w:rsid w:val="002D5CD9"/>
    <w:rsid w:val="002D5D88"/>
    <w:rsid w:val="002D66D3"/>
    <w:rsid w:val="002D6D0E"/>
    <w:rsid w:val="002D7190"/>
    <w:rsid w:val="002D73E3"/>
    <w:rsid w:val="002D7853"/>
    <w:rsid w:val="002D78FC"/>
    <w:rsid w:val="002D7900"/>
    <w:rsid w:val="002D7A82"/>
    <w:rsid w:val="002D7B33"/>
    <w:rsid w:val="002E01C5"/>
    <w:rsid w:val="002E02D2"/>
    <w:rsid w:val="002E0567"/>
    <w:rsid w:val="002E0BB3"/>
    <w:rsid w:val="002E0D07"/>
    <w:rsid w:val="002E0E66"/>
    <w:rsid w:val="002E0F29"/>
    <w:rsid w:val="002E108C"/>
    <w:rsid w:val="002E11CA"/>
    <w:rsid w:val="002E173C"/>
    <w:rsid w:val="002E1785"/>
    <w:rsid w:val="002E198E"/>
    <w:rsid w:val="002E1BE9"/>
    <w:rsid w:val="002E24F8"/>
    <w:rsid w:val="002E2C95"/>
    <w:rsid w:val="002E2CD3"/>
    <w:rsid w:val="002E2E0A"/>
    <w:rsid w:val="002E30BD"/>
    <w:rsid w:val="002E31DD"/>
    <w:rsid w:val="002E32DE"/>
    <w:rsid w:val="002E38FB"/>
    <w:rsid w:val="002E3A6F"/>
    <w:rsid w:val="002E3F27"/>
    <w:rsid w:val="002E3F72"/>
    <w:rsid w:val="002E4010"/>
    <w:rsid w:val="002E4089"/>
    <w:rsid w:val="002E436C"/>
    <w:rsid w:val="002E45F7"/>
    <w:rsid w:val="002E4883"/>
    <w:rsid w:val="002E4974"/>
    <w:rsid w:val="002E4A3D"/>
    <w:rsid w:val="002E4CCC"/>
    <w:rsid w:val="002E5B15"/>
    <w:rsid w:val="002E5E0E"/>
    <w:rsid w:val="002E6010"/>
    <w:rsid w:val="002E60CB"/>
    <w:rsid w:val="002E61EC"/>
    <w:rsid w:val="002E6393"/>
    <w:rsid w:val="002E687E"/>
    <w:rsid w:val="002E68D4"/>
    <w:rsid w:val="002E6C0E"/>
    <w:rsid w:val="002E72B6"/>
    <w:rsid w:val="002E7D92"/>
    <w:rsid w:val="002E7E9A"/>
    <w:rsid w:val="002E7F86"/>
    <w:rsid w:val="002F0301"/>
    <w:rsid w:val="002F03CB"/>
    <w:rsid w:val="002F0451"/>
    <w:rsid w:val="002F05E7"/>
    <w:rsid w:val="002F0621"/>
    <w:rsid w:val="002F0BAB"/>
    <w:rsid w:val="002F0E46"/>
    <w:rsid w:val="002F1284"/>
    <w:rsid w:val="002F138F"/>
    <w:rsid w:val="002F15E1"/>
    <w:rsid w:val="002F1FC8"/>
    <w:rsid w:val="002F2088"/>
    <w:rsid w:val="002F230D"/>
    <w:rsid w:val="002F245E"/>
    <w:rsid w:val="002F25F9"/>
    <w:rsid w:val="002F2918"/>
    <w:rsid w:val="002F2A2A"/>
    <w:rsid w:val="002F2A79"/>
    <w:rsid w:val="002F2E19"/>
    <w:rsid w:val="002F2EA0"/>
    <w:rsid w:val="002F2ED9"/>
    <w:rsid w:val="002F30CF"/>
    <w:rsid w:val="002F30F8"/>
    <w:rsid w:val="002F323E"/>
    <w:rsid w:val="002F32A5"/>
    <w:rsid w:val="002F36B5"/>
    <w:rsid w:val="002F3B09"/>
    <w:rsid w:val="002F420A"/>
    <w:rsid w:val="002F43AB"/>
    <w:rsid w:val="002F460E"/>
    <w:rsid w:val="002F4662"/>
    <w:rsid w:val="002F48D8"/>
    <w:rsid w:val="002F4A10"/>
    <w:rsid w:val="002F4B98"/>
    <w:rsid w:val="002F4F69"/>
    <w:rsid w:val="002F5BA8"/>
    <w:rsid w:val="002F5D12"/>
    <w:rsid w:val="002F5DCA"/>
    <w:rsid w:val="002F62A6"/>
    <w:rsid w:val="002F6596"/>
    <w:rsid w:val="002F65BA"/>
    <w:rsid w:val="002F6762"/>
    <w:rsid w:val="002F6E6E"/>
    <w:rsid w:val="002F7113"/>
    <w:rsid w:val="002F7812"/>
    <w:rsid w:val="002F7A6F"/>
    <w:rsid w:val="002F7E7F"/>
    <w:rsid w:val="002F7F98"/>
    <w:rsid w:val="003001CB"/>
    <w:rsid w:val="00300320"/>
    <w:rsid w:val="0030044E"/>
    <w:rsid w:val="00300536"/>
    <w:rsid w:val="00300569"/>
    <w:rsid w:val="00300B40"/>
    <w:rsid w:val="00300D21"/>
    <w:rsid w:val="00300DF7"/>
    <w:rsid w:val="0030137C"/>
    <w:rsid w:val="00301539"/>
    <w:rsid w:val="00301719"/>
    <w:rsid w:val="003019D1"/>
    <w:rsid w:val="00301B89"/>
    <w:rsid w:val="00301D88"/>
    <w:rsid w:val="00301D8A"/>
    <w:rsid w:val="003027D5"/>
    <w:rsid w:val="00302B46"/>
    <w:rsid w:val="00302FC7"/>
    <w:rsid w:val="00302FCC"/>
    <w:rsid w:val="00303461"/>
    <w:rsid w:val="003035CE"/>
    <w:rsid w:val="00303B05"/>
    <w:rsid w:val="00303D4F"/>
    <w:rsid w:val="00303FCB"/>
    <w:rsid w:val="003046BE"/>
    <w:rsid w:val="00304A28"/>
    <w:rsid w:val="00304B5F"/>
    <w:rsid w:val="00304C68"/>
    <w:rsid w:val="003050D5"/>
    <w:rsid w:val="00305A33"/>
    <w:rsid w:val="00305A94"/>
    <w:rsid w:val="00306051"/>
    <w:rsid w:val="0030695C"/>
    <w:rsid w:val="00306BB5"/>
    <w:rsid w:val="00306C83"/>
    <w:rsid w:val="00306CF2"/>
    <w:rsid w:val="00306FF1"/>
    <w:rsid w:val="00307067"/>
    <w:rsid w:val="0030722D"/>
    <w:rsid w:val="00307891"/>
    <w:rsid w:val="003103BE"/>
    <w:rsid w:val="003105B8"/>
    <w:rsid w:val="003106F2"/>
    <w:rsid w:val="00310A01"/>
    <w:rsid w:val="00310B1E"/>
    <w:rsid w:val="00310B58"/>
    <w:rsid w:val="00310B8E"/>
    <w:rsid w:val="00310C96"/>
    <w:rsid w:val="00310CB5"/>
    <w:rsid w:val="00310CBF"/>
    <w:rsid w:val="00310FEA"/>
    <w:rsid w:val="00311743"/>
    <w:rsid w:val="003117EF"/>
    <w:rsid w:val="00311835"/>
    <w:rsid w:val="0031209A"/>
    <w:rsid w:val="00312107"/>
    <w:rsid w:val="003123AA"/>
    <w:rsid w:val="003125C8"/>
    <w:rsid w:val="0031260A"/>
    <w:rsid w:val="00312668"/>
    <w:rsid w:val="00312886"/>
    <w:rsid w:val="003132A6"/>
    <w:rsid w:val="003133E0"/>
    <w:rsid w:val="003135C9"/>
    <w:rsid w:val="00313949"/>
    <w:rsid w:val="0031394B"/>
    <w:rsid w:val="00313A88"/>
    <w:rsid w:val="00313CA9"/>
    <w:rsid w:val="0031401D"/>
    <w:rsid w:val="0031420D"/>
    <w:rsid w:val="00314629"/>
    <w:rsid w:val="0031481D"/>
    <w:rsid w:val="0031494E"/>
    <w:rsid w:val="00314AD7"/>
    <w:rsid w:val="00314B1A"/>
    <w:rsid w:val="00314E65"/>
    <w:rsid w:val="00314FB9"/>
    <w:rsid w:val="003151EA"/>
    <w:rsid w:val="003152E2"/>
    <w:rsid w:val="003155B7"/>
    <w:rsid w:val="003155EA"/>
    <w:rsid w:val="00315846"/>
    <w:rsid w:val="00315886"/>
    <w:rsid w:val="00315BA6"/>
    <w:rsid w:val="00315C75"/>
    <w:rsid w:val="003161E5"/>
    <w:rsid w:val="00316A27"/>
    <w:rsid w:val="00316FA9"/>
    <w:rsid w:val="003174E9"/>
    <w:rsid w:val="003178F4"/>
    <w:rsid w:val="00317912"/>
    <w:rsid w:val="00317BB7"/>
    <w:rsid w:val="00317BBF"/>
    <w:rsid w:val="00317CBA"/>
    <w:rsid w:val="00317F4F"/>
    <w:rsid w:val="00320308"/>
    <w:rsid w:val="00320890"/>
    <w:rsid w:val="003209DB"/>
    <w:rsid w:val="00320FEC"/>
    <w:rsid w:val="00321063"/>
    <w:rsid w:val="00321889"/>
    <w:rsid w:val="00321C24"/>
    <w:rsid w:val="00322347"/>
    <w:rsid w:val="0032253D"/>
    <w:rsid w:val="00322542"/>
    <w:rsid w:val="00322891"/>
    <w:rsid w:val="003228B2"/>
    <w:rsid w:val="003228C4"/>
    <w:rsid w:val="00322959"/>
    <w:rsid w:val="00322D2E"/>
    <w:rsid w:val="00322E5A"/>
    <w:rsid w:val="00322E70"/>
    <w:rsid w:val="00323186"/>
    <w:rsid w:val="0032389B"/>
    <w:rsid w:val="00323A64"/>
    <w:rsid w:val="00323A91"/>
    <w:rsid w:val="0032471E"/>
    <w:rsid w:val="0032478C"/>
    <w:rsid w:val="00324D29"/>
    <w:rsid w:val="00325887"/>
    <w:rsid w:val="003259C6"/>
    <w:rsid w:val="00325D1B"/>
    <w:rsid w:val="00325EC7"/>
    <w:rsid w:val="003262D5"/>
    <w:rsid w:val="0032637D"/>
    <w:rsid w:val="003264B6"/>
    <w:rsid w:val="0032698E"/>
    <w:rsid w:val="00326CFE"/>
    <w:rsid w:val="00326F6B"/>
    <w:rsid w:val="00327073"/>
    <w:rsid w:val="003270A1"/>
    <w:rsid w:val="00327362"/>
    <w:rsid w:val="003273A5"/>
    <w:rsid w:val="0032782A"/>
    <w:rsid w:val="00327922"/>
    <w:rsid w:val="00327C3B"/>
    <w:rsid w:val="00330326"/>
    <w:rsid w:val="00330724"/>
    <w:rsid w:val="00330D4C"/>
    <w:rsid w:val="003311D7"/>
    <w:rsid w:val="0033127C"/>
    <w:rsid w:val="0033161E"/>
    <w:rsid w:val="00331751"/>
    <w:rsid w:val="00331B5C"/>
    <w:rsid w:val="00331FB9"/>
    <w:rsid w:val="003321B0"/>
    <w:rsid w:val="0033281F"/>
    <w:rsid w:val="0033308B"/>
    <w:rsid w:val="003335CA"/>
    <w:rsid w:val="003339DA"/>
    <w:rsid w:val="00333F79"/>
    <w:rsid w:val="00333FAF"/>
    <w:rsid w:val="0033403F"/>
    <w:rsid w:val="0033454C"/>
    <w:rsid w:val="00334BEC"/>
    <w:rsid w:val="00334D94"/>
    <w:rsid w:val="00334DD6"/>
    <w:rsid w:val="00334EBF"/>
    <w:rsid w:val="00334FD8"/>
    <w:rsid w:val="003351BF"/>
    <w:rsid w:val="003351E5"/>
    <w:rsid w:val="00335234"/>
    <w:rsid w:val="00335330"/>
    <w:rsid w:val="003353F2"/>
    <w:rsid w:val="0033560D"/>
    <w:rsid w:val="003356D1"/>
    <w:rsid w:val="00335CEA"/>
    <w:rsid w:val="00335F64"/>
    <w:rsid w:val="00335F7E"/>
    <w:rsid w:val="0033653F"/>
    <w:rsid w:val="003366F4"/>
    <w:rsid w:val="00336741"/>
    <w:rsid w:val="003367F4"/>
    <w:rsid w:val="00336CCD"/>
    <w:rsid w:val="00336D42"/>
    <w:rsid w:val="00336E4E"/>
    <w:rsid w:val="00336F36"/>
    <w:rsid w:val="00336FEF"/>
    <w:rsid w:val="00337273"/>
    <w:rsid w:val="00337369"/>
    <w:rsid w:val="003376AB"/>
    <w:rsid w:val="0033789F"/>
    <w:rsid w:val="00337B55"/>
    <w:rsid w:val="00337E5B"/>
    <w:rsid w:val="003401C7"/>
    <w:rsid w:val="003406AE"/>
    <w:rsid w:val="00340AAE"/>
    <w:rsid w:val="00340B69"/>
    <w:rsid w:val="00340C4A"/>
    <w:rsid w:val="00341594"/>
    <w:rsid w:val="003416AA"/>
    <w:rsid w:val="003418D7"/>
    <w:rsid w:val="00341B18"/>
    <w:rsid w:val="00341D1A"/>
    <w:rsid w:val="003420C7"/>
    <w:rsid w:val="003422EC"/>
    <w:rsid w:val="0034280E"/>
    <w:rsid w:val="00342A5B"/>
    <w:rsid w:val="00342C9C"/>
    <w:rsid w:val="003430E9"/>
    <w:rsid w:val="00343474"/>
    <w:rsid w:val="003435CA"/>
    <w:rsid w:val="003437CA"/>
    <w:rsid w:val="003438B3"/>
    <w:rsid w:val="003439AA"/>
    <w:rsid w:val="00343B36"/>
    <w:rsid w:val="00343B93"/>
    <w:rsid w:val="00343D38"/>
    <w:rsid w:val="00343DD9"/>
    <w:rsid w:val="003447A6"/>
    <w:rsid w:val="003448F4"/>
    <w:rsid w:val="00344AAE"/>
    <w:rsid w:val="00344BE8"/>
    <w:rsid w:val="00344C24"/>
    <w:rsid w:val="00344EC2"/>
    <w:rsid w:val="00345496"/>
    <w:rsid w:val="00345A30"/>
    <w:rsid w:val="00345D46"/>
    <w:rsid w:val="00345EB6"/>
    <w:rsid w:val="0034644E"/>
    <w:rsid w:val="00346892"/>
    <w:rsid w:val="003469BC"/>
    <w:rsid w:val="00346B98"/>
    <w:rsid w:val="00346DA9"/>
    <w:rsid w:val="00346EBF"/>
    <w:rsid w:val="00347114"/>
    <w:rsid w:val="003472CE"/>
    <w:rsid w:val="0034747C"/>
    <w:rsid w:val="00347CF4"/>
    <w:rsid w:val="00347D46"/>
    <w:rsid w:val="00350897"/>
    <w:rsid w:val="003509A3"/>
    <w:rsid w:val="003509E8"/>
    <w:rsid w:val="00350E89"/>
    <w:rsid w:val="003511BE"/>
    <w:rsid w:val="00351332"/>
    <w:rsid w:val="0035167B"/>
    <w:rsid w:val="00351B62"/>
    <w:rsid w:val="00351C37"/>
    <w:rsid w:val="00351D0D"/>
    <w:rsid w:val="00351D9A"/>
    <w:rsid w:val="00352024"/>
    <w:rsid w:val="003522A2"/>
    <w:rsid w:val="00352549"/>
    <w:rsid w:val="003525DD"/>
    <w:rsid w:val="00352B1C"/>
    <w:rsid w:val="0035301F"/>
    <w:rsid w:val="00353B6F"/>
    <w:rsid w:val="00353DB5"/>
    <w:rsid w:val="0035468E"/>
    <w:rsid w:val="00354936"/>
    <w:rsid w:val="003551D0"/>
    <w:rsid w:val="003554B3"/>
    <w:rsid w:val="00355B24"/>
    <w:rsid w:val="00355D6D"/>
    <w:rsid w:val="00355E10"/>
    <w:rsid w:val="0035636C"/>
    <w:rsid w:val="003566F0"/>
    <w:rsid w:val="00356B6C"/>
    <w:rsid w:val="00356D33"/>
    <w:rsid w:val="00356D61"/>
    <w:rsid w:val="00356D79"/>
    <w:rsid w:val="00356DA3"/>
    <w:rsid w:val="00357183"/>
    <w:rsid w:val="00357588"/>
    <w:rsid w:val="0035769F"/>
    <w:rsid w:val="00357890"/>
    <w:rsid w:val="003578E0"/>
    <w:rsid w:val="00357988"/>
    <w:rsid w:val="00357A9B"/>
    <w:rsid w:val="00357CA1"/>
    <w:rsid w:val="00357EAC"/>
    <w:rsid w:val="00357F5D"/>
    <w:rsid w:val="00360109"/>
    <w:rsid w:val="0036075B"/>
    <w:rsid w:val="00361307"/>
    <w:rsid w:val="003613C2"/>
    <w:rsid w:val="003613FF"/>
    <w:rsid w:val="00361674"/>
    <w:rsid w:val="00361CF5"/>
    <w:rsid w:val="0036203F"/>
    <w:rsid w:val="003626CB"/>
    <w:rsid w:val="0036275E"/>
    <w:rsid w:val="00362972"/>
    <w:rsid w:val="00362A49"/>
    <w:rsid w:val="00362BC2"/>
    <w:rsid w:val="00362EDC"/>
    <w:rsid w:val="003632B6"/>
    <w:rsid w:val="00363B74"/>
    <w:rsid w:val="00363C87"/>
    <w:rsid w:val="00363D4D"/>
    <w:rsid w:val="00363F25"/>
    <w:rsid w:val="0036460A"/>
    <w:rsid w:val="003648EB"/>
    <w:rsid w:val="00364B8C"/>
    <w:rsid w:val="00364BC5"/>
    <w:rsid w:val="00364BE8"/>
    <w:rsid w:val="00364C1A"/>
    <w:rsid w:val="00364CC1"/>
    <w:rsid w:val="00364D0C"/>
    <w:rsid w:val="00365B84"/>
    <w:rsid w:val="00365F9B"/>
    <w:rsid w:val="0036649A"/>
    <w:rsid w:val="00366785"/>
    <w:rsid w:val="00366A6F"/>
    <w:rsid w:val="00366BD0"/>
    <w:rsid w:val="00366FA5"/>
    <w:rsid w:val="00367841"/>
    <w:rsid w:val="0036794A"/>
    <w:rsid w:val="003679D1"/>
    <w:rsid w:val="003679E5"/>
    <w:rsid w:val="00367A02"/>
    <w:rsid w:val="00367A7A"/>
    <w:rsid w:val="003705FC"/>
    <w:rsid w:val="003706BB"/>
    <w:rsid w:val="003707E7"/>
    <w:rsid w:val="00370998"/>
    <w:rsid w:val="00370DD7"/>
    <w:rsid w:val="00370ED3"/>
    <w:rsid w:val="00371721"/>
    <w:rsid w:val="00371AA9"/>
    <w:rsid w:val="00371D82"/>
    <w:rsid w:val="00372038"/>
    <w:rsid w:val="00372331"/>
    <w:rsid w:val="003723B0"/>
    <w:rsid w:val="00372828"/>
    <w:rsid w:val="00372AAA"/>
    <w:rsid w:val="00372C9E"/>
    <w:rsid w:val="00372FCA"/>
    <w:rsid w:val="003733D0"/>
    <w:rsid w:val="00373FA1"/>
    <w:rsid w:val="003744C8"/>
    <w:rsid w:val="0037497E"/>
    <w:rsid w:val="00374D78"/>
    <w:rsid w:val="00374F59"/>
    <w:rsid w:val="003754F2"/>
    <w:rsid w:val="00375534"/>
    <w:rsid w:val="0037577F"/>
    <w:rsid w:val="00376038"/>
    <w:rsid w:val="003760A2"/>
    <w:rsid w:val="003763A3"/>
    <w:rsid w:val="00376422"/>
    <w:rsid w:val="003764DD"/>
    <w:rsid w:val="00376633"/>
    <w:rsid w:val="00376F64"/>
    <w:rsid w:val="0037727B"/>
    <w:rsid w:val="003775CD"/>
    <w:rsid w:val="00377A0F"/>
    <w:rsid w:val="00377B60"/>
    <w:rsid w:val="00380136"/>
    <w:rsid w:val="003803D3"/>
    <w:rsid w:val="00380771"/>
    <w:rsid w:val="00380825"/>
    <w:rsid w:val="0038099D"/>
    <w:rsid w:val="00380B36"/>
    <w:rsid w:val="00380B3B"/>
    <w:rsid w:val="00380F9A"/>
    <w:rsid w:val="003819BF"/>
    <w:rsid w:val="00381A82"/>
    <w:rsid w:val="00381C1B"/>
    <w:rsid w:val="00381D28"/>
    <w:rsid w:val="00381DC7"/>
    <w:rsid w:val="00382090"/>
    <w:rsid w:val="00382D77"/>
    <w:rsid w:val="00382F27"/>
    <w:rsid w:val="0038322B"/>
    <w:rsid w:val="003833F6"/>
    <w:rsid w:val="003834AA"/>
    <w:rsid w:val="0038360A"/>
    <w:rsid w:val="003836B8"/>
    <w:rsid w:val="00383701"/>
    <w:rsid w:val="00383D49"/>
    <w:rsid w:val="0038410C"/>
    <w:rsid w:val="00384186"/>
    <w:rsid w:val="0038453E"/>
    <w:rsid w:val="0038473F"/>
    <w:rsid w:val="00384B14"/>
    <w:rsid w:val="00384E65"/>
    <w:rsid w:val="00384E9D"/>
    <w:rsid w:val="003850B4"/>
    <w:rsid w:val="003857A6"/>
    <w:rsid w:val="00385B11"/>
    <w:rsid w:val="00385C38"/>
    <w:rsid w:val="0038635F"/>
    <w:rsid w:val="003866D0"/>
    <w:rsid w:val="00386CFA"/>
    <w:rsid w:val="00387091"/>
    <w:rsid w:val="0038732E"/>
    <w:rsid w:val="0038770D"/>
    <w:rsid w:val="00387956"/>
    <w:rsid w:val="00387A95"/>
    <w:rsid w:val="003901E0"/>
    <w:rsid w:val="00390238"/>
    <w:rsid w:val="0039066A"/>
    <w:rsid w:val="003907E3"/>
    <w:rsid w:val="0039092A"/>
    <w:rsid w:val="003909E3"/>
    <w:rsid w:val="00390DCF"/>
    <w:rsid w:val="003910BF"/>
    <w:rsid w:val="00391718"/>
    <w:rsid w:val="00391B45"/>
    <w:rsid w:val="00391D1A"/>
    <w:rsid w:val="0039209C"/>
    <w:rsid w:val="0039217E"/>
    <w:rsid w:val="003921C8"/>
    <w:rsid w:val="003921FF"/>
    <w:rsid w:val="003923FB"/>
    <w:rsid w:val="00392505"/>
    <w:rsid w:val="003925E9"/>
    <w:rsid w:val="00392604"/>
    <w:rsid w:val="00392AB2"/>
    <w:rsid w:val="00392E4D"/>
    <w:rsid w:val="00392EAE"/>
    <w:rsid w:val="00393167"/>
    <w:rsid w:val="003935E8"/>
    <w:rsid w:val="0039399F"/>
    <w:rsid w:val="00393A2C"/>
    <w:rsid w:val="00393DA6"/>
    <w:rsid w:val="0039409A"/>
    <w:rsid w:val="00394730"/>
    <w:rsid w:val="0039474C"/>
    <w:rsid w:val="00394C14"/>
    <w:rsid w:val="00394E17"/>
    <w:rsid w:val="00394EA7"/>
    <w:rsid w:val="00394ED1"/>
    <w:rsid w:val="00394FAD"/>
    <w:rsid w:val="003953E8"/>
    <w:rsid w:val="00395AAD"/>
    <w:rsid w:val="00395FBC"/>
    <w:rsid w:val="0039626B"/>
    <w:rsid w:val="00396515"/>
    <w:rsid w:val="00396E8B"/>
    <w:rsid w:val="00396F35"/>
    <w:rsid w:val="00396FDF"/>
    <w:rsid w:val="003970B4"/>
    <w:rsid w:val="003972D2"/>
    <w:rsid w:val="0039766A"/>
    <w:rsid w:val="00397798"/>
    <w:rsid w:val="003979BC"/>
    <w:rsid w:val="00397C28"/>
    <w:rsid w:val="00397DC5"/>
    <w:rsid w:val="00397F0D"/>
    <w:rsid w:val="003A0AEE"/>
    <w:rsid w:val="003A108C"/>
    <w:rsid w:val="003A11A3"/>
    <w:rsid w:val="003A144E"/>
    <w:rsid w:val="003A1561"/>
    <w:rsid w:val="003A1780"/>
    <w:rsid w:val="003A1DBF"/>
    <w:rsid w:val="003A1E3D"/>
    <w:rsid w:val="003A1E6B"/>
    <w:rsid w:val="003A204B"/>
    <w:rsid w:val="003A251B"/>
    <w:rsid w:val="003A252B"/>
    <w:rsid w:val="003A27B2"/>
    <w:rsid w:val="003A288A"/>
    <w:rsid w:val="003A2ADA"/>
    <w:rsid w:val="003A2B6B"/>
    <w:rsid w:val="003A3270"/>
    <w:rsid w:val="003A35E4"/>
    <w:rsid w:val="003A382A"/>
    <w:rsid w:val="003A39C6"/>
    <w:rsid w:val="003A3E3A"/>
    <w:rsid w:val="003A3E45"/>
    <w:rsid w:val="003A4889"/>
    <w:rsid w:val="003A4BFF"/>
    <w:rsid w:val="003A4CF6"/>
    <w:rsid w:val="003A504E"/>
    <w:rsid w:val="003A517D"/>
    <w:rsid w:val="003A52D6"/>
    <w:rsid w:val="003A54A3"/>
    <w:rsid w:val="003A5591"/>
    <w:rsid w:val="003A5B13"/>
    <w:rsid w:val="003A5D00"/>
    <w:rsid w:val="003A5D80"/>
    <w:rsid w:val="003A6066"/>
    <w:rsid w:val="003A637B"/>
    <w:rsid w:val="003A639C"/>
    <w:rsid w:val="003A6E7F"/>
    <w:rsid w:val="003A6F6E"/>
    <w:rsid w:val="003A701D"/>
    <w:rsid w:val="003A75E4"/>
    <w:rsid w:val="003A7B1C"/>
    <w:rsid w:val="003A7BB9"/>
    <w:rsid w:val="003B00B5"/>
    <w:rsid w:val="003B0227"/>
    <w:rsid w:val="003B0335"/>
    <w:rsid w:val="003B03D3"/>
    <w:rsid w:val="003B0592"/>
    <w:rsid w:val="003B05A5"/>
    <w:rsid w:val="003B0CB8"/>
    <w:rsid w:val="003B0D41"/>
    <w:rsid w:val="003B134F"/>
    <w:rsid w:val="003B13DE"/>
    <w:rsid w:val="003B1DFE"/>
    <w:rsid w:val="003B2040"/>
    <w:rsid w:val="003B256D"/>
    <w:rsid w:val="003B277E"/>
    <w:rsid w:val="003B28B2"/>
    <w:rsid w:val="003B2C20"/>
    <w:rsid w:val="003B2FE3"/>
    <w:rsid w:val="003B363F"/>
    <w:rsid w:val="003B389F"/>
    <w:rsid w:val="003B3C15"/>
    <w:rsid w:val="003B3D41"/>
    <w:rsid w:val="003B3D51"/>
    <w:rsid w:val="003B4120"/>
    <w:rsid w:val="003B4243"/>
    <w:rsid w:val="003B4373"/>
    <w:rsid w:val="003B457C"/>
    <w:rsid w:val="003B48A1"/>
    <w:rsid w:val="003B4C6A"/>
    <w:rsid w:val="003B4ED2"/>
    <w:rsid w:val="003B51F7"/>
    <w:rsid w:val="003B54D9"/>
    <w:rsid w:val="003B54F9"/>
    <w:rsid w:val="003B5AFF"/>
    <w:rsid w:val="003B65F4"/>
    <w:rsid w:val="003B6CDD"/>
    <w:rsid w:val="003B6EA1"/>
    <w:rsid w:val="003B70CD"/>
    <w:rsid w:val="003B733C"/>
    <w:rsid w:val="003B77C3"/>
    <w:rsid w:val="003B7DD2"/>
    <w:rsid w:val="003B7DDA"/>
    <w:rsid w:val="003C0010"/>
    <w:rsid w:val="003C0108"/>
    <w:rsid w:val="003C0183"/>
    <w:rsid w:val="003C01DE"/>
    <w:rsid w:val="003C029E"/>
    <w:rsid w:val="003C057B"/>
    <w:rsid w:val="003C0A54"/>
    <w:rsid w:val="003C0B9B"/>
    <w:rsid w:val="003C0C29"/>
    <w:rsid w:val="003C13A3"/>
    <w:rsid w:val="003C17D4"/>
    <w:rsid w:val="003C1804"/>
    <w:rsid w:val="003C22FD"/>
    <w:rsid w:val="003C2384"/>
    <w:rsid w:val="003C2ADD"/>
    <w:rsid w:val="003C2D0B"/>
    <w:rsid w:val="003C3453"/>
    <w:rsid w:val="003C3543"/>
    <w:rsid w:val="003C35D4"/>
    <w:rsid w:val="003C36E7"/>
    <w:rsid w:val="003C3A14"/>
    <w:rsid w:val="003C3CE4"/>
    <w:rsid w:val="003C440D"/>
    <w:rsid w:val="003C4AA1"/>
    <w:rsid w:val="003C4FC0"/>
    <w:rsid w:val="003C5302"/>
    <w:rsid w:val="003C561A"/>
    <w:rsid w:val="003C57A0"/>
    <w:rsid w:val="003C594A"/>
    <w:rsid w:val="003C59E7"/>
    <w:rsid w:val="003C5A03"/>
    <w:rsid w:val="003C5B1E"/>
    <w:rsid w:val="003C5C64"/>
    <w:rsid w:val="003C5ED0"/>
    <w:rsid w:val="003C65FE"/>
    <w:rsid w:val="003C6E48"/>
    <w:rsid w:val="003C6F37"/>
    <w:rsid w:val="003C71CA"/>
    <w:rsid w:val="003C7255"/>
    <w:rsid w:val="003C73D1"/>
    <w:rsid w:val="003C758F"/>
    <w:rsid w:val="003C7769"/>
    <w:rsid w:val="003C7772"/>
    <w:rsid w:val="003C78AA"/>
    <w:rsid w:val="003C7947"/>
    <w:rsid w:val="003C7B72"/>
    <w:rsid w:val="003C7C4F"/>
    <w:rsid w:val="003D0003"/>
    <w:rsid w:val="003D006A"/>
    <w:rsid w:val="003D0481"/>
    <w:rsid w:val="003D05B7"/>
    <w:rsid w:val="003D0679"/>
    <w:rsid w:val="003D0C24"/>
    <w:rsid w:val="003D0C91"/>
    <w:rsid w:val="003D0D4A"/>
    <w:rsid w:val="003D12F2"/>
    <w:rsid w:val="003D13FA"/>
    <w:rsid w:val="003D1651"/>
    <w:rsid w:val="003D1BA1"/>
    <w:rsid w:val="003D1C6D"/>
    <w:rsid w:val="003D1CE8"/>
    <w:rsid w:val="003D1E07"/>
    <w:rsid w:val="003D1EB0"/>
    <w:rsid w:val="003D1F8B"/>
    <w:rsid w:val="003D22A1"/>
    <w:rsid w:val="003D2CF6"/>
    <w:rsid w:val="003D2D42"/>
    <w:rsid w:val="003D2F89"/>
    <w:rsid w:val="003D31B1"/>
    <w:rsid w:val="003D322E"/>
    <w:rsid w:val="003D325B"/>
    <w:rsid w:val="003D3290"/>
    <w:rsid w:val="003D336C"/>
    <w:rsid w:val="003D3428"/>
    <w:rsid w:val="003D34E8"/>
    <w:rsid w:val="003D3AB7"/>
    <w:rsid w:val="003D3C3A"/>
    <w:rsid w:val="003D3D89"/>
    <w:rsid w:val="003D413E"/>
    <w:rsid w:val="003D4265"/>
    <w:rsid w:val="003D44EE"/>
    <w:rsid w:val="003D45CA"/>
    <w:rsid w:val="003D4987"/>
    <w:rsid w:val="003D49A6"/>
    <w:rsid w:val="003D4AD0"/>
    <w:rsid w:val="003D4AE1"/>
    <w:rsid w:val="003D4E40"/>
    <w:rsid w:val="003D4E5C"/>
    <w:rsid w:val="003D4F53"/>
    <w:rsid w:val="003D5092"/>
    <w:rsid w:val="003D5B23"/>
    <w:rsid w:val="003D5D1D"/>
    <w:rsid w:val="003D630D"/>
    <w:rsid w:val="003D63B0"/>
    <w:rsid w:val="003D6539"/>
    <w:rsid w:val="003D6B08"/>
    <w:rsid w:val="003D6F25"/>
    <w:rsid w:val="003D6F8F"/>
    <w:rsid w:val="003D7297"/>
    <w:rsid w:val="003D751D"/>
    <w:rsid w:val="003D76B6"/>
    <w:rsid w:val="003D7791"/>
    <w:rsid w:val="003D7A2E"/>
    <w:rsid w:val="003D7B2E"/>
    <w:rsid w:val="003D7C09"/>
    <w:rsid w:val="003E0278"/>
    <w:rsid w:val="003E0879"/>
    <w:rsid w:val="003E08CF"/>
    <w:rsid w:val="003E0BC7"/>
    <w:rsid w:val="003E1049"/>
    <w:rsid w:val="003E132D"/>
    <w:rsid w:val="003E13BB"/>
    <w:rsid w:val="003E1A19"/>
    <w:rsid w:val="003E1F82"/>
    <w:rsid w:val="003E1FAA"/>
    <w:rsid w:val="003E23CA"/>
    <w:rsid w:val="003E2440"/>
    <w:rsid w:val="003E2659"/>
    <w:rsid w:val="003E2A88"/>
    <w:rsid w:val="003E2DD7"/>
    <w:rsid w:val="003E2F31"/>
    <w:rsid w:val="003E3112"/>
    <w:rsid w:val="003E3130"/>
    <w:rsid w:val="003E316D"/>
    <w:rsid w:val="003E34E5"/>
    <w:rsid w:val="003E34EC"/>
    <w:rsid w:val="003E3EB5"/>
    <w:rsid w:val="003E3F11"/>
    <w:rsid w:val="003E41C6"/>
    <w:rsid w:val="003E46BA"/>
    <w:rsid w:val="003E55F6"/>
    <w:rsid w:val="003E5CFB"/>
    <w:rsid w:val="003E5D8C"/>
    <w:rsid w:val="003E5DAF"/>
    <w:rsid w:val="003E6363"/>
    <w:rsid w:val="003E6873"/>
    <w:rsid w:val="003E6D23"/>
    <w:rsid w:val="003E6DB4"/>
    <w:rsid w:val="003E6DEB"/>
    <w:rsid w:val="003E6FB4"/>
    <w:rsid w:val="003E7282"/>
    <w:rsid w:val="003E7341"/>
    <w:rsid w:val="003E7584"/>
    <w:rsid w:val="003E75C3"/>
    <w:rsid w:val="003E7775"/>
    <w:rsid w:val="003E77A4"/>
    <w:rsid w:val="003E789A"/>
    <w:rsid w:val="003E7FE1"/>
    <w:rsid w:val="003F003C"/>
    <w:rsid w:val="003F01C6"/>
    <w:rsid w:val="003F0499"/>
    <w:rsid w:val="003F0540"/>
    <w:rsid w:val="003F08CD"/>
    <w:rsid w:val="003F08F8"/>
    <w:rsid w:val="003F09CC"/>
    <w:rsid w:val="003F09E7"/>
    <w:rsid w:val="003F0AEA"/>
    <w:rsid w:val="003F0B25"/>
    <w:rsid w:val="003F0BBC"/>
    <w:rsid w:val="003F1428"/>
    <w:rsid w:val="003F1ED2"/>
    <w:rsid w:val="003F2121"/>
    <w:rsid w:val="003F218D"/>
    <w:rsid w:val="003F26F4"/>
    <w:rsid w:val="003F2A4C"/>
    <w:rsid w:val="003F2E22"/>
    <w:rsid w:val="003F2FA1"/>
    <w:rsid w:val="003F3077"/>
    <w:rsid w:val="003F30F7"/>
    <w:rsid w:val="003F316B"/>
    <w:rsid w:val="003F3189"/>
    <w:rsid w:val="003F3E36"/>
    <w:rsid w:val="003F3E8A"/>
    <w:rsid w:val="003F3F86"/>
    <w:rsid w:val="003F4093"/>
    <w:rsid w:val="003F4356"/>
    <w:rsid w:val="003F4431"/>
    <w:rsid w:val="003F462B"/>
    <w:rsid w:val="003F4816"/>
    <w:rsid w:val="003F4B50"/>
    <w:rsid w:val="003F4D77"/>
    <w:rsid w:val="003F4F70"/>
    <w:rsid w:val="003F523E"/>
    <w:rsid w:val="003F5264"/>
    <w:rsid w:val="003F54B2"/>
    <w:rsid w:val="003F56A1"/>
    <w:rsid w:val="003F5D5D"/>
    <w:rsid w:val="003F6061"/>
    <w:rsid w:val="003F62A2"/>
    <w:rsid w:val="003F658D"/>
    <w:rsid w:val="003F6616"/>
    <w:rsid w:val="003F67DF"/>
    <w:rsid w:val="003F685E"/>
    <w:rsid w:val="003F68C2"/>
    <w:rsid w:val="003F699B"/>
    <w:rsid w:val="003F6B52"/>
    <w:rsid w:val="003F6E76"/>
    <w:rsid w:val="003F6F4C"/>
    <w:rsid w:val="003F6FC0"/>
    <w:rsid w:val="003F75A3"/>
    <w:rsid w:val="003F7752"/>
    <w:rsid w:val="003F799A"/>
    <w:rsid w:val="003F7C00"/>
    <w:rsid w:val="003F7C3C"/>
    <w:rsid w:val="003F7C8D"/>
    <w:rsid w:val="0040043D"/>
    <w:rsid w:val="00400514"/>
    <w:rsid w:val="00400553"/>
    <w:rsid w:val="0040091B"/>
    <w:rsid w:val="00400A82"/>
    <w:rsid w:val="00400E71"/>
    <w:rsid w:val="00401195"/>
    <w:rsid w:val="0040122C"/>
    <w:rsid w:val="00401E27"/>
    <w:rsid w:val="00401EDB"/>
    <w:rsid w:val="00401F1D"/>
    <w:rsid w:val="00402020"/>
    <w:rsid w:val="0040210D"/>
    <w:rsid w:val="004021C9"/>
    <w:rsid w:val="0040274B"/>
    <w:rsid w:val="004028E9"/>
    <w:rsid w:val="00402A0E"/>
    <w:rsid w:val="00403031"/>
    <w:rsid w:val="00403066"/>
    <w:rsid w:val="00403339"/>
    <w:rsid w:val="00403353"/>
    <w:rsid w:val="004038E8"/>
    <w:rsid w:val="00403D1A"/>
    <w:rsid w:val="0040416D"/>
    <w:rsid w:val="0040421E"/>
    <w:rsid w:val="004042CF"/>
    <w:rsid w:val="00404496"/>
    <w:rsid w:val="00404C83"/>
    <w:rsid w:val="00404F18"/>
    <w:rsid w:val="004050B3"/>
    <w:rsid w:val="004053E4"/>
    <w:rsid w:val="00405D3E"/>
    <w:rsid w:val="0040688C"/>
    <w:rsid w:val="0040696A"/>
    <w:rsid w:val="00406B67"/>
    <w:rsid w:val="00406BC9"/>
    <w:rsid w:val="00406C85"/>
    <w:rsid w:val="00406D1A"/>
    <w:rsid w:val="00406DEB"/>
    <w:rsid w:val="004070BF"/>
    <w:rsid w:val="00407245"/>
    <w:rsid w:val="004077D1"/>
    <w:rsid w:val="004077F7"/>
    <w:rsid w:val="00407C97"/>
    <w:rsid w:val="00407D7C"/>
    <w:rsid w:val="0041009F"/>
    <w:rsid w:val="004101C7"/>
    <w:rsid w:val="00410840"/>
    <w:rsid w:val="004108C2"/>
    <w:rsid w:val="00410B6A"/>
    <w:rsid w:val="00410B6B"/>
    <w:rsid w:val="00410ECA"/>
    <w:rsid w:val="00411070"/>
    <w:rsid w:val="00411137"/>
    <w:rsid w:val="0041151B"/>
    <w:rsid w:val="00411898"/>
    <w:rsid w:val="00411DA6"/>
    <w:rsid w:val="00411E02"/>
    <w:rsid w:val="00411FFC"/>
    <w:rsid w:val="00412588"/>
    <w:rsid w:val="004127E7"/>
    <w:rsid w:val="00412938"/>
    <w:rsid w:val="00412A86"/>
    <w:rsid w:val="00412B9F"/>
    <w:rsid w:val="004131FE"/>
    <w:rsid w:val="00413F17"/>
    <w:rsid w:val="00414056"/>
    <w:rsid w:val="004147B2"/>
    <w:rsid w:val="004149EE"/>
    <w:rsid w:val="004150F6"/>
    <w:rsid w:val="00415223"/>
    <w:rsid w:val="00415BB7"/>
    <w:rsid w:val="004161B1"/>
    <w:rsid w:val="00416203"/>
    <w:rsid w:val="00416367"/>
    <w:rsid w:val="004165B9"/>
    <w:rsid w:val="0041679E"/>
    <w:rsid w:val="00416AE5"/>
    <w:rsid w:val="00416C4E"/>
    <w:rsid w:val="00416C63"/>
    <w:rsid w:val="00416F08"/>
    <w:rsid w:val="00417441"/>
    <w:rsid w:val="00417870"/>
    <w:rsid w:val="0041790E"/>
    <w:rsid w:val="00417A19"/>
    <w:rsid w:val="00417BB4"/>
    <w:rsid w:val="00417C0F"/>
    <w:rsid w:val="00417E4E"/>
    <w:rsid w:val="004202BA"/>
    <w:rsid w:val="00420325"/>
    <w:rsid w:val="00420698"/>
    <w:rsid w:val="00420BD5"/>
    <w:rsid w:val="00420EDA"/>
    <w:rsid w:val="004213D1"/>
    <w:rsid w:val="00421427"/>
    <w:rsid w:val="0042187B"/>
    <w:rsid w:val="004222DD"/>
    <w:rsid w:val="004226BD"/>
    <w:rsid w:val="004229A0"/>
    <w:rsid w:val="00422AF6"/>
    <w:rsid w:val="00422E48"/>
    <w:rsid w:val="0042301A"/>
    <w:rsid w:val="0042305A"/>
    <w:rsid w:val="004230C4"/>
    <w:rsid w:val="00423172"/>
    <w:rsid w:val="004232ED"/>
    <w:rsid w:val="004232EE"/>
    <w:rsid w:val="00423362"/>
    <w:rsid w:val="00423392"/>
    <w:rsid w:val="00423415"/>
    <w:rsid w:val="0042360B"/>
    <w:rsid w:val="0042419F"/>
    <w:rsid w:val="0042457F"/>
    <w:rsid w:val="004246BA"/>
    <w:rsid w:val="00424AE0"/>
    <w:rsid w:val="00424C12"/>
    <w:rsid w:val="00424E9C"/>
    <w:rsid w:val="00424F3C"/>
    <w:rsid w:val="00424F6C"/>
    <w:rsid w:val="00425181"/>
    <w:rsid w:val="00425215"/>
    <w:rsid w:val="0042521A"/>
    <w:rsid w:val="004255F6"/>
    <w:rsid w:val="00425833"/>
    <w:rsid w:val="004259B7"/>
    <w:rsid w:val="00425B57"/>
    <w:rsid w:val="0042608D"/>
    <w:rsid w:val="004262CF"/>
    <w:rsid w:val="004266DD"/>
    <w:rsid w:val="00426860"/>
    <w:rsid w:val="00426936"/>
    <w:rsid w:val="00426DD8"/>
    <w:rsid w:val="004271CE"/>
    <w:rsid w:val="004272F3"/>
    <w:rsid w:val="0042747A"/>
    <w:rsid w:val="00427884"/>
    <w:rsid w:val="00427BE7"/>
    <w:rsid w:val="00430516"/>
    <w:rsid w:val="00430725"/>
    <w:rsid w:val="00430853"/>
    <w:rsid w:val="00430A45"/>
    <w:rsid w:val="00430A53"/>
    <w:rsid w:val="00430CCC"/>
    <w:rsid w:val="00430DAE"/>
    <w:rsid w:val="00430FDD"/>
    <w:rsid w:val="00431218"/>
    <w:rsid w:val="00431266"/>
    <w:rsid w:val="00431474"/>
    <w:rsid w:val="00431505"/>
    <w:rsid w:val="00431674"/>
    <w:rsid w:val="004316C1"/>
    <w:rsid w:val="00431985"/>
    <w:rsid w:val="004319C2"/>
    <w:rsid w:val="00431B08"/>
    <w:rsid w:val="00431B85"/>
    <w:rsid w:val="00431B94"/>
    <w:rsid w:val="00431DD8"/>
    <w:rsid w:val="00431DE0"/>
    <w:rsid w:val="00431F3C"/>
    <w:rsid w:val="00431FB4"/>
    <w:rsid w:val="00432281"/>
    <w:rsid w:val="004323AD"/>
    <w:rsid w:val="00432780"/>
    <w:rsid w:val="00432D63"/>
    <w:rsid w:val="0043334E"/>
    <w:rsid w:val="00433377"/>
    <w:rsid w:val="0043370A"/>
    <w:rsid w:val="00433C03"/>
    <w:rsid w:val="00433DCF"/>
    <w:rsid w:val="0043412B"/>
    <w:rsid w:val="0043469C"/>
    <w:rsid w:val="004346B5"/>
    <w:rsid w:val="00434818"/>
    <w:rsid w:val="004352E0"/>
    <w:rsid w:val="00435427"/>
    <w:rsid w:val="00435AFC"/>
    <w:rsid w:val="00435DA7"/>
    <w:rsid w:val="00436815"/>
    <w:rsid w:val="00436830"/>
    <w:rsid w:val="00436B22"/>
    <w:rsid w:val="00436C3E"/>
    <w:rsid w:val="00436D36"/>
    <w:rsid w:val="00437184"/>
    <w:rsid w:val="00437379"/>
    <w:rsid w:val="004376F8"/>
    <w:rsid w:val="00437A87"/>
    <w:rsid w:val="00437DC4"/>
    <w:rsid w:val="00440045"/>
    <w:rsid w:val="004400D5"/>
    <w:rsid w:val="004400EE"/>
    <w:rsid w:val="0044046F"/>
    <w:rsid w:val="00440707"/>
    <w:rsid w:val="00440AFA"/>
    <w:rsid w:val="00441233"/>
    <w:rsid w:val="004414F6"/>
    <w:rsid w:val="00441540"/>
    <w:rsid w:val="00441AD3"/>
    <w:rsid w:val="00441D26"/>
    <w:rsid w:val="0044252E"/>
    <w:rsid w:val="00442567"/>
    <w:rsid w:val="00442876"/>
    <w:rsid w:val="00442880"/>
    <w:rsid w:val="00442D7A"/>
    <w:rsid w:val="004430BC"/>
    <w:rsid w:val="00443133"/>
    <w:rsid w:val="004436D6"/>
    <w:rsid w:val="004436D7"/>
    <w:rsid w:val="00443776"/>
    <w:rsid w:val="00443BE1"/>
    <w:rsid w:val="00444030"/>
    <w:rsid w:val="0044442F"/>
    <w:rsid w:val="004446EC"/>
    <w:rsid w:val="00444877"/>
    <w:rsid w:val="00444979"/>
    <w:rsid w:val="004451EB"/>
    <w:rsid w:val="004452FF"/>
    <w:rsid w:val="00445432"/>
    <w:rsid w:val="004456A7"/>
    <w:rsid w:val="00445915"/>
    <w:rsid w:val="0044627E"/>
    <w:rsid w:val="0044649F"/>
    <w:rsid w:val="004471B6"/>
    <w:rsid w:val="00447536"/>
    <w:rsid w:val="004478D9"/>
    <w:rsid w:val="00447B30"/>
    <w:rsid w:val="00447F6F"/>
    <w:rsid w:val="0045008C"/>
    <w:rsid w:val="004505EF"/>
    <w:rsid w:val="0045104D"/>
    <w:rsid w:val="00451666"/>
    <w:rsid w:val="00451757"/>
    <w:rsid w:val="0045190C"/>
    <w:rsid w:val="00451B51"/>
    <w:rsid w:val="00451E62"/>
    <w:rsid w:val="00452003"/>
    <w:rsid w:val="0045237C"/>
    <w:rsid w:val="004523C3"/>
    <w:rsid w:val="004529F0"/>
    <w:rsid w:val="00452A4D"/>
    <w:rsid w:val="00453048"/>
    <w:rsid w:val="004533FF"/>
    <w:rsid w:val="004535D3"/>
    <w:rsid w:val="00453A97"/>
    <w:rsid w:val="00453E62"/>
    <w:rsid w:val="00453E6A"/>
    <w:rsid w:val="004542DF"/>
    <w:rsid w:val="004544E6"/>
    <w:rsid w:val="0045482E"/>
    <w:rsid w:val="00454A33"/>
    <w:rsid w:val="00454EE2"/>
    <w:rsid w:val="0045514D"/>
    <w:rsid w:val="004552CD"/>
    <w:rsid w:val="0045562D"/>
    <w:rsid w:val="004558D5"/>
    <w:rsid w:val="00455E67"/>
    <w:rsid w:val="00456A50"/>
    <w:rsid w:val="00457017"/>
    <w:rsid w:val="004570A8"/>
    <w:rsid w:val="00457638"/>
    <w:rsid w:val="004577F8"/>
    <w:rsid w:val="00457C94"/>
    <w:rsid w:val="0046012B"/>
    <w:rsid w:val="004601FD"/>
    <w:rsid w:val="0046022B"/>
    <w:rsid w:val="004606C1"/>
    <w:rsid w:val="0046070D"/>
    <w:rsid w:val="00460C99"/>
    <w:rsid w:val="00460F3E"/>
    <w:rsid w:val="0046153C"/>
    <w:rsid w:val="004615E7"/>
    <w:rsid w:val="00462004"/>
    <w:rsid w:val="004622F5"/>
    <w:rsid w:val="00462433"/>
    <w:rsid w:val="0046250C"/>
    <w:rsid w:val="0046252B"/>
    <w:rsid w:val="004628CD"/>
    <w:rsid w:val="00462A95"/>
    <w:rsid w:val="00463246"/>
    <w:rsid w:val="004634B4"/>
    <w:rsid w:val="004634FC"/>
    <w:rsid w:val="00463622"/>
    <w:rsid w:val="00463DC3"/>
    <w:rsid w:val="00463E05"/>
    <w:rsid w:val="004641E5"/>
    <w:rsid w:val="004642E1"/>
    <w:rsid w:val="00464553"/>
    <w:rsid w:val="00464768"/>
    <w:rsid w:val="00464A65"/>
    <w:rsid w:val="00465859"/>
    <w:rsid w:val="00465DEC"/>
    <w:rsid w:val="004672DE"/>
    <w:rsid w:val="004672F2"/>
    <w:rsid w:val="0046743D"/>
    <w:rsid w:val="00467AFF"/>
    <w:rsid w:val="00467B26"/>
    <w:rsid w:val="00470363"/>
    <w:rsid w:val="00470612"/>
    <w:rsid w:val="004706BE"/>
    <w:rsid w:val="004707C1"/>
    <w:rsid w:val="00470863"/>
    <w:rsid w:val="004709A1"/>
    <w:rsid w:val="00470B48"/>
    <w:rsid w:val="00470CCD"/>
    <w:rsid w:val="00470D6C"/>
    <w:rsid w:val="0047106D"/>
    <w:rsid w:val="0047164A"/>
    <w:rsid w:val="004717AB"/>
    <w:rsid w:val="004717B6"/>
    <w:rsid w:val="0047183B"/>
    <w:rsid w:val="00471900"/>
    <w:rsid w:val="00471B22"/>
    <w:rsid w:val="00471B43"/>
    <w:rsid w:val="00471CCB"/>
    <w:rsid w:val="00472AC5"/>
    <w:rsid w:val="00472FF1"/>
    <w:rsid w:val="0047328E"/>
    <w:rsid w:val="00473341"/>
    <w:rsid w:val="00473597"/>
    <w:rsid w:val="0047384A"/>
    <w:rsid w:val="004739D4"/>
    <w:rsid w:val="00473E6E"/>
    <w:rsid w:val="004742CB"/>
    <w:rsid w:val="00474370"/>
    <w:rsid w:val="0047456D"/>
    <w:rsid w:val="00474633"/>
    <w:rsid w:val="00474D9C"/>
    <w:rsid w:val="00475093"/>
    <w:rsid w:val="0047526A"/>
    <w:rsid w:val="004757E2"/>
    <w:rsid w:val="00475B41"/>
    <w:rsid w:val="00475C5E"/>
    <w:rsid w:val="00476243"/>
    <w:rsid w:val="0047661C"/>
    <w:rsid w:val="004767C3"/>
    <w:rsid w:val="00476AAA"/>
    <w:rsid w:val="00477079"/>
    <w:rsid w:val="0047715C"/>
    <w:rsid w:val="00477819"/>
    <w:rsid w:val="00477AFB"/>
    <w:rsid w:val="00477C8A"/>
    <w:rsid w:val="00481070"/>
    <w:rsid w:val="004810B4"/>
    <w:rsid w:val="00481363"/>
    <w:rsid w:val="004814EB"/>
    <w:rsid w:val="004816A6"/>
    <w:rsid w:val="004819E3"/>
    <w:rsid w:val="00481A40"/>
    <w:rsid w:val="00481E4F"/>
    <w:rsid w:val="00481F9B"/>
    <w:rsid w:val="0048280B"/>
    <w:rsid w:val="0048285D"/>
    <w:rsid w:val="004828C9"/>
    <w:rsid w:val="00482D4D"/>
    <w:rsid w:val="00483040"/>
    <w:rsid w:val="00483A76"/>
    <w:rsid w:val="00483CA4"/>
    <w:rsid w:val="00483D8B"/>
    <w:rsid w:val="00483F52"/>
    <w:rsid w:val="00483F6E"/>
    <w:rsid w:val="00484378"/>
    <w:rsid w:val="0048441D"/>
    <w:rsid w:val="004844A8"/>
    <w:rsid w:val="004848C6"/>
    <w:rsid w:val="00484AE1"/>
    <w:rsid w:val="00485106"/>
    <w:rsid w:val="004852AC"/>
    <w:rsid w:val="004852D9"/>
    <w:rsid w:val="0048553E"/>
    <w:rsid w:val="0048582F"/>
    <w:rsid w:val="00485AD7"/>
    <w:rsid w:val="00485C72"/>
    <w:rsid w:val="00486093"/>
    <w:rsid w:val="004860E5"/>
    <w:rsid w:val="0048614A"/>
    <w:rsid w:val="0048616F"/>
    <w:rsid w:val="0048622B"/>
    <w:rsid w:val="00486D32"/>
    <w:rsid w:val="004870AA"/>
    <w:rsid w:val="004873C9"/>
    <w:rsid w:val="00487455"/>
    <w:rsid w:val="00487AA9"/>
    <w:rsid w:val="00487F98"/>
    <w:rsid w:val="004908F6"/>
    <w:rsid w:val="004909A3"/>
    <w:rsid w:val="00490AA3"/>
    <w:rsid w:val="00490DBD"/>
    <w:rsid w:val="004912C0"/>
    <w:rsid w:val="0049145E"/>
    <w:rsid w:val="0049150D"/>
    <w:rsid w:val="00491587"/>
    <w:rsid w:val="00491899"/>
    <w:rsid w:val="00491911"/>
    <w:rsid w:val="004919AB"/>
    <w:rsid w:val="004919BC"/>
    <w:rsid w:val="00491C9F"/>
    <w:rsid w:val="00491F48"/>
    <w:rsid w:val="004922EC"/>
    <w:rsid w:val="0049285A"/>
    <w:rsid w:val="00492CCC"/>
    <w:rsid w:val="004930AA"/>
    <w:rsid w:val="004932DF"/>
    <w:rsid w:val="004933BC"/>
    <w:rsid w:val="0049366C"/>
    <w:rsid w:val="00493883"/>
    <w:rsid w:val="00493A40"/>
    <w:rsid w:val="00493C98"/>
    <w:rsid w:val="00494256"/>
    <w:rsid w:val="0049429F"/>
    <w:rsid w:val="00494831"/>
    <w:rsid w:val="00494948"/>
    <w:rsid w:val="00494A6E"/>
    <w:rsid w:val="00494B79"/>
    <w:rsid w:val="00494D97"/>
    <w:rsid w:val="0049516C"/>
    <w:rsid w:val="00495BA1"/>
    <w:rsid w:val="004960F2"/>
    <w:rsid w:val="00496168"/>
    <w:rsid w:val="004968E8"/>
    <w:rsid w:val="00496A3A"/>
    <w:rsid w:val="00496A3D"/>
    <w:rsid w:val="004973C0"/>
    <w:rsid w:val="004A032A"/>
    <w:rsid w:val="004A035C"/>
    <w:rsid w:val="004A0521"/>
    <w:rsid w:val="004A0766"/>
    <w:rsid w:val="004A0A2A"/>
    <w:rsid w:val="004A0A67"/>
    <w:rsid w:val="004A0A8B"/>
    <w:rsid w:val="004A0CA6"/>
    <w:rsid w:val="004A183F"/>
    <w:rsid w:val="004A1C29"/>
    <w:rsid w:val="004A1D0D"/>
    <w:rsid w:val="004A1EC0"/>
    <w:rsid w:val="004A201C"/>
    <w:rsid w:val="004A25D1"/>
    <w:rsid w:val="004A2C2C"/>
    <w:rsid w:val="004A3534"/>
    <w:rsid w:val="004A356C"/>
    <w:rsid w:val="004A42C4"/>
    <w:rsid w:val="004A540A"/>
    <w:rsid w:val="004A55E1"/>
    <w:rsid w:val="004A5922"/>
    <w:rsid w:val="004A5C77"/>
    <w:rsid w:val="004A6021"/>
    <w:rsid w:val="004A612E"/>
    <w:rsid w:val="004A614F"/>
    <w:rsid w:val="004A6480"/>
    <w:rsid w:val="004A6FD8"/>
    <w:rsid w:val="004A7094"/>
    <w:rsid w:val="004A733D"/>
    <w:rsid w:val="004A760F"/>
    <w:rsid w:val="004A79E8"/>
    <w:rsid w:val="004A7AB5"/>
    <w:rsid w:val="004A7ABB"/>
    <w:rsid w:val="004A7CD6"/>
    <w:rsid w:val="004A7DA4"/>
    <w:rsid w:val="004A7F4B"/>
    <w:rsid w:val="004B0210"/>
    <w:rsid w:val="004B0256"/>
    <w:rsid w:val="004B031A"/>
    <w:rsid w:val="004B034B"/>
    <w:rsid w:val="004B05CB"/>
    <w:rsid w:val="004B0B88"/>
    <w:rsid w:val="004B0D34"/>
    <w:rsid w:val="004B1335"/>
    <w:rsid w:val="004B1A0B"/>
    <w:rsid w:val="004B1D4F"/>
    <w:rsid w:val="004B205F"/>
    <w:rsid w:val="004B2B06"/>
    <w:rsid w:val="004B2C47"/>
    <w:rsid w:val="004B330B"/>
    <w:rsid w:val="004B3503"/>
    <w:rsid w:val="004B35EF"/>
    <w:rsid w:val="004B38D0"/>
    <w:rsid w:val="004B3FAB"/>
    <w:rsid w:val="004B41E1"/>
    <w:rsid w:val="004B422E"/>
    <w:rsid w:val="004B4545"/>
    <w:rsid w:val="004B4578"/>
    <w:rsid w:val="004B47F8"/>
    <w:rsid w:val="004B4802"/>
    <w:rsid w:val="004B4950"/>
    <w:rsid w:val="004B4B24"/>
    <w:rsid w:val="004B525D"/>
    <w:rsid w:val="004B53A1"/>
    <w:rsid w:val="004B5446"/>
    <w:rsid w:val="004B5DD1"/>
    <w:rsid w:val="004B5E54"/>
    <w:rsid w:val="004B5E6C"/>
    <w:rsid w:val="004B6011"/>
    <w:rsid w:val="004B6477"/>
    <w:rsid w:val="004B65E0"/>
    <w:rsid w:val="004B702D"/>
    <w:rsid w:val="004B744C"/>
    <w:rsid w:val="004B7807"/>
    <w:rsid w:val="004B79FA"/>
    <w:rsid w:val="004B7BF2"/>
    <w:rsid w:val="004B7D91"/>
    <w:rsid w:val="004B7D97"/>
    <w:rsid w:val="004B7F29"/>
    <w:rsid w:val="004C0215"/>
    <w:rsid w:val="004C0269"/>
    <w:rsid w:val="004C0488"/>
    <w:rsid w:val="004C0A88"/>
    <w:rsid w:val="004C0B01"/>
    <w:rsid w:val="004C0B4F"/>
    <w:rsid w:val="004C0E1F"/>
    <w:rsid w:val="004C0F16"/>
    <w:rsid w:val="004C13B7"/>
    <w:rsid w:val="004C161B"/>
    <w:rsid w:val="004C16B6"/>
    <w:rsid w:val="004C189F"/>
    <w:rsid w:val="004C19E5"/>
    <w:rsid w:val="004C1AE2"/>
    <w:rsid w:val="004C1BD2"/>
    <w:rsid w:val="004C1D06"/>
    <w:rsid w:val="004C1D47"/>
    <w:rsid w:val="004C1DF1"/>
    <w:rsid w:val="004C1DF7"/>
    <w:rsid w:val="004C202E"/>
    <w:rsid w:val="004C21ED"/>
    <w:rsid w:val="004C2228"/>
    <w:rsid w:val="004C275B"/>
    <w:rsid w:val="004C2896"/>
    <w:rsid w:val="004C28BE"/>
    <w:rsid w:val="004C2B3F"/>
    <w:rsid w:val="004C2E91"/>
    <w:rsid w:val="004C30BD"/>
    <w:rsid w:val="004C405E"/>
    <w:rsid w:val="004C4443"/>
    <w:rsid w:val="004C472F"/>
    <w:rsid w:val="004C4E5D"/>
    <w:rsid w:val="004C5E09"/>
    <w:rsid w:val="004C64CC"/>
    <w:rsid w:val="004C65EB"/>
    <w:rsid w:val="004C68C2"/>
    <w:rsid w:val="004C695A"/>
    <w:rsid w:val="004C6D37"/>
    <w:rsid w:val="004C6E92"/>
    <w:rsid w:val="004C6F74"/>
    <w:rsid w:val="004C7045"/>
    <w:rsid w:val="004C73E0"/>
    <w:rsid w:val="004C747F"/>
    <w:rsid w:val="004C7519"/>
    <w:rsid w:val="004C76E7"/>
    <w:rsid w:val="004C77E5"/>
    <w:rsid w:val="004C7C22"/>
    <w:rsid w:val="004D0045"/>
    <w:rsid w:val="004D0270"/>
    <w:rsid w:val="004D031A"/>
    <w:rsid w:val="004D04FE"/>
    <w:rsid w:val="004D0542"/>
    <w:rsid w:val="004D074B"/>
    <w:rsid w:val="004D07CD"/>
    <w:rsid w:val="004D0AE1"/>
    <w:rsid w:val="004D0E14"/>
    <w:rsid w:val="004D1038"/>
    <w:rsid w:val="004D11D3"/>
    <w:rsid w:val="004D165D"/>
    <w:rsid w:val="004D1725"/>
    <w:rsid w:val="004D1946"/>
    <w:rsid w:val="004D1B80"/>
    <w:rsid w:val="004D1C9F"/>
    <w:rsid w:val="004D2440"/>
    <w:rsid w:val="004D24BC"/>
    <w:rsid w:val="004D25BC"/>
    <w:rsid w:val="004D26C8"/>
    <w:rsid w:val="004D26F9"/>
    <w:rsid w:val="004D28C7"/>
    <w:rsid w:val="004D2942"/>
    <w:rsid w:val="004D2A1D"/>
    <w:rsid w:val="004D2AD2"/>
    <w:rsid w:val="004D30F4"/>
    <w:rsid w:val="004D38C0"/>
    <w:rsid w:val="004D3951"/>
    <w:rsid w:val="004D4026"/>
    <w:rsid w:val="004D4689"/>
    <w:rsid w:val="004D4797"/>
    <w:rsid w:val="004D4CE0"/>
    <w:rsid w:val="004D5549"/>
    <w:rsid w:val="004D5D8D"/>
    <w:rsid w:val="004D5DC3"/>
    <w:rsid w:val="004D5E83"/>
    <w:rsid w:val="004D606F"/>
    <w:rsid w:val="004D63D6"/>
    <w:rsid w:val="004D6EBD"/>
    <w:rsid w:val="004D6F29"/>
    <w:rsid w:val="004D721E"/>
    <w:rsid w:val="004D725E"/>
    <w:rsid w:val="004D78E2"/>
    <w:rsid w:val="004D7A7E"/>
    <w:rsid w:val="004E0AE4"/>
    <w:rsid w:val="004E0E43"/>
    <w:rsid w:val="004E1036"/>
    <w:rsid w:val="004E12E5"/>
    <w:rsid w:val="004E14B7"/>
    <w:rsid w:val="004E14C3"/>
    <w:rsid w:val="004E151F"/>
    <w:rsid w:val="004E1843"/>
    <w:rsid w:val="004E2342"/>
    <w:rsid w:val="004E2967"/>
    <w:rsid w:val="004E29A1"/>
    <w:rsid w:val="004E2E4D"/>
    <w:rsid w:val="004E2E5F"/>
    <w:rsid w:val="004E30E0"/>
    <w:rsid w:val="004E3262"/>
    <w:rsid w:val="004E32B4"/>
    <w:rsid w:val="004E3BF0"/>
    <w:rsid w:val="004E3C09"/>
    <w:rsid w:val="004E3E4B"/>
    <w:rsid w:val="004E4B99"/>
    <w:rsid w:val="004E4B9A"/>
    <w:rsid w:val="004E5055"/>
    <w:rsid w:val="004E5105"/>
    <w:rsid w:val="004E57D7"/>
    <w:rsid w:val="004E5807"/>
    <w:rsid w:val="004E5855"/>
    <w:rsid w:val="004E5AFB"/>
    <w:rsid w:val="004E5D60"/>
    <w:rsid w:val="004E5F36"/>
    <w:rsid w:val="004E5F96"/>
    <w:rsid w:val="004E615B"/>
    <w:rsid w:val="004E64F4"/>
    <w:rsid w:val="004E6763"/>
    <w:rsid w:val="004E6B8B"/>
    <w:rsid w:val="004E75F0"/>
    <w:rsid w:val="004E7E46"/>
    <w:rsid w:val="004F0114"/>
    <w:rsid w:val="004F029F"/>
    <w:rsid w:val="004F06F7"/>
    <w:rsid w:val="004F08DE"/>
    <w:rsid w:val="004F09A2"/>
    <w:rsid w:val="004F0BB0"/>
    <w:rsid w:val="004F0BCE"/>
    <w:rsid w:val="004F0FC7"/>
    <w:rsid w:val="004F11FE"/>
    <w:rsid w:val="004F159E"/>
    <w:rsid w:val="004F1A51"/>
    <w:rsid w:val="004F1C36"/>
    <w:rsid w:val="004F22BA"/>
    <w:rsid w:val="004F22D7"/>
    <w:rsid w:val="004F2672"/>
    <w:rsid w:val="004F2ACC"/>
    <w:rsid w:val="004F2BB1"/>
    <w:rsid w:val="004F2F7B"/>
    <w:rsid w:val="004F305E"/>
    <w:rsid w:val="004F3432"/>
    <w:rsid w:val="004F3718"/>
    <w:rsid w:val="004F381E"/>
    <w:rsid w:val="004F3881"/>
    <w:rsid w:val="004F395E"/>
    <w:rsid w:val="004F3B2B"/>
    <w:rsid w:val="004F3BB5"/>
    <w:rsid w:val="004F3C9B"/>
    <w:rsid w:val="004F43B5"/>
    <w:rsid w:val="004F4A51"/>
    <w:rsid w:val="004F4AE1"/>
    <w:rsid w:val="004F4B1D"/>
    <w:rsid w:val="004F4E5D"/>
    <w:rsid w:val="004F5101"/>
    <w:rsid w:val="004F51E5"/>
    <w:rsid w:val="004F53E1"/>
    <w:rsid w:val="004F5770"/>
    <w:rsid w:val="004F5B2C"/>
    <w:rsid w:val="004F5BC8"/>
    <w:rsid w:val="004F5CBD"/>
    <w:rsid w:val="004F5D1D"/>
    <w:rsid w:val="004F5D34"/>
    <w:rsid w:val="004F61AD"/>
    <w:rsid w:val="004F6301"/>
    <w:rsid w:val="004F64DE"/>
    <w:rsid w:val="004F6535"/>
    <w:rsid w:val="004F66CC"/>
    <w:rsid w:val="004F6B3D"/>
    <w:rsid w:val="004F6BCC"/>
    <w:rsid w:val="004F6E0A"/>
    <w:rsid w:val="004F6F2D"/>
    <w:rsid w:val="004F7791"/>
    <w:rsid w:val="004F7A3C"/>
    <w:rsid w:val="004F7F17"/>
    <w:rsid w:val="00500350"/>
    <w:rsid w:val="00500496"/>
    <w:rsid w:val="00500768"/>
    <w:rsid w:val="005007E6"/>
    <w:rsid w:val="00500872"/>
    <w:rsid w:val="00500A7D"/>
    <w:rsid w:val="00500B59"/>
    <w:rsid w:val="00500D19"/>
    <w:rsid w:val="00500F63"/>
    <w:rsid w:val="00500F70"/>
    <w:rsid w:val="0050110D"/>
    <w:rsid w:val="005017B7"/>
    <w:rsid w:val="00501E9F"/>
    <w:rsid w:val="00502002"/>
    <w:rsid w:val="00502024"/>
    <w:rsid w:val="0050205C"/>
    <w:rsid w:val="00502948"/>
    <w:rsid w:val="0050298F"/>
    <w:rsid w:val="00502CD9"/>
    <w:rsid w:val="00502DB4"/>
    <w:rsid w:val="00502F0F"/>
    <w:rsid w:val="005038BC"/>
    <w:rsid w:val="00503EC7"/>
    <w:rsid w:val="00504048"/>
    <w:rsid w:val="00504054"/>
    <w:rsid w:val="00504191"/>
    <w:rsid w:val="00504243"/>
    <w:rsid w:val="005044B8"/>
    <w:rsid w:val="005048BC"/>
    <w:rsid w:val="00504C04"/>
    <w:rsid w:val="00504ED4"/>
    <w:rsid w:val="0050500B"/>
    <w:rsid w:val="00505562"/>
    <w:rsid w:val="00505AC9"/>
    <w:rsid w:val="00505D1D"/>
    <w:rsid w:val="00505DDD"/>
    <w:rsid w:val="005062ED"/>
    <w:rsid w:val="005063C9"/>
    <w:rsid w:val="005063DB"/>
    <w:rsid w:val="00506CDC"/>
    <w:rsid w:val="00507660"/>
    <w:rsid w:val="00507D90"/>
    <w:rsid w:val="00510097"/>
    <w:rsid w:val="005101E0"/>
    <w:rsid w:val="005104CF"/>
    <w:rsid w:val="00510543"/>
    <w:rsid w:val="00510609"/>
    <w:rsid w:val="0051099C"/>
    <w:rsid w:val="00510C95"/>
    <w:rsid w:val="00510E29"/>
    <w:rsid w:val="00510E81"/>
    <w:rsid w:val="00510EE6"/>
    <w:rsid w:val="00510F77"/>
    <w:rsid w:val="0051104D"/>
    <w:rsid w:val="00511E33"/>
    <w:rsid w:val="00511F8F"/>
    <w:rsid w:val="00512059"/>
    <w:rsid w:val="005120E2"/>
    <w:rsid w:val="005121A0"/>
    <w:rsid w:val="0051226F"/>
    <w:rsid w:val="00512617"/>
    <w:rsid w:val="00512726"/>
    <w:rsid w:val="00512A15"/>
    <w:rsid w:val="00512B07"/>
    <w:rsid w:val="00512C2C"/>
    <w:rsid w:val="00513247"/>
    <w:rsid w:val="005132C3"/>
    <w:rsid w:val="00514B22"/>
    <w:rsid w:val="00514D83"/>
    <w:rsid w:val="0051514A"/>
    <w:rsid w:val="0051533F"/>
    <w:rsid w:val="0051545F"/>
    <w:rsid w:val="0051569F"/>
    <w:rsid w:val="00515842"/>
    <w:rsid w:val="005158CF"/>
    <w:rsid w:val="00516129"/>
    <w:rsid w:val="005164CF"/>
    <w:rsid w:val="00516724"/>
    <w:rsid w:val="005168E3"/>
    <w:rsid w:val="00516BFD"/>
    <w:rsid w:val="00516E2D"/>
    <w:rsid w:val="0051729C"/>
    <w:rsid w:val="00517494"/>
    <w:rsid w:val="005174ED"/>
    <w:rsid w:val="00517895"/>
    <w:rsid w:val="00517D72"/>
    <w:rsid w:val="00520207"/>
    <w:rsid w:val="00520314"/>
    <w:rsid w:val="00520486"/>
    <w:rsid w:val="005205DE"/>
    <w:rsid w:val="005207E9"/>
    <w:rsid w:val="0052086F"/>
    <w:rsid w:val="00520879"/>
    <w:rsid w:val="00520A49"/>
    <w:rsid w:val="00520CDC"/>
    <w:rsid w:val="00521B1F"/>
    <w:rsid w:val="00522131"/>
    <w:rsid w:val="00522195"/>
    <w:rsid w:val="005222B6"/>
    <w:rsid w:val="00522497"/>
    <w:rsid w:val="00522576"/>
    <w:rsid w:val="00522AD9"/>
    <w:rsid w:val="00522AEE"/>
    <w:rsid w:val="00522CDF"/>
    <w:rsid w:val="00522DEA"/>
    <w:rsid w:val="00522E56"/>
    <w:rsid w:val="00522F91"/>
    <w:rsid w:val="00523101"/>
    <w:rsid w:val="00523B07"/>
    <w:rsid w:val="00523B43"/>
    <w:rsid w:val="00523C6E"/>
    <w:rsid w:val="00523CFC"/>
    <w:rsid w:val="00523D92"/>
    <w:rsid w:val="0052402F"/>
    <w:rsid w:val="005240C8"/>
    <w:rsid w:val="005241B5"/>
    <w:rsid w:val="0052440E"/>
    <w:rsid w:val="0052450A"/>
    <w:rsid w:val="00524B3A"/>
    <w:rsid w:val="00524C4E"/>
    <w:rsid w:val="00524EAA"/>
    <w:rsid w:val="00525053"/>
    <w:rsid w:val="00525097"/>
    <w:rsid w:val="0052540C"/>
    <w:rsid w:val="005254B9"/>
    <w:rsid w:val="00525551"/>
    <w:rsid w:val="00525815"/>
    <w:rsid w:val="00525850"/>
    <w:rsid w:val="00525A7D"/>
    <w:rsid w:val="00525F39"/>
    <w:rsid w:val="00526070"/>
    <w:rsid w:val="00526271"/>
    <w:rsid w:val="00526355"/>
    <w:rsid w:val="0052658C"/>
    <w:rsid w:val="00526666"/>
    <w:rsid w:val="005269E4"/>
    <w:rsid w:val="00526EAC"/>
    <w:rsid w:val="005274E5"/>
    <w:rsid w:val="00527525"/>
    <w:rsid w:val="00527602"/>
    <w:rsid w:val="005279CB"/>
    <w:rsid w:val="00527F13"/>
    <w:rsid w:val="005304A0"/>
    <w:rsid w:val="00530A2F"/>
    <w:rsid w:val="005311ED"/>
    <w:rsid w:val="005312AD"/>
    <w:rsid w:val="00531443"/>
    <w:rsid w:val="0053148D"/>
    <w:rsid w:val="00531A09"/>
    <w:rsid w:val="00531FAF"/>
    <w:rsid w:val="005324F1"/>
    <w:rsid w:val="00532687"/>
    <w:rsid w:val="00532767"/>
    <w:rsid w:val="005328D8"/>
    <w:rsid w:val="00532959"/>
    <w:rsid w:val="00532FA7"/>
    <w:rsid w:val="0053363D"/>
    <w:rsid w:val="005339E9"/>
    <w:rsid w:val="00533D46"/>
    <w:rsid w:val="00533FFA"/>
    <w:rsid w:val="0053429B"/>
    <w:rsid w:val="00534551"/>
    <w:rsid w:val="005348B0"/>
    <w:rsid w:val="00534A82"/>
    <w:rsid w:val="00534A94"/>
    <w:rsid w:val="00534B5A"/>
    <w:rsid w:val="00534C15"/>
    <w:rsid w:val="00534D1D"/>
    <w:rsid w:val="00534E1B"/>
    <w:rsid w:val="00534F93"/>
    <w:rsid w:val="005351AD"/>
    <w:rsid w:val="00535412"/>
    <w:rsid w:val="0053555F"/>
    <w:rsid w:val="00535BD5"/>
    <w:rsid w:val="00535CCD"/>
    <w:rsid w:val="00535D48"/>
    <w:rsid w:val="00535E82"/>
    <w:rsid w:val="00536186"/>
    <w:rsid w:val="005361D2"/>
    <w:rsid w:val="00536207"/>
    <w:rsid w:val="0053643C"/>
    <w:rsid w:val="0053655C"/>
    <w:rsid w:val="005368D5"/>
    <w:rsid w:val="00536920"/>
    <w:rsid w:val="00536CE4"/>
    <w:rsid w:val="005374A7"/>
    <w:rsid w:val="005377D4"/>
    <w:rsid w:val="00537B2E"/>
    <w:rsid w:val="00537D44"/>
    <w:rsid w:val="00537E48"/>
    <w:rsid w:val="005401E8"/>
    <w:rsid w:val="005409A8"/>
    <w:rsid w:val="00540F54"/>
    <w:rsid w:val="005410CD"/>
    <w:rsid w:val="00541144"/>
    <w:rsid w:val="005412A8"/>
    <w:rsid w:val="00541586"/>
    <w:rsid w:val="005418EE"/>
    <w:rsid w:val="00541A45"/>
    <w:rsid w:val="00541B6E"/>
    <w:rsid w:val="00541D82"/>
    <w:rsid w:val="00541FEA"/>
    <w:rsid w:val="005421E1"/>
    <w:rsid w:val="00542723"/>
    <w:rsid w:val="005428F3"/>
    <w:rsid w:val="00542B48"/>
    <w:rsid w:val="00542FE2"/>
    <w:rsid w:val="0054343B"/>
    <w:rsid w:val="005434FF"/>
    <w:rsid w:val="00543747"/>
    <w:rsid w:val="00543D46"/>
    <w:rsid w:val="00543E9B"/>
    <w:rsid w:val="00544007"/>
    <w:rsid w:val="0054437F"/>
    <w:rsid w:val="00544489"/>
    <w:rsid w:val="00544BDE"/>
    <w:rsid w:val="00544CAA"/>
    <w:rsid w:val="0054534E"/>
    <w:rsid w:val="005458C2"/>
    <w:rsid w:val="00545B05"/>
    <w:rsid w:val="00545F0A"/>
    <w:rsid w:val="0054612B"/>
    <w:rsid w:val="00546131"/>
    <w:rsid w:val="005469A5"/>
    <w:rsid w:val="00546A1B"/>
    <w:rsid w:val="00547036"/>
    <w:rsid w:val="005472B5"/>
    <w:rsid w:val="00547381"/>
    <w:rsid w:val="00547528"/>
    <w:rsid w:val="00547BF4"/>
    <w:rsid w:val="00547FB4"/>
    <w:rsid w:val="005500BF"/>
    <w:rsid w:val="00550295"/>
    <w:rsid w:val="005505BA"/>
    <w:rsid w:val="005505D7"/>
    <w:rsid w:val="0055064A"/>
    <w:rsid w:val="00550B54"/>
    <w:rsid w:val="00550E0B"/>
    <w:rsid w:val="005511CE"/>
    <w:rsid w:val="00551321"/>
    <w:rsid w:val="005518DC"/>
    <w:rsid w:val="00551931"/>
    <w:rsid w:val="00551A74"/>
    <w:rsid w:val="00551BEC"/>
    <w:rsid w:val="005523D9"/>
    <w:rsid w:val="0055304F"/>
    <w:rsid w:val="005530CB"/>
    <w:rsid w:val="005536FA"/>
    <w:rsid w:val="00553E40"/>
    <w:rsid w:val="0055465B"/>
    <w:rsid w:val="0055511E"/>
    <w:rsid w:val="005552C5"/>
    <w:rsid w:val="00555491"/>
    <w:rsid w:val="005554D5"/>
    <w:rsid w:val="0055566F"/>
    <w:rsid w:val="00555BF8"/>
    <w:rsid w:val="00555F62"/>
    <w:rsid w:val="00556173"/>
    <w:rsid w:val="0055640F"/>
    <w:rsid w:val="00556520"/>
    <w:rsid w:val="00556869"/>
    <w:rsid w:val="00556902"/>
    <w:rsid w:val="0055722C"/>
    <w:rsid w:val="00557670"/>
    <w:rsid w:val="005578BB"/>
    <w:rsid w:val="005578CB"/>
    <w:rsid w:val="00557A4D"/>
    <w:rsid w:val="00557E86"/>
    <w:rsid w:val="00557F8A"/>
    <w:rsid w:val="00560195"/>
    <w:rsid w:val="005601A9"/>
    <w:rsid w:val="005601DD"/>
    <w:rsid w:val="00560287"/>
    <w:rsid w:val="00560341"/>
    <w:rsid w:val="00560621"/>
    <w:rsid w:val="005607A2"/>
    <w:rsid w:val="0056108E"/>
    <w:rsid w:val="00561F4B"/>
    <w:rsid w:val="005625BA"/>
    <w:rsid w:val="00562684"/>
    <w:rsid w:val="005626E4"/>
    <w:rsid w:val="005628E3"/>
    <w:rsid w:val="005629E5"/>
    <w:rsid w:val="00562B7E"/>
    <w:rsid w:val="00562D51"/>
    <w:rsid w:val="00563162"/>
    <w:rsid w:val="005631C6"/>
    <w:rsid w:val="0056332C"/>
    <w:rsid w:val="0056370A"/>
    <w:rsid w:val="00563C20"/>
    <w:rsid w:val="00563CBC"/>
    <w:rsid w:val="0056418B"/>
    <w:rsid w:val="0056459A"/>
    <w:rsid w:val="005646AE"/>
    <w:rsid w:val="00564E04"/>
    <w:rsid w:val="005650C8"/>
    <w:rsid w:val="0056561F"/>
    <w:rsid w:val="005659AB"/>
    <w:rsid w:val="00565B19"/>
    <w:rsid w:val="00566225"/>
    <w:rsid w:val="005663D9"/>
    <w:rsid w:val="0056641B"/>
    <w:rsid w:val="00566436"/>
    <w:rsid w:val="00566480"/>
    <w:rsid w:val="0056669B"/>
    <w:rsid w:val="00566940"/>
    <w:rsid w:val="00566D41"/>
    <w:rsid w:val="00566F40"/>
    <w:rsid w:val="00567595"/>
    <w:rsid w:val="00567C56"/>
    <w:rsid w:val="00567E0E"/>
    <w:rsid w:val="005703E2"/>
    <w:rsid w:val="00570750"/>
    <w:rsid w:val="00570818"/>
    <w:rsid w:val="00570881"/>
    <w:rsid w:val="00570ACD"/>
    <w:rsid w:val="00570BC9"/>
    <w:rsid w:val="00570D57"/>
    <w:rsid w:val="00570E75"/>
    <w:rsid w:val="0057164D"/>
    <w:rsid w:val="0057176C"/>
    <w:rsid w:val="005718DC"/>
    <w:rsid w:val="00571BEA"/>
    <w:rsid w:val="00571CA3"/>
    <w:rsid w:val="00571CB3"/>
    <w:rsid w:val="00571F07"/>
    <w:rsid w:val="00572566"/>
    <w:rsid w:val="00572812"/>
    <w:rsid w:val="0057299C"/>
    <w:rsid w:val="00572A6E"/>
    <w:rsid w:val="00572C54"/>
    <w:rsid w:val="00572CE0"/>
    <w:rsid w:val="0057322B"/>
    <w:rsid w:val="00573250"/>
    <w:rsid w:val="00573538"/>
    <w:rsid w:val="00573573"/>
    <w:rsid w:val="005738BA"/>
    <w:rsid w:val="00573CE9"/>
    <w:rsid w:val="0057419B"/>
    <w:rsid w:val="00574525"/>
    <w:rsid w:val="00574A04"/>
    <w:rsid w:val="00574A9A"/>
    <w:rsid w:val="00574B78"/>
    <w:rsid w:val="005750AD"/>
    <w:rsid w:val="005751CB"/>
    <w:rsid w:val="005751CE"/>
    <w:rsid w:val="005756C6"/>
    <w:rsid w:val="00575A84"/>
    <w:rsid w:val="00575BD4"/>
    <w:rsid w:val="0057609D"/>
    <w:rsid w:val="00576226"/>
    <w:rsid w:val="00576284"/>
    <w:rsid w:val="00576291"/>
    <w:rsid w:val="0057647B"/>
    <w:rsid w:val="0057659A"/>
    <w:rsid w:val="00576A26"/>
    <w:rsid w:val="00576B70"/>
    <w:rsid w:val="00576E04"/>
    <w:rsid w:val="00576FD3"/>
    <w:rsid w:val="005770D9"/>
    <w:rsid w:val="00577346"/>
    <w:rsid w:val="00577B6F"/>
    <w:rsid w:val="00577B7C"/>
    <w:rsid w:val="00577BB5"/>
    <w:rsid w:val="00577D5E"/>
    <w:rsid w:val="00580030"/>
    <w:rsid w:val="00580080"/>
    <w:rsid w:val="005802B3"/>
    <w:rsid w:val="005806B9"/>
    <w:rsid w:val="0058090E"/>
    <w:rsid w:val="00580B8C"/>
    <w:rsid w:val="00580F89"/>
    <w:rsid w:val="00581447"/>
    <w:rsid w:val="005815B9"/>
    <w:rsid w:val="005816D9"/>
    <w:rsid w:val="00581726"/>
    <w:rsid w:val="00581981"/>
    <w:rsid w:val="00582074"/>
    <w:rsid w:val="005824F2"/>
    <w:rsid w:val="005825B7"/>
    <w:rsid w:val="00582B6C"/>
    <w:rsid w:val="00582BF0"/>
    <w:rsid w:val="00582D56"/>
    <w:rsid w:val="0058325C"/>
    <w:rsid w:val="00583375"/>
    <w:rsid w:val="00583909"/>
    <w:rsid w:val="00583A48"/>
    <w:rsid w:val="00583DED"/>
    <w:rsid w:val="00583F24"/>
    <w:rsid w:val="0058405A"/>
    <w:rsid w:val="005842D2"/>
    <w:rsid w:val="00584359"/>
    <w:rsid w:val="005843C7"/>
    <w:rsid w:val="00584424"/>
    <w:rsid w:val="005847C0"/>
    <w:rsid w:val="00584877"/>
    <w:rsid w:val="00584DE6"/>
    <w:rsid w:val="005850B8"/>
    <w:rsid w:val="005850BA"/>
    <w:rsid w:val="00585180"/>
    <w:rsid w:val="00585ADA"/>
    <w:rsid w:val="005862F4"/>
    <w:rsid w:val="0058630D"/>
    <w:rsid w:val="0058635D"/>
    <w:rsid w:val="0058640D"/>
    <w:rsid w:val="00586CAF"/>
    <w:rsid w:val="00586CFE"/>
    <w:rsid w:val="00586F4E"/>
    <w:rsid w:val="00586FC5"/>
    <w:rsid w:val="00587071"/>
    <w:rsid w:val="00587205"/>
    <w:rsid w:val="00587571"/>
    <w:rsid w:val="00587772"/>
    <w:rsid w:val="0058781C"/>
    <w:rsid w:val="0059046D"/>
    <w:rsid w:val="005904F5"/>
    <w:rsid w:val="005907A7"/>
    <w:rsid w:val="00590CCE"/>
    <w:rsid w:val="0059101D"/>
    <w:rsid w:val="005911D2"/>
    <w:rsid w:val="00591524"/>
    <w:rsid w:val="00591673"/>
    <w:rsid w:val="0059170E"/>
    <w:rsid w:val="00591770"/>
    <w:rsid w:val="00591A51"/>
    <w:rsid w:val="00591C2F"/>
    <w:rsid w:val="00592375"/>
    <w:rsid w:val="00592449"/>
    <w:rsid w:val="00592824"/>
    <w:rsid w:val="00592BEA"/>
    <w:rsid w:val="00592CF8"/>
    <w:rsid w:val="00593114"/>
    <w:rsid w:val="00593262"/>
    <w:rsid w:val="00593852"/>
    <w:rsid w:val="005940A5"/>
    <w:rsid w:val="0059415D"/>
    <w:rsid w:val="005943C3"/>
    <w:rsid w:val="00594873"/>
    <w:rsid w:val="00594C32"/>
    <w:rsid w:val="005950E3"/>
    <w:rsid w:val="0059514C"/>
    <w:rsid w:val="005957CF"/>
    <w:rsid w:val="00595BAC"/>
    <w:rsid w:val="00595D90"/>
    <w:rsid w:val="005960D5"/>
    <w:rsid w:val="0059662F"/>
    <w:rsid w:val="005966DB"/>
    <w:rsid w:val="005969B1"/>
    <w:rsid w:val="00596BDB"/>
    <w:rsid w:val="00596E3A"/>
    <w:rsid w:val="005976A9"/>
    <w:rsid w:val="00597813"/>
    <w:rsid w:val="0059781C"/>
    <w:rsid w:val="005A0806"/>
    <w:rsid w:val="005A0E3A"/>
    <w:rsid w:val="005A0F86"/>
    <w:rsid w:val="005A0FE1"/>
    <w:rsid w:val="005A12DB"/>
    <w:rsid w:val="005A1493"/>
    <w:rsid w:val="005A1538"/>
    <w:rsid w:val="005A1755"/>
    <w:rsid w:val="005A2022"/>
    <w:rsid w:val="005A2026"/>
    <w:rsid w:val="005A2220"/>
    <w:rsid w:val="005A27E8"/>
    <w:rsid w:val="005A2C08"/>
    <w:rsid w:val="005A2DA3"/>
    <w:rsid w:val="005A320A"/>
    <w:rsid w:val="005A32D6"/>
    <w:rsid w:val="005A33B1"/>
    <w:rsid w:val="005A3788"/>
    <w:rsid w:val="005A40AE"/>
    <w:rsid w:val="005A40C9"/>
    <w:rsid w:val="005A454B"/>
    <w:rsid w:val="005A4552"/>
    <w:rsid w:val="005A4904"/>
    <w:rsid w:val="005A55A8"/>
    <w:rsid w:val="005A598B"/>
    <w:rsid w:val="005A59BD"/>
    <w:rsid w:val="005A59F4"/>
    <w:rsid w:val="005A5A4D"/>
    <w:rsid w:val="005A5B19"/>
    <w:rsid w:val="005A5D16"/>
    <w:rsid w:val="005A6463"/>
    <w:rsid w:val="005A659D"/>
    <w:rsid w:val="005A6A9C"/>
    <w:rsid w:val="005A6BE1"/>
    <w:rsid w:val="005A6C0D"/>
    <w:rsid w:val="005A724C"/>
    <w:rsid w:val="005A72CB"/>
    <w:rsid w:val="005A7389"/>
    <w:rsid w:val="005A7436"/>
    <w:rsid w:val="005A76AC"/>
    <w:rsid w:val="005A7AB5"/>
    <w:rsid w:val="005A7B63"/>
    <w:rsid w:val="005A7FDB"/>
    <w:rsid w:val="005B04E8"/>
    <w:rsid w:val="005B084B"/>
    <w:rsid w:val="005B09DE"/>
    <w:rsid w:val="005B10B2"/>
    <w:rsid w:val="005B1182"/>
    <w:rsid w:val="005B1571"/>
    <w:rsid w:val="005B1933"/>
    <w:rsid w:val="005B1D3D"/>
    <w:rsid w:val="005B2229"/>
    <w:rsid w:val="005B24CD"/>
    <w:rsid w:val="005B2510"/>
    <w:rsid w:val="005B27BE"/>
    <w:rsid w:val="005B283A"/>
    <w:rsid w:val="005B2917"/>
    <w:rsid w:val="005B2B30"/>
    <w:rsid w:val="005B2D44"/>
    <w:rsid w:val="005B313E"/>
    <w:rsid w:val="005B315E"/>
    <w:rsid w:val="005B34F4"/>
    <w:rsid w:val="005B388E"/>
    <w:rsid w:val="005B3E62"/>
    <w:rsid w:val="005B418F"/>
    <w:rsid w:val="005B454F"/>
    <w:rsid w:val="005B4B5E"/>
    <w:rsid w:val="005B4F55"/>
    <w:rsid w:val="005B50E6"/>
    <w:rsid w:val="005B5516"/>
    <w:rsid w:val="005B55FE"/>
    <w:rsid w:val="005B56B7"/>
    <w:rsid w:val="005B5734"/>
    <w:rsid w:val="005B5757"/>
    <w:rsid w:val="005B59F5"/>
    <w:rsid w:val="005B5CA9"/>
    <w:rsid w:val="005B6764"/>
    <w:rsid w:val="005B6C40"/>
    <w:rsid w:val="005B72E9"/>
    <w:rsid w:val="005B7719"/>
    <w:rsid w:val="005C018A"/>
    <w:rsid w:val="005C03C0"/>
    <w:rsid w:val="005C0498"/>
    <w:rsid w:val="005C049C"/>
    <w:rsid w:val="005C0531"/>
    <w:rsid w:val="005C07CC"/>
    <w:rsid w:val="005C0AAC"/>
    <w:rsid w:val="005C0B00"/>
    <w:rsid w:val="005C0B4C"/>
    <w:rsid w:val="005C0C98"/>
    <w:rsid w:val="005C18B3"/>
    <w:rsid w:val="005C1D5F"/>
    <w:rsid w:val="005C1FC8"/>
    <w:rsid w:val="005C211B"/>
    <w:rsid w:val="005C2209"/>
    <w:rsid w:val="005C2896"/>
    <w:rsid w:val="005C2A09"/>
    <w:rsid w:val="005C2A89"/>
    <w:rsid w:val="005C2B45"/>
    <w:rsid w:val="005C36A8"/>
    <w:rsid w:val="005C3974"/>
    <w:rsid w:val="005C39B4"/>
    <w:rsid w:val="005C3CC7"/>
    <w:rsid w:val="005C40A9"/>
    <w:rsid w:val="005C41FD"/>
    <w:rsid w:val="005C4208"/>
    <w:rsid w:val="005C4408"/>
    <w:rsid w:val="005C4787"/>
    <w:rsid w:val="005C47EE"/>
    <w:rsid w:val="005C4DEE"/>
    <w:rsid w:val="005C4E0F"/>
    <w:rsid w:val="005C5000"/>
    <w:rsid w:val="005C505F"/>
    <w:rsid w:val="005C5181"/>
    <w:rsid w:val="005C55D7"/>
    <w:rsid w:val="005C5617"/>
    <w:rsid w:val="005C56FE"/>
    <w:rsid w:val="005C5753"/>
    <w:rsid w:val="005C57DE"/>
    <w:rsid w:val="005C5833"/>
    <w:rsid w:val="005C5C9E"/>
    <w:rsid w:val="005C5CBC"/>
    <w:rsid w:val="005C65DA"/>
    <w:rsid w:val="005C67C1"/>
    <w:rsid w:val="005C6804"/>
    <w:rsid w:val="005C692A"/>
    <w:rsid w:val="005C6F93"/>
    <w:rsid w:val="005C70FD"/>
    <w:rsid w:val="005C715A"/>
    <w:rsid w:val="005C7419"/>
    <w:rsid w:val="005C7424"/>
    <w:rsid w:val="005C7459"/>
    <w:rsid w:val="005C767B"/>
    <w:rsid w:val="005C769E"/>
    <w:rsid w:val="005C772C"/>
    <w:rsid w:val="005C7D1B"/>
    <w:rsid w:val="005D0204"/>
    <w:rsid w:val="005D025E"/>
    <w:rsid w:val="005D03DA"/>
    <w:rsid w:val="005D047A"/>
    <w:rsid w:val="005D048B"/>
    <w:rsid w:val="005D092A"/>
    <w:rsid w:val="005D09BD"/>
    <w:rsid w:val="005D0CB8"/>
    <w:rsid w:val="005D0ED0"/>
    <w:rsid w:val="005D0F4E"/>
    <w:rsid w:val="005D11FF"/>
    <w:rsid w:val="005D147D"/>
    <w:rsid w:val="005D1686"/>
    <w:rsid w:val="005D1769"/>
    <w:rsid w:val="005D1835"/>
    <w:rsid w:val="005D1A62"/>
    <w:rsid w:val="005D204A"/>
    <w:rsid w:val="005D21E7"/>
    <w:rsid w:val="005D290B"/>
    <w:rsid w:val="005D2E8F"/>
    <w:rsid w:val="005D3118"/>
    <w:rsid w:val="005D3648"/>
    <w:rsid w:val="005D39C5"/>
    <w:rsid w:val="005D3A7F"/>
    <w:rsid w:val="005D3DCA"/>
    <w:rsid w:val="005D4210"/>
    <w:rsid w:val="005D434C"/>
    <w:rsid w:val="005D4717"/>
    <w:rsid w:val="005D4D7C"/>
    <w:rsid w:val="005D4EF0"/>
    <w:rsid w:val="005D4F25"/>
    <w:rsid w:val="005D5077"/>
    <w:rsid w:val="005D5149"/>
    <w:rsid w:val="005D534B"/>
    <w:rsid w:val="005D586E"/>
    <w:rsid w:val="005D5B14"/>
    <w:rsid w:val="005D5D97"/>
    <w:rsid w:val="005D66CE"/>
    <w:rsid w:val="005D6722"/>
    <w:rsid w:val="005D6795"/>
    <w:rsid w:val="005D6B99"/>
    <w:rsid w:val="005D6CE1"/>
    <w:rsid w:val="005D6DC5"/>
    <w:rsid w:val="005D6F90"/>
    <w:rsid w:val="005D762D"/>
    <w:rsid w:val="005D778B"/>
    <w:rsid w:val="005D7897"/>
    <w:rsid w:val="005D7D00"/>
    <w:rsid w:val="005E0B42"/>
    <w:rsid w:val="005E0DBC"/>
    <w:rsid w:val="005E1117"/>
    <w:rsid w:val="005E1C89"/>
    <w:rsid w:val="005E1D01"/>
    <w:rsid w:val="005E222C"/>
    <w:rsid w:val="005E2276"/>
    <w:rsid w:val="005E22E1"/>
    <w:rsid w:val="005E25C7"/>
    <w:rsid w:val="005E2945"/>
    <w:rsid w:val="005E298D"/>
    <w:rsid w:val="005E2DED"/>
    <w:rsid w:val="005E331A"/>
    <w:rsid w:val="005E341A"/>
    <w:rsid w:val="005E3A1F"/>
    <w:rsid w:val="005E3A8B"/>
    <w:rsid w:val="005E3AC2"/>
    <w:rsid w:val="005E3E29"/>
    <w:rsid w:val="005E4080"/>
    <w:rsid w:val="005E46AD"/>
    <w:rsid w:val="005E48FC"/>
    <w:rsid w:val="005E4A42"/>
    <w:rsid w:val="005E5153"/>
    <w:rsid w:val="005E5963"/>
    <w:rsid w:val="005E6008"/>
    <w:rsid w:val="005E6D75"/>
    <w:rsid w:val="005E6E62"/>
    <w:rsid w:val="005E6ECA"/>
    <w:rsid w:val="005E71FF"/>
    <w:rsid w:val="005E76F4"/>
    <w:rsid w:val="005E771D"/>
    <w:rsid w:val="005E78D9"/>
    <w:rsid w:val="005E7980"/>
    <w:rsid w:val="005E7B13"/>
    <w:rsid w:val="005E7CE1"/>
    <w:rsid w:val="005E7E82"/>
    <w:rsid w:val="005F02EA"/>
    <w:rsid w:val="005F040D"/>
    <w:rsid w:val="005F0510"/>
    <w:rsid w:val="005F061D"/>
    <w:rsid w:val="005F07C7"/>
    <w:rsid w:val="005F0CE0"/>
    <w:rsid w:val="005F0D8B"/>
    <w:rsid w:val="005F0F78"/>
    <w:rsid w:val="005F1013"/>
    <w:rsid w:val="005F1399"/>
    <w:rsid w:val="005F1934"/>
    <w:rsid w:val="005F1BE3"/>
    <w:rsid w:val="005F205F"/>
    <w:rsid w:val="005F2532"/>
    <w:rsid w:val="005F253F"/>
    <w:rsid w:val="005F275C"/>
    <w:rsid w:val="005F2761"/>
    <w:rsid w:val="005F29C5"/>
    <w:rsid w:val="005F2A92"/>
    <w:rsid w:val="005F2BF6"/>
    <w:rsid w:val="005F2EA3"/>
    <w:rsid w:val="005F3025"/>
    <w:rsid w:val="005F3044"/>
    <w:rsid w:val="005F3455"/>
    <w:rsid w:val="005F355E"/>
    <w:rsid w:val="005F3A99"/>
    <w:rsid w:val="005F3B4C"/>
    <w:rsid w:val="005F3DD9"/>
    <w:rsid w:val="005F462E"/>
    <w:rsid w:val="005F4709"/>
    <w:rsid w:val="005F49F0"/>
    <w:rsid w:val="005F49F9"/>
    <w:rsid w:val="005F4F05"/>
    <w:rsid w:val="005F4F23"/>
    <w:rsid w:val="005F502F"/>
    <w:rsid w:val="005F507A"/>
    <w:rsid w:val="005F5227"/>
    <w:rsid w:val="005F5DD8"/>
    <w:rsid w:val="005F5E55"/>
    <w:rsid w:val="005F5F86"/>
    <w:rsid w:val="005F61D5"/>
    <w:rsid w:val="005F62C1"/>
    <w:rsid w:val="005F65B3"/>
    <w:rsid w:val="005F6B78"/>
    <w:rsid w:val="005F6BF6"/>
    <w:rsid w:val="005F6CFE"/>
    <w:rsid w:val="005F6E41"/>
    <w:rsid w:val="005F7753"/>
    <w:rsid w:val="005F7759"/>
    <w:rsid w:val="005F779E"/>
    <w:rsid w:val="005F783B"/>
    <w:rsid w:val="005F793F"/>
    <w:rsid w:val="005F7B2E"/>
    <w:rsid w:val="005F7CC1"/>
    <w:rsid w:val="00600165"/>
    <w:rsid w:val="0060046D"/>
    <w:rsid w:val="006005F8"/>
    <w:rsid w:val="00600672"/>
    <w:rsid w:val="0060082B"/>
    <w:rsid w:val="0060094A"/>
    <w:rsid w:val="00600A3E"/>
    <w:rsid w:val="00600AFE"/>
    <w:rsid w:val="00600E8B"/>
    <w:rsid w:val="0060108A"/>
    <w:rsid w:val="0060109B"/>
    <w:rsid w:val="006011CD"/>
    <w:rsid w:val="006011E0"/>
    <w:rsid w:val="00601305"/>
    <w:rsid w:val="00601878"/>
    <w:rsid w:val="006018B3"/>
    <w:rsid w:val="0060232B"/>
    <w:rsid w:val="006024B4"/>
    <w:rsid w:val="006024CC"/>
    <w:rsid w:val="00602669"/>
    <w:rsid w:val="00602CB9"/>
    <w:rsid w:val="00602FCC"/>
    <w:rsid w:val="006036B1"/>
    <w:rsid w:val="00603A39"/>
    <w:rsid w:val="00603C6C"/>
    <w:rsid w:val="00603C72"/>
    <w:rsid w:val="00603DD9"/>
    <w:rsid w:val="0060459C"/>
    <w:rsid w:val="00604618"/>
    <w:rsid w:val="006047B7"/>
    <w:rsid w:val="006049D8"/>
    <w:rsid w:val="00604B96"/>
    <w:rsid w:val="00604DD1"/>
    <w:rsid w:val="00605078"/>
    <w:rsid w:val="00605292"/>
    <w:rsid w:val="006052EA"/>
    <w:rsid w:val="00605306"/>
    <w:rsid w:val="0060597F"/>
    <w:rsid w:val="006066BD"/>
    <w:rsid w:val="0060670E"/>
    <w:rsid w:val="00607151"/>
    <w:rsid w:val="00607618"/>
    <w:rsid w:val="00607884"/>
    <w:rsid w:val="00607957"/>
    <w:rsid w:val="00607A65"/>
    <w:rsid w:val="00607C41"/>
    <w:rsid w:val="00607CC2"/>
    <w:rsid w:val="00607D3D"/>
    <w:rsid w:val="00607E0A"/>
    <w:rsid w:val="00607F35"/>
    <w:rsid w:val="00610789"/>
    <w:rsid w:val="00610AFB"/>
    <w:rsid w:val="00610B73"/>
    <w:rsid w:val="00610FA7"/>
    <w:rsid w:val="0061146C"/>
    <w:rsid w:val="006114A7"/>
    <w:rsid w:val="006114C7"/>
    <w:rsid w:val="0061157D"/>
    <w:rsid w:val="006118E2"/>
    <w:rsid w:val="00611C4F"/>
    <w:rsid w:val="0061204D"/>
    <w:rsid w:val="006122F6"/>
    <w:rsid w:val="0061255C"/>
    <w:rsid w:val="00612572"/>
    <w:rsid w:val="0061258A"/>
    <w:rsid w:val="00612719"/>
    <w:rsid w:val="006128B9"/>
    <w:rsid w:val="006130F2"/>
    <w:rsid w:val="006130FC"/>
    <w:rsid w:val="00613655"/>
    <w:rsid w:val="00613857"/>
    <w:rsid w:val="00613BC8"/>
    <w:rsid w:val="00613DD9"/>
    <w:rsid w:val="006145F1"/>
    <w:rsid w:val="0061476E"/>
    <w:rsid w:val="00614954"/>
    <w:rsid w:val="00614ACF"/>
    <w:rsid w:val="00614B68"/>
    <w:rsid w:val="00614BDB"/>
    <w:rsid w:val="00614E62"/>
    <w:rsid w:val="00614EEC"/>
    <w:rsid w:val="00615303"/>
    <w:rsid w:val="00615763"/>
    <w:rsid w:val="006157FB"/>
    <w:rsid w:val="00615BD6"/>
    <w:rsid w:val="00615BFD"/>
    <w:rsid w:val="00615D09"/>
    <w:rsid w:val="00615E4A"/>
    <w:rsid w:val="00616031"/>
    <w:rsid w:val="00616062"/>
    <w:rsid w:val="0061611F"/>
    <w:rsid w:val="00616347"/>
    <w:rsid w:val="006164EC"/>
    <w:rsid w:val="0061655E"/>
    <w:rsid w:val="006166FA"/>
    <w:rsid w:val="00616987"/>
    <w:rsid w:val="00616D2A"/>
    <w:rsid w:val="00616FDB"/>
    <w:rsid w:val="006176A0"/>
    <w:rsid w:val="0062011A"/>
    <w:rsid w:val="006201F2"/>
    <w:rsid w:val="00620439"/>
    <w:rsid w:val="00620469"/>
    <w:rsid w:val="00620516"/>
    <w:rsid w:val="00620ABE"/>
    <w:rsid w:val="00620EEA"/>
    <w:rsid w:val="0062116C"/>
    <w:rsid w:val="00621369"/>
    <w:rsid w:val="006213F7"/>
    <w:rsid w:val="00621BB0"/>
    <w:rsid w:val="00621BDF"/>
    <w:rsid w:val="00621DD8"/>
    <w:rsid w:val="00622821"/>
    <w:rsid w:val="00622B5E"/>
    <w:rsid w:val="00622CFF"/>
    <w:rsid w:val="0062307F"/>
    <w:rsid w:val="006230F1"/>
    <w:rsid w:val="006232C7"/>
    <w:rsid w:val="00623358"/>
    <w:rsid w:val="00623422"/>
    <w:rsid w:val="006236A7"/>
    <w:rsid w:val="00623714"/>
    <w:rsid w:val="0062417A"/>
    <w:rsid w:val="0062505A"/>
    <w:rsid w:val="006250DE"/>
    <w:rsid w:val="00625202"/>
    <w:rsid w:val="0062536E"/>
    <w:rsid w:val="006257D3"/>
    <w:rsid w:val="00625C75"/>
    <w:rsid w:val="00625E65"/>
    <w:rsid w:val="006262AA"/>
    <w:rsid w:val="006264BA"/>
    <w:rsid w:val="006267AC"/>
    <w:rsid w:val="00626D88"/>
    <w:rsid w:val="00627334"/>
    <w:rsid w:val="00627709"/>
    <w:rsid w:val="00627BC1"/>
    <w:rsid w:val="00627D2A"/>
    <w:rsid w:val="0063032F"/>
    <w:rsid w:val="006306DB"/>
    <w:rsid w:val="00631126"/>
    <w:rsid w:val="0063136F"/>
    <w:rsid w:val="006316CE"/>
    <w:rsid w:val="00631872"/>
    <w:rsid w:val="006319D5"/>
    <w:rsid w:val="00631BC9"/>
    <w:rsid w:val="00631BF1"/>
    <w:rsid w:val="0063209E"/>
    <w:rsid w:val="006320A3"/>
    <w:rsid w:val="00632528"/>
    <w:rsid w:val="00632997"/>
    <w:rsid w:val="00632A4C"/>
    <w:rsid w:val="00632AD2"/>
    <w:rsid w:val="00632E55"/>
    <w:rsid w:val="00632F73"/>
    <w:rsid w:val="00632F7E"/>
    <w:rsid w:val="0063356E"/>
    <w:rsid w:val="006335C0"/>
    <w:rsid w:val="00633787"/>
    <w:rsid w:val="00633952"/>
    <w:rsid w:val="0063409A"/>
    <w:rsid w:val="0063431B"/>
    <w:rsid w:val="006348D0"/>
    <w:rsid w:val="00634C60"/>
    <w:rsid w:val="00634EB0"/>
    <w:rsid w:val="0063523A"/>
    <w:rsid w:val="006352D3"/>
    <w:rsid w:val="00635752"/>
    <w:rsid w:val="00635822"/>
    <w:rsid w:val="006358B6"/>
    <w:rsid w:val="006358FB"/>
    <w:rsid w:val="00635B7E"/>
    <w:rsid w:val="00635E3A"/>
    <w:rsid w:val="006362DE"/>
    <w:rsid w:val="00636A4F"/>
    <w:rsid w:val="00636B50"/>
    <w:rsid w:val="00636E40"/>
    <w:rsid w:val="00636F58"/>
    <w:rsid w:val="00637303"/>
    <w:rsid w:val="006374B3"/>
    <w:rsid w:val="00637A92"/>
    <w:rsid w:val="00637C6C"/>
    <w:rsid w:val="00637DA2"/>
    <w:rsid w:val="00637DF4"/>
    <w:rsid w:val="00637EF7"/>
    <w:rsid w:val="00640A21"/>
    <w:rsid w:val="00641097"/>
    <w:rsid w:val="006411C5"/>
    <w:rsid w:val="00641693"/>
    <w:rsid w:val="00641748"/>
    <w:rsid w:val="006418D4"/>
    <w:rsid w:val="00641AF4"/>
    <w:rsid w:val="00641C01"/>
    <w:rsid w:val="00641E55"/>
    <w:rsid w:val="006421B9"/>
    <w:rsid w:val="006423DD"/>
    <w:rsid w:val="00642C4B"/>
    <w:rsid w:val="00643107"/>
    <w:rsid w:val="00643264"/>
    <w:rsid w:val="00643597"/>
    <w:rsid w:val="00643A49"/>
    <w:rsid w:val="00643A74"/>
    <w:rsid w:val="00643DC9"/>
    <w:rsid w:val="0064452C"/>
    <w:rsid w:val="00644915"/>
    <w:rsid w:val="00644A53"/>
    <w:rsid w:val="00644CAF"/>
    <w:rsid w:val="00645043"/>
    <w:rsid w:val="006451E2"/>
    <w:rsid w:val="0064539C"/>
    <w:rsid w:val="006455FB"/>
    <w:rsid w:val="00645BE2"/>
    <w:rsid w:val="00645E53"/>
    <w:rsid w:val="00645E75"/>
    <w:rsid w:val="00646930"/>
    <w:rsid w:val="00647124"/>
    <w:rsid w:val="00647243"/>
    <w:rsid w:val="006472DE"/>
    <w:rsid w:val="00647709"/>
    <w:rsid w:val="00647B43"/>
    <w:rsid w:val="0065026B"/>
    <w:rsid w:val="0065084F"/>
    <w:rsid w:val="00650932"/>
    <w:rsid w:val="00650A78"/>
    <w:rsid w:val="00650B29"/>
    <w:rsid w:val="006513D3"/>
    <w:rsid w:val="00651440"/>
    <w:rsid w:val="006518FE"/>
    <w:rsid w:val="00651BE2"/>
    <w:rsid w:val="00651D3B"/>
    <w:rsid w:val="00651DC4"/>
    <w:rsid w:val="00651E0C"/>
    <w:rsid w:val="00652494"/>
    <w:rsid w:val="00652D76"/>
    <w:rsid w:val="0065316E"/>
    <w:rsid w:val="006535F6"/>
    <w:rsid w:val="00653BC0"/>
    <w:rsid w:val="00653F4D"/>
    <w:rsid w:val="00653FB2"/>
    <w:rsid w:val="006540CE"/>
    <w:rsid w:val="0065414C"/>
    <w:rsid w:val="0065443E"/>
    <w:rsid w:val="0065475A"/>
    <w:rsid w:val="0065478B"/>
    <w:rsid w:val="0065498B"/>
    <w:rsid w:val="00654BE8"/>
    <w:rsid w:val="0065541E"/>
    <w:rsid w:val="006556F6"/>
    <w:rsid w:val="00655C23"/>
    <w:rsid w:val="00655EB5"/>
    <w:rsid w:val="00656243"/>
    <w:rsid w:val="00656645"/>
    <w:rsid w:val="0065678A"/>
    <w:rsid w:val="0065687B"/>
    <w:rsid w:val="00656A54"/>
    <w:rsid w:val="00656BB1"/>
    <w:rsid w:val="00656E17"/>
    <w:rsid w:val="00657379"/>
    <w:rsid w:val="0065752E"/>
    <w:rsid w:val="00657B9D"/>
    <w:rsid w:val="00657E25"/>
    <w:rsid w:val="00657E3C"/>
    <w:rsid w:val="00657F87"/>
    <w:rsid w:val="0066027A"/>
    <w:rsid w:val="0066028C"/>
    <w:rsid w:val="006602E2"/>
    <w:rsid w:val="0066037F"/>
    <w:rsid w:val="006606B1"/>
    <w:rsid w:val="006607B7"/>
    <w:rsid w:val="006609D6"/>
    <w:rsid w:val="00660A67"/>
    <w:rsid w:val="00660C28"/>
    <w:rsid w:val="00661289"/>
    <w:rsid w:val="006612DE"/>
    <w:rsid w:val="006613F2"/>
    <w:rsid w:val="0066147F"/>
    <w:rsid w:val="00661721"/>
    <w:rsid w:val="00661E20"/>
    <w:rsid w:val="0066207D"/>
    <w:rsid w:val="0066213F"/>
    <w:rsid w:val="006625C3"/>
    <w:rsid w:val="00662A8B"/>
    <w:rsid w:val="00662BB5"/>
    <w:rsid w:val="00662BD9"/>
    <w:rsid w:val="006630C0"/>
    <w:rsid w:val="006637DB"/>
    <w:rsid w:val="0066399B"/>
    <w:rsid w:val="006639E2"/>
    <w:rsid w:val="00663A5F"/>
    <w:rsid w:val="00663CD6"/>
    <w:rsid w:val="00663CDB"/>
    <w:rsid w:val="00663DC2"/>
    <w:rsid w:val="00664320"/>
    <w:rsid w:val="00664B2E"/>
    <w:rsid w:val="00664C3C"/>
    <w:rsid w:val="00664DF8"/>
    <w:rsid w:val="00665141"/>
    <w:rsid w:val="00665197"/>
    <w:rsid w:val="006651D7"/>
    <w:rsid w:val="006654A8"/>
    <w:rsid w:val="006655AF"/>
    <w:rsid w:val="006656DF"/>
    <w:rsid w:val="00665829"/>
    <w:rsid w:val="00665CD7"/>
    <w:rsid w:val="00665FAF"/>
    <w:rsid w:val="00666066"/>
    <w:rsid w:val="00666399"/>
    <w:rsid w:val="0066675F"/>
    <w:rsid w:val="00666841"/>
    <w:rsid w:val="0066691A"/>
    <w:rsid w:val="00666992"/>
    <w:rsid w:val="00666AB8"/>
    <w:rsid w:val="00666DCD"/>
    <w:rsid w:val="0066702E"/>
    <w:rsid w:val="00667330"/>
    <w:rsid w:val="00667682"/>
    <w:rsid w:val="00667A13"/>
    <w:rsid w:val="00667E17"/>
    <w:rsid w:val="00667E88"/>
    <w:rsid w:val="0067003D"/>
    <w:rsid w:val="0067005D"/>
    <w:rsid w:val="00670335"/>
    <w:rsid w:val="00670535"/>
    <w:rsid w:val="006706ED"/>
    <w:rsid w:val="00670826"/>
    <w:rsid w:val="006709C5"/>
    <w:rsid w:val="00670D29"/>
    <w:rsid w:val="006712FD"/>
    <w:rsid w:val="00671340"/>
    <w:rsid w:val="006717AC"/>
    <w:rsid w:val="00671F98"/>
    <w:rsid w:val="00672166"/>
    <w:rsid w:val="00672230"/>
    <w:rsid w:val="006723FA"/>
    <w:rsid w:val="00672495"/>
    <w:rsid w:val="0067258E"/>
    <w:rsid w:val="00672723"/>
    <w:rsid w:val="00672B3F"/>
    <w:rsid w:val="00672DCB"/>
    <w:rsid w:val="00672FBD"/>
    <w:rsid w:val="006733AB"/>
    <w:rsid w:val="00673559"/>
    <w:rsid w:val="0067361F"/>
    <w:rsid w:val="006738A8"/>
    <w:rsid w:val="00673930"/>
    <w:rsid w:val="00673D9D"/>
    <w:rsid w:val="00673D9F"/>
    <w:rsid w:val="00674288"/>
    <w:rsid w:val="00674295"/>
    <w:rsid w:val="00674389"/>
    <w:rsid w:val="00674602"/>
    <w:rsid w:val="00674B93"/>
    <w:rsid w:val="00674DFD"/>
    <w:rsid w:val="00674EEA"/>
    <w:rsid w:val="00675091"/>
    <w:rsid w:val="00675568"/>
    <w:rsid w:val="00675EB2"/>
    <w:rsid w:val="00676179"/>
    <w:rsid w:val="0067647C"/>
    <w:rsid w:val="006764AA"/>
    <w:rsid w:val="00676A42"/>
    <w:rsid w:val="00676CC6"/>
    <w:rsid w:val="006773A8"/>
    <w:rsid w:val="00677720"/>
    <w:rsid w:val="00677D04"/>
    <w:rsid w:val="00677E82"/>
    <w:rsid w:val="006801F3"/>
    <w:rsid w:val="00680876"/>
    <w:rsid w:val="006808CE"/>
    <w:rsid w:val="00680982"/>
    <w:rsid w:val="00681090"/>
    <w:rsid w:val="006810B2"/>
    <w:rsid w:val="00681174"/>
    <w:rsid w:val="006811A4"/>
    <w:rsid w:val="006814D8"/>
    <w:rsid w:val="00681718"/>
    <w:rsid w:val="00681857"/>
    <w:rsid w:val="006818F9"/>
    <w:rsid w:val="00681976"/>
    <w:rsid w:val="00681DA2"/>
    <w:rsid w:val="00681E5E"/>
    <w:rsid w:val="00681E78"/>
    <w:rsid w:val="00682085"/>
    <w:rsid w:val="006820A9"/>
    <w:rsid w:val="00682142"/>
    <w:rsid w:val="006821D9"/>
    <w:rsid w:val="006822CD"/>
    <w:rsid w:val="006822EB"/>
    <w:rsid w:val="006829EC"/>
    <w:rsid w:val="00682A2E"/>
    <w:rsid w:val="00682C4E"/>
    <w:rsid w:val="00683930"/>
    <w:rsid w:val="00683C0E"/>
    <w:rsid w:val="00683FE8"/>
    <w:rsid w:val="00684271"/>
    <w:rsid w:val="0068444D"/>
    <w:rsid w:val="00684CC0"/>
    <w:rsid w:val="00684DE2"/>
    <w:rsid w:val="00684E76"/>
    <w:rsid w:val="00685128"/>
    <w:rsid w:val="006855F8"/>
    <w:rsid w:val="00685EF0"/>
    <w:rsid w:val="00686013"/>
    <w:rsid w:val="0068640D"/>
    <w:rsid w:val="00686931"/>
    <w:rsid w:val="00686A14"/>
    <w:rsid w:val="00686A59"/>
    <w:rsid w:val="00686F8F"/>
    <w:rsid w:val="00687053"/>
    <w:rsid w:val="006871B7"/>
    <w:rsid w:val="00687514"/>
    <w:rsid w:val="00687615"/>
    <w:rsid w:val="00687AAC"/>
    <w:rsid w:val="00687E5B"/>
    <w:rsid w:val="006907AF"/>
    <w:rsid w:val="006907BB"/>
    <w:rsid w:val="00691076"/>
    <w:rsid w:val="00691891"/>
    <w:rsid w:val="00691EBD"/>
    <w:rsid w:val="00691EEC"/>
    <w:rsid w:val="0069247F"/>
    <w:rsid w:val="006927F5"/>
    <w:rsid w:val="00692874"/>
    <w:rsid w:val="00692CFF"/>
    <w:rsid w:val="0069346B"/>
    <w:rsid w:val="006935DE"/>
    <w:rsid w:val="006936D5"/>
    <w:rsid w:val="00693798"/>
    <w:rsid w:val="00693988"/>
    <w:rsid w:val="00693B48"/>
    <w:rsid w:val="00693BF8"/>
    <w:rsid w:val="00693FD5"/>
    <w:rsid w:val="00694145"/>
    <w:rsid w:val="006943EF"/>
    <w:rsid w:val="00694CA9"/>
    <w:rsid w:val="00694CBD"/>
    <w:rsid w:val="00694F04"/>
    <w:rsid w:val="00694FDC"/>
    <w:rsid w:val="0069500B"/>
    <w:rsid w:val="006951CB"/>
    <w:rsid w:val="006954CD"/>
    <w:rsid w:val="00695538"/>
    <w:rsid w:val="006955F8"/>
    <w:rsid w:val="006956ED"/>
    <w:rsid w:val="00695725"/>
    <w:rsid w:val="00695EFA"/>
    <w:rsid w:val="0069647E"/>
    <w:rsid w:val="00696A31"/>
    <w:rsid w:val="00696CBB"/>
    <w:rsid w:val="00696E57"/>
    <w:rsid w:val="00696FEC"/>
    <w:rsid w:val="00697042"/>
    <w:rsid w:val="00697257"/>
    <w:rsid w:val="006977D1"/>
    <w:rsid w:val="006977E8"/>
    <w:rsid w:val="006979B4"/>
    <w:rsid w:val="00697F2A"/>
    <w:rsid w:val="006A050B"/>
    <w:rsid w:val="006A0550"/>
    <w:rsid w:val="006A0C00"/>
    <w:rsid w:val="006A0C91"/>
    <w:rsid w:val="006A0EFD"/>
    <w:rsid w:val="006A0F0B"/>
    <w:rsid w:val="006A0FB1"/>
    <w:rsid w:val="006A109E"/>
    <w:rsid w:val="006A150F"/>
    <w:rsid w:val="006A15D6"/>
    <w:rsid w:val="006A18CA"/>
    <w:rsid w:val="006A1B30"/>
    <w:rsid w:val="006A1D2E"/>
    <w:rsid w:val="006A20E5"/>
    <w:rsid w:val="006A2159"/>
    <w:rsid w:val="006A2272"/>
    <w:rsid w:val="006A228A"/>
    <w:rsid w:val="006A23F2"/>
    <w:rsid w:val="006A2B79"/>
    <w:rsid w:val="006A2BAF"/>
    <w:rsid w:val="006A2EEC"/>
    <w:rsid w:val="006A31D4"/>
    <w:rsid w:val="006A35D1"/>
    <w:rsid w:val="006A364F"/>
    <w:rsid w:val="006A3B31"/>
    <w:rsid w:val="006A3D5C"/>
    <w:rsid w:val="006A4890"/>
    <w:rsid w:val="006A4C26"/>
    <w:rsid w:val="006A4D8D"/>
    <w:rsid w:val="006A54CE"/>
    <w:rsid w:val="006A5A8F"/>
    <w:rsid w:val="006A6392"/>
    <w:rsid w:val="006A6E83"/>
    <w:rsid w:val="006A6E99"/>
    <w:rsid w:val="006A70EE"/>
    <w:rsid w:val="006A746F"/>
    <w:rsid w:val="006A7A53"/>
    <w:rsid w:val="006A7D0E"/>
    <w:rsid w:val="006B00E4"/>
    <w:rsid w:val="006B00E7"/>
    <w:rsid w:val="006B00FC"/>
    <w:rsid w:val="006B08B1"/>
    <w:rsid w:val="006B09E6"/>
    <w:rsid w:val="006B0B38"/>
    <w:rsid w:val="006B0BC9"/>
    <w:rsid w:val="006B0F40"/>
    <w:rsid w:val="006B11DD"/>
    <w:rsid w:val="006B11F2"/>
    <w:rsid w:val="006B1409"/>
    <w:rsid w:val="006B1491"/>
    <w:rsid w:val="006B15F7"/>
    <w:rsid w:val="006B1628"/>
    <w:rsid w:val="006B2092"/>
    <w:rsid w:val="006B2352"/>
    <w:rsid w:val="006B244A"/>
    <w:rsid w:val="006B25E2"/>
    <w:rsid w:val="006B25E9"/>
    <w:rsid w:val="006B2D43"/>
    <w:rsid w:val="006B3235"/>
    <w:rsid w:val="006B3605"/>
    <w:rsid w:val="006B3677"/>
    <w:rsid w:val="006B3CFE"/>
    <w:rsid w:val="006B422C"/>
    <w:rsid w:val="006B4363"/>
    <w:rsid w:val="006B443F"/>
    <w:rsid w:val="006B49FA"/>
    <w:rsid w:val="006B4CAB"/>
    <w:rsid w:val="006B4F54"/>
    <w:rsid w:val="006B4F5B"/>
    <w:rsid w:val="006B513C"/>
    <w:rsid w:val="006B514E"/>
    <w:rsid w:val="006B5550"/>
    <w:rsid w:val="006B58D5"/>
    <w:rsid w:val="006B5AED"/>
    <w:rsid w:val="006B63E6"/>
    <w:rsid w:val="006B6728"/>
    <w:rsid w:val="006B6806"/>
    <w:rsid w:val="006B6D57"/>
    <w:rsid w:val="006B6F6A"/>
    <w:rsid w:val="006B76C9"/>
    <w:rsid w:val="006B778E"/>
    <w:rsid w:val="006B7B64"/>
    <w:rsid w:val="006C00DD"/>
    <w:rsid w:val="006C025F"/>
    <w:rsid w:val="006C0690"/>
    <w:rsid w:val="006C0840"/>
    <w:rsid w:val="006C0A8D"/>
    <w:rsid w:val="006C0B0C"/>
    <w:rsid w:val="006C10DC"/>
    <w:rsid w:val="006C11E0"/>
    <w:rsid w:val="006C1256"/>
    <w:rsid w:val="006C142C"/>
    <w:rsid w:val="006C19EC"/>
    <w:rsid w:val="006C1A46"/>
    <w:rsid w:val="006C2373"/>
    <w:rsid w:val="006C26EA"/>
    <w:rsid w:val="006C278C"/>
    <w:rsid w:val="006C27C6"/>
    <w:rsid w:val="006C28E5"/>
    <w:rsid w:val="006C2B31"/>
    <w:rsid w:val="006C2CCC"/>
    <w:rsid w:val="006C2F97"/>
    <w:rsid w:val="006C348A"/>
    <w:rsid w:val="006C37FE"/>
    <w:rsid w:val="006C3D47"/>
    <w:rsid w:val="006C3F34"/>
    <w:rsid w:val="006C4181"/>
    <w:rsid w:val="006C4D3D"/>
    <w:rsid w:val="006C4E3E"/>
    <w:rsid w:val="006C5172"/>
    <w:rsid w:val="006C5E28"/>
    <w:rsid w:val="006C611F"/>
    <w:rsid w:val="006C66AF"/>
    <w:rsid w:val="006C7A38"/>
    <w:rsid w:val="006C7AC1"/>
    <w:rsid w:val="006C7E37"/>
    <w:rsid w:val="006D01DA"/>
    <w:rsid w:val="006D024B"/>
    <w:rsid w:val="006D031D"/>
    <w:rsid w:val="006D04A7"/>
    <w:rsid w:val="006D0595"/>
    <w:rsid w:val="006D074F"/>
    <w:rsid w:val="006D0886"/>
    <w:rsid w:val="006D08AF"/>
    <w:rsid w:val="006D0B4B"/>
    <w:rsid w:val="006D0F20"/>
    <w:rsid w:val="006D0F45"/>
    <w:rsid w:val="006D1267"/>
    <w:rsid w:val="006D191A"/>
    <w:rsid w:val="006D1C0E"/>
    <w:rsid w:val="006D224B"/>
    <w:rsid w:val="006D2D4B"/>
    <w:rsid w:val="006D2F42"/>
    <w:rsid w:val="006D2F52"/>
    <w:rsid w:val="006D30C3"/>
    <w:rsid w:val="006D317D"/>
    <w:rsid w:val="006D318E"/>
    <w:rsid w:val="006D3638"/>
    <w:rsid w:val="006D3818"/>
    <w:rsid w:val="006D39AC"/>
    <w:rsid w:val="006D3DD9"/>
    <w:rsid w:val="006D4302"/>
    <w:rsid w:val="006D43C7"/>
    <w:rsid w:val="006D44FF"/>
    <w:rsid w:val="006D47FC"/>
    <w:rsid w:val="006D4924"/>
    <w:rsid w:val="006D50CA"/>
    <w:rsid w:val="006D52EC"/>
    <w:rsid w:val="006D56EE"/>
    <w:rsid w:val="006D59B6"/>
    <w:rsid w:val="006D633A"/>
    <w:rsid w:val="006D664A"/>
    <w:rsid w:val="006D6A81"/>
    <w:rsid w:val="006D6A86"/>
    <w:rsid w:val="006D709E"/>
    <w:rsid w:val="006D74DC"/>
    <w:rsid w:val="006D7523"/>
    <w:rsid w:val="006D790C"/>
    <w:rsid w:val="006D794B"/>
    <w:rsid w:val="006D79E7"/>
    <w:rsid w:val="006D7AF9"/>
    <w:rsid w:val="006E003D"/>
    <w:rsid w:val="006E0082"/>
    <w:rsid w:val="006E02DC"/>
    <w:rsid w:val="006E0DBE"/>
    <w:rsid w:val="006E0F46"/>
    <w:rsid w:val="006E171C"/>
    <w:rsid w:val="006E1BDC"/>
    <w:rsid w:val="006E1E6E"/>
    <w:rsid w:val="006E2132"/>
    <w:rsid w:val="006E26D0"/>
    <w:rsid w:val="006E280A"/>
    <w:rsid w:val="006E2847"/>
    <w:rsid w:val="006E30E7"/>
    <w:rsid w:val="006E3173"/>
    <w:rsid w:val="006E319C"/>
    <w:rsid w:val="006E34E8"/>
    <w:rsid w:val="006E35E2"/>
    <w:rsid w:val="006E3788"/>
    <w:rsid w:val="006E3B10"/>
    <w:rsid w:val="006E3B80"/>
    <w:rsid w:val="006E3EE9"/>
    <w:rsid w:val="006E44F1"/>
    <w:rsid w:val="006E45AD"/>
    <w:rsid w:val="006E4B70"/>
    <w:rsid w:val="006E4BA3"/>
    <w:rsid w:val="006E51C1"/>
    <w:rsid w:val="006E5291"/>
    <w:rsid w:val="006E52ED"/>
    <w:rsid w:val="006E52F6"/>
    <w:rsid w:val="006E597E"/>
    <w:rsid w:val="006E61A7"/>
    <w:rsid w:val="006E6470"/>
    <w:rsid w:val="006E65C6"/>
    <w:rsid w:val="006E66A7"/>
    <w:rsid w:val="006E6B71"/>
    <w:rsid w:val="006E6F68"/>
    <w:rsid w:val="006E70A0"/>
    <w:rsid w:val="006E7153"/>
    <w:rsid w:val="006E722C"/>
    <w:rsid w:val="006E72FF"/>
    <w:rsid w:val="006E77D9"/>
    <w:rsid w:val="006E7A74"/>
    <w:rsid w:val="006E7E47"/>
    <w:rsid w:val="006F0284"/>
    <w:rsid w:val="006F0729"/>
    <w:rsid w:val="006F0A99"/>
    <w:rsid w:val="006F0ADF"/>
    <w:rsid w:val="006F0AEF"/>
    <w:rsid w:val="006F0BDD"/>
    <w:rsid w:val="006F186C"/>
    <w:rsid w:val="006F2143"/>
    <w:rsid w:val="006F2203"/>
    <w:rsid w:val="006F2650"/>
    <w:rsid w:val="006F27A5"/>
    <w:rsid w:val="006F2902"/>
    <w:rsid w:val="006F2B14"/>
    <w:rsid w:val="006F2CC7"/>
    <w:rsid w:val="006F2DD3"/>
    <w:rsid w:val="006F2FC3"/>
    <w:rsid w:val="006F2FF1"/>
    <w:rsid w:val="006F304A"/>
    <w:rsid w:val="006F32C5"/>
    <w:rsid w:val="006F3668"/>
    <w:rsid w:val="006F3A9F"/>
    <w:rsid w:val="006F4349"/>
    <w:rsid w:val="006F478B"/>
    <w:rsid w:val="006F4804"/>
    <w:rsid w:val="006F49A8"/>
    <w:rsid w:val="006F4ED8"/>
    <w:rsid w:val="006F500A"/>
    <w:rsid w:val="006F50DB"/>
    <w:rsid w:val="006F535C"/>
    <w:rsid w:val="006F53BF"/>
    <w:rsid w:val="006F5D8B"/>
    <w:rsid w:val="006F625F"/>
    <w:rsid w:val="006F63F9"/>
    <w:rsid w:val="006F6772"/>
    <w:rsid w:val="006F6A49"/>
    <w:rsid w:val="006F6F45"/>
    <w:rsid w:val="006F7237"/>
    <w:rsid w:val="006F733A"/>
    <w:rsid w:val="006F747D"/>
    <w:rsid w:val="006F7596"/>
    <w:rsid w:val="006F7703"/>
    <w:rsid w:val="006F7770"/>
    <w:rsid w:val="006F796D"/>
    <w:rsid w:val="006F7B9A"/>
    <w:rsid w:val="006F7D50"/>
    <w:rsid w:val="006F7E86"/>
    <w:rsid w:val="006F7F23"/>
    <w:rsid w:val="00700041"/>
    <w:rsid w:val="00700522"/>
    <w:rsid w:val="00700621"/>
    <w:rsid w:val="00700786"/>
    <w:rsid w:val="0070080C"/>
    <w:rsid w:val="007012B7"/>
    <w:rsid w:val="00701392"/>
    <w:rsid w:val="007014BB"/>
    <w:rsid w:val="00701D4C"/>
    <w:rsid w:val="00701F36"/>
    <w:rsid w:val="0070220E"/>
    <w:rsid w:val="0070225A"/>
    <w:rsid w:val="0070236A"/>
    <w:rsid w:val="0070271C"/>
    <w:rsid w:val="00702B92"/>
    <w:rsid w:val="00703102"/>
    <w:rsid w:val="007033D5"/>
    <w:rsid w:val="007033D6"/>
    <w:rsid w:val="00703464"/>
    <w:rsid w:val="0070377D"/>
    <w:rsid w:val="00703868"/>
    <w:rsid w:val="00703967"/>
    <w:rsid w:val="00703F3B"/>
    <w:rsid w:val="0070401B"/>
    <w:rsid w:val="00704092"/>
    <w:rsid w:val="0070477A"/>
    <w:rsid w:val="00704892"/>
    <w:rsid w:val="00704E4A"/>
    <w:rsid w:val="007056F1"/>
    <w:rsid w:val="00705DCB"/>
    <w:rsid w:val="00705DDE"/>
    <w:rsid w:val="00706942"/>
    <w:rsid w:val="00706A28"/>
    <w:rsid w:val="00706C07"/>
    <w:rsid w:val="00706E66"/>
    <w:rsid w:val="00706E84"/>
    <w:rsid w:val="00706F26"/>
    <w:rsid w:val="00706F4E"/>
    <w:rsid w:val="0070707E"/>
    <w:rsid w:val="007073A2"/>
    <w:rsid w:val="00707521"/>
    <w:rsid w:val="0070777E"/>
    <w:rsid w:val="007078F1"/>
    <w:rsid w:val="00707B8F"/>
    <w:rsid w:val="007102AB"/>
    <w:rsid w:val="00710583"/>
    <w:rsid w:val="007105AC"/>
    <w:rsid w:val="0071073B"/>
    <w:rsid w:val="00710B4C"/>
    <w:rsid w:val="00710D78"/>
    <w:rsid w:val="00711828"/>
    <w:rsid w:val="00711BA9"/>
    <w:rsid w:val="00711D61"/>
    <w:rsid w:val="00711DFB"/>
    <w:rsid w:val="00711FED"/>
    <w:rsid w:val="007125C4"/>
    <w:rsid w:val="007127F3"/>
    <w:rsid w:val="00712AFA"/>
    <w:rsid w:val="00712B0B"/>
    <w:rsid w:val="00712EC0"/>
    <w:rsid w:val="007131CF"/>
    <w:rsid w:val="00713821"/>
    <w:rsid w:val="00713D4D"/>
    <w:rsid w:val="0071439D"/>
    <w:rsid w:val="0071469F"/>
    <w:rsid w:val="007149FA"/>
    <w:rsid w:val="00714E88"/>
    <w:rsid w:val="007150E1"/>
    <w:rsid w:val="007155D2"/>
    <w:rsid w:val="007158FE"/>
    <w:rsid w:val="0071594B"/>
    <w:rsid w:val="0071594F"/>
    <w:rsid w:val="00715BBB"/>
    <w:rsid w:val="00715F69"/>
    <w:rsid w:val="00715FE4"/>
    <w:rsid w:val="0071619E"/>
    <w:rsid w:val="007161D2"/>
    <w:rsid w:val="007165F5"/>
    <w:rsid w:val="0071667C"/>
    <w:rsid w:val="0071690F"/>
    <w:rsid w:val="00716A4D"/>
    <w:rsid w:val="00716D62"/>
    <w:rsid w:val="00716D94"/>
    <w:rsid w:val="00717005"/>
    <w:rsid w:val="007170A7"/>
    <w:rsid w:val="0071718C"/>
    <w:rsid w:val="007173BC"/>
    <w:rsid w:val="0071740E"/>
    <w:rsid w:val="0071756C"/>
    <w:rsid w:val="0072004A"/>
    <w:rsid w:val="007208B1"/>
    <w:rsid w:val="007209D1"/>
    <w:rsid w:val="00720D65"/>
    <w:rsid w:val="007210D0"/>
    <w:rsid w:val="0072119D"/>
    <w:rsid w:val="007215D5"/>
    <w:rsid w:val="00721654"/>
    <w:rsid w:val="00721982"/>
    <w:rsid w:val="00721C15"/>
    <w:rsid w:val="00722137"/>
    <w:rsid w:val="007223FC"/>
    <w:rsid w:val="00722942"/>
    <w:rsid w:val="007229CF"/>
    <w:rsid w:val="00722EEB"/>
    <w:rsid w:val="0072307C"/>
    <w:rsid w:val="007232DC"/>
    <w:rsid w:val="00723364"/>
    <w:rsid w:val="007233C2"/>
    <w:rsid w:val="00723510"/>
    <w:rsid w:val="00723B18"/>
    <w:rsid w:val="00723E05"/>
    <w:rsid w:val="00723E5D"/>
    <w:rsid w:val="0072419E"/>
    <w:rsid w:val="00724A5D"/>
    <w:rsid w:val="00724A96"/>
    <w:rsid w:val="00724D30"/>
    <w:rsid w:val="0072547E"/>
    <w:rsid w:val="007256D7"/>
    <w:rsid w:val="007258F7"/>
    <w:rsid w:val="00725903"/>
    <w:rsid w:val="00725983"/>
    <w:rsid w:val="00725AEA"/>
    <w:rsid w:val="00725BEF"/>
    <w:rsid w:val="00726434"/>
    <w:rsid w:val="00726BE3"/>
    <w:rsid w:val="00726FB2"/>
    <w:rsid w:val="00726FF6"/>
    <w:rsid w:val="00727121"/>
    <w:rsid w:val="00727356"/>
    <w:rsid w:val="007279EB"/>
    <w:rsid w:val="00727AF0"/>
    <w:rsid w:val="0073046D"/>
    <w:rsid w:val="007305FB"/>
    <w:rsid w:val="007309B4"/>
    <w:rsid w:val="007310AF"/>
    <w:rsid w:val="0073137F"/>
    <w:rsid w:val="00731895"/>
    <w:rsid w:val="007323B8"/>
    <w:rsid w:val="00732555"/>
    <w:rsid w:val="007329CC"/>
    <w:rsid w:val="007329E3"/>
    <w:rsid w:val="00732C5C"/>
    <w:rsid w:val="00732E85"/>
    <w:rsid w:val="007330BB"/>
    <w:rsid w:val="00733146"/>
    <w:rsid w:val="00733407"/>
    <w:rsid w:val="007334E6"/>
    <w:rsid w:val="00733663"/>
    <w:rsid w:val="007338E3"/>
    <w:rsid w:val="007338F4"/>
    <w:rsid w:val="00733B87"/>
    <w:rsid w:val="00733CC1"/>
    <w:rsid w:val="00733D05"/>
    <w:rsid w:val="00733DB4"/>
    <w:rsid w:val="00733FB6"/>
    <w:rsid w:val="00734264"/>
    <w:rsid w:val="0073458D"/>
    <w:rsid w:val="00734757"/>
    <w:rsid w:val="00734BD2"/>
    <w:rsid w:val="007354C9"/>
    <w:rsid w:val="00735786"/>
    <w:rsid w:val="007359DF"/>
    <w:rsid w:val="00735A47"/>
    <w:rsid w:val="00735B7A"/>
    <w:rsid w:val="007363FE"/>
    <w:rsid w:val="007365CE"/>
    <w:rsid w:val="00736713"/>
    <w:rsid w:val="00736971"/>
    <w:rsid w:val="00736D96"/>
    <w:rsid w:val="00736DB4"/>
    <w:rsid w:val="0073797E"/>
    <w:rsid w:val="007379B8"/>
    <w:rsid w:val="00740031"/>
    <w:rsid w:val="007407C0"/>
    <w:rsid w:val="00740972"/>
    <w:rsid w:val="00740B84"/>
    <w:rsid w:val="00740BB7"/>
    <w:rsid w:val="00740C95"/>
    <w:rsid w:val="00740D83"/>
    <w:rsid w:val="00740DD2"/>
    <w:rsid w:val="00740FCB"/>
    <w:rsid w:val="00741166"/>
    <w:rsid w:val="0074144F"/>
    <w:rsid w:val="00741749"/>
    <w:rsid w:val="00741845"/>
    <w:rsid w:val="00741A80"/>
    <w:rsid w:val="00741B3D"/>
    <w:rsid w:val="00742113"/>
    <w:rsid w:val="00742383"/>
    <w:rsid w:val="00742C97"/>
    <w:rsid w:val="00742CEC"/>
    <w:rsid w:val="00742D7C"/>
    <w:rsid w:val="00743196"/>
    <w:rsid w:val="007432CC"/>
    <w:rsid w:val="00743C0D"/>
    <w:rsid w:val="00743C2F"/>
    <w:rsid w:val="00743F42"/>
    <w:rsid w:val="007446C5"/>
    <w:rsid w:val="00744D98"/>
    <w:rsid w:val="00744EF9"/>
    <w:rsid w:val="0074537B"/>
    <w:rsid w:val="0074578D"/>
    <w:rsid w:val="007457EE"/>
    <w:rsid w:val="00745A6F"/>
    <w:rsid w:val="007463BC"/>
    <w:rsid w:val="007465A6"/>
    <w:rsid w:val="00746B34"/>
    <w:rsid w:val="007476A6"/>
    <w:rsid w:val="00747968"/>
    <w:rsid w:val="00747CC4"/>
    <w:rsid w:val="00747D00"/>
    <w:rsid w:val="00747D2C"/>
    <w:rsid w:val="00747DB4"/>
    <w:rsid w:val="00747E65"/>
    <w:rsid w:val="0075035C"/>
    <w:rsid w:val="007505C6"/>
    <w:rsid w:val="00750602"/>
    <w:rsid w:val="00750647"/>
    <w:rsid w:val="00750D03"/>
    <w:rsid w:val="00750E0A"/>
    <w:rsid w:val="007513AA"/>
    <w:rsid w:val="007513F2"/>
    <w:rsid w:val="0075141F"/>
    <w:rsid w:val="007514F0"/>
    <w:rsid w:val="00751695"/>
    <w:rsid w:val="007519C0"/>
    <w:rsid w:val="00751E7A"/>
    <w:rsid w:val="0075249E"/>
    <w:rsid w:val="00752604"/>
    <w:rsid w:val="00752680"/>
    <w:rsid w:val="00752912"/>
    <w:rsid w:val="00753041"/>
    <w:rsid w:val="0075367B"/>
    <w:rsid w:val="00753ADB"/>
    <w:rsid w:val="00753C12"/>
    <w:rsid w:val="007544D5"/>
    <w:rsid w:val="00754729"/>
    <w:rsid w:val="007547EB"/>
    <w:rsid w:val="0075503D"/>
    <w:rsid w:val="007553A2"/>
    <w:rsid w:val="007555B4"/>
    <w:rsid w:val="00755789"/>
    <w:rsid w:val="007558B2"/>
    <w:rsid w:val="0075597F"/>
    <w:rsid w:val="00756209"/>
    <w:rsid w:val="00756436"/>
    <w:rsid w:val="00756444"/>
    <w:rsid w:val="007566AA"/>
    <w:rsid w:val="00756C8E"/>
    <w:rsid w:val="00756E58"/>
    <w:rsid w:val="00757346"/>
    <w:rsid w:val="007603AE"/>
    <w:rsid w:val="007603CD"/>
    <w:rsid w:val="0076088E"/>
    <w:rsid w:val="00760A72"/>
    <w:rsid w:val="00760B76"/>
    <w:rsid w:val="00760B9B"/>
    <w:rsid w:val="00761277"/>
    <w:rsid w:val="00761698"/>
    <w:rsid w:val="007616A6"/>
    <w:rsid w:val="0076182F"/>
    <w:rsid w:val="00761A50"/>
    <w:rsid w:val="00761C43"/>
    <w:rsid w:val="00762001"/>
    <w:rsid w:val="00762162"/>
    <w:rsid w:val="007621CD"/>
    <w:rsid w:val="007624FF"/>
    <w:rsid w:val="007626DD"/>
    <w:rsid w:val="0076288D"/>
    <w:rsid w:val="00762AE7"/>
    <w:rsid w:val="00762B52"/>
    <w:rsid w:val="00762CBE"/>
    <w:rsid w:val="00762E9F"/>
    <w:rsid w:val="00763171"/>
    <w:rsid w:val="00763397"/>
    <w:rsid w:val="00763807"/>
    <w:rsid w:val="00763A1C"/>
    <w:rsid w:val="00763CA1"/>
    <w:rsid w:val="00763DCB"/>
    <w:rsid w:val="007644EE"/>
    <w:rsid w:val="00764586"/>
    <w:rsid w:val="00764643"/>
    <w:rsid w:val="0076464C"/>
    <w:rsid w:val="00764871"/>
    <w:rsid w:val="007648C3"/>
    <w:rsid w:val="00764CFA"/>
    <w:rsid w:val="00764F43"/>
    <w:rsid w:val="0076524F"/>
    <w:rsid w:val="00765336"/>
    <w:rsid w:val="00765463"/>
    <w:rsid w:val="0076579B"/>
    <w:rsid w:val="007658E0"/>
    <w:rsid w:val="00765DC5"/>
    <w:rsid w:val="00765F35"/>
    <w:rsid w:val="00765FE1"/>
    <w:rsid w:val="00766011"/>
    <w:rsid w:val="0076648B"/>
    <w:rsid w:val="007666F4"/>
    <w:rsid w:val="007667FD"/>
    <w:rsid w:val="00766920"/>
    <w:rsid w:val="00766FB5"/>
    <w:rsid w:val="00767016"/>
    <w:rsid w:val="00767779"/>
    <w:rsid w:val="0076777A"/>
    <w:rsid w:val="007679C4"/>
    <w:rsid w:val="00767A48"/>
    <w:rsid w:val="00767C87"/>
    <w:rsid w:val="00770287"/>
    <w:rsid w:val="00770348"/>
    <w:rsid w:val="00770390"/>
    <w:rsid w:val="0077047F"/>
    <w:rsid w:val="0077099D"/>
    <w:rsid w:val="00770E5E"/>
    <w:rsid w:val="00771570"/>
    <w:rsid w:val="0077187A"/>
    <w:rsid w:val="00771998"/>
    <w:rsid w:val="00771CEE"/>
    <w:rsid w:val="00771DD7"/>
    <w:rsid w:val="00771E7E"/>
    <w:rsid w:val="00771F3E"/>
    <w:rsid w:val="00771F93"/>
    <w:rsid w:val="00772414"/>
    <w:rsid w:val="007724F9"/>
    <w:rsid w:val="0077276F"/>
    <w:rsid w:val="00772AAE"/>
    <w:rsid w:val="00772BF4"/>
    <w:rsid w:val="00772C57"/>
    <w:rsid w:val="00773130"/>
    <w:rsid w:val="00773355"/>
    <w:rsid w:val="007734BC"/>
    <w:rsid w:val="0077361E"/>
    <w:rsid w:val="007740B7"/>
    <w:rsid w:val="007743CA"/>
    <w:rsid w:val="00774540"/>
    <w:rsid w:val="0077476C"/>
    <w:rsid w:val="00774A2A"/>
    <w:rsid w:val="00774B81"/>
    <w:rsid w:val="00774DF0"/>
    <w:rsid w:val="00774FA0"/>
    <w:rsid w:val="00775269"/>
    <w:rsid w:val="00775513"/>
    <w:rsid w:val="0077555F"/>
    <w:rsid w:val="00775868"/>
    <w:rsid w:val="0077589C"/>
    <w:rsid w:val="00775909"/>
    <w:rsid w:val="00775AD7"/>
    <w:rsid w:val="00775BA8"/>
    <w:rsid w:val="00775BD9"/>
    <w:rsid w:val="00775BE8"/>
    <w:rsid w:val="00775C6B"/>
    <w:rsid w:val="00775CB7"/>
    <w:rsid w:val="00775D68"/>
    <w:rsid w:val="00776080"/>
    <w:rsid w:val="0077608F"/>
    <w:rsid w:val="007767AB"/>
    <w:rsid w:val="007768FB"/>
    <w:rsid w:val="00776A35"/>
    <w:rsid w:val="00776A76"/>
    <w:rsid w:val="00776ECF"/>
    <w:rsid w:val="00777408"/>
    <w:rsid w:val="00777CE2"/>
    <w:rsid w:val="00777DE9"/>
    <w:rsid w:val="00777F74"/>
    <w:rsid w:val="00777FC6"/>
    <w:rsid w:val="00780237"/>
    <w:rsid w:val="00780290"/>
    <w:rsid w:val="00780420"/>
    <w:rsid w:val="00780635"/>
    <w:rsid w:val="007807EF"/>
    <w:rsid w:val="0078087C"/>
    <w:rsid w:val="0078091D"/>
    <w:rsid w:val="00780920"/>
    <w:rsid w:val="00780B56"/>
    <w:rsid w:val="00780B77"/>
    <w:rsid w:val="00780B80"/>
    <w:rsid w:val="00780C4F"/>
    <w:rsid w:val="00780D61"/>
    <w:rsid w:val="00780E2E"/>
    <w:rsid w:val="007814F6"/>
    <w:rsid w:val="00781CD0"/>
    <w:rsid w:val="00781EE7"/>
    <w:rsid w:val="0078200D"/>
    <w:rsid w:val="007824A0"/>
    <w:rsid w:val="007824A1"/>
    <w:rsid w:val="00782CD9"/>
    <w:rsid w:val="00783013"/>
    <w:rsid w:val="007831E6"/>
    <w:rsid w:val="0078335C"/>
    <w:rsid w:val="00783495"/>
    <w:rsid w:val="007835C5"/>
    <w:rsid w:val="00783602"/>
    <w:rsid w:val="00783663"/>
    <w:rsid w:val="00783786"/>
    <w:rsid w:val="00783840"/>
    <w:rsid w:val="00783B08"/>
    <w:rsid w:val="00783B7F"/>
    <w:rsid w:val="0078412E"/>
    <w:rsid w:val="007843DE"/>
    <w:rsid w:val="007847FA"/>
    <w:rsid w:val="00784855"/>
    <w:rsid w:val="0078498F"/>
    <w:rsid w:val="00784B91"/>
    <w:rsid w:val="00784EDC"/>
    <w:rsid w:val="0078504E"/>
    <w:rsid w:val="0078513F"/>
    <w:rsid w:val="007851A0"/>
    <w:rsid w:val="007851D3"/>
    <w:rsid w:val="007853CC"/>
    <w:rsid w:val="00785604"/>
    <w:rsid w:val="007858B6"/>
    <w:rsid w:val="007858CC"/>
    <w:rsid w:val="0078591E"/>
    <w:rsid w:val="00785989"/>
    <w:rsid w:val="00785B30"/>
    <w:rsid w:val="007860BC"/>
    <w:rsid w:val="007860F6"/>
    <w:rsid w:val="007861DD"/>
    <w:rsid w:val="00786452"/>
    <w:rsid w:val="007864BC"/>
    <w:rsid w:val="00786D4E"/>
    <w:rsid w:val="007879EC"/>
    <w:rsid w:val="00787E72"/>
    <w:rsid w:val="00787ECF"/>
    <w:rsid w:val="007902BF"/>
    <w:rsid w:val="00790719"/>
    <w:rsid w:val="00790954"/>
    <w:rsid w:val="00790B68"/>
    <w:rsid w:val="00790D68"/>
    <w:rsid w:val="00790E71"/>
    <w:rsid w:val="007911C1"/>
    <w:rsid w:val="007912CE"/>
    <w:rsid w:val="00791360"/>
    <w:rsid w:val="007914BB"/>
    <w:rsid w:val="00791783"/>
    <w:rsid w:val="00791875"/>
    <w:rsid w:val="00791916"/>
    <w:rsid w:val="00791A2F"/>
    <w:rsid w:val="00791A46"/>
    <w:rsid w:val="00791BC7"/>
    <w:rsid w:val="00791DB5"/>
    <w:rsid w:val="00791DD2"/>
    <w:rsid w:val="007925AC"/>
    <w:rsid w:val="00792601"/>
    <w:rsid w:val="007928A4"/>
    <w:rsid w:val="007928AD"/>
    <w:rsid w:val="007929FE"/>
    <w:rsid w:val="00792B90"/>
    <w:rsid w:val="00792C49"/>
    <w:rsid w:val="00792D62"/>
    <w:rsid w:val="00793029"/>
    <w:rsid w:val="0079308D"/>
    <w:rsid w:val="0079319A"/>
    <w:rsid w:val="007931E5"/>
    <w:rsid w:val="00794029"/>
    <w:rsid w:val="00794502"/>
    <w:rsid w:val="00794AFB"/>
    <w:rsid w:val="007956A6"/>
    <w:rsid w:val="007958B0"/>
    <w:rsid w:val="00795AC1"/>
    <w:rsid w:val="00795C62"/>
    <w:rsid w:val="00795E8B"/>
    <w:rsid w:val="00796460"/>
    <w:rsid w:val="00796584"/>
    <w:rsid w:val="0079691B"/>
    <w:rsid w:val="00796A92"/>
    <w:rsid w:val="00796B88"/>
    <w:rsid w:val="00796DB7"/>
    <w:rsid w:val="00796DF4"/>
    <w:rsid w:val="00797251"/>
    <w:rsid w:val="00797446"/>
    <w:rsid w:val="00797630"/>
    <w:rsid w:val="007976EB"/>
    <w:rsid w:val="00797752"/>
    <w:rsid w:val="007979CA"/>
    <w:rsid w:val="007A015E"/>
    <w:rsid w:val="007A0173"/>
    <w:rsid w:val="007A0729"/>
    <w:rsid w:val="007A0973"/>
    <w:rsid w:val="007A0C27"/>
    <w:rsid w:val="007A0EF9"/>
    <w:rsid w:val="007A0F2D"/>
    <w:rsid w:val="007A1131"/>
    <w:rsid w:val="007A12B0"/>
    <w:rsid w:val="007A1309"/>
    <w:rsid w:val="007A18E1"/>
    <w:rsid w:val="007A1C2A"/>
    <w:rsid w:val="007A210F"/>
    <w:rsid w:val="007A24A2"/>
    <w:rsid w:val="007A2684"/>
    <w:rsid w:val="007A2B4D"/>
    <w:rsid w:val="007A33EE"/>
    <w:rsid w:val="007A34DA"/>
    <w:rsid w:val="007A3738"/>
    <w:rsid w:val="007A3A11"/>
    <w:rsid w:val="007A3D58"/>
    <w:rsid w:val="007A42A0"/>
    <w:rsid w:val="007A4CE3"/>
    <w:rsid w:val="007A4FD5"/>
    <w:rsid w:val="007A50C8"/>
    <w:rsid w:val="007A5158"/>
    <w:rsid w:val="007A5965"/>
    <w:rsid w:val="007A5B16"/>
    <w:rsid w:val="007A6335"/>
    <w:rsid w:val="007A655F"/>
    <w:rsid w:val="007A6688"/>
    <w:rsid w:val="007A6ACF"/>
    <w:rsid w:val="007A6B92"/>
    <w:rsid w:val="007A6D39"/>
    <w:rsid w:val="007A6E0A"/>
    <w:rsid w:val="007A6F56"/>
    <w:rsid w:val="007A72FF"/>
    <w:rsid w:val="007A76FC"/>
    <w:rsid w:val="007A7BA6"/>
    <w:rsid w:val="007B01AE"/>
    <w:rsid w:val="007B0332"/>
    <w:rsid w:val="007B0581"/>
    <w:rsid w:val="007B09DC"/>
    <w:rsid w:val="007B10B6"/>
    <w:rsid w:val="007B1412"/>
    <w:rsid w:val="007B1519"/>
    <w:rsid w:val="007B18F4"/>
    <w:rsid w:val="007B1D3D"/>
    <w:rsid w:val="007B1E2D"/>
    <w:rsid w:val="007B207E"/>
    <w:rsid w:val="007B20C1"/>
    <w:rsid w:val="007B24C5"/>
    <w:rsid w:val="007B2C66"/>
    <w:rsid w:val="007B30CB"/>
    <w:rsid w:val="007B311F"/>
    <w:rsid w:val="007B33E8"/>
    <w:rsid w:val="007B365E"/>
    <w:rsid w:val="007B3684"/>
    <w:rsid w:val="007B36D5"/>
    <w:rsid w:val="007B37FB"/>
    <w:rsid w:val="007B3ABE"/>
    <w:rsid w:val="007B3CBB"/>
    <w:rsid w:val="007B3EC9"/>
    <w:rsid w:val="007B4577"/>
    <w:rsid w:val="007B4A36"/>
    <w:rsid w:val="007B5124"/>
    <w:rsid w:val="007B53A8"/>
    <w:rsid w:val="007B58A6"/>
    <w:rsid w:val="007B5ABE"/>
    <w:rsid w:val="007B658D"/>
    <w:rsid w:val="007B68BB"/>
    <w:rsid w:val="007B6A9A"/>
    <w:rsid w:val="007B6DE3"/>
    <w:rsid w:val="007B6EEE"/>
    <w:rsid w:val="007B7021"/>
    <w:rsid w:val="007B7028"/>
    <w:rsid w:val="007B708D"/>
    <w:rsid w:val="007B7108"/>
    <w:rsid w:val="007B717A"/>
    <w:rsid w:val="007B71B4"/>
    <w:rsid w:val="007B74ED"/>
    <w:rsid w:val="007B763E"/>
    <w:rsid w:val="007B7D0A"/>
    <w:rsid w:val="007B7D52"/>
    <w:rsid w:val="007C03A7"/>
    <w:rsid w:val="007C0B0A"/>
    <w:rsid w:val="007C0BBC"/>
    <w:rsid w:val="007C0D58"/>
    <w:rsid w:val="007C0E61"/>
    <w:rsid w:val="007C104C"/>
    <w:rsid w:val="007C104D"/>
    <w:rsid w:val="007C11B2"/>
    <w:rsid w:val="007C1265"/>
    <w:rsid w:val="007C1295"/>
    <w:rsid w:val="007C12D5"/>
    <w:rsid w:val="007C1BCD"/>
    <w:rsid w:val="007C1DFA"/>
    <w:rsid w:val="007C1F3F"/>
    <w:rsid w:val="007C2244"/>
    <w:rsid w:val="007C22C4"/>
    <w:rsid w:val="007C2360"/>
    <w:rsid w:val="007C2429"/>
    <w:rsid w:val="007C2879"/>
    <w:rsid w:val="007C28BC"/>
    <w:rsid w:val="007C2FA1"/>
    <w:rsid w:val="007C3124"/>
    <w:rsid w:val="007C3604"/>
    <w:rsid w:val="007C367A"/>
    <w:rsid w:val="007C3B8E"/>
    <w:rsid w:val="007C3BC4"/>
    <w:rsid w:val="007C40FF"/>
    <w:rsid w:val="007C4450"/>
    <w:rsid w:val="007C4C41"/>
    <w:rsid w:val="007C4C80"/>
    <w:rsid w:val="007C547B"/>
    <w:rsid w:val="007C57A6"/>
    <w:rsid w:val="007C5C77"/>
    <w:rsid w:val="007C5CA1"/>
    <w:rsid w:val="007C5E81"/>
    <w:rsid w:val="007C5FC1"/>
    <w:rsid w:val="007C6058"/>
    <w:rsid w:val="007C646A"/>
    <w:rsid w:val="007C6B32"/>
    <w:rsid w:val="007C6E42"/>
    <w:rsid w:val="007C7126"/>
    <w:rsid w:val="007C735B"/>
    <w:rsid w:val="007C746A"/>
    <w:rsid w:val="007C7537"/>
    <w:rsid w:val="007C75A3"/>
    <w:rsid w:val="007C7955"/>
    <w:rsid w:val="007C79FA"/>
    <w:rsid w:val="007C7FD0"/>
    <w:rsid w:val="007D01A5"/>
    <w:rsid w:val="007D0241"/>
    <w:rsid w:val="007D0364"/>
    <w:rsid w:val="007D0B8A"/>
    <w:rsid w:val="007D0D1C"/>
    <w:rsid w:val="007D0E51"/>
    <w:rsid w:val="007D10B9"/>
    <w:rsid w:val="007D1CEC"/>
    <w:rsid w:val="007D1D1D"/>
    <w:rsid w:val="007D2103"/>
    <w:rsid w:val="007D2952"/>
    <w:rsid w:val="007D2A05"/>
    <w:rsid w:val="007D2AE8"/>
    <w:rsid w:val="007D2E26"/>
    <w:rsid w:val="007D2F96"/>
    <w:rsid w:val="007D308D"/>
    <w:rsid w:val="007D3633"/>
    <w:rsid w:val="007D375C"/>
    <w:rsid w:val="007D37C7"/>
    <w:rsid w:val="007D3981"/>
    <w:rsid w:val="007D3D69"/>
    <w:rsid w:val="007D3D99"/>
    <w:rsid w:val="007D3DB8"/>
    <w:rsid w:val="007D4492"/>
    <w:rsid w:val="007D4B73"/>
    <w:rsid w:val="007D4B95"/>
    <w:rsid w:val="007D565B"/>
    <w:rsid w:val="007D5813"/>
    <w:rsid w:val="007D5D0A"/>
    <w:rsid w:val="007D5F6E"/>
    <w:rsid w:val="007D67AF"/>
    <w:rsid w:val="007D6E08"/>
    <w:rsid w:val="007D6ED0"/>
    <w:rsid w:val="007D7205"/>
    <w:rsid w:val="007E0462"/>
    <w:rsid w:val="007E04F9"/>
    <w:rsid w:val="007E0771"/>
    <w:rsid w:val="007E0BEC"/>
    <w:rsid w:val="007E11F0"/>
    <w:rsid w:val="007E1594"/>
    <w:rsid w:val="007E1978"/>
    <w:rsid w:val="007E19C0"/>
    <w:rsid w:val="007E19EA"/>
    <w:rsid w:val="007E1C2E"/>
    <w:rsid w:val="007E2123"/>
    <w:rsid w:val="007E23A6"/>
    <w:rsid w:val="007E24B2"/>
    <w:rsid w:val="007E277A"/>
    <w:rsid w:val="007E2829"/>
    <w:rsid w:val="007E2A45"/>
    <w:rsid w:val="007E31EE"/>
    <w:rsid w:val="007E3480"/>
    <w:rsid w:val="007E3528"/>
    <w:rsid w:val="007E3A72"/>
    <w:rsid w:val="007E3C57"/>
    <w:rsid w:val="007E3CB0"/>
    <w:rsid w:val="007E3CD6"/>
    <w:rsid w:val="007E44D8"/>
    <w:rsid w:val="007E474E"/>
    <w:rsid w:val="007E4C42"/>
    <w:rsid w:val="007E4CE2"/>
    <w:rsid w:val="007E4CE9"/>
    <w:rsid w:val="007E4D8F"/>
    <w:rsid w:val="007E4DD3"/>
    <w:rsid w:val="007E5801"/>
    <w:rsid w:val="007E5AAD"/>
    <w:rsid w:val="007E5BD8"/>
    <w:rsid w:val="007E5D20"/>
    <w:rsid w:val="007E5FC2"/>
    <w:rsid w:val="007E650B"/>
    <w:rsid w:val="007E6918"/>
    <w:rsid w:val="007E6CA5"/>
    <w:rsid w:val="007E6D2A"/>
    <w:rsid w:val="007E6E27"/>
    <w:rsid w:val="007E6E6E"/>
    <w:rsid w:val="007E72DC"/>
    <w:rsid w:val="007E734D"/>
    <w:rsid w:val="007E743D"/>
    <w:rsid w:val="007E790E"/>
    <w:rsid w:val="007E7BFE"/>
    <w:rsid w:val="007F0134"/>
    <w:rsid w:val="007F02E3"/>
    <w:rsid w:val="007F03B3"/>
    <w:rsid w:val="007F03C9"/>
    <w:rsid w:val="007F03D6"/>
    <w:rsid w:val="007F05DE"/>
    <w:rsid w:val="007F07F7"/>
    <w:rsid w:val="007F0F15"/>
    <w:rsid w:val="007F0F94"/>
    <w:rsid w:val="007F1430"/>
    <w:rsid w:val="007F1B97"/>
    <w:rsid w:val="007F1CB2"/>
    <w:rsid w:val="007F2224"/>
    <w:rsid w:val="007F23EF"/>
    <w:rsid w:val="007F286F"/>
    <w:rsid w:val="007F2E67"/>
    <w:rsid w:val="007F334A"/>
    <w:rsid w:val="007F34B5"/>
    <w:rsid w:val="007F3A4F"/>
    <w:rsid w:val="007F3A7D"/>
    <w:rsid w:val="007F3BCE"/>
    <w:rsid w:val="007F3CB7"/>
    <w:rsid w:val="007F3DBE"/>
    <w:rsid w:val="007F4572"/>
    <w:rsid w:val="007F45EA"/>
    <w:rsid w:val="007F4601"/>
    <w:rsid w:val="007F4762"/>
    <w:rsid w:val="007F4B1B"/>
    <w:rsid w:val="007F4D7D"/>
    <w:rsid w:val="007F521B"/>
    <w:rsid w:val="007F59C1"/>
    <w:rsid w:val="007F601A"/>
    <w:rsid w:val="007F60A0"/>
    <w:rsid w:val="007F6215"/>
    <w:rsid w:val="007F632A"/>
    <w:rsid w:val="007F64D1"/>
    <w:rsid w:val="007F659B"/>
    <w:rsid w:val="007F6E90"/>
    <w:rsid w:val="007F6FCA"/>
    <w:rsid w:val="007F7215"/>
    <w:rsid w:val="007F783D"/>
    <w:rsid w:val="007F7BCA"/>
    <w:rsid w:val="007F7E9E"/>
    <w:rsid w:val="007F7F94"/>
    <w:rsid w:val="0080024E"/>
    <w:rsid w:val="00800444"/>
    <w:rsid w:val="008005B4"/>
    <w:rsid w:val="00800797"/>
    <w:rsid w:val="00800887"/>
    <w:rsid w:val="00800D32"/>
    <w:rsid w:val="00800DDA"/>
    <w:rsid w:val="00801890"/>
    <w:rsid w:val="008019A8"/>
    <w:rsid w:val="008019DA"/>
    <w:rsid w:val="00801FAA"/>
    <w:rsid w:val="00801FE9"/>
    <w:rsid w:val="00801FFA"/>
    <w:rsid w:val="008025D2"/>
    <w:rsid w:val="00802932"/>
    <w:rsid w:val="00802BE8"/>
    <w:rsid w:val="00802C1D"/>
    <w:rsid w:val="00802FA6"/>
    <w:rsid w:val="00802FC1"/>
    <w:rsid w:val="008039B3"/>
    <w:rsid w:val="00803AFF"/>
    <w:rsid w:val="00803B48"/>
    <w:rsid w:val="00803DC5"/>
    <w:rsid w:val="00803DF3"/>
    <w:rsid w:val="00803E15"/>
    <w:rsid w:val="00803EEC"/>
    <w:rsid w:val="00804406"/>
    <w:rsid w:val="00804951"/>
    <w:rsid w:val="00804A58"/>
    <w:rsid w:val="00804AB1"/>
    <w:rsid w:val="00805479"/>
    <w:rsid w:val="00805592"/>
    <w:rsid w:val="00805DCC"/>
    <w:rsid w:val="00805F41"/>
    <w:rsid w:val="00806417"/>
    <w:rsid w:val="008067FB"/>
    <w:rsid w:val="00806C49"/>
    <w:rsid w:val="008070CD"/>
    <w:rsid w:val="008071F8"/>
    <w:rsid w:val="00807B57"/>
    <w:rsid w:val="00807EA9"/>
    <w:rsid w:val="00810217"/>
    <w:rsid w:val="0081102A"/>
    <w:rsid w:val="0081172C"/>
    <w:rsid w:val="00811B94"/>
    <w:rsid w:val="00811D60"/>
    <w:rsid w:val="00811EB5"/>
    <w:rsid w:val="008120EB"/>
    <w:rsid w:val="00812207"/>
    <w:rsid w:val="0081236F"/>
    <w:rsid w:val="00812EBE"/>
    <w:rsid w:val="00813374"/>
    <w:rsid w:val="008134B0"/>
    <w:rsid w:val="00813573"/>
    <w:rsid w:val="008135CA"/>
    <w:rsid w:val="00813701"/>
    <w:rsid w:val="00813B35"/>
    <w:rsid w:val="00814232"/>
    <w:rsid w:val="00814A67"/>
    <w:rsid w:val="00814BAA"/>
    <w:rsid w:val="00814F0A"/>
    <w:rsid w:val="00814FBF"/>
    <w:rsid w:val="00815116"/>
    <w:rsid w:val="00815462"/>
    <w:rsid w:val="0081588F"/>
    <w:rsid w:val="00815BFF"/>
    <w:rsid w:val="00815F0C"/>
    <w:rsid w:val="00816228"/>
    <w:rsid w:val="0081626E"/>
    <w:rsid w:val="00816315"/>
    <w:rsid w:val="00816BF0"/>
    <w:rsid w:val="00816C13"/>
    <w:rsid w:val="00816C57"/>
    <w:rsid w:val="00816F77"/>
    <w:rsid w:val="008171AC"/>
    <w:rsid w:val="008178AF"/>
    <w:rsid w:val="00817CB9"/>
    <w:rsid w:val="00820122"/>
    <w:rsid w:val="008206CE"/>
    <w:rsid w:val="00820792"/>
    <w:rsid w:val="0082094A"/>
    <w:rsid w:val="00820AF3"/>
    <w:rsid w:val="00820BCF"/>
    <w:rsid w:val="00820DF0"/>
    <w:rsid w:val="00821241"/>
    <w:rsid w:val="00821AD9"/>
    <w:rsid w:val="00821D84"/>
    <w:rsid w:val="008221E7"/>
    <w:rsid w:val="0082266A"/>
    <w:rsid w:val="008226E8"/>
    <w:rsid w:val="008230CC"/>
    <w:rsid w:val="008232CE"/>
    <w:rsid w:val="008233ED"/>
    <w:rsid w:val="00823728"/>
    <w:rsid w:val="00823A55"/>
    <w:rsid w:val="00823C62"/>
    <w:rsid w:val="00823DE9"/>
    <w:rsid w:val="00824425"/>
    <w:rsid w:val="008248DC"/>
    <w:rsid w:val="00824D99"/>
    <w:rsid w:val="008258A0"/>
    <w:rsid w:val="00825B3F"/>
    <w:rsid w:val="00825D65"/>
    <w:rsid w:val="00825E3E"/>
    <w:rsid w:val="00825EB1"/>
    <w:rsid w:val="00826057"/>
    <w:rsid w:val="008261AA"/>
    <w:rsid w:val="00826238"/>
    <w:rsid w:val="008264BB"/>
    <w:rsid w:val="00826854"/>
    <w:rsid w:val="00826A8C"/>
    <w:rsid w:val="00826B0D"/>
    <w:rsid w:val="00827420"/>
    <w:rsid w:val="008274F2"/>
    <w:rsid w:val="00827736"/>
    <w:rsid w:val="008278BE"/>
    <w:rsid w:val="008278DE"/>
    <w:rsid w:val="00827AE4"/>
    <w:rsid w:val="00827B09"/>
    <w:rsid w:val="00827E39"/>
    <w:rsid w:val="00830460"/>
    <w:rsid w:val="00830686"/>
    <w:rsid w:val="008306C4"/>
    <w:rsid w:val="00830A24"/>
    <w:rsid w:val="00830D43"/>
    <w:rsid w:val="00832049"/>
    <w:rsid w:val="00832425"/>
    <w:rsid w:val="00832439"/>
    <w:rsid w:val="008324E6"/>
    <w:rsid w:val="00832665"/>
    <w:rsid w:val="0083298E"/>
    <w:rsid w:val="00832D96"/>
    <w:rsid w:val="00833014"/>
    <w:rsid w:val="00833433"/>
    <w:rsid w:val="0083351F"/>
    <w:rsid w:val="008335B2"/>
    <w:rsid w:val="00833ABD"/>
    <w:rsid w:val="00833BB1"/>
    <w:rsid w:val="0083405D"/>
    <w:rsid w:val="0083408C"/>
    <w:rsid w:val="008342BB"/>
    <w:rsid w:val="00834446"/>
    <w:rsid w:val="008344EC"/>
    <w:rsid w:val="0083456D"/>
    <w:rsid w:val="00834A12"/>
    <w:rsid w:val="00834B0F"/>
    <w:rsid w:val="00834C32"/>
    <w:rsid w:val="0083550C"/>
    <w:rsid w:val="00835692"/>
    <w:rsid w:val="00835CD7"/>
    <w:rsid w:val="00835F5F"/>
    <w:rsid w:val="008360D4"/>
    <w:rsid w:val="00836150"/>
    <w:rsid w:val="00836B84"/>
    <w:rsid w:val="00836D48"/>
    <w:rsid w:val="00837237"/>
    <w:rsid w:val="0083788D"/>
    <w:rsid w:val="008378CA"/>
    <w:rsid w:val="00837AC0"/>
    <w:rsid w:val="0084008E"/>
    <w:rsid w:val="008400D5"/>
    <w:rsid w:val="0084077B"/>
    <w:rsid w:val="00840F91"/>
    <w:rsid w:val="00841053"/>
    <w:rsid w:val="0084108D"/>
    <w:rsid w:val="0084118D"/>
    <w:rsid w:val="00841717"/>
    <w:rsid w:val="0084182E"/>
    <w:rsid w:val="0084275C"/>
    <w:rsid w:val="00842768"/>
    <w:rsid w:val="00842DB3"/>
    <w:rsid w:val="00843024"/>
    <w:rsid w:val="00843157"/>
    <w:rsid w:val="0084358D"/>
    <w:rsid w:val="008436FC"/>
    <w:rsid w:val="0084370E"/>
    <w:rsid w:val="00843794"/>
    <w:rsid w:val="008437C0"/>
    <w:rsid w:val="00843B6A"/>
    <w:rsid w:val="00843D5C"/>
    <w:rsid w:val="00844049"/>
    <w:rsid w:val="008441E0"/>
    <w:rsid w:val="0084447A"/>
    <w:rsid w:val="008446F4"/>
    <w:rsid w:val="00844806"/>
    <w:rsid w:val="00844AE4"/>
    <w:rsid w:val="00845397"/>
    <w:rsid w:val="00845657"/>
    <w:rsid w:val="00845889"/>
    <w:rsid w:val="008458DB"/>
    <w:rsid w:val="0084594C"/>
    <w:rsid w:val="00845FDA"/>
    <w:rsid w:val="00846002"/>
    <w:rsid w:val="00846170"/>
    <w:rsid w:val="00846909"/>
    <w:rsid w:val="00846DDA"/>
    <w:rsid w:val="00846E89"/>
    <w:rsid w:val="00847690"/>
    <w:rsid w:val="00847C89"/>
    <w:rsid w:val="00847DB3"/>
    <w:rsid w:val="00847E39"/>
    <w:rsid w:val="0085000D"/>
    <w:rsid w:val="00850070"/>
    <w:rsid w:val="008507C0"/>
    <w:rsid w:val="0085088D"/>
    <w:rsid w:val="00850923"/>
    <w:rsid w:val="00850CA1"/>
    <w:rsid w:val="00850CC8"/>
    <w:rsid w:val="00850F12"/>
    <w:rsid w:val="0085111C"/>
    <w:rsid w:val="008514C7"/>
    <w:rsid w:val="0085184B"/>
    <w:rsid w:val="0085190F"/>
    <w:rsid w:val="00851E64"/>
    <w:rsid w:val="00851E6B"/>
    <w:rsid w:val="00851EAC"/>
    <w:rsid w:val="008525F8"/>
    <w:rsid w:val="00852A90"/>
    <w:rsid w:val="00852DD2"/>
    <w:rsid w:val="00852E60"/>
    <w:rsid w:val="0085308B"/>
    <w:rsid w:val="008531C0"/>
    <w:rsid w:val="0085354B"/>
    <w:rsid w:val="008536FB"/>
    <w:rsid w:val="00853759"/>
    <w:rsid w:val="0085396A"/>
    <w:rsid w:val="0085397D"/>
    <w:rsid w:val="00853A1F"/>
    <w:rsid w:val="00853E64"/>
    <w:rsid w:val="00854881"/>
    <w:rsid w:val="00854B5A"/>
    <w:rsid w:val="00854DF0"/>
    <w:rsid w:val="00854EFC"/>
    <w:rsid w:val="00855435"/>
    <w:rsid w:val="0085580F"/>
    <w:rsid w:val="00855D71"/>
    <w:rsid w:val="00856024"/>
    <w:rsid w:val="008562AD"/>
    <w:rsid w:val="00856348"/>
    <w:rsid w:val="00856700"/>
    <w:rsid w:val="008567ED"/>
    <w:rsid w:val="008568DA"/>
    <w:rsid w:val="00856C3C"/>
    <w:rsid w:val="00856CFD"/>
    <w:rsid w:val="00856F7B"/>
    <w:rsid w:val="00856FDF"/>
    <w:rsid w:val="0085709E"/>
    <w:rsid w:val="00857278"/>
    <w:rsid w:val="00857795"/>
    <w:rsid w:val="008579CF"/>
    <w:rsid w:val="00857A86"/>
    <w:rsid w:val="00857C85"/>
    <w:rsid w:val="00857E94"/>
    <w:rsid w:val="00857F36"/>
    <w:rsid w:val="008600C3"/>
    <w:rsid w:val="008603DB"/>
    <w:rsid w:val="0086087A"/>
    <w:rsid w:val="00860989"/>
    <w:rsid w:val="00860D3D"/>
    <w:rsid w:val="00861299"/>
    <w:rsid w:val="008612E8"/>
    <w:rsid w:val="0086136E"/>
    <w:rsid w:val="00861596"/>
    <w:rsid w:val="008618A7"/>
    <w:rsid w:val="00861BC5"/>
    <w:rsid w:val="00861BFF"/>
    <w:rsid w:val="00861E1D"/>
    <w:rsid w:val="00861E86"/>
    <w:rsid w:val="008622CB"/>
    <w:rsid w:val="008623ED"/>
    <w:rsid w:val="008629A2"/>
    <w:rsid w:val="00862BF1"/>
    <w:rsid w:val="00862EEF"/>
    <w:rsid w:val="00862FBF"/>
    <w:rsid w:val="00863186"/>
    <w:rsid w:val="00863371"/>
    <w:rsid w:val="0086398C"/>
    <w:rsid w:val="00863BB5"/>
    <w:rsid w:val="00863BCE"/>
    <w:rsid w:val="00863E4E"/>
    <w:rsid w:val="00864107"/>
    <w:rsid w:val="0086445F"/>
    <w:rsid w:val="00864892"/>
    <w:rsid w:val="00864933"/>
    <w:rsid w:val="0086506E"/>
    <w:rsid w:val="00865109"/>
    <w:rsid w:val="00865222"/>
    <w:rsid w:val="00865626"/>
    <w:rsid w:val="00865ADF"/>
    <w:rsid w:val="00865B49"/>
    <w:rsid w:val="0086672A"/>
    <w:rsid w:val="0086680A"/>
    <w:rsid w:val="00866ADC"/>
    <w:rsid w:val="00866B76"/>
    <w:rsid w:val="00866C20"/>
    <w:rsid w:val="0086731B"/>
    <w:rsid w:val="00867D51"/>
    <w:rsid w:val="00867E12"/>
    <w:rsid w:val="00867EEC"/>
    <w:rsid w:val="008700B5"/>
    <w:rsid w:val="00870551"/>
    <w:rsid w:val="008708BA"/>
    <w:rsid w:val="00870A62"/>
    <w:rsid w:val="00870B99"/>
    <w:rsid w:val="00870E8A"/>
    <w:rsid w:val="00870F97"/>
    <w:rsid w:val="0087107F"/>
    <w:rsid w:val="008710D1"/>
    <w:rsid w:val="00871341"/>
    <w:rsid w:val="00871401"/>
    <w:rsid w:val="0087196F"/>
    <w:rsid w:val="00871C92"/>
    <w:rsid w:val="00871ED4"/>
    <w:rsid w:val="00871FB3"/>
    <w:rsid w:val="00871FFE"/>
    <w:rsid w:val="00872248"/>
    <w:rsid w:val="00872C1A"/>
    <w:rsid w:val="00872C8A"/>
    <w:rsid w:val="00872D9F"/>
    <w:rsid w:val="00872E68"/>
    <w:rsid w:val="00872F12"/>
    <w:rsid w:val="00873AA2"/>
    <w:rsid w:val="00873B95"/>
    <w:rsid w:val="00873DB0"/>
    <w:rsid w:val="00873DFA"/>
    <w:rsid w:val="00873F29"/>
    <w:rsid w:val="00874159"/>
    <w:rsid w:val="00874618"/>
    <w:rsid w:val="008748CB"/>
    <w:rsid w:val="00874AB1"/>
    <w:rsid w:val="00874BF8"/>
    <w:rsid w:val="00874DA3"/>
    <w:rsid w:val="008752E1"/>
    <w:rsid w:val="008753FA"/>
    <w:rsid w:val="0087540B"/>
    <w:rsid w:val="00875430"/>
    <w:rsid w:val="0087581A"/>
    <w:rsid w:val="00875DDB"/>
    <w:rsid w:val="00875DF8"/>
    <w:rsid w:val="00876004"/>
    <w:rsid w:val="00876157"/>
    <w:rsid w:val="0087619E"/>
    <w:rsid w:val="0087627B"/>
    <w:rsid w:val="008766D1"/>
    <w:rsid w:val="00876C69"/>
    <w:rsid w:val="00876D1B"/>
    <w:rsid w:val="008774E7"/>
    <w:rsid w:val="00877774"/>
    <w:rsid w:val="0087792B"/>
    <w:rsid w:val="008802FE"/>
    <w:rsid w:val="00880445"/>
    <w:rsid w:val="00880826"/>
    <w:rsid w:val="00880A0A"/>
    <w:rsid w:val="00881591"/>
    <w:rsid w:val="00881698"/>
    <w:rsid w:val="0088173F"/>
    <w:rsid w:val="008818F4"/>
    <w:rsid w:val="00881C9E"/>
    <w:rsid w:val="008820F0"/>
    <w:rsid w:val="008821F1"/>
    <w:rsid w:val="00882336"/>
    <w:rsid w:val="00882351"/>
    <w:rsid w:val="00882814"/>
    <w:rsid w:val="00882BF3"/>
    <w:rsid w:val="00882D5D"/>
    <w:rsid w:val="008836E4"/>
    <w:rsid w:val="008838E6"/>
    <w:rsid w:val="00883947"/>
    <w:rsid w:val="00883997"/>
    <w:rsid w:val="008839B8"/>
    <w:rsid w:val="00883D77"/>
    <w:rsid w:val="00883FEF"/>
    <w:rsid w:val="0088404A"/>
    <w:rsid w:val="008841E0"/>
    <w:rsid w:val="00884297"/>
    <w:rsid w:val="008845A5"/>
    <w:rsid w:val="008845F0"/>
    <w:rsid w:val="0088463B"/>
    <w:rsid w:val="00884AE9"/>
    <w:rsid w:val="00885248"/>
    <w:rsid w:val="00885289"/>
    <w:rsid w:val="008854CC"/>
    <w:rsid w:val="0088552D"/>
    <w:rsid w:val="008855A9"/>
    <w:rsid w:val="008859F8"/>
    <w:rsid w:val="00885EB0"/>
    <w:rsid w:val="00885F2A"/>
    <w:rsid w:val="008862C2"/>
    <w:rsid w:val="00886489"/>
    <w:rsid w:val="008868CD"/>
    <w:rsid w:val="0088694E"/>
    <w:rsid w:val="00886AE8"/>
    <w:rsid w:val="00886D16"/>
    <w:rsid w:val="00887263"/>
    <w:rsid w:val="008872A8"/>
    <w:rsid w:val="00887BC4"/>
    <w:rsid w:val="00887DD7"/>
    <w:rsid w:val="008904A0"/>
    <w:rsid w:val="00890558"/>
    <w:rsid w:val="0089059A"/>
    <w:rsid w:val="00890A46"/>
    <w:rsid w:val="00890D86"/>
    <w:rsid w:val="00890DE9"/>
    <w:rsid w:val="00890EE4"/>
    <w:rsid w:val="00891011"/>
    <w:rsid w:val="008915B3"/>
    <w:rsid w:val="008916EB"/>
    <w:rsid w:val="008919C6"/>
    <w:rsid w:val="00891B25"/>
    <w:rsid w:val="0089203C"/>
    <w:rsid w:val="008926AD"/>
    <w:rsid w:val="0089289A"/>
    <w:rsid w:val="00892C63"/>
    <w:rsid w:val="00892C9A"/>
    <w:rsid w:val="00892FE4"/>
    <w:rsid w:val="00893282"/>
    <w:rsid w:val="008937C3"/>
    <w:rsid w:val="00893C01"/>
    <w:rsid w:val="00893D21"/>
    <w:rsid w:val="0089412E"/>
    <w:rsid w:val="008946B7"/>
    <w:rsid w:val="00894EB3"/>
    <w:rsid w:val="0089512A"/>
    <w:rsid w:val="00895217"/>
    <w:rsid w:val="008954E6"/>
    <w:rsid w:val="008958B6"/>
    <w:rsid w:val="00895904"/>
    <w:rsid w:val="00895B38"/>
    <w:rsid w:val="008963E5"/>
    <w:rsid w:val="00896638"/>
    <w:rsid w:val="00896759"/>
    <w:rsid w:val="00896A3A"/>
    <w:rsid w:val="00896D0D"/>
    <w:rsid w:val="00896D38"/>
    <w:rsid w:val="0089702C"/>
    <w:rsid w:val="00897108"/>
    <w:rsid w:val="008974DC"/>
    <w:rsid w:val="00897746"/>
    <w:rsid w:val="008978E8"/>
    <w:rsid w:val="008978F9"/>
    <w:rsid w:val="00897D6A"/>
    <w:rsid w:val="00897F4D"/>
    <w:rsid w:val="00897F7E"/>
    <w:rsid w:val="008A0003"/>
    <w:rsid w:val="008A018E"/>
    <w:rsid w:val="008A0405"/>
    <w:rsid w:val="008A09BC"/>
    <w:rsid w:val="008A0A6F"/>
    <w:rsid w:val="008A0B4E"/>
    <w:rsid w:val="008A0BA1"/>
    <w:rsid w:val="008A1498"/>
    <w:rsid w:val="008A14AD"/>
    <w:rsid w:val="008A15EA"/>
    <w:rsid w:val="008A1958"/>
    <w:rsid w:val="008A1B78"/>
    <w:rsid w:val="008A2002"/>
    <w:rsid w:val="008A202D"/>
    <w:rsid w:val="008A207C"/>
    <w:rsid w:val="008A21A4"/>
    <w:rsid w:val="008A2427"/>
    <w:rsid w:val="008A258A"/>
    <w:rsid w:val="008A2643"/>
    <w:rsid w:val="008A288B"/>
    <w:rsid w:val="008A2D45"/>
    <w:rsid w:val="008A2E00"/>
    <w:rsid w:val="008A30BF"/>
    <w:rsid w:val="008A30F8"/>
    <w:rsid w:val="008A32D1"/>
    <w:rsid w:val="008A3401"/>
    <w:rsid w:val="008A347A"/>
    <w:rsid w:val="008A3C05"/>
    <w:rsid w:val="008A3C42"/>
    <w:rsid w:val="008A3D8E"/>
    <w:rsid w:val="008A3FED"/>
    <w:rsid w:val="008A4064"/>
    <w:rsid w:val="008A41D5"/>
    <w:rsid w:val="008A41E9"/>
    <w:rsid w:val="008A4311"/>
    <w:rsid w:val="008A4389"/>
    <w:rsid w:val="008A45C7"/>
    <w:rsid w:val="008A45E1"/>
    <w:rsid w:val="008A4914"/>
    <w:rsid w:val="008A492E"/>
    <w:rsid w:val="008A4980"/>
    <w:rsid w:val="008A4EC6"/>
    <w:rsid w:val="008A5506"/>
    <w:rsid w:val="008A55C0"/>
    <w:rsid w:val="008A56F5"/>
    <w:rsid w:val="008A5B62"/>
    <w:rsid w:val="008A5E47"/>
    <w:rsid w:val="008A6167"/>
    <w:rsid w:val="008A6254"/>
    <w:rsid w:val="008A63FB"/>
    <w:rsid w:val="008A6848"/>
    <w:rsid w:val="008A6D71"/>
    <w:rsid w:val="008A7138"/>
    <w:rsid w:val="008A714F"/>
    <w:rsid w:val="008A719C"/>
    <w:rsid w:val="008A741A"/>
    <w:rsid w:val="008A75EB"/>
    <w:rsid w:val="008A76C1"/>
    <w:rsid w:val="008A7A0A"/>
    <w:rsid w:val="008A7D36"/>
    <w:rsid w:val="008A7E29"/>
    <w:rsid w:val="008B0075"/>
    <w:rsid w:val="008B0259"/>
    <w:rsid w:val="008B02F5"/>
    <w:rsid w:val="008B0355"/>
    <w:rsid w:val="008B103C"/>
    <w:rsid w:val="008B1062"/>
    <w:rsid w:val="008B1A71"/>
    <w:rsid w:val="008B1F12"/>
    <w:rsid w:val="008B2AC6"/>
    <w:rsid w:val="008B2C2A"/>
    <w:rsid w:val="008B2C35"/>
    <w:rsid w:val="008B2FC6"/>
    <w:rsid w:val="008B3091"/>
    <w:rsid w:val="008B3142"/>
    <w:rsid w:val="008B3A7E"/>
    <w:rsid w:val="008B3C90"/>
    <w:rsid w:val="008B3CDF"/>
    <w:rsid w:val="008B3D56"/>
    <w:rsid w:val="008B4189"/>
    <w:rsid w:val="008B428F"/>
    <w:rsid w:val="008B4409"/>
    <w:rsid w:val="008B4622"/>
    <w:rsid w:val="008B4649"/>
    <w:rsid w:val="008B4CBE"/>
    <w:rsid w:val="008B505A"/>
    <w:rsid w:val="008B5315"/>
    <w:rsid w:val="008B53B1"/>
    <w:rsid w:val="008B5A58"/>
    <w:rsid w:val="008B5CDA"/>
    <w:rsid w:val="008B5DA8"/>
    <w:rsid w:val="008B5E75"/>
    <w:rsid w:val="008B6381"/>
    <w:rsid w:val="008B67DB"/>
    <w:rsid w:val="008B6B2E"/>
    <w:rsid w:val="008B6DCC"/>
    <w:rsid w:val="008B6EB3"/>
    <w:rsid w:val="008B79B7"/>
    <w:rsid w:val="008B7BB9"/>
    <w:rsid w:val="008B7EC3"/>
    <w:rsid w:val="008B7EF0"/>
    <w:rsid w:val="008B7EFB"/>
    <w:rsid w:val="008B7FA4"/>
    <w:rsid w:val="008C0291"/>
    <w:rsid w:val="008C032C"/>
    <w:rsid w:val="008C036B"/>
    <w:rsid w:val="008C047B"/>
    <w:rsid w:val="008C09D3"/>
    <w:rsid w:val="008C0CAA"/>
    <w:rsid w:val="008C0D20"/>
    <w:rsid w:val="008C0FDF"/>
    <w:rsid w:val="008C12EB"/>
    <w:rsid w:val="008C162C"/>
    <w:rsid w:val="008C17B6"/>
    <w:rsid w:val="008C17DF"/>
    <w:rsid w:val="008C197D"/>
    <w:rsid w:val="008C19BF"/>
    <w:rsid w:val="008C1ED9"/>
    <w:rsid w:val="008C1FAD"/>
    <w:rsid w:val="008C23C6"/>
    <w:rsid w:val="008C2427"/>
    <w:rsid w:val="008C2470"/>
    <w:rsid w:val="008C2518"/>
    <w:rsid w:val="008C265E"/>
    <w:rsid w:val="008C2D3E"/>
    <w:rsid w:val="008C3295"/>
    <w:rsid w:val="008C37B0"/>
    <w:rsid w:val="008C3A42"/>
    <w:rsid w:val="008C3B1C"/>
    <w:rsid w:val="008C3BDF"/>
    <w:rsid w:val="008C4185"/>
    <w:rsid w:val="008C42F5"/>
    <w:rsid w:val="008C43CB"/>
    <w:rsid w:val="008C4F5B"/>
    <w:rsid w:val="008C4FE9"/>
    <w:rsid w:val="008C4FFC"/>
    <w:rsid w:val="008C5140"/>
    <w:rsid w:val="008C59BD"/>
    <w:rsid w:val="008C5BE5"/>
    <w:rsid w:val="008C5C48"/>
    <w:rsid w:val="008C607A"/>
    <w:rsid w:val="008C61C4"/>
    <w:rsid w:val="008C6EC7"/>
    <w:rsid w:val="008C6F4E"/>
    <w:rsid w:val="008C701D"/>
    <w:rsid w:val="008C740B"/>
    <w:rsid w:val="008C7551"/>
    <w:rsid w:val="008C780E"/>
    <w:rsid w:val="008C7D35"/>
    <w:rsid w:val="008D0220"/>
    <w:rsid w:val="008D0BB3"/>
    <w:rsid w:val="008D0E89"/>
    <w:rsid w:val="008D1048"/>
    <w:rsid w:val="008D1136"/>
    <w:rsid w:val="008D11D9"/>
    <w:rsid w:val="008D12DA"/>
    <w:rsid w:val="008D12DB"/>
    <w:rsid w:val="008D1950"/>
    <w:rsid w:val="008D1D1A"/>
    <w:rsid w:val="008D210D"/>
    <w:rsid w:val="008D23C1"/>
    <w:rsid w:val="008D252C"/>
    <w:rsid w:val="008D292B"/>
    <w:rsid w:val="008D2AA0"/>
    <w:rsid w:val="008D2E31"/>
    <w:rsid w:val="008D2EA4"/>
    <w:rsid w:val="008D2EBD"/>
    <w:rsid w:val="008D2F16"/>
    <w:rsid w:val="008D3312"/>
    <w:rsid w:val="008D3B76"/>
    <w:rsid w:val="008D421D"/>
    <w:rsid w:val="008D43CB"/>
    <w:rsid w:val="008D45F1"/>
    <w:rsid w:val="008D47E7"/>
    <w:rsid w:val="008D483F"/>
    <w:rsid w:val="008D48A1"/>
    <w:rsid w:val="008D4B1D"/>
    <w:rsid w:val="008D4FD2"/>
    <w:rsid w:val="008D5587"/>
    <w:rsid w:val="008D5679"/>
    <w:rsid w:val="008D5784"/>
    <w:rsid w:val="008D5BD6"/>
    <w:rsid w:val="008D5DBA"/>
    <w:rsid w:val="008D61AA"/>
    <w:rsid w:val="008D6244"/>
    <w:rsid w:val="008D6486"/>
    <w:rsid w:val="008D67FF"/>
    <w:rsid w:val="008D687E"/>
    <w:rsid w:val="008D6A51"/>
    <w:rsid w:val="008D6DEC"/>
    <w:rsid w:val="008D7CE2"/>
    <w:rsid w:val="008D7E07"/>
    <w:rsid w:val="008E00B5"/>
    <w:rsid w:val="008E0191"/>
    <w:rsid w:val="008E0779"/>
    <w:rsid w:val="008E09F2"/>
    <w:rsid w:val="008E0C9E"/>
    <w:rsid w:val="008E110B"/>
    <w:rsid w:val="008E11A6"/>
    <w:rsid w:val="008E1315"/>
    <w:rsid w:val="008E1604"/>
    <w:rsid w:val="008E1696"/>
    <w:rsid w:val="008E175A"/>
    <w:rsid w:val="008E1AE1"/>
    <w:rsid w:val="008E1B59"/>
    <w:rsid w:val="008E1C97"/>
    <w:rsid w:val="008E1CBC"/>
    <w:rsid w:val="008E2097"/>
    <w:rsid w:val="008E2132"/>
    <w:rsid w:val="008E21F5"/>
    <w:rsid w:val="008E22DB"/>
    <w:rsid w:val="008E2597"/>
    <w:rsid w:val="008E26A7"/>
    <w:rsid w:val="008E2FF9"/>
    <w:rsid w:val="008E378C"/>
    <w:rsid w:val="008E38BD"/>
    <w:rsid w:val="008E39EF"/>
    <w:rsid w:val="008E3A96"/>
    <w:rsid w:val="008E3B0D"/>
    <w:rsid w:val="008E3E27"/>
    <w:rsid w:val="008E4090"/>
    <w:rsid w:val="008E4145"/>
    <w:rsid w:val="008E4170"/>
    <w:rsid w:val="008E41ED"/>
    <w:rsid w:val="008E4387"/>
    <w:rsid w:val="008E4453"/>
    <w:rsid w:val="008E466E"/>
    <w:rsid w:val="008E4A37"/>
    <w:rsid w:val="008E4DEE"/>
    <w:rsid w:val="008E57C4"/>
    <w:rsid w:val="008E59D1"/>
    <w:rsid w:val="008E5FB9"/>
    <w:rsid w:val="008E6599"/>
    <w:rsid w:val="008E65A7"/>
    <w:rsid w:val="008E6702"/>
    <w:rsid w:val="008E6916"/>
    <w:rsid w:val="008E695B"/>
    <w:rsid w:val="008E6D11"/>
    <w:rsid w:val="008E7215"/>
    <w:rsid w:val="008E74A8"/>
    <w:rsid w:val="008E7937"/>
    <w:rsid w:val="008E7A0C"/>
    <w:rsid w:val="008E7A93"/>
    <w:rsid w:val="008E7FBA"/>
    <w:rsid w:val="008F0293"/>
    <w:rsid w:val="008F0424"/>
    <w:rsid w:val="008F0632"/>
    <w:rsid w:val="008F0E43"/>
    <w:rsid w:val="008F13FD"/>
    <w:rsid w:val="008F1552"/>
    <w:rsid w:val="008F19C1"/>
    <w:rsid w:val="008F19E6"/>
    <w:rsid w:val="008F1FAE"/>
    <w:rsid w:val="008F29B5"/>
    <w:rsid w:val="008F2AAB"/>
    <w:rsid w:val="008F2B41"/>
    <w:rsid w:val="008F2B8A"/>
    <w:rsid w:val="008F2E14"/>
    <w:rsid w:val="008F3059"/>
    <w:rsid w:val="008F3115"/>
    <w:rsid w:val="008F333C"/>
    <w:rsid w:val="008F33B3"/>
    <w:rsid w:val="008F3402"/>
    <w:rsid w:val="008F371F"/>
    <w:rsid w:val="008F3E3B"/>
    <w:rsid w:val="008F3F59"/>
    <w:rsid w:val="008F3F83"/>
    <w:rsid w:val="008F4975"/>
    <w:rsid w:val="008F4A08"/>
    <w:rsid w:val="008F4BB5"/>
    <w:rsid w:val="008F4DF6"/>
    <w:rsid w:val="008F5943"/>
    <w:rsid w:val="008F59D0"/>
    <w:rsid w:val="008F5B85"/>
    <w:rsid w:val="008F5DC8"/>
    <w:rsid w:val="008F5DDD"/>
    <w:rsid w:val="008F5E59"/>
    <w:rsid w:val="008F5F23"/>
    <w:rsid w:val="008F60D4"/>
    <w:rsid w:val="008F6909"/>
    <w:rsid w:val="008F6ABB"/>
    <w:rsid w:val="008F6F46"/>
    <w:rsid w:val="008F6FED"/>
    <w:rsid w:val="008F72B0"/>
    <w:rsid w:val="008F730D"/>
    <w:rsid w:val="008F737A"/>
    <w:rsid w:val="008F750D"/>
    <w:rsid w:val="008F751F"/>
    <w:rsid w:val="008F7872"/>
    <w:rsid w:val="008F7A44"/>
    <w:rsid w:val="00900305"/>
    <w:rsid w:val="0090037D"/>
    <w:rsid w:val="00900739"/>
    <w:rsid w:val="00900BC6"/>
    <w:rsid w:val="00900FE7"/>
    <w:rsid w:val="00901277"/>
    <w:rsid w:val="009012FD"/>
    <w:rsid w:val="00901736"/>
    <w:rsid w:val="0090176B"/>
    <w:rsid w:val="00901BAA"/>
    <w:rsid w:val="0090228F"/>
    <w:rsid w:val="009025B3"/>
    <w:rsid w:val="009025EB"/>
    <w:rsid w:val="00902895"/>
    <w:rsid w:val="00902A3D"/>
    <w:rsid w:val="00902A4F"/>
    <w:rsid w:val="00902D76"/>
    <w:rsid w:val="00902F14"/>
    <w:rsid w:val="00903460"/>
    <w:rsid w:val="00903A28"/>
    <w:rsid w:val="00903B2F"/>
    <w:rsid w:val="00903F3E"/>
    <w:rsid w:val="009042F9"/>
    <w:rsid w:val="00904506"/>
    <w:rsid w:val="00904757"/>
    <w:rsid w:val="009047C9"/>
    <w:rsid w:val="00904998"/>
    <w:rsid w:val="00904A98"/>
    <w:rsid w:val="00904E9E"/>
    <w:rsid w:val="009054B9"/>
    <w:rsid w:val="009055B6"/>
    <w:rsid w:val="00906070"/>
    <w:rsid w:val="009062B4"/>
    <w:rsid w:val="009062DF"/>
    <w:rsid w:val="00906582"/>
    <w:rsid w:val="0090672A"/>
    <w:rsid w:val="00906868"/>
    <w:rsid w:val="00906DAF"/>
    <w:rsid w:val="00906E9B"/>
    <w:rsid w:val="009077F3"/>
    <w:rsid w:val="00907837"/>
    <w:rsid w:val="00907961"/>
    <w:rsid w:val="00910296"/>
    <w:rsid w:val="0091053E"/>
    <w:rsid w:val="00910650"/>
    <w:rsid w:val="009109ED"/>
    <w:rsid w:val="00910A6D"/>
    <w:rsid w:val="00910C66"/>
    <w:rsid w:val="00911046"/>
    <w:rsid w:val="00911152"/>
    <w:rsid w:val="00911235"/>
    <w:rsid w:val="009115B8"/>
    <w:rsid w:val="009116F2"/>
    <w:rsid w:val="00911DBA"/>
    <w:rsid w:val="00911F49"/>
    <w:rsid w:val="00911F80"/>
    <w:rsid w:val="009120ED"/>
    <w:rsid w:val="009122BC"/>
    <w:rsid w:val="00912694"/>
    <w:rsid w:val="00912AD6"/>
    <w:rsid w:val="00912D37"/>
    <w:rsid w:val="009130F2"/>
    <w:rsid w:val="009134B0"/>
    <w:rsid w:val="0091364D"/>
    <w:rsid w:val="009136D4"/>
    <w:rsid w:val="00913778"/>
    <w:rsid w:val="00913AE5"/>
    <w:rsid w:val="00913EB8"/>
    <w:rsid w:val="00914033"/>
    <w:rsid w:val="00914356"/>
    <w:rsid w:val="0091474E"/>
    <w:rsid w:val="00914E97"/>
    <w:rsid w:val="009150CB"/>
    <w:rsid w:val="00915263"/>
    <w:rsid w:val="0091544E"/>
    <w:rsid w:val="00915490"/>
    <w:rsid w:val="00915624"/>
    <w:rsid w:val="009156BC"/>
    <w:rsid w:val="009157E4"/>
    <w:rsid w:val="009159F7"/>
    <w:rsid w:val="0091606F"/>
    <w:rsid w:val="009165AC"/>
    <w:rsid w:val="00916668"/>
    <w:rsid w:val="009169A0"/>
    <w:rsid w:val="00916A50"/>
    <w:rsid w:val="00916A6C"/>
    <w:rsid w:val="00916C6B"/>
    <w:rsid w:val="00916D0C"/>
    <w:rsid w:val="00916D67"/>
    <w:rsid w:val="00917033"/>
    <w:rsid w:val="0091725F"/>
    <w:rsid w:val="00917264"/>
    <w:rsid w:val="00917489"/>
    <w:rsid w:val="00917532"/>
    <w:rsid w:val="00917622"/>
    <w:rsid w:val="0091784B"/>
    <w:rsid w:val="0091787C"/>
    <w:rsid w:val="009178F6"/>
    <w:rsid w:val="00917FEE"/>
    <w:rsid w:val="00920078"/>
    <w:rsid w:val="009200D8"/>
    <w:rsid w:val="009200EE"/>
    <w:rsid w:val="0092091E"/>
    <w:rsid w:val="00920A3F"/>
    <w:rsid w:val="00920D4B"/>
    <w:rsid w:val="009211BB"/>
    <w:rsid w:val="00921426"/>
    <w:rsid w:val="0092157B"/>
    <w:rsid w:val="00921B0C"/>
    <w:rsid w:val="00921C00"/>
    <w:rsid w:val="0092223D"/>
    <w:rsid w:val="0092238C"/>
    <w:rsid w:val="00922525"/>
    <w:rsid w:val="009229C1"/>
    <w:rsid w:val="00922DF4"/>
    <w:rsid w:val="009236DA"/>
    <w:rsid w:val="00923794"/>
    <w:rsid w:val="00923796"/>
    <w:rsid w:val="00923A71"/>
    <w:rsid w:val="00923BC8"/>
    <w:rsid w:val="009241E6"/>
    <w:rsid w:val="00924838"/>
    <w:rsid w:val="00924C19"/>
    <w:rsid w:val="00924FA2"/>
    <w:rsid w:val="00925096"/>
    <w:rsid w:val="009252A0"/>
    <w:rsid w:val="009254BC"/>
    <w:rsid w:val="0092563F"/>
    <w:rsid w:val="00925713"/>
    <w:rsid w:val="0092576E"/>
    <w:rsid w:val="00925787"/>
    <w:rsid w:val="0092582E"/>
    <w:rsid w:val="009259D4"/>
    <w:rsid w:val="00925ABD"/>
    <w:rsid w:val="00925D3B"/>
    <w:rsid w:val="00925EB6"/>
    <w:rsid w:val="00925F98"/>
    <w:rsid w:val="0092698A"/>
    <w:rsid w:val="00926C1B"/>
    <w:rsid w:val="00926C7A"/>
    <w:rsid w:val="00926E2B"/>
    <w:rsid w:val="00927BE7"/>
    <w:rsid w:val="00927CD8"/>
    <w:rsid w:val="00927E78"/>
    <w:rsid w:val="00927FAD"/>
    <w:rsid w:val="009303D0"/>
    <w:rsid w:val="00930797"/>
    <w:rsid w:val="00930A87"/>
    <w:rsid w:val="009310F2"/>
    <w:rsid w:val="009312D3"/>
    <w:rsid w:val="00931A0A"/>
    <w:rsid w:val="00931B0C"/>
    <w:rsid w:val="00932D6E"/>
    <w:rsid w:val="00932F4D"/>
    <w:rsid w:val="00932FAF"/>
    <w:rsid w:val="009330E1"/>
    <w:rsid w:val="00933321"/>
    <w:rsid w:val="00933373"/>
    <w:rsid w:val="009333E1"/>
    <w:rsid w:val="00933472"/>
    <w:rsid w:val="009338DF"/>
    <w:rsid w:val="00933F21"/>
    <w:rsid w:val="00934044"/>
    <w:rsid w:val="009340C1"/>
    <w:rsid w:val="00934527"/>
    <w:rsid w:val="009345BB"/>
    <w:rsid w:val="00934640"/>
    <w:rsid w:val="00934BC0"/>
    <w:rsid w:val="00934BC2"/>
    <w:rsid w:val="00934D39"/>
    <w:rsid w:val="00934DE2"/>
    <w:rsid w:val="00934DEC"/>
    <w:rsid w:val="00934EE4"/>
    <w:rsid w:val="009350AF"/>
    <w:rsid w:val="009350F2"/>
    <w:rsid w:val="00935104"/>
    <w:rsid w:val="009356A4"/>
    <w:rsid w:val="00935700"/>
    <w:rsid w:val="00935AA8"/>
    <w:rsid w:val="00935C05"/>
    <w:rsid w:val="00935C76"/>
    <w:rsid w:val="00935FEE"/>
    <w:rsid w:val="0093641D"/>
    <w:rsid w:val="0093660E"/>
    <w:rsid w:val="00936659"/>
    <w:rsid w:val="00936BF0"/>
    <w:rsid w:val="00936D2D"/>
    <w:rsid w:val="00936D3C"/>
    <w:rsid w:val="00937470"/>
    <w:rsid w:val="009375CE"/>
    <w:rsid w:val="00937643"/>
    <w:rsid w:val="00937896"/>
    <w:rsid w:val="00937A07"/>
    <w:rsid w:val="00937C93"/>
    <w:rsid w:val="00937F1F"/>
    <w:rsid w:val="009405E0"/>
    <w:rsid w:val="00940A2B"/>
    <w:rsid w:val="00940F6F"/>
    <w:rsid w:val="0094128D"/>
    <w:rsid w:val="00941712"/>
    <w:rsid w:val="00941DFE"/>
    <w:rsid w:val="00942634"/>
    <w:rsid w:val="009426DD"/>
    <w:rsid w:val="00942894"/>
    <w:rsid w:val="00942B58"/>
    <w:rsid w:val="00942BBE"/>
    <w:rsid w:val="00942ED8"/>
    <w:rsid w:val="00942F65"/>
    <w:rsid w:val="00943913"/>
    <w:rsid w:val="00943AD4"/>
    <w:rsid w:val="009444C8"/>
    <w:rsid w:val="00944560"/>
    <w:rsid w:val="00944A16"/>
    <w:rsid w:val="009450B9"/>
    <w:rsid w:val="009451D7"/>
    <w:rsid w:val="009454BC"/>
    <w:rsid w:val="00945643"/>
    <w:rsid w:val="009457E0"/>
    <w:rsid w:val="009457FE"/>
    <w:rsid w:val="009459E0"/>
    <w:rsid w:val="00945D66"/>
    <w:rsid w:val="00945DC7"/>
    <w:rsid w:val="0094615B"/>
    <w:rsid w:val="00946476"/>
    <w:rsid w:val="00946537"/>
    <w:rsid w:val="00946717"/>
    <w:rsid w:val="00947221"/>
    <w:rsid w:val="00947522"/>
    <w:rsid w:val="00947733"/>
    <w:rsid w:val="009501BB"/>
    <w:rsid w:val="00950894"/>
    <w:rsid w:val="009508F3"/>
    <w:rsid w:val="00950A51"/>
    <w:rsid w:val="0095140A"/>
    <w:rsid w:val="009518D9"/>
    <w:rsid w:val="00951941"/>
    <w:rsid w:val="00951B49"/>
    <w:rsid w:val="00951B74"/>
    <w:rsid w:val="00951BAE"/>
    <w:rsid w:val="00951C61"/>
    <w:rsid w:val="00951C6A"/>
    <w:rsid w:val="00951ED1"/>
    <w:rsid w:val="00951FE1"/>
    <w:rsid w:val="009526A7"/>
    <w:rsid w:val="00952B21"/>
    <w:rsid w:val="00952CB1"/>
    <w:rsid w:val="00952DD1"/>
    <w:rsid w:val="00952E3E"/>
    <w:rsid w:val="009531E7"/>
    <w:rsid w:val="0095335D"/>
    <w:rsid w:val="00953401"/>
    <w:rsid w:val="00953584"/>
    <w:rsid w:val="0095378E"/>
    <w:rsid w:val="009537CC"/>
    <w:rsid w:val="00953805"/>
    <w:rsid w:val="00953AE8"/>
    <w:rsid w:val="00953AF1"/>
    <w:rsid w:val="00953C0D"/>
    <w:rsid w:val="00953E61"/>
    <w:rsid w:val="00954021"/>
    <w:rsid w:val="009543B4"/>
    <w:rsid w:val="009543DB"/>
    <w:rsid w:val="0095442A"/>
    <w:rsid w:val="00954576"/>
    <w:rsid w:val="00954879"/>
    <w:rsid w:val="00954D04"/>
    <w:rsid w:val="00954D69"/>
    <w:rsid w:val="00954E8D"/>
    <w:rsid w:val="00954EBB"/>
    <w:rsid w:val="00954F16"/>
    <w:rsid w:val="009550F5"/>
    <w:rsid w:val="00955157"/>
    <w:rsid w:val="00955542"/>
    <w:rsid w:val="009556C7"/>
    <w:rsid w:val="00955937"/>
    <w:rsid w:val="009562E5"/>
    <w:rsid w:val="009562EF"/>
    <w:rsid w:val="009563B2"/>
    <w:rsid w:val="009563C4"/>
    <w:rsid w:val="009565FA"/>
    <w:rsid w:val="00956A75"/>
    <w:rsid w:val="00957054"/>
    <w:rsid w:val="009573E9"/>
    <w:rsid w:val="00957763"/>
    <w:rsid w:val="0095776F"/>
    <w:rsid w:val="00957785"/>
    <w:rsid w:val="009579C5"/>
    <w:rsid w:val="00957B10"/>
    <w:rsid w:val="009601E3"/>
    <w:rsid w:val="00960366"/>
    <w:rsid w:val="009607CA"/>
    <w:rsid w:val="009609AF"/>
    <w:rsid w:val="00960C20"/>
    <w:rsid w:val="009614BE"/>
    <w:rsid w:val="00961C28"/>
    <w:rsid w:val="00961CD6"/>
    <w:rsid w:val="00961E50"/>
    <w:rsid w:val="009624EE"/>
    <w:rsid w:val="009627B5"/>
    <w:rsid w:val="00962960"/>
    <w:rsid w:val="00962BC0"/>
    <w:rsid w:val="00962C46"/>
    <w:rsid w:val="00962D16"/>
    <w:rsid w:val="00962E39"/>
    <w:rsid w:val="00963084"/>
    <w:rsid w:val="009639EB"/>
    <w:rsid w:val="00963EF4"/>
    <w:rsid w:val="00964673"/>
    <w:rsid w:val="009647FA"/>
    <w:rsid w:val="00964AD3"/>
    <w:rsid w:val="009650EA"/>
    <w:rsid w:val="0096551B"/>
    <w:rsid w:val="00965750"/>
    <w:rsid w:val="009659DB"/>
    <w:rsid w:val="00966035"/>
    <w:rsid w:val="00966335"/>
    <w:rsid w:val="0096642D"/>
    <w:rsid w:val="009664B0"/>
    <w:rsid w:val="00966937"/>
    <w:rsid w:val="00966C36"/>
    <w:rsid w:val="00967158"/>
    <w:rsid w:val="00967419"/>
    <w:rsid w:val="0096749A"/>
    <w:rsid w:val="00967635"/>
    <w:rsid w:val="00967764"/>
    <w:rsid w:val="0096784E"/>
    <w:rsid w:val="0096794A"/>
    <w:rsid w:val="00967BC2"/>
    <w:rsid w:val="00967FF4"/>
    <w:rsid w:val="0097021B"/>
    <w:rsid w:val="009702D9"/>
    <w:rsid w:val="00970C7C"/>
    <w:rsid w:val="00970D71"/>
    <w:rsid w:val="00971226"/>
    <w:rsid w:val="009714C8"/>
    <w:rsid w:val="00971503"/>
    <w:rsid w:val="009716C5"/>
    <w:rsid w:val="009716E4"/>
    <w:rsid w:val="00971CB6"/>
    <w:rsid w:val="00971ECE"/>
    <w:rsid w:val="00972273"/>
    <w:rsid w:val="00972320"/>
    <w:rsid w:val="00972551"/>
    <w:rsid w:val="00972642"/>
    <w:rsid w:val="009727DE"/>
    <w:rsid w:val="0097311B"/>
    <w:rsid w:val="009732EA"/>
    <w:rsid w:val="009733BF"/>
    <w:rsid w:val="009736D4"/>
    <w:rsid w:val="009737BB"/>
    <w:rsid w:val="00973895"/>
    <w:rsid w:val="00973958"/>
    <w:rsid w:val="009739D7"/>
    <w:rsid w:val="009739FC"/>
    <w:rsid w:val="00973DDB"/>
    <w:rsid w:val="00973FB8"/>
    <w:rsid w:val="00974008"/>
    <w:rsid w:val="00974062"/>
    <w:rsid w:val="009740F3"/>
    <w:rsid w:val="0097456A"/>
    <w:rsid w:val="00974821"/>
    <w:rsid w:val="00974AFE"/>
    <w:rsid w:val="00974BC5"/>
    <w:rsid w:val="00974CFF"/>
    <w:rsid w:val="00974E7A"/>
    <w:rsid w:val="00974E80"/>
    <w:rsid w:val="00975143"/>
    <w:rsid w:val="00975630"/>
    <w:rsid w:val="00975FC9"/>
    <w:rsid w:val="00975FE3"/>
    <w:rsid w:val="0097602A"/>
    <w:rsid w:val="00976061"/>
    <w:rsid w:val="009762C2"/>
    <w:rsid w:val="009762C8"/>
    <w:rsid w:val="00976347"/>
    <w:rsid w:val="0097635C"/>
    <w:rsid w:val="009764E8"/>
    <w:rsid w:val="009766E6"/>
    <w:rsid w:val="00976703"/>
    <w:rsid w:val="00976746"/>
    <w:rsid w:val="009768DF"/>
    <w:rsid w:val="00977321"/>
    <w:rsid w:val="009775D1"/>
    <w:rsid w:val="00977706"/>
    <w:rsid w:val="00977E00"/>
    <w:rsid w:val="009802AE"/>
    <w:rsid w:val="009803C6"/>
    <w:rsid w:val="009804BE"/>
    <w:rsid w:val="00980602"/>
    <w:rsid w:val="00980DD1"/>
    <w:rsid w:val="00980FEA"/>
    <w:rsid w:val="009811E2"/>
    <w:rsid w:val="0098181F"/>
    <w:rsid w:val="009819EC"/>
    <w:rsid w:val="00981F07"/>
    <w:rsid w:val="009820A3"/>
    <w:rsid w:val="00982733"/>
    <w:rsid w:val="00982748"/>
    <w:rsid w:val="0098291B"/>
    <w:rsid w:val="009829B0"/>
    <w:rsid w:val="00982DEF"/>
    <w:rsid w:val="00982F28"/>
    <w:rsid w:val="0098315E"/>
    <w:rsid w:val="009837F8"/>
    <w:rsid w:val="009838EC"/>
    <w:rsid w:val="009839CF"/>
    <w:rsid w:val="00983F10"/>
    <w:rsid w:val="00984325"/>
    <w:rsid w:val="00984586"/>
    <w:rsid w:val="00984806"/>
    <w:rsid w:val="00984A63"/>
    <w:rsid w:val="00984B34"/>
    <w:rsid w:val="00984D8B"/>
    <w:rsid w:val="00985259"/>
    <w:rsid w:val="009852EF"/>
    <w:rsid w:val="0098530B"/>
    <w:rsid w:val="00985344"/>
    <w:rsid w:val="0098541E"/>
    <w:rsid w:val="009855A9"/>
    <w:rsid w:val="00985600"/>
    <w:rsid w:val="009856E6"/>
    <w:rsid w:val="00985809"/>
    <w:rsid w:val="00985819"/>
    <w:rsid w:val="009859E0"/>
    <w:rsid w:val="00985FC0"/>
    <w:rsid w:val="00986369"/>
    <w:rsid w:val="0098663F"/>
    <w:rsid w:val="0098670A"/>
    <w:rsid w:val="00986738"/>
    <w:rsid w:val="00986A4E"/>
    <w:rsid w:val="00986A8A"/>
    <w:rsid w:val="00986C02"/>
    <w:rsid w:val="00987604"/>
    <w:rsid w:val="00987B8A"/>
    <w:rsid w:val="00987C1A"/>
    <w:rsid w:val="00987C55"/>
    <w:rsid w:val="00987E56"/>
    <w:rsid w:val="0099046C"/>
    <w:rsid w:val="0099050E"/>
    <w:rsid w:val="009908A6"/>
    <w:rsid w:val="0099090E"/>
    <w:rsid w:val="00990A90"/>
    <w:rsid w:val="00990B0D"/>
    <w:rsid w:val="00990BD6"/>
    <w:rsid w:val="00990F45"/>
    <w:rsid w:val="0099119F"/>
    <w:rsid w:val="00991346"/>
    <w:rsid w:val="00991411"/>
    <w:rsid w:val="00991609"/>
    <w:rsid w:val="00991825"/>
    <w:rsid w:val="00991ADB"/>
    <w:rsid w:val="0099237A"/>
    <w:rsid w:val="00992539"/>
    <w:rsid w:val="0099256B"/>
    <w:rsid w:val="0099268F"/>
    <w:rsid w:val="00992929"/>
    <w:rsid w:val="00992D3A"/>
    <w:rsid w:val="00993150"/>
    <w:rsid w:val="00993E4A"/>
    <w:rsid w:val="00993F0F"/>
    <w:rsid w:val="0099418C"/>
    <w:rsid w:val="00994969"/>
    <w:rsid w:val="00994C1C"/>
    <w:rsid w:val="00994EF7"/>
    <w:rsid w:val="00995196"/>
    <w:rsid w:val="0099546E"/>
    <w:rsid w:val="009956C3"/>
    <w:rsid w:val="009957CE"/>
    <w:rsid w:val="00995C97"/>
    <w:rsid w:val="00995EC3"/>
    <w:rsid w:val="0099610B"/>
    <w:rsid w:val="0099611A"/>
    <w:rsid w:val="0099632C"/>
    <w:rsid w:val="00996AC4"/>
    <w:rsid w:val="00997065"/>
    <w:rsid w:val="009973E4"/>
    <w:rsid w:val="009974E6"/>
    <w:rsid w:val="009975D5"/>
    <w:rsid w:val="0099772B"/>
    <w:rsid w:val="009979F4"/>
    <w:rsid w:val="00997A9B"/>
    <w:rsid w:val="00997F9B"/>
    <w:rsid w:val="009A06AA"/>
    <w:rsid w:val="009A0A1B"/>
    <w:rsid w:val="009A0CD5"/>
    <w:rsid w:val="009A110D"/>
    <w:rsid w:val="009A134F"/>
    <w:rsid w:val="009A1537"/>
    <w:rsid w:val="009A15EB"/>
    <w:rsid w:val="009A1982"/>
    <w:rsid w:val="009A19AB"/>
    <w:rsid w:val="009A1AFD"/>
    <w:rsid w:val="009A1B37"/>
    <w:rsid w:val="009A1C73"/>
    <w:rsid w:val="009A1D53"/>
    <w:rsid w:val="009A1E8C"/>
    <w:rsid w:val="009A2309"/>
    <w:rsid w:val="009A237F"/>
    <w:rsid w:val="009A2685"/>
    <w:rsid w:val="009A2F3E"/>
    <w:rsid w:val="009A321B"/>
    <w:rsid w:val="009A32C5"/>
    <w:rsid w:val="009A3681"/>
    <w:rsid w:val="009A3AAD"/>
    <w:rsid w:val="009A3DB4"/>
    <w:rsid w:val="009A3EE4"/>
    <w:rsid w:val="009A406A"/>
    <w:rsid w:val="009A4226"/>
    <w:rsid w:val="009A4273"/>
    <w:rsid w:val="009A4329"/>
    <w:rsid w:val="009A4439"/>
    <w:rsid w:val="009A48B8"/>
    <w:rsid w:val="009A4978"/>
    <w:rsid w:val="009A53E0"/>
    <w:rsid w:val="009A57D5"/>
    <w:rsid w:val="009A5954"/>
    <w:rsid w:val="009A5B7E"/>
    <w:rsid w:val="009A5C64"/>
    <w:rsid w:val="009A5C8B"/>
    <w:rsid w:val="009A64F1"/>
    <w:rsid w:val="009A652D"/>
    <w:rsid w:val="009A6638"/>
    <w:rsid w:val="009A67AB"/>
    <w:rsid w:val="009A68CE"/>
    <w:rsid w:val="009A6928"/>
    <w:rsid w:val="009A69DE"/>
    <w:rsid w:val="009A7167"/>
    <w:rsid w:val="009A7171"/>
    <w:rsid w:val="009A7231"/>
    <w:rsid w:val="009A72D8"/>
    <w:rsid w:val="009A7C90"/>
    <w:rsid w:val="009A7CC4"/>
    <w:rsid w:val="009A7D70"/>
    <w:rsid w:val="009A7F4D"/>
    <w:rsid w:val="009B00B7"/>
    <w:rsid w:val="009B01FF"/>
    <w:rsid w:val="009B02D1"/>
    <w:rsid w:val="009B0366"/>
    <w:rsid w:val="009B0AAC"/>
    <w:rsid w:val="009B0AC4"/>
    <w:rsid w:val="009B10A2"/>
    <w:rsid w:val="009B1954"/>
    <w:rsid w:val="009B195B"/>
    <w:rsid w:val="009B1A02"/>
    <w:rsid w:val="009B1AB4"/>
    <w:rsid w:val="009B1B0D"/>
    <w:rsid w:val="009B1E19"/>
    <w:rsid w:val="009B20F0"/>
    <w:rsid w:val="009B211F"/>
    <w:rsid w:val="009B2183"/>
    <w:rsid w:val="009B245E"/>
    <w:rsid w:val="009B2669"/>
    <w:rsid w:val="009B26BF"/>
    <w:rsid w:val="009B27DD"/>
    <w:rsid w:val="009B2E3C"/>
    <w:rsid w:val="009B34D4"/>
    <w:rsid w:val="009B3554"/>
    <w:rsid w:val="009B407D"/>
    <w:rsid w:val="009B40B2"/>
    <w:rsid w:val="009B441C"/>
    <w:rsid w:val="009B4720"/>
    <w:rsid w:val="009B47A4"/>
    <w:rsid w:val="009B4806"/>
    <w:rsid w:val="009B4C89"/>
    <w:rsid w:val="009B5110"/>
    <w:rsid w:val="009B56BD"/>
    <w:rsid w:val="009B588E"/>
    <w:rsid w:val="009B592D"/>
    <w:rsid w:val="009B593F"/>
    <w:rsid w:val="009B5DB5"/>
    <w:rsid w:val="009B66DF"/>
    <w:rsid w:val="009B67AC"/>
    <w:rsid w:val="009B6807"/>
    <w:rsid w:val="009B6AEC"/>
    <w:rsid w:val="009B6BCE"/>
    <w:rsid w:val="009B6DF2"/>
    <w:rsid w:val="009B6F54"/>
    <w:rsid w:val="009B702F"/>
    <w:rsid w:val="009B70D3"/>
    <w:rsid w:val="009B7243"/>
    <w:rsid w:val="009B7399"/>
    <w:rsid w:val="009B7773"/>
    <w:rsid w:val="009B7932"/>
    <w:rsid w:val="009B7E49"/>
    <w:rsid w:val="009C01E5"/>
    <w:rsid w:val="009C0246"/>
    <w:rsid w:val="009C037A"/>
    <w:rsid w:val="009C03D3"/>
    <w:rsid w:val="009C0CE8"/>
    <w:rsid w:val="009C0DC0"/>
    <w:rsid w:val="009C0DE2"/>
    <w:rsid w:val="009C0FE9"/>
    <w:rsid w:val="009C1086"/>
    <w:rsid w:val="009C1383"/>
    <w:rsid w:val="009C1569"/>
    <w:rsid w:val="009C1980"/>
    <w:rsid w:val="009C1BCF"/>
    <w:rsid w:val="009C1D00"/>
    <w:rsid w:val="009C1D72"/>
    <w:rsid w:val="009C227E"/>
    <w:rsid w:val="009C2341"/>
    <w:rsid w:val="009C27CE"/>
    <w:rsid w:val="009C289F"/>
    <w:rsid w:val="009C2949"/>
    <w:rsid w:val="009C29A4"/>
    <w:rsid w:val="009C2B8F"/>
    <w:rsid w:val="009C2F57"/>
    <w:rsid w:val="009C3066"/>
    <w:rsid w:val="009C30B0"/>
    <w:rsid w:val="009C32FC"/>
    <w:rsid w:val="009C36DD"/>
    <w:rsid w:val="009C3CBE"/>
    <w:rsid w:val="009C3D02"/>
    <w:rsid w:val="009C3D0E"/>
    <w:rsid w:val="009C42F3"/>
    <w:rsid w:val="009C4704"/>
    <w:rsid w:val="009C4852"/>
    <w:rsid w:val="009C4E82"/>
    <w:rsid w:val="009C5146"/>
    <w:rsid w:val="009C5172"/>
    <w:rsid w:val="009C519F"/>
    <w:rsid w:val="009C5222"/>
    <w:rsid w:val="009C545C"/>
    <w:rsid w:val="009C5986"/>
    <w:rsid w:val="009C59C7"/>
    <w:rsid w:val="009C5F9A"/>
    <w:rsid w:val="009C63B1"/>
    <w:rsid w:val="009C65F3"/>
    <w:rsid w:val="009C6853"/>
    <w:rsid w:val="009C693C"/>
    <w:rsid w:val="009C6D7E"/>
    <w:rsid w:val="009C6DCE"/>
    <w:rsid w:val="009C6EE8"/>
    <w:rsid w:val="009C6F29"/>
    <w:rsid w:val="009C7253"/>
    <w:rsid w:val="009C7A79"/>
    <w:rsid w:val="009C7B3E"/>
    <w:rsid w:val="009C7C46"/>
    <w:rsid w:val="009C7E01"/>
    <w:rsid w:val="009C7F01"/>
    <w:rsid w:val="009D0330"/>
    <w:rsid w:val="009D07A4"/>
    <w:rsid w:val="009D0A72"/>
    <w:rsid w:val="009D0CC6"/>
    <w:rsid w:val="009D1160"/>
    <w:rsid w:val="009D151E"/>
    <w:rsid w:val="009D15C6"/>
    <w:rsid w:val="009D167C"/>
    <w:rsid w:val="009D188D"/>
    <w:rsid w:val="009D18F8"/>
    <w:rsid w:val="009D1920"/>
    <w:rsid w:val="009D193F"/>
    <w:rsid w:val="009D1A5F"/>
    <w:rsid w:val="009D1D39"/>
    <w:rsid w:val="009D1E98"/>
    <w:rsid w:val="009D1FD7"/>
    <w:rsid w:val="009D22D3"/>
    <w:rsid w:val="009D2344"/>
    <w:rsid w:val="009D26F4"/>
    <w:rsid w:val="009D2712"/>
    <w:rsid w:val="009D279E"/>
    <w:rsid w:val="009D2B9A"/>
    <w:rsid w:val="009D2CC0"/>
    <w:rsid w:val="009D2F53"/>
    <w:rsid w:val="009D2F61"/>
    <w:rsid w:val="009D2F74"/>
    <w:rsid w:val="009D3590"/>
    <w:rsid w:val="009D3CED"/>
    <w:rsid w:val="009D3D88"/>
    <w:rsid w:val="009D402F"/>
    <w:rsid w:val="009D4252"/>
    <w:rsid w:val="009D4256"/>
    <w:rsid w:val="009D450B"/>
    <w:rsid w:val="009D4708"/>
    <w:rsid w:val="009D47AE"/>
    <w:rsid w:val="009D4883"/>
    <w:rsid w:val="009D4D70"/>
    <w:rsid w:val="009D4E0B"/>
    <w:rsid w:val="009D4E7E"/>
    <w:rsid w:val="009D4EAA"/>
    <w:rsid w:val="009D5135"/>
    <w:rsid w:val="009D51FF"/>
    <w:rsid w:val="009D522C"/>
    <w:rsid w:val="009D54A8"/>
    <w:rsid w:val="009D5904"/>
    <w:rsid w:val="009D613D"/>
    <w:rsid w:val="009D6491"/>
    <w:rsid w:val="009D65A1"/>
    <w:rsid w:val="009D683C"/>
    <w:rsid w:val="009D7093"/>
    <w:rsid w:val="009D70A7"/>
    <w:rsid w:val="009D73F3"/>
    <w:rsid w:val="009D7801"/>
    <w:rsid w:val="009D7A19"/>
    <w:rsid w:val="009D7A1C"/>
    <w:rsid w:val="009D7D53"/>
    <w:rsid w:val="009D7E48"/>
    <w:rsid w:val="009E028F"/>
    <w:rsid w:val="009E06FC"/>
    <w:rsid w:val="009E0700"/>
    <w:rsid w:val="009E0A26"/>
    <w:rsid w:val="009E0BC6"/>
    <w:rsid w:val="009E0C2D"/>
    <w:rsid w:val="009E0F90"/>
    <w:rsid w:val="009E1406"/>
    <w:rsid w:val="009E1C4F"/>
    <w:rsid w:val="009E2167"/>
    <w:rsid w:val="009E23C3"/>
    <w:rsid w:val="009E272D"/>
    <w:rsid w:val="009E27F4"/>
    <w:rsid w:val="009E2CBE"/>
    <w:rsid w:val="009E2D75"/>
    <w:rsid w:val="009E3C37"/>
    <w:rsid w:val="009E3D1D"/>
    <w:rsid w:val="009E3E82"/>
    <w:rsid w:val="009E419D"/>
    <w:rsid w:val="009E4274"/>
    <w:rsid w:val="009E47D4"/>
    <w:rsid w:val="009E47E6"/>
    <w:rsid w:val="009E482C"/>
    <w:rsid w:val="009E4866"/>
    <w:rsid w:val="009E4B8F"/>
    <w:rsid w:val="009E4F1D"/>
    <w:rsid w:val="009E5262"/>
    <w:rsid w:val="009E52F1"/>
    <w:rsid w:val="009E574E"/>
    <w:rsid w:val="009E5D89"/>
    <w:rsid w:val="009E6280"/>
    <w:rsid w:val="009E64C6"/>
    <w:rsid w:val="009E66D6"/>
    <w:rsid w:val="009E68EE"/>
    <w:rsid w:val="009E6B71"/>
    <w:rsid w:val="009E6D9F"/>
    <w:rsid w:val="009E6FD6"/>
    <w:rsid w:val="009E7798"/>
    <w:rsid w:val="009E7865"/>
    <w:rsid w:val="009E7CEA"/>
    <w:rsid w:val="009E7DD3"/>
    <w:rsid w:val="009F02D4"/>
    <w:rsid w:val="009F03A3"/>
    <w:rsid w:val="009F0491"/>
    <w:rsid w:val="009F0C5E"/>
    <w:rsid w:val="009F0CC0"/>
    <w:rsid w:val="009F0EE5"/>
    <w:rsid w:val="009F0F90"/>
    <w:rsid w:val="009F1466"/>
    <w:rsid w:val="009F1DBD"/>
    <w:rsid w:val="009F1EEB"/>
    <w:rsid w:val="009F261F"/>
    <w:rsid w:val="009F2908"/>
    <w:rsid w:val="009F2D5F"/>
    <w:rsid w:val="009F2D92"/>
    <w:rsid w:val="009F35FE"/>
    <w:rsid w:val="009F37CD"/>
    <w:rsid w:val="009F3B8E"/>
    <w:rsid w:val="009F3D73"/>
    <w:rsid w:val="009F3FD1"/>
    <w:rsid w:val="009F4047"/>
    <w:rsid w:val="009F414B"/>
    <w:rsid w:val="009F44AE"/>
    <w:rsid w:val="009F49C1"/>
    <w:rsid w:val="009F4C1C"/>
    <w:rsid w:val="009F4C6F"/>
    <w:rsid w:val="009F5197"/>
    <w:rsid w:val="009F51B3"/>
    <w:rsid w:val="009F5ACE"/>
    <w:rsid w:val="009F5D3C"/>
    <w:rsid w:val="009F5D49"/>
    <w:rsid w:val="009F606B"/>
    <w:rsid w:val="009F60A7"/>
    <w:rsid w:val="009F6A1D"/>
    <w:rsid w:val="009F6BCC"/>
    <w:rsid w:val="009F6E54"/>
    <w:rsid w:val="009F7206"/>
    <w:rsid w:val="009F7406"/>
    <w:rsid w:val="009F77AA"/>
    <w:rsid w:val="009F77F3"/>
    <w:rsid w:val="009F78CE"/>
    <w:rsid w:val="009F791B"/>
    <w:rsid w:val="009F7FD5"/>
    <w:rsid w:val="00A004D3"/>
    <w:rsid w:val="00A00600"/>
    <w:rsid w:val="00A00609"/>
    <w:rsid w:val="00A00A44"/>
    <w:rsid w:val="00A00B14"/>
    <w:rsid w:val="00A01173"/>
    <w:rsid w:val="00A0120D"/>
    <w:rsid w:val="00A0127F"/>
    <w:rsid w:val="00A01296"/>
    <w:rsid w:val="00A012C6"/>
    <w:rsid w:val="00A0192F"/>
    <w:rsid w:val="00A01B4F"/>
    <w:rsid w:val="00A02167"/>
    <w:rsid w:val="00A02346"/>
    <w:rsid w:val="00A024E5"/>
    <w:rsid w:val="00A025FA"/>
    <w:rsid w:val="00A0275A"/>
    <w:rsid w:val="00A029AA"/>
    <w:rsid w:val="00A02C93"/>
    <w:rsid w:val="00A03205"/>
    <w:rsid w:val="00A03557"/>
    <w:rsid w:val="00A03836"/>
    <w:rsid w:val="00A03940"/>
    <w:rsid w:val="00A03A72"/>
    <w:rsid w:val="00A03B69"/>
    <w:rsid w:val="00A03D16"/>
    <w:rsid w:val="00A040C9"/>
    <w:rsid w:val="00A045DF"/>
    <w:rsid w:val="00A04638"/>
    <w:rsid w:val="00A04921"/>
    <w:rsid w:val="00A04996"/>
    <w:rsid w:val="00A04D1D"/>
    <w:rsid w:val="00A0581C"/>
    <w:rsid w:val="00A06171"/>
    <w:rsid w:val="00A06328"/>
    <w:rsid w:val="00A06360"/>
    <w:rsid w:val="00A06CDA"/>
    <w:rsid w:val="00A06FA5"/>
    <w:rsid w:val="00A0703B"/>
    <w:rsid w:val="00A07073"/>
    <w:rsid w:val="00A07192"/>
    <w:rsid w:val="00A076C1"/>
    <w:rsid w:val="00A079D1"/>
    <w:rsid w:val="00A100A3"/>
    <w:rsid w:val="00A103AF"/>
    <w:rsid w:val="00A1050E"/>
    <w:rsid w:val="00A108B3"/>
    <w:rsid w:val="00A10ADA"/>
    <w:rsid w:val="00A10C2E"/>
    <w:rsid w:val="00A10C99"/>
    <w:rsid w:val="00A11129"/>
    <w:rsid w:val="00A112FF"/>
    <w:rsid w:val="00A115BB"/>
    <w:rsid w:val="00A116E2"/>
    <w:rsid w:val="00A11B3E"/>
    <w:rsid w:val="00A11D6E"/>
    <w:rsid w:val="00A11E58"/>
    <w:rsid w:val="00A12028"/>
    <w:rsid w:val="00A1219F"/>
    <w:rsid w:val="00A1223B"/>
    <w:rsid w:val="00A1226D"/>
    <w:rsid w:val="00A122D2"/>
    <w:rsid w:val="00A1234C"/>
    <w:rsid w:val="00A12646"/>
    <w:rsid w:val="00A12BB6"/>
    <w:rsid w:val="00A132FD"/>
    <w:rsid w:val="00A13313"/>
    <w:rsid w:val="00A13555"/>
    <w:rsid w:val="00A1362D"/>
    <w:rsid w:val="00A1399E"/>
    <w:rsid w:val="00A139E1"/>
    <w:rsid w:val="00A13C53"/>
    <w:rsid w:val="00A13C65"/>
    <w:rsid w:val="00A13E8A"/>
    <w:rsid w:val="00A142E3"/>
    <w:rsid w:val="00A143ED"/>
    <w:rsid w:val="00A153E8"/>
    <w:rsid w:val="00A15B36"/>
    <w:rsid w:val="00A16190"/>
    <w:rsid w:val="00A16855"/>
    <w:rsid w:val="00A16EB3"/>
    <w:rsid w:val="00A17870"/>
    <w:rsid w:val="00A2034E"/>
    <w:rsid w:val="00A205D4"/>
    <w:rsid w:val="00A20984"/>
    <w:rsid w:val="00A20A34"/>
    <w:rsid w:val="00A2172A"/>
    <w:rsid w:val="00A219CA"/>
    <w:rsid w:val="00A21B4E"/>
    <w:rsid w:val="00A221A7"/>
    <w:rsid w:val="00A221DB"/>
    <w:rsid w:val="00A225F6"/>
    <w:rsid w:val="00A225FD"/>
    <w:rsid w:val="00A22760"/>
    <w:rsid w:val="00A228BB"/>
    <w:rsid w:val="00A22FCF"/>
    <w:rsid w:val="00A23330"/>
    <w:rsid w:val="00A233D2"/>
    <w:rsid w:val="00A23497"/>
    <w:rsid w:val="00A23582"/>
    <w:rsid w:val="00A2375F"/>
    <w:rsid w:val="00A237C3"/>
    <w:rsid w:val="00A23AA5"/>
    <w:rsid w:val="00A23C5C"/>
    <w:rsid w:val="00A23D1E"/>
    <w:rsid w:val="00A242BC"/>
    <w:rsid w:val="00A24A60"/>
    <w:rsid w:val="00A24AFD"/>
    <w:rsid w:val="00A24B2C"/>
    <w:rsid w:val="00A24C44"/>
    <w:rsid w:val="00A24E10"/>
    <w:rsid w:val="00A24E6E"/>
    <w:rsid w:val="00A24F44"/>
    <w:rsid w:val="00A255FD"/>
    <w:rsid w:val="00A256BA"/>
    <w:rsid w:val="00A25BDE"/>
    <w:rsid w:val="00A25C82"/>
    <w:rsid w:val="00A25ED4"/>
    <w:rsid w:val="00A260B5"/>
    <w:rsid w:val="00A2628C"/>
    <w:rsid w:val="00A262F0"/>
    <w:rsid w:val="00A265D5"/>
    <w:rsid w:val="00A26832"/>
    <w:rsid w:val="00A268B8"/>
    <w:rsid w:val="00A27560"/>
    <w:rsid w:val="00A279FF"/>
    <w:rsid w:val="00A27DA5"/>
    <w:rsid w:val="00A304DE"/>
    <w:rsid w:val="00A304FA"/>
    <w:rsid w:val="00A3087F"/>
    <w:rsid w:val="00A30DDE"/>
    <w:rsid w:val="00A30F8F"/>
    <w:rsid w:val="00A31181"/>
    <w:rsid w:val="00A3163E"/>
    <w:rsid w:val="00A31ADD"/>
    <w:rsid w:val="00A31BF3"/>
    <w:rsid w:val="00A31EEA"/>
    <w:rsid w:val="00A32198"/>
    <w:rsid w:val="00A3248E"/>
    <w:rsid w:val="00A32578"/>
    <w:rsid w:val="00A32894"/>
    <w:rsid w:val="00A32B9B"/>
    <w:rsid w:val="00A32C52"/>
    <w:rsid w:val="00A32F5B"/>
    <w:rsid w:val="00A3360A"/>
    <w:rsid w:val="00A33B29"/>
    <w:rsid w:val="00A33BFA"/>
    <w:rsid w:val="00A33C0E"/>
    <w:rsid w:val="00A33D4E"/>
    <w:rsid w:val="00A33E37"/>
    <w:rsid w:val="00A33FF0"/>
    <w:rsid w:val="00A3409D"/>
    <w:rsid w:val="00A340E1"/>
    <w:rsid w:val="00A34291"/>
    <w:rsid w:val="00A344DE"/>
    <w:rsid w:val="00A3457D"/>
    <w:rsid w:val="00A3463F"/>
    <w:rsid w:val="00A3475F"/>
    <w:rsid w:val="00A34A5B"/>
    <w:rsid w:val="00A34B01"/>
    <w:rsid w:val="00A34C63"/>
    <w:rsid w:val="00A34CC1"/>
    <w:rsid w:val="00A350A4"/>
    <w:rsid w:val="00A352E1"/>
    <w:rsid w:val="00A353A2"/>
    <w:rsid w:val="00A35701"/>
    <w:rsid w:val="00A35B1F"/>
    <w:rsid w:val="00A35E86"/>
    <w:rsid w:val="00A364CD"/>
    <w:rsid w:val="00A36711"/>
    <w:rsid w:val="00A36A89"/>
    <w:rsid w:val="00A36AAB"/>
    <w:rsid w:val="00A36C33"/>
    <w:rsid w:val="00A37124"/>
    <w:rsid w:val="00A371CD"/>
    <w:rsid w:val="00A372A8"/>
    <w:rsid w:val="00A37766"/>
    <w:rsid w:val="00A37D8C"/>
    <w:rsid w:val="00A4074B"/>
    <w:rsid w:val="00A4075F"/>
    <w:rsid w:val="00A408FF"/>
    <w:rsid w:val="00A4092E"/>
    <w:rsid w:val="00A40EA7"/>
    <w:rsid w:val="00A40ED7"/>
    <w:rsid w:val="00A41647"/>
    <w:rsid w:val="00A4182B"/>
    <w:rsid w:val="00A41BF7"/>
    <w:rsid w:val="00A4231A"/>
    <w:rsid w:val="00A428ED"/>
    <w:rsid w:val="00A42F78"/>
    <w:rsid w:val="00A430CA"/>
    <w:rsid w:val="00A433D0"/>
    <w:rsid w:val="00A4344D"/>
    <w:rsid w:val="00A43691"/>
    <w:rsid w:val="00A436AB"/>
    <w:rsid w:val="00A43B23"/>
    <w:rsid w:val="00A440B2"/>
    <w:rsid w:val="00A44753"/>
    <w:rsid w:val="00A44A6A"/>
    <w:rsid w:val="00A44FAF"/>
    <w:rsid w:val="00A45267"/>
    <w:rsid w:val="00A4529E"/>
    <w:rsid w:val="00A4546A"/>
    <w:rsid w:val="00A459E5"/>
    <w:rsid w:val="00A46148"/>
    <w:rsid w:val="00A46175"/>
    <w:rsid w:val="00A46260"/>
    <w:rsid w:val="00A4650C"/>
    <w:rsid w:val="00A46E9A"/>
    <w:rsid w:val="00A474F8"/>
    <w:rsid w:val="00A47675"/>
    <w:rsid w:val="00A47755"/>
    <w:rsid w:val="00A47C07"/>
    <w:rsid w:val="00A47CC8"/>
    <w:rsid w:val="00A47DB5"/>
    <w:rsid w:val="00A5008D"/>
    <w:rsid w:val="00A5012C"/>
    <w:rsid w:val="00A502F1"/>
    <w:rsid w:val="00A50C94"/>
    <w:rsid w:val="00A50F4F"/>
    <w:rsid w:val="00A50F81"/>
    <w:rsid w:val="00A5100F"/>
    <w:rsid w:val="00A515A4"/>
    <w:rsid w:val="00A51774"/>
    <w:rsid w:val="00A51DE0"/>
    <w:rsid w:val="00A52271"/>
    <w:rsid w:val="00A522FC"/>
    <w:rsid w:val="00A52590"/>
    <w:rsid w:val="00A52C41"/>
    <w:rsid w:val="00A52D3B"/>
    <w:rsid w:val="00A52D67"/>
    <w:rsid w:val="00A53624"/>
    <w:rsid w:val="00A53F00"/>
    <w:rsid w:val="00A541AB"/>
    <w:rsid w:val="00A542DA"/>
    <w:rsid w:val="00A5439F"/>
    <w:rsid w:val="00A543CE"/>
    <w:rsid w:val="00A546B2"/>
    <w:rsid w:val="00A547A8"/>
    <w:rsid w:val="00A54F6B"/>
    <w:rsid w:val="00A54FD5"/>
    <w:rsid w:val="00A557B3"/>
    <w:rsid w:val="00A559F6"/>
    <w:rsid w:val="00A56009"/>
    <w:rsid w:val="00A560C3"/>
    <w:rsid w:val="00A56159"/>
    <w:rsid w:val="00A56217"/>
    <w:rsid w:val="00A5627E"/>
    <w:rsid w:val="00A563AC"/>
    <w:rsid w:val="00A56693"/>
    <w:rsid w:val="00A56725"/>
    <w:rsid w:val="00A569F4"/>
    <w:rsid w:val="00A56B4D"/>
    <w:rsid w:val="00A573AF"/>
    <w:rsid w:val="00A5758A"/>
    <w:rsid w:val="00A5793B"/>
    <w:rsid w:val="00A57B8D"/>
    <w:rsid w:val="00A57BE1"/>
    <w:rsid w:val="00A57DC1"/>
    <w:rsid w:val="00A57FC6"/>
    <w:rsid w:val="00A605A5"/>
    <w:rsid w:val="00A606C2"/>
    <w:rsid w:val="00A60775"/>
    <w:rsid w:val="00A60836"/>
    <w:rsid w:val="00A60AB9"/>
    <w:rsid w:val="00A60D26"/>
    <w:rsid w:val="00A614B5"/>
    <w:rsid w:val="00A614EB"/>
    <w:rsid w:val="00A6157D"/>
    <w:rsid w:val="00A62053"/>
    <w:rsid w:val="00A621F3"/>
    <w:rsid w:val="00A6226C"/>
    <w:rsid w:val="00A629C2"/>
    <w:rsid w:val="00A62B0F"/>
    <w:rsid w:val="00A62C4F"/>
    <w:rsid w:val="00A62CC7"/>
    <w:rsid w:val="00A6317E"/>
    <w:rsid w:val="00A63318"/>
    <w:rsid w:val="00A633C9"/>
    <w:rsid w:val="00A63653"/>
    <w:rsid w:val="00A63A21"/>
    <w:rsid w:val="00A63BFC"/>
    <w:rsid w:val="00A641C3"/>
    <w:rsid w:val="00A643A6"/>
    <w:rsid w:val="00A644AF"/>
    <w:rsid w:val="00A648F6"/>
    <w:rsid w:val="00A6498C"/>
    <w:rsid w:val="00A64AC5"/>
    <w:rsid w:val="00A64C25"/>
    <w:rsid w:val="00A64C29"/>
    <w:rsid w:val="00A65070"/>
    <w:rsid w:val="00A6546F"/>
    <w:rsid w:val="00A6581C"/>
    <w:rsid w:val="00A66257"/>
    <w:rsid w:val="00A6673F"/>
    <w:rsid w:val="00A667C1"/>
    <w:rsid w:val="00A66876"/>
    <w:rsid w:val="00A66CA8"/>
    <w:rsid w:val="00A66E83"/>
    <w:rsid w:val="00A66EF6"/>
    <w:rsid w:val="00A66F65"/>
    <w:rsid w:val="00A6723F"/>
    <w:rsid w:val="00A676D9"/>
    <w:rsid w:val="00A6799A"/>
    <w:rsid w:val="00A706FE"/>
    <w:rsid w:val="00A70BA4"/>
    <w:rsid w:val="00A70C83"/>
    <w:rsid w:val="00A70D53"/>
    <w:rsid w:val="00A70EFD"/>
    <w:rsid w:val="00A713AF"/>
    <w:rsid w:val="00A71D72"/>
    <w:rsid w:val="00A71ECC"/>
    <w:rsid w:val="00A71FC1"/>
    <w:rsid w:val="00A72002"/>
    <w:rsid w:val="00A720EA"/>
    <w:rsid w:val="00A7214A"/>
    <w:rsid w:val="00A721E8"/>
    <w:rsid w:val="00A7226E"/>
    <w:rsid w:val="00A72330"/>
    <w:rsid w:val="00A72612"/>
    <w:rsid w:val="00A72B12"/>
    <w:rsid w:val="00A72C1E"/>
    <w:rsid w:val="00A72F41"/>
    <w:rsid w:val="00A737E7"/>
    <w:rsid w:val="00A73800"/>
    <w:rsid w:val="00A74E04"/>
    <w:rsid w:val="00A750DC"/>
    <w:rsid w:val="00A7568F"/>
    <w:rsid w:val="00A7573A"/>
    <w:rsid w:val="00A75951"/>
    <w:rsid w:val="00A75AC9"/>
    <w:rsid w:val="00A75C0F"/>
    <w:rsid w:val="00A76117"/>
    <w:rsid w:val="00A76124"/>
    <w:rsid w:val="00A76229"/>
    <w:rsid w:val="00A764AD"/>
    <w:rsid w:val="00A76628"/>
    <w:rsid w:val="00A76C1A"/>
    <w:rsid w:val="00A7704D"/>
    <w:rsid w:val="00A770A0"/>
    <w:rsid w:val="00A77866"/>
    <w:rsid w:val="00A77A85"/>
    <w:rsid w:val="00A77D96"/>
    <w:rsid w:val="00A77EE7"/>
    <w:rsid w:val="00A77FD6"/>
    <w:rsid w:val="00A77FE1"/>
    <w:rsid w:val="00A800C4"/>
    <w:rsid w:val="00A806FF"/>
    <w:rsid w:val="00A80C34"/>
    <w:rsid w:val="00A80D74"/>
    <w:rsid w:val="00A811B5"/>
    <w:rsid w:val="00A815FE"/>
    <w:rsid w:val="00A81924"/>
    <w:rsid w:val="00A81967"/>
    <w:rsid w:val="00A8196B"/>
    <w:rsid w:val="00A81BA9"/>
    <w:rsid w:val="00A81C74"/>
    <w:rsid w:val="00A82046"/>
    <w:rsid w:val="00A8208D"/>
    <w:rsid w:val="00A8232C"/>
    <w:rsid w:val="00A8253D"/>
    <w:rsid w:val="00A8281D"/>
    <w:rsid w:val="00A82852"/>
    <w:rsid w:val="00A8288C"/>
    <w:rsid w:val="00A82F29"/>
    <w:rsid w:val="00A82F76"/>
    <w:rsid w:val="00A837EE"/>
    <w:rsid w:val="00A841AA"/>
    <w:rsid w:val="00A8450D"/>
    <w:rsid w:val="00A84CF2"/>
    <w:rsid w:val="00A85186"/>
    <w:rsid w:val="00A85605"/>
    <w:rsid w:val="00A859D5"/>
    <w:rsid w:val="00A85C8A"/>
    <w:rsid w:val="00A85CAF"/>
    <w:rsid w:val="00A85ED0"/>
    <w:rsid w:val="00A85F53"/>
    <w:rsid w:val="00A8603B"/>
    <w:rsid w:val="00A862E6"/>
    <w:rsid w:val="00A86445"/>
    <w:rsid w:val="00A865C0"/>
    <w:rsid w:val="00A86889"/>
    <w:rsid w:val="00A868A2"/>
    <w:rsid w:val="00A86ADF"/>
    <w:rsid w:val="00A86E77"/>
    <w:rsid w:val="00A87001"/>
    <w:rsid w:val="00A87343"/>
    <w:rsid w:val="00A87710"/>
    <w:rsid w:val="00A877FC"/>
    <w:rsid w:val="00A878A1"/>
    <w:rsid w:val="00A903B4"/>
    <w:rsid w:val="00A90954"/>
    <w:rsid w:val="00A90956"/>
    <w:rsid w:val="00A90D43"/>
    <w:rsid w:val="00A90E53"/>
    <w:rsid w:val="00A90F5B"/>
    <w:rsid w:val="00A91005"/>
    <w:rsid w:val="00A91193"/>
    <w:rsid w:val="00A913E3"/>
    <w:rsid w:val="00A91987"/>
    <w:rsid w:val="00A91CA7"/>
    <w:rsid w:val="00A91CC1"/>
    <w:rsid w:val="00A91D14"/>
    <w:rsid w:val="00A921B5"/>
    <w:rsid w:val="00A92304"/>
    <w:rsid w:val="00A92561"/>
    <w:rsid w:val="00A9289C"/>
    <w:rsid w:val="00A92E28"/>
    <w:rsid w:val="00A9329D"/>
    <w:rsid w:val="00A936C7"/>
    <w:rsid w:val="00A938EF"/>
    <w:rsid w:val="00A93C08"/>
    <w:rsid w:val="00A93D4E"/>
    <w:rsid w:val="00A94040"/>
    <w:rsid w:val="00A945FC"/>
    <w:rsid w:val="00A94915"/>
    <w:rsid w:val="00A94B01"/>
    <w:rsid w:val="00A950F8"/>
    <w:rsid w:val="00A958BE"/>
    <w:rsid w:val="00A9594E"/>
    <w:rsid w:val="00A959B0"/>
    <w:rsid w:val="00A95B76"/>
    <w:rsid w:val="00A960DF"/>
    <w:rsid w:val="00A96317"/>
    <w:rsid w:val="00A964ED"/>
    <w:rsid w:val="00A96CB0"/>
    <w:rsid w:val="00A97CCF"/>
    <w:rsid w:val="00A97DAF"/>
    <w:rsid w:val="00A97F08"/>
    <w:rsid w:val="00A97F38"/>
    <w:rsid w:val="00AA047B"/>
    <w:rsid w:val="00AA0B45"/>
    <w:rsid w:val="00AA1141"/>
    <w:rsid w:val="00AA15A4"/>
    <w:rsid w:val="00AA1AB0"/>
    <w:rsid w:val="00AA1B53"/>
    <w:rsid w:val="00AA1BED"/>
    <w:rsid w:val="00AA1D3C"/>
    <w:rsid w:val="00AA1D40"/>
    <w:rsid w:val="00AA1E3E"/>
    <w:rsid w:val="00AA1F39"/>
    <w:rsid w:val="00AA2328"/>
    <w:rsid w:val="00AA24C5"/>
    <w:rsid w:val="00AA26F1"/>
    <w:rsid w:val="00AA2880"/>
    <w:rsid w:val="00AA2A2C"/>
    <w:rsid w:val="00AA2C57"/>
    <w:rsid w:val="00AA303E"/>
    <w:rsid w:val="00AA3514"/>
    <w:rsid w:val="00AA3C82"/>
    <w:rsid w:val="00AA3C99"/>
    <w:rsid w:val="00AA43BF"/>
    <w:rsid w:val="00AA4435"/>
    <w:rsid w:val="00AA443B"/>
    <w:rsid w:val="00AA4793"/>
    <w:rsid w:val="00AA49E5"/>
    <w:rsid w:val="00AA4CB0"/>
    <w:rsid w:val="00AA4E6A"/>
    <w:rsid w:val="00AA4EA3"/>
    <w:rsid w:val="00AA533E"/>
    <w:rsid w:val="00AA53FE"/>
    <w:rsid w:val="00AA5601"/>
    <w:rsid w:val="00AA5922"/>
    <w:rsid w:val="00AA5A2A"/>
    <w:rsid w:val="00AA6369"/>
    <w:rsid w:val="00AA69E8"/>
    <w:rsid w:val="00AA6EAA"/>
    <w:rsid w:val="00AA75E5"/>
    <w:rsid w:val="00AA76B9"/>
    <w:rsid w:val="00AA7D22"/>
    <w:rsid w:val="00AA7EB8"/>
    <w:rsid w:val="00AB0337"/>
    <w:rsid w:val="00AB038A"/>
    <w:rsid w:val="00AB0578"/>
    <w:rsid w:val="00AB0B06"/>
    <w:rsid w:val="00AB0CBE"/>
    <w:rsid w:val="00AB0CDB"/>
    <w:rsid w:val="00AB103B"/>
    <w:rsid w:val="00AB113E"/>
    <w:rsid w:val="00AB1228"/>
    <w:rsid w:val="00AB14CE"/>
    <w:rsid w:val="00AB15B6"/>
    <w:rsid w:val="00AB1623"/>
    <w:rsid w:val="00AB171F"/>
    <w:rsid w:val="00AB173F"/>
    <w:rsid w:val="00AB1CE6"/>
    <w:rsid w:val="00AB1FAB"/>
    <w:rsid w:val="00AB1FBB"/>
    <w:rsid w:val="00AB2260"/>
    <w:rsid w:val="00AB235A"/>
    <w:rsid w:val="00AB24C3"/>
    <w:rsid w:val="00AB284D"/>
    <w:rsid w:val="00AB29E7"/>
    <w:rsid w:val="00AB2A54"/>
    <w:rsid w:val="00AB2B85"/>
    <w:rsid w:val="00AB2F17"/>
    <w:rsid w:val="00AB2F84"/>
    <w:rsid w:val="00AB36A9"/>
    <w:rsid w:val="00AB374C"/>
    <w:rsid w:val="00AB3789"/>
    <w:rsid w:val="00AB393C"/>
    <w:rsid w:val="00AB3946"/>
    <w:rsid w:val="00AB3BF4"/>
    <w:rsid w:val="00AB42AA"/>
    <w:rsid w:val="00AB46B1"/>
    <w:rsid w:val="00AB4753"/>
    <w:rsid w:val="00AB482A"/>
    <w:rsid w:val="00AB485D"/>
    <w:rsid w:val="00AB4CDA"/>
    <w:rsid w:val="00AB5615"/>
    <w:rsid w:val="00AB56F1"/>
    <w:rsid w:val="00AB59FD"/>
    <w:rsid w:val="00AB5BBC"/>
    <w:rsid w:val="00AB5D13"/>
    <w:rsid w:val="00AB5E0C"/>
    <w:rsid w:val="00AB6156"/>
    <w:rsid w:val="00AB6216"/>
    <w:rsid w:val="00AB6268"/>
    <w:rsid w:val="00AB64D0"/>
    <w:rsid w:val="00AB66A7"/>
    <w:rsid w:val="00AB6A8E"/>
    <w:rsid w:val="00AB6F6F"/>
    <w:rsid w:val="00AB70B9"/>
    <w:rsid w:val="00AB7389"/>
    <w:rsid w:val="00AB7696"/>
    <w:rsid w:val="00AB779E"/>
    <w:rsid w:val="00AB7AEB"/>
    <w:rsid w:val="00AB7B01"/>
    <w:rsid w:val="00AB7C43"/>
    <w:rsid w:val="00AB7C9C"/>
    <w:rsid w:val="00AB7CF9"/>
    <w:rsid w:val="00AB7E87"/>
    <w:rsid w:val="00AB7F0A"/>
    <w:rsid w:val="00AB7F7B"/>
    <w:rsid w:val="00AC0283"/>
    <w:rsid w:val="00AC0411"/>
    <w:rsid w:val="00AC0599"/>
    <w:rsid w:val="00AC0EA5"/>
    <w:rsid w:val="00AC12A9"/>
    <w:rsid w:val="00AC1575"/>
    <w:rsid w:val="00AC17DE"/>
    <w:rsid w:val="00AC189A"/>
    <w:rsid w:val="00AC1C8F"/>
    <w:rsid w:val="00AC1DF4"/>
    <w:rsid w:val="00AC2021"/>
    <w:rsid w:val="00AC21B1"/>
    <w:rsid w:val="00AC2346"/>
    <w:rsid w:val="00AC2484"/>
    <w:rsid w:val="00AC26AD"/>
    <w:rsid w:val="00AC2967"/>
    <w:rsid w:val="00AC2CD9"/>
    <w:rsid w:val="00AC2DE0"/>
    <w:rsid w:val="00AC372C"/>
    <w:rsid w:val="00AC3825"/>
    <w:rsid w:val="00AC390A"/>
    <w:rsid w:val="00AC3D14"/>
    <w:rsid w:val="00AC40BD"/>
    <w:rsid w:val="00AC48AF"/>
    <w:rsid w:val="00AC4984"/>
    <w:rsid w:val="00AC4B94"/>
    <w:rsid w:val="00AC4D57"/>
    <w:rsid w:val="00AC4E8F"/>
    <w:rsid w:val="00AC5363"/>
    <w:rsid w:val="00AC5548"/>
    <w:rsid w:val="00AC5951"/>
    <w:rsid w:val="00AC5FDE"/>
    <w:rsid w:val="00AC63B8"/>
    <w:rsid w:val="00AC6413"/>
    <w:rsid w:val="00AC648C"/>
    <w:rsid w:val="00AC66E7"/>
    <w:rsid w:val="00AC689F"/>
    <w:rsid w:val="00AC6D83"/>
    <w:rsid w:val="00AC704C"/>
    <w:rsid w:val="00AC7069"/>
    <w:rsid w:val="00AC7193"/>
    <w:rsid w:val="00AC7A42"/>
    <w:rsid w:val="00AC7C2C"/>
    <w:rsid w:val="00AC7D1F"/>
    <w:rsid w:val="00AC7D76"/>
    <w:rsid w:val="00AC7F81"/>
    <w:rsid w:val="00AD013A"/>
    <w:rsid w:val="00AD04D5"/>
    <w:rsid w:val="00AD0548"/>
    <w:rsid w:val="00AD06D3"/>
    <w:rsid w:val="00AD0C1F"/>
    <w:rsid w:val="00AD0EB7"/>
    <w:rsid w:val="00AD10A1"/>
    <w:rsid w:val="00AD1594"/>
    <w:rsid w:val="00AD1C3C"/>
    <w:rsid w:val="00AD2092"/>
    <w:rsid w:val="00AD2175"/>
    <w:rsid w:val="00AD2448"/>
    <w:rsid w:val="00AD2951"/>
    <w:rsid w:val="00AD2A7D"/>
    <w:rsid w:val="00AD2A99"/>
    <w:rsid w:val="00AD30FB"/>
    <w:rsid w:val="00AD3761"/>
    <w:rsid w:val="00AD3985"/>
    <w:rsid w:val="00AD4278"/>
    <w:rsid w:val="00AD433C"/>
    <w:rsid w:val="00AD4375"/>
    <w:rsid w:val="00AD440B"/>
    <w:rsid w:val="00AD46C5"/>
    <w:rsid w:val="00AD4981"/>
    <w:rsid w:val="00AD4D1B"/>
    <w:rsid w:val="00AD5089"/>
    <w:rsid w:val="00AD5096"/>
    <w:rsid w:val="00AD5178"/>
    <w:rsid w:val="00AD5453"/>
    <w:rsid w:val="00AD567E"/>
    <w:rsid w:val="00AD593B"/>
    <w:rsid w:val="00AD5C24"/>
    <w:rsid w:val="00AD5CDC"/>
    <w:rsid w:val="00AD5E8F"/>
    <w:rsid w:val="00AD6265"/>
    <w:rsid w:val="00AD65A5"/>
    <w:rsid w:val="00AD696D"/>
    <w:rsid w:val="00AD6BCA"/>
    <w:rsid w:val="00AD6E3D"/>
    <w:rsid w:val="00AD7218"/>
    <w:rsid w:val="00AD73A0"/>
    <w:rsid w:val="00AD794B"/>
    <w:rsid w:val="00AD7C9F"/>
    <w:rsid w:val="00AD7DD7"/>
    <w:rsid w:val="00AE0761"/>
    <w:rsid w:val="00AE0838"/>
    <w:rsid w:val="00AE09FC"/>
    <w:rsid w:val="00AE0C2F"/>
    <w:rsid w:val="00AE10E1"/>
    <w:rsid w:val="00AE1238"/>
    <w:rsid w:val="00AE129F"/>
    <w:rsid w:val="00AE136B"/>
    <w:rsid w:val="00AE1657"/>
    <w:rsid w:val="00AE176A"/>
    <w:rsid w:val="00AE1905"/>
    <w:rsid w:val="00AE1FC3"/>
    <w:rsid w:val="00AE20E1"/>
    <w:rsid w:val="00AE2170"/>
    <w:rsid w:val="00AE231E"/>
    <w:rsid w:val="00AE2875"/>
    <w:rsid w:val="00AE2A77"/>
    <w:rsid w:val="00AE2BD0"/>
    <w:rsid w:val="00AE2F9B"/>
    <w:rsid w:val="00AE3034"/>
    <w:rsid w:val="00AE320E"/>
    <w:rsid w:val="00AE3414"/>
    <w:rsid w:val="00AE3ABD"/>
    <w:rsid w:val="00AE3B64"/>
    <w:rsid w:val="00AE4175"/>
    <w:rsid w:val="00AE4276"/>
    <w:rsid w:val="00AE4406"/>
    <w:rsid w:val="00AE443E"/>
    <w:rsid w:val="00AE49CF"/>
    <w:rsid w:val="00AE50B1"/>
    <w:rsid w:val="00AE5295"/>
    <w:rsid w:val="00AE543C"/>
    <w:rsid w:val="00AE62BD"/>
    <w:rsid w:val="00AE6420"/>
    <w:rsid w:val="00AE6575"/>
    <w:rsid w:val="00AE68D7"/>
    <w:rsid w:val="00AE6991"/>
    <w:rsid w:val="00AE6E8D"/>
    <w:rsid w:val="00AE7856"/>
    <w:rsid w:val="00AE78A2"/>
    <w:rsid w:val="00AE7CEA"/>
    <w:rsid w:val="00AE7CEC"/>
    <w:rsid w:val="00AE7D83"/>
    <w:rsid w:val="00AF003D"/>
    <w:rsid w:val="00AF005B"/>
    <w:rsid w:val="00AF015D"/>
    <w:rsid w:val="00AF0201"/>
    <w:rsid w:val="00AF0362"/>
    <w:rsid w:val="00AF04D6"/>
    <w:rsid w:val="00AF051E"/>
    <w:rsid w:val="00AF0D99"/>
    <w:rsid w:val="00AF0EED"/>
    <w:rsid w:val="00AF0F34"/>
    <w:rsid w:val="00AF1004"/>
    <w:rsid w:val="00AF126B"/>
    <w:rsid w:val="00AF1659"/>
    <w:rsid w:val="00AF17CF"/>
    <w:rsid w:val="00AF18D7"/>
    <w:rsid w:val="00AF1A56"/>
    <w:rsid w:val="00AF1BA3"/>
    <w:rsid w:val="00AF1CDB"/>
    <w:rsid w:val="00AF1E6B"/>
    <w:rsid w:val="00AF1FF7"/>
    <w:rsid w:val="00AF2070"/>
    <w:rsid w:val="00AF2138"/>
    <w:rsid w:val="00AF213E"/>
    <w:rsid w:val="00AF24AE"/>
    <w:rsid w:val="00AF256E"/>
    <w:rsid w:val="00AF2A72"/>
    <w:rsid w:val="00AF2CC1"/>
    <w:rsid w:val="00AF2E74"/>
    <w:rsid w:val="00AF30B1"/>
    <w:rsid w:val="00AF36B6"/>
    <w:rsid w:val="00AF37B2"/>
    <w:rsid w:val="00AF3AF0"/>
    <w:rsid w:val="00AF3B2D"/>
    <w:rsid w:val="00AF43C2"/>
    <w:rsid w:val="00AF4471"/>
    <w:rsid w:val="00AF488B"/>
    <w:rsid w:val="00AF50E6"/>
    <w:rsid w:val="00AF5175"/>
    <w:rsid w:val="00AF52FD"/>
    <w:rsid w:val="00AF54AE"/>
    <w:rsid w:val="00AF5631"/>
    <w:rsid w:val="00AF56AC"/>
    <w:rsid w:val="00AF5BEB"/>
    <w:rsid w:val="00AF5E91"/>
    <w:rsid w:val="00AF5FF4"/>
    <w:rsid w:val="00AF6855"/>
    <w:rsid w:val="00AF6BFD"/>
    <w:rsid w:val="00AF6E83"/>
    <w:rsid w:val="00B003ED"/>
    <w:rsid w:val="00B0047E"/>
    <w:rsid w:val="00B0064E"/>
    <w:rsid w:val="00B0074D"/>
    <w:rsid w:val="00B008D0"/>
    <w:rsid w:val="00B00D6C"/>
    <w:rsid w:val="00B0172D"/>
    <w:rsid w:val="00B0195F"/>
    <w:rsid w:val="00B01A34"/>
    <w:rsid w:val="00B01CE6"/>
    <w:rsid w:val="00B0226B"/>
    <w:rsid w:val="00B02397"/>
    <w:rsid w:val="00B0257F"/>
    <w:rsid w:val="00B0273E"/>
    <w:rsid w:val="00B02A4F"/>
    <w:rsid w:val="00B02B01"/>
    <w:rsid w:val="00B02B06"/>
    <w:rsid w:val="00B02E9A"/>
    <w:rsid w:val="00B03358"/>
    <w:rsid w:val="00B033AD"/>
    <w:rsid w:val="00B03686"/>
    <w:rsid w:val="00B03882"/>
    <w:rsid w:val="00B03C3D"/>
    <w:rsid w:val="00B03F17"/>
    <w:rsid w:val="00B04314"/>
    <w:rsid w:val="00B0457A"/>
    <w:rsid w:val="00B04D35"/>
    <w:rsid w:val="00B050A2"/>
    <w:rsid w:val="00B0551C"/>
    <w:rsid w:val="00B0577B"/>
    <w:rsid w:val="00B05804"/>
    <w:rsid w:val="00B05C2C"/>
    <w:rsid w:val="00B060BC"/>
    <w:rsid w:val="00B06317"/>
    <w:rsid w:val="00B06566"/>
    <w:rsid w:val="00B06836"/>
    <w:rsid w:val="00B06A2A"/>
    <w:rsid w:val="00B06BB7"/>
    <w:rsid w:val="00B06D92"/>
    <w:rsid w:val="00B06DA1"/>
    <w:rsid w:val="00B0780C"/>
    <w:rsid w:val="00B07CB7"/>
    <w:rsid w:val="00B1016C"/>
    <w:rsid w:val="00B10706"/>
    <w:rsid w:val="00B10A25"/>
    <w:rsid w:val="00B10B18"/>
    <w:rsid w:val="00B10BA9"/>
    <w:rsid w:val="00B10C3D"/>
    <w:rsid w:val="00B10CD5"/>
    <w:rsid w:val="00B10D8A"/>
    <w:rsid w:val="00B10F4B"/>
    <w:rsid w:val="00B11426"/>
    <w:rsid w:val="00B1154C"/>
    <w:rsid w:val="00B11595"/>
    <w:rsid w:val="00B115C2"/>
    <w:rsid w:val="00B118EB"/>
    <w:rsid w:val="00B11DD5"/>
    <w:rsid w:val="00B11EBD"/>
    <w:rsid w:val="00B12039"/>
    <w:rsid w:val="00B12166"/>
    <w:rsid w:val="00B1236A"/>
    <w:rsid w:val="00B12A52"/>
    <w:rsid w:val="00B132F6"/>
    <w:rsid w:val="00B136BD"/>
    <w:rsid w:val="00B138A0"/>
    <w:rsid w:val="00B13D10"/>
    <w:rsid w:val="00B13F5A"/>
    <w:rsid w:val="00B1401D"/>
    <w:rsid w:val="00B1417C"/>
    <w:rsid w:val="00B144A7"/>
    <w:rsid w:val="00B148F1"/>
    <w:rsid w:val="00B149AB"/>
    <w:rsid w:val="00B14E24"/>
    <w:rsid w:val="00B151BE"/>
    <w:rsid w:val="00B151E4"/>
    <w:rsid w:val="00B1533D"/>
    <w:rsid w:val="00B154F6"/>
    <w:rsid w:val="00B158D5"/>
    <w:rsid w:val="00B158E6"/>
    <w:rsid w:val="00B15970"/>
    <w:rsid w:val="00B15B91"/>
    <w:rsid w:val="00B15BAE"/>
    <w:rsid w:val="00B16185"/>
    <w:rsid w:val="00B16637"/>
    <w:rsid w:val="00B16804"/>
    <w:rsid w:val="00B16A82"/>
    <w:rsid w:val="00B16C79"/>
    <w:rsid w:val="00B16E3A"/>
    <w:rsid w:val="00B16F14"/>
    <w:rsid w:val="00B16F51"/>
    <w:rsid w:val="00B170B7"/>
    <w:rsid w:val="00B1722A"/>
    <w:rsid w:val="00B173DF"/>
    <w:rsid w:val="00B1763A"/>
    <w:rsid w:val="00B1794F"/>
    <w:rsid w:val="00B17D7D"/>
    <w:rsid w:val="00B17FC5"/>
    <w:rsid w:val="00B17FD2"/>
    <w:rsid w:val="00B20051"/>
    <w:rsid w:val="00B20733"/>
    <w:rsid w:val="00B20E3E"/>
    <w:rsid w:val="00B21470"/>
    <w:rsid w:val="00B215BA"/>
    <w:rsid w:val="00B218F1"/>
    <w:rsid w:val="00B219D5"/>
    <w:rsid w:val="00B21EA6"/>
    <w:rsid w:val="00B22250"/>
    <w:rsid w:val="00B22264"/>
    <w:rsid w:val="00B2287D"/>
    <w:rsid w:val="00B22C78"/>
    <w:rsid w:val="00B22CA9"/>
    <w:rsid w:val="00B2344E"/>
    <w:rsid w:val="00B23557"/>
    <w:rsid w:val="00B23C85"/>
    <w:rsid w:val="00B23F10"/>
    <w:rsid w:val="00B240FE"/>
    <w:rsid w:val="00B24417"/>
    <w:rsid w:val="00B245BE"/>
    <w:rsid w:val="00B24603"/>
    <w:rsid w:val="00B24A19"/>
    <w:rsid w:val="00B24C9B"/>
    <w:rsid w:val="00B24E95"/>
    <w:rsid w:val="00B2555C"/>
    <w:rsid w:val="00B25570"/>
    <w:rsid w:val="00B256F1"/>
    <w:rsid w:val="00B2596F"/>
    <w:rsid w:val="00B25D8E"/>
    <w:rsid w:val="00B26261"/>
    <w:rsid w:val="00B26770"/>
    <w:rsid w:val="00B2702A"/>
    <w:rsid w:val="00B27075"/>
    <w:rsid w:val="00B276CF"/>
    <w:rsid w:val="00B2784C"/>
    <w:rsid w:val="00B2786B"/>
    <w:rsid w:val="00B278E4"/>
    <w:rsid w:val="00B27CB2"/>
    <w:rsid w:val="00B27F68"/>
    <w:rsid w:val="00B300B7"/>
    <w:rsid w:val="00B3017E"/>
    <w:rsid w:val="00B3036C"/>
    <w:rsid w:val="00B30796"/>
    <w:rsid w:val="00B30FA3"/>
    <w:rsid w:val="00B311B1"/>
    <w:rsid w:val="00B31252"/>
    <w:rsid w:val="00B31285"/>
    <w:rsid w:val="00B31D1F"/>
    <w:rsid w:val="00B320D1"/>
    <w:rsid w:val="00B3219D"/>
    <w:rsid w:val="00B322F2"/>
    <w:rsid w:val="00B32EF4"/>
    <w:rsid w:val="00B32F75"/>
    <w:rsid w:val="00B32FF1"/>
    <w:rsid w:val="00B334BD"/>
    <w:rsid w:val="00B33649"/>
    <w:rsid w:val="00B33CE2"/>
    <w:rsid w:val="00B33DF2"/>
    <w:rsid w:val="00B34097"/>
    <w:rsid w:val="00B340B7"/>
    <w:rsid w:val="00B34193"/>
    <w:rsid w:val="00B34773"/>
    <w:rsid w:val="00B349D7"/>
    <w:rsid w:val="00B34A21"/>
    <w:rsid w:val="00B34CED"/>
    <w:rsid w:val="00B34D44"/>
    <w:rsid w:val="00B34F51"/>
    <w:rsid w:val="00B3511C"/>
    <w:rsid w:val="00B35290"/>
    <w:rsid w:val="00B35317"/>
    <w:rsid w:val="00B35533"/>
    <w:rsid w:val="00B355CC"/>
    <w:rsid w:val="00B35A11"/>
    <w:rsid w:val="00B35CDD"/>
    <w:rsid w:val="00B35DBA"/>
    <w:rsid w:val="00B35DC0"/>
    <w:rsid w:val="00B35E02"/>
    <w:rsid w:val="00B36069"/>
    <w:rsid w:val="00B362D6"/>
    <w:rsid w:val="00B36342"/>
    <w:rsid w:val="00B3738C"/>
    <w:rsid w:val="00B378B2"/>
    <w:rsid w:val="00B379B6"/>
    <w:rsid w:val="00B379FF"/>
    <w:rsid w:val="00B37C80"/>
    <w:rsid w:val="00B37D8E"/>
    <w:rsid w:val="00B37DC4"/>
    <w:rsid w:val="00B40147"/>
    <w:rsid w:val="00B407F7"/>
    <w:rsid w:val="00B40869"/>
    <w:rsid w:val="00B408AE"/>
    <w:rsid w:val="00B40BBC"/>
    <w:rsid w:val="00B40DE0"/>
    <w:rsid w:val="00B40F86"/>
    <w:rsid w:val="00B417BE"/>
    <w:rsid w:val="00B419C7"/>
    <w:rsid w:val="00B42071"/>
    <w:rsid w:val="00B42131"/>
    <w:rsid w:val="00B42217"/>
    <w:rsid w:val="00B427AB"/>
    <w:rsid w:val="00B4288E"/>
    <w:rsid w:val="00B42AA5"/>
    <w:rsid w:val="00B42BA0"/>
    <w:rsid w:val="00B42CAD"/>
    <w:rsid w:val="00B42D60"/>
    <w:rsid w:val="00B42EBA"/>
    <w:rsid w:val="00B432A4"/>
    <w:rsid w:val="00B436A7"/>
    <w:rsid w:val="00B43AC8"/>
    <w:rsid w:val="00B43BE1"/>
    <w:rsid w:val="00B4454F"/>
    <w:rsid w:val="00B44627"/>
    <w:rsid w:val="00B44AA2"/>
    <w:rsid w:val="00B44BD0"/>
    <w:rsid w:val="00B450D3"/>
    <w:rsid w:val="00B4539E"/>
    <w:rsid w:val="00B457C8"/>
    <w:rsid w:val="00B45A7B"/>
    <w:rsid w:val="00B45B2A"/>
    <w:rsid w:val="00B45B6E"/>
    <w:rsid w:val="00B45D0F"/>
    <w:rsid w:val="00B45EB0"/>
    <w:rsid w:val="00B45F9A"/>
    <w:rsid w:val="00B46342"/>
    <w:rsid w:val="00B463FE"/>
    <w:rsid w:val="00B467E9"/>
    <w:rsid w:val="00B4684A"/>
    <w:rsid w:val="00B46CDC"/>
    <w:rsid w:val="00B46CF7"/>
    <w:rsid w:val="00B46D3F"/>
    <w:rsid w:val="00B46ED5"/>
    <w:rsid w:val="00B46F6E"/>
    <w:rsid w:val="00B470FF"/>
    <w:rsid w:val="00B47347"/>
    <w:rsid w:val="00B4753F"/>
    <w:rsid w:val="00B47634"/>
    <w:rsid w:val="00B47645"/>
    <w:rsid w:val="00B47768"/>
    <w:rsid w:val="00B4776F"/>
    <w:rsid w:val="00B47A33"/>
    <w:rsid w:val="00B47AC3"/>
    <w:rsid w:val="00B47B0F"/>
    <w:rsid w:val="00B47B56"/>
    <w:rsid w:val="00B47B60"/>
    <w:rsid w:val="00B47C34"/>
    <w:rsid w:val="00B47C55"/>
    <w:rsid w:val="00B50E9B"/>
    <w:rsid w:val="00B5149C"/>
    <w:rsid w:val="00B51657"/>
    <w:rsid w:val="00B518AA"/>
    <w:rsid w:val="00B51B81"/>
    <w:rsid w:val="00B51D20"/>
    <w:rsid w:val="00B52064"/>
    <w:rsid w:val="00B52652"/>
    <w:rsid w:val="00B52AB7"/>
    <w:rsid w:val="00B52D51"/>
    <w:rsid w:val="00B52F98"/>
    <w:rsid w:val="00B52FA6"/>
    <w:rsid w:val="00B539AD"/>
    <w:rsid w:val="00B53A44"/>
    <w:rsid w:val="00B53C1A"/>
    <w:rsid w:val="00B53C4A"/>
    <w:rsid w:val="00B54011"/>
    <w:rsid w:val="00B5412C"/>
    <w:rsid w:val="00B54194"/>
    <w:rsid w:val="00B54274"/>
    <w:rsid w:val="00B542CC"/>
    <w:rsid w:val="00B54A85"/>
    <w:rsid w:val="00B55232"/>
    <w:rsid w:val="00B55795"/>
    <w:rsid w:val="00B55E30"/>
    <w:rsid w:val="00B56450"/>
    <w:rsid w:val="00B5645A"/>
    <w:rsid w:val="00B56756"/>
    <w:rsid w:val="00B57022"/>
    <w:rsid w:val="00B57191"/>
    <w:rsid w:val="00B57373"/>
    <w:rsid w:val="00B5788E"/>
    <w:rsid w:val="00B578EB"/>
    <w:rsid w:val="00B57926"/>
    <w:rsid w:val="00B57D6B"/>
    <w:rsid w:val="00B600B5"/>
    <w:rsid w:val="00B6033F"/>
    <w:rsid w:val="00B60C0C"/>
    <w:rsid w:val="00B60C38"/>
    <w:rsid w:val="00B60D2B"/>
    <w:rsid w:val="00B60E9F"/>
    <w:rsid w:val="00B6133A"/>
    <w:rsid w:val="00B62325"/>
    <w:rsid w:val="00B62558"/>
    <w:rsid w:val="00B62683"/>
    <w:rsid w:val="00B6269B"/>
    <w:rsid w:val="00B628CE"/>
    <w:rsid w:val="00B62AC0"/>
    <w:rsid w:val="00B62E89"/>
    <w:rsid w:val="00B631B1"/>
    <w:rsid w:val="00B63A81"/>
    <w:rsid w:val="00B63B9B"/>
    <w:rsid w:val="00B63EFE"/>
    <w:rsid w:val="00B643B5"/>
    <w:rsid w:val="00B6440A"/>
    <w:rsid w:val="00B649D0"/>
    <w:rsid w:val="00B64EB9"/>
    <w:rsid w:val="00B64F5B"/>
    <w:rsid w:val="00B64F74"/>
    <w:rsid w:val="00B654AB"/>
    <w:rsid w:val="00B654F9"/>
    <w:rsid w:val="00B65E2B"/>
    <w:rsid w:val="00B65F6C"/>
    <w:rsid w:val="00B663E2"/>
    <w:rsid w:val="00B664E7"/>
    <w:rsid w:val="00B66B11"/>
    <w:rsid w:val="00B66D5D"/>
    <w:rsid w:val="00B671E3"/>
    <w:rsid w:val="00B675D3"/>
    <w:rsid w:val="00B679D0"/>
    <w:rsid w:val="00B67A32"/>
    <w:rsid w:val="00B67C5E"/>
    <w:rsid w:val="00B700CF"/>
    <w:rsid w:val="00B7020E"/>
    <w:rsid w:val="00B704F4"/>
    <w:rsid w:val="00B70816"/>
    <w:rsid w:val="00B70C00"/>
    <w:rsid w:val="00B70D76"/>
    <w:rsid w:val="00B70E72"/>
    <w:rsid w:val="00B70E74"/>
    <w:rsid w:val="00B70EB1"/>
    <w:rsid w:val="00B7126C"/>
    <w:rsid w:val="00B71B18"/>
    <w:rsid w:val="00B71E19"/>
    <w:rsid w:val="00B71F5D"/>
    <w:rsid w:val="00B7201B"/>
    <w:rsid w:val="00B72190"/>
    <w:rsid w:val="00B72278"/>
    <w:rsid w:val="00B725EB"/>
    <w:rsid w:val="00B72A14"/>
    <w:rsid w:val="00B72A30"/>
    <w:rsid w:val="00B72D62"/>
    <w:rsid w:val="00B73493"/>
    <w:rsid w:val="00B73E22"/>
    <w:rsid w:val="00B7435A"/>
    <w:rsid w:val="00B74993"/>
    <w:rsid w:val="00B74AE5"/>
    <w:rsid w:val="00B74B2A"/>
    <w:rsid w:val="00B74B36"/>
    <w:rsid w:val="00B74C78"/>
    <w:rsid w:val="00B74D3D"/>
    <w:rsid w:val="00B754BA"/>
    <w:rsid w:val="00B7551A"/>
    <w:rsid w:val="00B755EA"/>
    <w:rsid w:val="00B75C1B"/>
    <w:rsid w:val="00B75C75"/>
    <w:rsid w:val="00B75DA5"/>
    <w:rsid w:val="00B76296"/>
    <w:rsid w:val="00B7631A"/>
    <w:rsid w:val="00B7662E"/>
    <w:rsid w:val="00B76729"/>
    <w:rsid w:val="00B7687C"/>
    <w:rsid w:val="00B76ABE"/>
    <w:rsid w:val="00B77076"/>
    <w:rsid w:val="00B772FF"/>
    <w:rsid w:val="00B775FF"/>
    <w:rsid w:val="00B776F8"/>
    <w:rsid w:val="00B77B3A"/>
    <w:rsid w:val="00B77E5C"/>
    <w:rsid w:val="00B77E87"/>
    <w:rsid w:val="00B77F7F"/>
    <w:rsid w:val="00B80803"/>
    <w:rsid w:val="00B808A6"/>
    <w:rsid w:val="00B80D7C"/>
    <w:rsid w:val="00B80D87"/>
    <w:rsid w:val="00B80DF6"/>
    <w:rsid w:val="00B81261"/>
    <w:rsid w:val="00B81593"/>
    <w:rsid w:val="00B8167D"/>
    <w:rsid w:val="00B8175F"/>
    <w:rsid w:val="00B817DF"/>
    <w:rsid w:val="00B818BB"/>
    <w:rsid w:val="00B81B44"/>
    <w:rsid w:val="00B82197"/>
    <w:rsid w:val="00B82283"/>
    <w:rsid w:val="00B822C2"/>
    <w:rsid w:val="00B8236D"/>
    <w:rsid w:val="00B82532"/>
    <w:rsid w:val="00B8256F"/>
    <w:rsid w:val="00B826EE"/>
    <w:rsid w:val="00B83370"/>
    <w:rsid w:val="00B8363F"/>
    <w:rsid w:val="00B838E5"/>
    <w:rsid w:val="00B83FE4"/>
    <w:rsid w:val="00B8441E"/>
    <w:rsid w:val="00B8465E"/>
    <w:rsid w:val="00B84737"/>
    <w:rsid w:val="00B8474F"/>
    <w:rsid w:val="00B84880"/>
    <w:rsid w:val="00B8491D"/>
    <w:rsid w:val="00B84D14"/>
    <w:rsid w:val="00B84EA1"/>
    <w:rsid w:val="00B85264"/>
    <w:rsid w:val="00B85B6E"/>
    <w:rsid w:val="00B85C55"/>
    <w:rsid w:val="00B860F0"/>
    <w:rsid w:val="00B8632B"/>
    <w:rsid w:val="00B8632E"/>
    <w:rsid w:val="00B86449"/>
    <w:rsid w:val="00B86500"/>
    <w:rsid w:val="00B86835"/>
    <w:rsid w:val="00B8684C"/>
    <w:rsid w:val="00B868B1"/>
    <w:rsid w:val="00B86AB9"/>
    <w:rsid w:val="00B86CC0"/>
    <w:rsid w:val="00B86FF8"/>
    <w:rsid w:val="00B86FFB"/>
    <w:rsid w:val="00B874A2"/>
    <w:rsid w:val="00B87753"/>
    <w:rsid w:val="00B8784F"/>
    <w:rsid w:val="00B879E7"/>
    <w:rsid w:val="00B87AA9"/>
    <w:rsid w:val="00B87B4A"/>
    <w:rsid w:val="00B87B6B"/>
    <w:rsid w:val="00B87BF2"/>
    <w:rsid w:val="00B900A8"/>
    <w:rsid w:val="00B904A6"/>
    <w:rsid w:val="00B90836"/>
    <w:rsid w:val="00B90CE9"/>
    <w:rsid w:val="00B90D36"/>
    <w:rsid w:val="00B91322"/>
    <w:rsid w:val="00B91B1E"/>
    <w:rsid w:val="00B91BED"/>
    <w:rsid w:val="00B91CB9"/>
    <w:rsid w:val="00B91E3F"/>
    <w:rsid w:val="00B92140"/>
    <w:rsid w:val="00B928E2"/>
    <w:rsid w:val="00B92A21"/>
    <w:rsid w:val="00B92A65"/>
    <w:rsid w:val="00B92D22"/>
    <w:rsid w:val="00B92EC3"/>
    <w:rsid w:val="00B93115"/>
    <w:rsid w:val="00B932DF"/>
    <w:rsid w:val="00B93878"/>
    <w:rsid w:val="00B939FA"/>
    <w:rsid w:val="00B9401A"/>
    <w:rsid w:val="00B94296"/>
    <w:rsid w:val="00B94335"/>
    <w:rsid w:val="00B94648"/>
    <w:rsid w:val="00B94C90"/>
    <w:rsid w:val="00B94D17"/>
    <w:rsid w:val="00B954BF"/>
    <w:rsid w:val="00B9560B"/>
    <w:rsid w:val="00B95CBB"/>
    <w:rsid w:val="00B95E69"/>
    <w:rsid w:val="00B96368"/>
    <w:rsid w:val="00B9639B"/>
    <w:rsid w:val="00B9650D"/>
    <w:rsid w:val="00B968EF"/>
    <w:rsid w:val="00B96DEF"/>
    <w:rsid w:val="00B96FDD"/>
    <w:rsid w:val="00B97098"/>
    <w:rsid w:val="00B9724E"/>
    <w:rsid w:val="00B97719"/>
    <w:rsid w:val="00B97847"/>
    <w:rsid w:val="00B979E6"/>
    <w:rsid w:val="00BA02D1"/>
    <w:rsid w:val="00BA07EB"/>
    <w:rsid w:val="00BA0BF9"/>
    <w:rsid w:val="00BA0D98"/>
    <w:rsid w:val="00BA0DF0"/>
    <w:rsid w:val="00BA100A"/>
    <w:rsid w:val="00BA11E7"/>
    <w:rsid w:val="00BA1412"/>
    <w:rsid w:val="00BA1626"/>
    <w:rsid w:val="00BA1AEC"/>
    <w:rsid w:val="00BA1B63"/>
    <w:rsid w:val="00BA1F7B"/>
    <w:rsid w:val="00BA2156"/>
    <w:rsid w:val="00BA2605"/>
    <w:rsid w:val="00BA293D"/>
    <w:rsid w:val="00BA2AB3"/>
    <w:rsid w:val="00BA2BD7"/>
    <w:rsid w:val="00BA2CE1"/>
    <w:rsid w:val="00BA2EDE"/>
    <w:rsid w:val="00BA328D"/>
    <w:rsid w:val="00BA32C8"/>
    <w:rsid w:val="00BA35EB"/>
    <w:rsid w:val="00BA3621"/>
    <w:rsid w:val="00BA3BE4"/>
    <w:rsid w:val="00BA3DD4"/>
    <w:rsid w:val="00BA3EE4"/>
    <w:rsid w:val="00BA3EF8"/>
    <w:rsid w:val="00BA41A4"/>
    <w:rsid w:val="00BA41BA"/>
    <w:rsid w:val="00BA427A"/>
    <w:rsid w:val="00BA47BA"/>
    <w:rsid w:val="00BA48AC"/>
    <w:rsid w:val="00BA4927"/>
    <w:rsid w:val="00BA4AA1"/>
    <w:rsid w:val="00BA4EE1"/>
    <w:rsid w:val="00BA500F"/>
    <w:rsid w:val="00BA5382"/>
    <w:rsid w:val="00BA627F"/>
    <w:rsid w:val="00BA6AA7"/>
    <w:rsid w:val="00BA6D27"/>
    <w:rsid w:val="00BA7205"/>
    <w:rsid w:val="00BA73BC"/>
    <w:rsid w:val="00BA75DE"/>
    <w:rsid w:val="00BA7A05"/>
    <w:rsid w:val="00BB04A9"/>
    <w:rsid w:val="00BB05B4"/>
    <w:rsid w:val="00BB0678"/>
    <w:rsid w:val="00BB0798"/>
    <w:rsid w:val="00BB0959"/>
    <w:rsid w:val="00BB0BB1"/>
    <w:rsid w:val="00BB0BD0"/>
    <w:rsid w:val="00BB0FF4"/>
    <w:rsid w:val="00BB13F7"/>
    <w:rsid w:val="00BB17DD"/>
    <w:rsid w:val="00BB1A35"/>
    <w:rsid w:val="00BB1FD8"/>
    <w:rsid w:val="00BB2267"/>
    <w:rsid w:val="00BB22D9"/>
    <w:rsid w:val="00BB233A"/>
    <w:rsid w:val="00BB284D"/>
    <w:rsid w:val="00BB2971"/>
    <w:rsid w:val="00BB2D67"/>
    <w:rsid w:val="00BB2E1A"/>
    <w:rsid w:val="00BB2E67"/>
    <w:rsid w:val="00BB304E"/>
    <w:rsid w:val="00BB35B3"/>
    <w:rsid w:val="00BB3E91"/>
    <w:rsid w:val="00BB3F0D"/>
    <w:rsid w:val="00BB41C5"/>
    <w:rsid w:val="00BB437E"/>
    <w:rsid w:val="00BB46B4"/>
    <w:rsid w:val="00BB4D2E"/>
    <w:rsid w:val="00BB52A2"/>
    <w:rsid w:val="00BB582D"/>
    <w:rsid w:val="00BB5970"/>
    <w:rsid w:val="00BB5B9A"/>
    <w:rsid w:val="00BB60A3"/>
    <w:rsid w:val="00BB60F4"/>
    <w:rsid w:val="00BB6154"/>
    <w:rsid w:val="00BB63CB"/>
    <w:rsid w:val="00BB6DA1"/>
    <w:rsid w:val="00BB70BF"/>
    <w:rsid w:val="00BB78EE"/>
    <w:rsid w:val="00BB7A63"/>
    <w:rsid w:val="00BC0496"/>
    <w:rsid w:val="00BC055F"/>
    <w:rsid w:val="00BC06C2"/>
    <w:rsid w:val="00BC0A1B"/>
    <w:rsid w:val="00BC12E7"/>
    <w:rsid w:val="00BC16EC"/>
    <w:rsid w:val="00BC17A0"/>
    <w:rsid w:val="00BC1922"/>
    <w:rsid w:val="00BC19CC"/>
    <w:rsid w:val="00BC1ADB"/>
    <w:rsid w:val="00BC1FA3"/>
    <w:rsid w:val="00BC2146"/>
    <w:rsid w:val="00BC2395"/>
    <w:rsid w:val="00BC2492"/>
    <w:rsid w:val="00BC2802"/>
    <w:rsid w:val="00BC280A"/>
    <w:rsid w:val="00BC2BFC"/>
    <w:rsid w:val="00BC2D0C"/>
    <w:rsid w:val="00BC2F06"/>
    <w:rsid w:val="00BC33CE"/>
    <w:rsid w:val="00BC3432"/>
    <w:rsid w:val="00BC38CC"/>
    <w:rsid w:val="00BC3A35"/>
    <w:rsid w:val="00BC3AF4"/>
    <w:rsid w:val="00BC3CCF"/>
    <w:rsid w:val="00BC4F6C"/>
    <w:rsid w:val="00BC56E1"/>
    <w:rsid w:val="00BC56FA"/>
    <w:rsid w:val="00BC5AB4"/>
    <w:rsid w:val="00BC5B0B"/>
    <w:rsid w:val="00BC5B17"/>
    <w:rsid w:val="00BC60F6"/>
    <w:rsid w:val="00BC633D"/>
    <w:rsid w:val="00BC6697"/>
    <w:rsid w:val="00BC673F"/>
    <w:rsid w:val="00BC6C7B"/>
    <w:rsid w:val="00BC6EE9"/>
    <w:rsid w:val="00BC709C"/>
    <w:rsid w:val="00BC7525"/>
    <w:rsid w:val="00BC77EE"/>
    <w:rsid w:val="00BC78C9"/>
    <w:rsid w:val="00BC7955"/>
    <w:rsid w:val="00BC79D8"/>
    <w:rsid w:val="00BD0196"/>
    <w:rsid w:val="00BD03AB"/>
    <w:rsid w:val="00BD0F06"/>
    <w:rsid w:val="00BD1870"/>
    <w:rsid w:val="00BD1A5C"/>
    <w:rsid w:val="00BD22D2"/>
    <w:rsid w:val="00BD2555"/>
    <w:rsid w:val="00BD257F"/>
    <w:rsid w:val="00BD268F"/>
    <w:rsid w:val="00BD2860"/>
    <w:rsid w:val="00BD2F3B"/>
    <w:rsid w:val="00BD343A"/>
    <w:rsid w:val="00BD37B4"/>
    <w:rsid w:val="00BD3A81"/>
    <w:rsid w:val="00BD3AB4"/>
    <w:rsid w:val="00BD3D50"/>
    <w:rsid w:val="00BD3DFD"/>
    <w:rsid w:val="00BD3E29"/>
    <w:rsid w:val="00BD43FA"/>
    <w:rsid w:val="00BD483B"/>
    <w:rsid w:val="00BD4867"/>
    <w:rsid w:val="00BD4ED7"/>
    <w:rsid w:val="00BD52F0"/>
    <w:rsid w:val="00BD56AC"/>
    <w:rsid w:val="00BD5817"/>
    <w:rsid w:val="00BD5852"/>
    <w:rsid w:val="00BD59A7"/>
    <w:rsid w:val="00BD59FA"/>
    <w:rsid w:val="00BD5AAB"/>
    <w:rsid w:val="00BD5DC4"/>
    <w:rsid w:val="00BD6279"/>
    <w:rsid w:val="00BD64EE"/>
    <w:rsid w:val="00BD653B"/>
    <w:rsid w:val="00BD6754"/>
    <w:rsid w:val="00BD7031"/>
    <w:rsid w:val="00BD70A8"/>
    <w:rsid w:val="00BD7229"/>
    <w:rsid w:val="00BD7348"/>
    <w:rsid w:val="00BD7824"/>
    <w:rsid w:val="00BE0354"/>
    <w:rsid w:val="00BE0772"/>
    <w:rsid w:val="00BE0A19"/>
    <w:rsid w:val="00BE0AAB"/>
    <w:rsid w:val="00BE1030"/>
    <w:rsid w:val="00BE11E2"/>
    <w:rsid w:val="00BE1406"/>
    <w:rsid w:val="00BE17A7"/>
    <w:rsid w:val="00BE1D03"/>
    <w:rsid w:val="00BE1D68"/>
    <w:rsid w:val="00BE1FC9"/>
    <w:rsid w:val="00BE22C7"/>
    <w:rsid w:val="00BE26AB"/>
    <w:rsid w:val="00BE26E8"/>
    <w:rsid w:val="00BE28C1"/>
    <w:rsid w:val="00BE298A"/>
    <w:rsid w:val="00BE2A65"/>
    <w:rsid w:val="00BE2B35"/>
    <w:rsid w:val="00BE2E5B"/>
    <w:rsid w:val="00BE2EB6"/>
    <w:rsid w:val="00BE2F86"/>
    <w:rsid w:val="00BE3626"/>
    <w:rsid w:val="00BE42A9"/>
    <w:rsid w:val="00BE47D6"/>
    <w:rsid w:val="00BE4BF1"/>
    <w:rsid w:val="00BE4FBD"/>
    <w:rsid w:val="00BE5188"/>
    <w:rsid w:val="00BE5759"/>
    <w:rsid w:val="00BE57A1"/>
    <w:rsid w:val="00BE5F51"/>
    <w:rsid w:val="00BE655A"/>
    <w:rsid w:val="00BE6900"/>
    <w:rsid w:val="00BE6E35"/>
    <w:rsid w:val="00BE6F69"/>
    <w:rsid w:val="00BE70FA"/>
    <w:rsid w:val="00BE72F8"/>
    <w:rsid w:val="00BE732A"/>
    <w:rsid w:val="00BE763B"/>
    <w:rsid w:val="00BE7775"/>
    <w:rsid w:val="00BF0430"/>
    <w:rsid w:val="00BF04A8"/>
    <w:rsid w:val="00BF0680"/>
    <w:rsid w:val="00BF0878"/>
    <w:rsid w:val="00BF1194"/>
    <w:rsid w:val="00BF11A9"/>
    <w:rsid w:val="00BF121F"/>
    <w:rsid w:val="00BF1303"/>
    <w:rsid w:val="00BF147C"/>
    <w:rsid w:val="00BF179C"/>
    <w:rsid w:val="00BF19C7"/>
    <w:rsid w:val="00BF19CC"/>
    <w:rsid w:val="00BF1B49"/>
    <w:rsid w:val="00BF1C12"/>
    <w:rsid w:val="00BF1C45"/>
    <w:rsid w:val="00BF2562"/>
    <w:rsid w:val="00BF2878"/>
    <w:rsid w:val="00BF29F9"/>
    <w:rsid w:val="00BF2A23"/>
    <w:rsid w:val="00BF2A89"/>
    <w:rsid w:val="00BF2B63"/>
    <w:rsid w:val="00BF2F6B"/>
    <w:rsid w:val="00BF30A0"/>
    <w:rsid w:val="00BF31EF"/>
    <w:rsid w:val="00BF33D0"/>
    <w:rsid w:val="00BF3901"/>
    <w:rsid w:val="00BF3C0C"/>
    <w:rsid w:val="00BF3E6E"/>
    <w:rsid w:val="00BF4355"/>
    <w:rsid w:val="00BF46A1"/>
    <w:rsid w:val="00BF4971"/>
    <w:rsid w:val="00BF49B5"/>
    <w:rsid w:val="00BF4DED"/>
    <w:rsid w:val="00BF55F4"/>
    <w:rsid w:val="00BF5D16"/>
    <w:rsid w:val="00BF5DAF"/>
    <w:rsid w:val="00BF5E68"/>
    <w:rsid w:val="00BF635F"/>
    <w:rsid w:val="00BF6499"/>
    <w:rsid w:val="00BF6705"/>
    <w:rsid w:val="00BF7031"/>
    <w:rsid w:val="00BF7198"/>
    <w:rsid w:val="00BF71DD"/>
    <w:rsid w:val="00BF71E6"/>
    <w:rsid w:val="00BF724C"/>
    <w:rsid w:val="00BF786A"/>
    <w:rsid w:val="00BF7D9E"/>
    <w:rsid w:val="00BF7DD5"/>
    <w:rsid w:val="00C00335"/>
    <w:rsid w:val="00C00CD0"/>
    <w:rsid w:val="00C01E72"/>
    <w:rsid w:val="00C0208D"/>
    <w:rsid w:val="00C022A9"/>
    <w:rsid w:val="00C024AC"/>
    <w:rsid w:val="00C02A02"/>
    <w:rsid w:val="00C02B19"/>
    <w:rsid w:val="00C0320E"/>
    <w:rsid w:val="00C03380"/>
    <w:rsid w:val="00C03408"/>
    <w:rsid w:val="00C037D4"/>
    <w:rsid w:val="00C0385E"/>
    <w:rsid w:val="00C039BD"/>
    <w:rsid w:val="00C03D47"/>
    <w:rsid w:val="00C03F2F"/>
    <w:rsid w:val="00C04081"/>
    <w:rsid w:val="00C04242"/>
    <w:rsid w:val="00C0427F"/>
    <w:rsid w:val="00C04413"/>
    <w:rsid w:val="00C046C5"/>
    <w:rsid w:val="00C04768"/>
    <w:rsid w:val="00C04D0D"/>
    <w:rsid w:val="00C04FCC"/>
    <w:rsid w:val="00C05579"/>
    <w:rsid w:val="00C05676"/>
    <w:rsid w:val="00C0570D"/>
    <w:rsid w:val="00C05797"/>
    <w:rsid w:val="00C0593F"/>
    <w:rsid w:val="00C05C31"/>
    <w:rsid w:val="00C05F69"/>
    <w:rsid w:val="00C0600D"/>
    <w:rsid w:val="00C060CF"/>
    <w:rsid w:val="00C0619B"/>
    <w:rsid w:val="00C061A0"/>
    <w:rsid w:val="00C06350"/>
    <w:rsid w:val="00C064F8"/>
    <w:rsid w:val="00C06516"/>
    <w:rsid w:val="00C06989"/>
    <w:rsid w:val="00C06A2F"/>
    <w:rsid w:val="00C06C3D"/>
    <w:rsid w:val="00C06DC3"/>
    <w:rsid w:val="00C0718B"/>
    <w:rsid w:val="00C07378"/>
    <w:rsid w:val="00C073CF"/>
    <w:rsid w:val="00C0741C"/>
    <w:rsid w:val="00C07496"/>
    <w:rsid w:val="00C076E7"/>
    <w:rsid w:val="00C07823"/>
    <w:rsid w:val="00C07B08"/>
    <w:rsid w:val="00C10044"/>
    <w:rsid w:val="00C1076D"/>
    <w:rsid w:val="00C109A0"/>
    <w:rsid w:val="00C10AC1"/>
    <w:rsid w:val="00C110D4"/>
    <w:rsid w:val="00C112CF"/>
    <w:rsid w:val="00C112F5"/>
    <w:rsid w:val="00C1136D"/>
    <w:rsid w:val="00C1207A"/>
    <w:rsid w:val="00C12084"/>
    <w:rsid w:val="00C121F6"/>
    <w:rsid w:val="00C1240E"/>
    <w:rsid w:val="00C124D3"/>
    <w:rsid w:val="00C1272D"/>
    <w:rsid w:val="00C12CBC"/>
    <w:rsid w:val="00C12EE7"/>
    <w:rsid w:val="00C12FD3"/>
    <w:rsid w:val="00C131DA"/>
    <w:rsid w:val="00C1321D"/>
    <w:rsid w:val="00C13626"/>
    <w:rsid w:val="00C138E6"/>
    <w:rsid w:val="00C13A1A"/>
    <w:rsid w:val="00C13CA0"/>
    <w:rsid w:val="00C1433B"/>
    <w:rsid w:val="00C1485A"/>
    <w:rsid w:val="00C14CD3"/>
    <w:rsid w:val="00C14D26"/>
    <w:rsid w:val="00C14EAD"/>
    <w:rsid w:val="00C14EEB"/>
    <w:rsid w:val="00C1545F"/>
    <w:rsid w:val="00C15667"/>
    <w:rsid w:val="00C15B22"/>
    <w:rsid w:val="00C15D56"/>
    <w:rsid w:val="00C15E9E"/>
    <w:rsid w:val="00C15EAB"/>
    <w:rsid w:val="00C15F3B"/>
    <w:rsid w:val="00C16050"/>
    <w:rsid w:val="00C1694A"/>
    <w:rsid w:val="00C16E76"/>
    <w:rsid w:val="00C16FBB"/>
    <w:rsid w:val="00C171BA"/>
    <w:rsid w:val="00C172A1"/>
    <w:rsid w:val="00C176B4"/>
    <w:rsid w:val="00C177BB"/>
    <w:rsid w:val="00C17960"/>
    <w:rsid w:val="00C17A01"/>
    <w:rsid w:val="00C17A11"/>
    <w:rsid w:val="00C17B44"/>
    <w:rsid w:val="00C17EF7"/>
    <w:rsid w:val="00C20081"/>
    <w:rsid w:val="00C202E2"/>
    <w:rsid w:val="00C207BB"/>
    <w:rsid w:val="00C20AD2"/>
    <w:rsid w:val="00C20ECD"/>
    <w:rsid w:val="00C2107E"/>
    <w:rsid w:val="00C2118C"/>
    <w:rsid w:val="00C21250"/>
    <w:rsid w:val="00C2190B"/>
    <w:rsid w:val="00C21952"/>
    <w:rsid w:val="00C21A6D"/>
    <w:rsid w:val="00C21D2E"/>
    <w:rsid w:val="00C21E92"/>
    <w:rsid w:val="00C223DA"/>
    <w:rsid w:val="00C22576"/>
    <w:rsid w:val="00C22F71"/>
    <w:rsid w:val="00C23634"/>
    <w:rsid w:val="00C236D8"/>
    <w:rsid w:val="00C2370F"/>
    <w:rsid w:val="00C23812"/>
    <w:rsid w:val="00C238F2"/>
    <w:rsid w:val="00C23E12"/>
    <w:rsid w:val="00C24072"/>
    <w:rsid w:val="00C240B5"/>
    <w:rsid w:val="00C244A0"/>
    <w:rsid w:val="00C24569"/>
    <w:rsid w:val="00C25004"/>
    <w:rsid w:val="00C256E8"/>
    <w:rsid w:val="00C2626B"/>
    <w:rsid w:val="00C26630"/>
    <w:rsid w:val="00C26BBE"/>
    <w:rsid w:val="00C26D1C"/>
    <w:rsid w:val="00C2786E"/>
    <w:rsid w:val="00C27B7B"/>
    <w:rsid w:val="00C27EFD"/>
    <w:rsid w:val="00C30177"/>
    <w:rsid w:val="00C30392"/>
    <w:rsid w:val="00C3049E"/>
    <w:rsid w:val="00C30693"/>
    <w:rsid w:val="00C30748"/>
    <w:rsid w:val="00C31292"/>
    <w:rsid w:val="00C3132D"/>
    <w:rsid w:val="00C31470"/>
    <w:rsid w:val="00C3183F"/>
    <w:rsid w:val="00C3187B"/>
    <w:rsid w:val="00C31B4A"/>
    <w:rsid w:val="00C31B52"/>
    <w:rsid w:val="00C3204A"/>
    <w:rsid w:val="00C324F9"/>
    <w:rsid w:val="00C3273B"/>
    <w:rsid w:val="00C327F8"/>
    <w:rsid w:val="00C3282E"/>
    <w:rsid w:val="00C32AD9"/>
    <w:rsid w:val="00C32D2E"/>
    <w:rsid w:val="00C33076"/>
    <w:rsid w:val="00C33082"/>
    <w:rsid w:val="00C334A1"/>
    <w:rsid w:val="00C334C1"/>
    <w:rsid w:val="00C33528"/>
    <w:rsid w:val="00C3361F"/>
    <w:rsid w:val="00C339E8"/>
    <w:rsid w:val="00C33EC4"/>
    <w:rsid w:val="00C34852"/>
    <w:rsid w:val="00C3488B"/>
    <w:rsid w:val="00C348CF"/>
    <w:rsid w:val="00C34DF4"/>
    <w:rsid w:val="00C34E9D"/>
    <w:rsid w:val="00C35193"/>
    <w:rsid w:val="00C35210"/>
    <w:rsid w:val="00C356BF"/>
    <w:rsid w:val="00C35889"/>
    <w:rsid w:val="00C35A42"/>
    <w:rsid w:val="00C3619A"/>
    <w:rsid w:val="00C36540"/>
    <w:rsid w:val="00C3682B"/>
    <w:rsid w:val="00C3692A"/>
    <w:rsid w:val="00C369B6"/>
    <w:rsid w:val="00C36B60"/>
    <w:rsid w:val="00C3701A"/>
    <w:rsid w:val="00C3714C"/>
    <w:rsid w:val="00C37264"/>
    <w:rsid w:val="00C37A74"/>
    <w:rsid w:val="00C40CE9"/>
    <w:rsid w:val="00C417B1"/>
    <w:rsid w:val="00C41C2A"/>
    <w:rsid w:val="00C42576"/>
    <w:rsid w:val="00C42775"/>
    <w:rsid w:val="00C42B3D"/>
    <w:rsid w:val="00C42E69"/>
    <w:rsid w:val="00C43230"/>
    <w:rsid w:val="00C438FA"/>
    <w:rsid w:val="00C43A68"/>
    <w:rsid w:val="00C43B5C"/>
    <w:rsid w:val="00C4405C"/>
    <w:rsid w:val="00C441C6"/>
    <w:rsid w:val="00C44A26"/>
    <w:rsid w:val="00C44BDE"/>
    <w:rsid w:val="00C45433"/>
    <w:rsid w:val="00C459CD"/>
    <w:rsid w:val="00C45B23"/>
    <w:rsid w:val="00C45D66"/>
    <w:rsid w:val="00C4618A"/>
    <w:rsid w:val="00C461D6"/>
    <w:rsid w:val="00C46295"/>
    <w:rsid w:val="00C46426"/>
    <w:rsid w:val="00C46519"/>
    <w:rsid w:val="00C468C1"/>
    <w:rsid w:val="00C46BEC"/>
    <w:rsid w:val="00C46FC1"/>
    <w:rsid w:val="00C4702D"/>
    <w:rsid w:val="00C470C9"/>
    <w:rsid w:val="00C4718E"/>
    <w:rsid w:val="00C47CCD"/>
    <w:rsid w:val="00C47E72"/>
    <w:rsid w:val="00C47FEE"/>
    <w:rsid w:val="00C50092"/>
    <w:rsid w:val="00C50148"/>
    <w:rsid w:val="00C5022E"/>
    <w:rsid w:val="00C503A6"/>
    <w:rsid w:val="00C50445"/>
    <w:rsid w:val="00C50824"/>
    <w:rsid w:val="00C50A31"/>
    <w:rsid w:val="00C50A57"/>
    <w:rsid w:val="00C50FB5"/>
    <w:rsid w:val="00C5128F"/>
    <w:rsid w:val="00C51837"/>
    <w:rsid w:val="00C51B19"/>
    <w:rsid w:val="00C51F13"/>
    <w:rsid w:val="00C51F26"/>
    <w:rsid w:val="00C523AD"/>
    <w:rsid w:val="00C525DC"/>
    <w:rsid w:val="00C5267D"/>
    <w:rsid w:val="00C526B6"/>
    <w:rsid w:val="00C52723"/>
    <w:rsid w:val="00C5316B"/>
    <w:rsid w:val="00C532B3"/>
    <w:rsid w:val="00C53629"/>
    <w:rsid w:val="00C536C1"/>
    <w:rsid w:val="00C545BC"/>
    <w:rsid w:val="00C5467E"/>
    <w:rsid w:val="00C54699"/>
    <w:rsid w:val="00C54768"/>
    <w:rsid w:val="00C5478E"/>
    <w:rsid w:val="00C54A39"/>
    <w:rsid w:val="00C54BB8"/>
    <w:rsid w:val="00C54DD3"/>
    <w:rsid w:val="00C550B9"/>
    <w:rsid w:val="00C558FD"/>
    <w:rsid w:val="00C55BD2"/>
    <w:rsid w:val="00C55E2E"/>
    <w:rsid w:val="00C560AC"/>
    <w:rsid w:val="00C561C3"/>
    <w:rsid w:val="00C56353"/>
    <w:rsid w:val="00C565A3"/>
    <w:rsid w:val="00C566C8"/>
    <w:rsid w:val="00C567AE"/>
    <w:rsid w:val="00C567D0"/>
    <w:rsid w:val="00C56A9F"/>
    <w:rsid w:val="00C56AF2"/>
    <w:rsid w:val="00C56B67"/>
    <w:rsid w:val="00C56E21"/>
    <w:rsid w:val="00C570A5"/>
    <w:rsid w:val="00C571E4"/>
    <w:rsid w:val="00C602EA"/>
    <w:rsid w:val="00C6068A"/>
    <w:rsid w:val="00C6076C"/>
    <w:rsid w:val="00C608FB"/>
    <w:rsid w:val="00C60A99"/>
    <w:rsid w:val="00C60B41"/>
    <w:rsid w:val="00C60D8B"/>
    <w:rsid w:val="00C60DEC"/>
    <w:rsid w:val="00C60E1D"/>
    <w:rsid w:val="00C616B5"/>
    <w:rsid w:val="00C61805"/>
    <w:rsid w:val="00C627A3"/>
    <w:rsid w:val="00C627E0"/>
    <w:rsid w:val="00C62BB4"/>
    <w:rsid w:val="00C62E87"/>
    <w:rsid w:val="00C63141"/>
    <w:rsid w:val="00C63589"/>
    <w:rsid w:val="00C637FB"/>
    <w:rsid w:val="00C6384F"/>
    <w:rsid w:val="00C64221"/>
    <w:rsid w:val="00C642FE"/>
    <w:rsid w:val="00C645B2"/>
    <w:rsid w:val="00C64804"/>
    <w:rsid w:val="00C64C5E"/>
    <w:rsid w:val="00C64C7F"/>
    <w:rsid w:val="00C6503D"/>
    <w:rsid w:val="00C6541B"/>
    <w:rsid w:val="00C657FA"/>
    <w:rsid w:val="00C65EC8"/>
    <w:rsid w:val="00C66169"/>
    <w:rsid w:val="00C66B2E"/>
    <w:rsid w:val="00C66F0B"/>
    <w:rsid w:val="00C670A0"/>
    <w:rsid w:val="00C67110"/>
    <w:rsid w:val="00C67DDF"/>
    <w:rsid w:val="00C7008E"/>
    <w:rsid w:val="00C70451"/>
    <w:rsid w:val="00C705A8"/>
    <w:rsid w:val="00C706D6"/>
    <w:rsid w:val="00C707F0"/>
    <w:rsid w:val="00C70B6C"/>
    <w:rsid w:val="00C70DF8"/>
    <w:rsid w:val="00C70E54"/>
    <w:rsid w:val="00C70F15"/>
    <w:rsid w:val="00C71365"/>
    <w:rsid w:val="00C7152F"/>
    <w:rsid w:val="00C71595"/>
    <w:rsid w:val="00C718E7"/>
    <w:rsid w:val="00C71A90"/>
    <w:rsid w:val="00C71D40"/>
    <w:rsid w:val="00C71DC9"/>
    <w:rsid w:val="00C71F66"/>
    <w:rsid w:val="00C720E9"/>
    <w:rsid w:val="00C7211E"/>
    <w:rsid w:val="00C721D0"/>
    <w:rsid w:val="00C7261A"/>
    <w:rsid w:val="00C7269C"/>
    <w:rsid w:val="00C7276D"/>
    <w:rsid w:val="00C727D4"/>
    <w:rsid w:val="00C7296A"/>
    <w:rsid w:val="00C73384"/>
    <w:rsid w:val="00C734E4"/>
    <w:rsid w:val="00C7380E"/>
    <w:rsid w:val="00C73A19"/>
    <w:rsid w:val="00C73DDB"/>
    <w:rsid w:val="00C73F2F"/>
    <w:rsid w:val="00C7403F"/>
    <w:rsid w:val="00C740C5"/>
    <w:rsid w:val="00C7472C"/>
    <w:rsid w:val="00C74964"/>
    <w:rsid w:val="00C74A70"/>
    <w:rsid w:val="00C74EDE"/>
    <w:rsid w:val="00C75295"/>
    <w:rsid w:val="00C75599"/>
    <w:rsid w:val="00C757C1"/>
    <w:rsid w:val="00C757FA"/>
    <w:rsid w:val="00C759C4"/>
    <w:rsid w:val="00C759EC"/>
    <w:rsid w:val="00C75B40"/>
    <w:rsid w:val="00C75B80"/>
    <w:rsid w:val="00C75D87"/>
    <w:rsid w:val="00C75ECA"/>
    <w:rsid w:val="00C75EE7"/>
    <w:rsid w:val="00C75F45"/>
    <w:rsid w:val="00C7612A"/>
    <w:rsid w:val="00C761E9"/>
    <w:rsid w:val="00C7635B"/>
    <w:rsid w:val="00C7645D"/>
    <w:rsid w:val="00C7669D"/>
    <w:rsid w:val="00C767B2"/>
    <w:rsid w:val="00C76A34"/>
    <w:rsid w:val="00C76BE8"/>
    <w:rsid w:val="00C76D18"/>
    <w:rsid w:val="00C76E72"/>
    <w:rsid w:val="00C773B2"/>
    <w:rsid w:val="00C77638"/>
    <w:rsid w:val="00C77742"/>
    <w:rsid w:val="00C777C8"/>
    <w:rsid w:val="00C77ADF"/>
    <w:rsid w:val="00C77F07"/>
    <w:rsid w:val="00C77F80"/>
    <w:rsid w:val="00C801FB"/>
    <w:rsid w:val="00C8081A"/>
    <w:rsid w:val="00C80855"/>
    <w:rsid w:val="00C80A70"/>
    <w:rsid w:val="00C818EA"/>
    <w:rsid w:val="00C819B7"/>
    <w:rsid w:val="00C81BA5"/>
    <w:rsid w:val="00C8211C"/>
    <w:rsid w:val="00C82231"/>
    <w:rsid w:val="00C8276F"/>
    <w:rsid w:val="00C834F2"/>
    <w:rsid w:val="00C83691"/>
    <w:rsid w:val="00C83C53"/>
    <w:rsid w:val="00C83CC1"/>
    <w:rsid w:val="00C83DA3"/>
    <w:rsid w:val="00C84208"/>
    <w:rsid w:val="00C842F5"/>
    <w:rsid w:val="00C84447"/>
    <w:rsid w:val="00C845FA"/>
    <w:rsid w:val="00C84A42"/>
    <w:rsid w:val="00C84D85"/>
    <w:rsid w:val="00C850CF"/>
    <w:rsid w:val="00C85469"/>
    <w:rsid w:val="00C85638"/>
    <w:rsid w:val="00C85673"/>
    <w:rsid w:val="00C8591E"/>
    <w:rsid w:val="00C8594F"/>
    <w:rsid w:val="00C85F2A"/>
    <w:rsid w:val="00C8612C"/>
    <w:rsid w:val="00C86A94"/>
    <w:rsid w:val="00C86BA6"/>
    <w:rsid w:val="00C86E8D"/>
    <w:rsid w:val="00C86F6C"/>
    <w:rsid w:val="00C8705B"/>
    <w:rsid w:val="00C872AF"/>
    <w:rsid w:val="00C87317"/>
    <w:rsid w:val="00C8736D"/>
    <w:rsid w:val="00C87657"/>
    <w:rsid w:val="00C87A0D"/>
    <w:rsid w:val="00C87C06"/>
    <w:rsid w:val="00C900A2"/>
    <w:rsid w:val="00C90101"/>
    <w:rsid w:val="00C90BBA"/>
    <w:rsid w:val="00C90F02"/>
    <w:rsid w:val="00C9133B"/>
    <w:rsid w:val="00C91950"/>
    <w:rsid w:val="00C91A72"/>
    <w:rsid w:val="00C91CBC"/>
    <w:rsid w:val="00C922B4"/>
    <w:rsid w:val="00C9275F"/>
    <w:rsid w:val="00C931F0"/>
    <w:rsid w:val="00C9365E"/>
    <w:rsid w:val="00C936AE"/>
    <w:rsid w:val="00C9415D"/>
    <w:rsid w:val="00C94376"/>
    <w:rsid w:val="00C94638"/>
    <w:rsid w:val="00C94B75"/>
    <w:rsid w:val="00C94DF6"/>
    <w:rsid w:val="00C9558E"/>
    <w:rsid w:val="00C95668"/>
    <w:rsid w:val="00C957A9"/>
    <w:rsid w:val="00C957C8"/>
    <w:rsid w:val="00C95844"/>
    <w:rsid w:val="00C95C38"/>
    <w:rsid w:val="00C9608F"/>
    <w:rsid w:val="00C9611C"/>
    <w:rsid w:val="00C96221"/>
    <w:rsid w:val="00C9643E"/>
    <w:rsid w:val="00C9654A"/>
    <w:rsid w:val="00C966DD"/>
    <w:rsid w:val="00C96B07"/>
    <w:rsid w:val="00C97031"/>
    <w:rsid w:val="00CA01B8"/>
    <w:rsid w:val="00CA02DA"/>
    <w:rsid w:val="00CA0464"/>
    <w:rsid w:val="00CA0567"/>
    <w:rsid w:val="00CA066B"/>
    <w:rsid w:val="00CA0A5F"/>
    <w:rsid w:val="00CA0F65"/>
    <w:rsid w:val="00CA11C4"/>
    <w:rsid w:val="00CA14C1"/>
    <w:rsid w:val="00CA1A52"/>
    <w:rsid w:val="00CA1FDD"/>
    <w:rsid w:val="00CA2037"/>
    <w:rsid w:val="00CA2073"/>
    <w:rsid w:val="00CA21BF"/>
    <w:rsid w:val="00CA2211"/>
    <w:rsid w:val="00CA2494"/>
    <w:rsid w:val="00CA2BD7"/>
    <w:rsid w:val="00CA32A1"/>
    <w:rsid w:val="00CA392E"/>
    <w:rsid w:val="00CA3BB7"/>
    <w:rsid w:val="00CA3C45"/>
    <w:rsid w:val="00CA3F8F"/>
    <w:rsid w:val="00CA45DE"/>
    <w:rsid w:val="00CA462D"/>
    <w:rsid w:val="00CA49B1"/>
    <w:rsid w:val="00CA5002"/>
    <w:rsid w:val="00CA507E"/>
    <w:rsid w:val="00CA54D4"/>
    <w:rsid w:val="00CA5636"/>
    <w:rsid w:val="00CA5863"/>
    <w:rsid w:val="00CA5E62"/>
    <w:rsid w:val="00CA6123"/>
    <w:rsid w:val="00CA63BD"/>
    <w:rsid w:val="00CA661A"/>
    <w:rsid w:val="00CA6A2F"/>
    <w:rsid w:val="00CA6A49"/>
    <w:rsid w:val="00CA6D0C"/>
    <w:rsid w:val="00CA70CF"/>
    <w:rsid w:val="00CA7438"/>
    <w:rsid w:val="00CA7735"/>
    <w:rsid w:val="00CA7745"/>
    <w:rsid w:val="00CA7EC5"/>
    <w:rsid w:val="00CA7F07"/>
    <w:rsid w:val="00CB01CC"/>
    <w:rsid w:val="00CB05B1"/>
    <w:rsid w:val="00CB06A5"/>
    <w:rsid w:val="00CB091D"/>
    <w:rsid w:val="00CB0C26"/>
    <w:rsid w:val="00CB0FD6"/>
    <w:rsid w:val="00CB135D"/>
    <w:rsid w:val="00CB147F"/>
    <w:rsid w:val="00CB1691"/>
    <w:rsid w:val="00CB177D"/>
    <w:rsid w:val="00CB1867"/>
    <w:rsid w:val="00CB190B"/>
    <w:rsid w:val="00CB1F46"/>
    <w:rsid w:val="00CB1FB6"/>
    <w:rsid w:val="00CB256D"/>
    <w:rsid w:val="00CB25C9"/>
    <w:rsid w:val="00CB27D5"/>
    <w:rsid w:val="00CB2962"/>
    <w:rsid w:val="00CB2F22"/>
    <w:rsid w:val="00CB3015"/>
    <w:rsid w:val="00CB315B"/>
    <w:rsid w:val="00CB3544"/>
    <w:rsid w:val="00CB36D2"/>
    <w:rsid w:val="00CB3F51"/>
    <w:rsid w:val="00CB3FB3"/>
    <w:rsid w:val="00CB4093"/>
    <w:rsid w:val="00CB4478"/>
    <w:rsid w:val="00CB4766"/>
    <w:rsid w:val="00CB4A47"/>
    <w:rsid w:val="00CB4F3D"/>
    <w:rsid w:val="00CB51B8"/>
    <w:rsid w:val="00CB51C3"/>
    <w:rsid w:val="00CB5416"/>
    <w:rsid w:val="00CB54A1"/>
    <w:rsid w:val="00CB54B3"/>
    <w:rsid w:val="00CB5641"/>
    <w:rsid w:val="00CB574D"/>
    <w:rsid w:val="00CB5BEE"/>
    <w:rsid w:val="00CB5D80"/>
    <w:rsid w:val="00CB5E25"/>
    <w:rsid w:val="00CB606F"/>
    <w:rsid w:val="00CB61EB"/>
    <w:rsid w:val="00CB6275"/>
    <w:rsid w:val="00CB6AE5"/>
    <w:rsid w:val="00CB6EFC"/>
    <w:rsid w:val="00CB6F8D"/>
    <w:rsid w:val="00CB722A"/>
    <w:rsid w:val="00CB73B4"/>
    <w:rsid w:val="00CB75A0"/>
    <w:rsid w:val="00CB7AF1"/>
    <w:rsid w:val="00CB7B0A"/>
    <w:rsid w:val="00CB7D55"/>
    <w:rsid w:val="00CC05A3"/>
    <w:rsid w:val="00CC095A"/>
    <w:rsid w:val="00CC0B79"/>
    <w:rsid w:val="00CC0C68"/>
    <w:rsid w:val="00CC0DA8"/>
    <w:rsid w:val="00CC0E33"/>
    <w:rsid w:val="00CC1349"/>
    <w:rsid w:val="00CC1654"/>
    <w:rsid w:val="00CC1719"/>
    <w:rsid w:val="00CC1826"/>
    <w:rsid w:val="00CC1C00"/>
    <w:rsid w:val="00CC1C70"/>
    <w:rsid w:val="00CC20DF"/>
    <w:rsid w:val="00CC2110"/>
    <w:rsid w:val="00CC2588"/>
    <w:rsid w:val="00CC26F0"/>
    <w:rsid w:val="00CC27BF"/>
    <w:rsid w:val="00CC2914"/>
    <w:rsid w:val="00CC2BCB"/>
    <w:rsid w:val="00CC2C6D"/>
    <w:rsid w:val="00CC316A"/>
    <w:rsid w:val="00CC348E"/>
    <w:rsid w:val="00CC3531"/>
    <w:rsid w:val="00CC372C"/>
    <w:rsid w:val="00CC38AD"/>
    <w:rsid w:val="00CC3D2A"/>
    <w:rsid w:val="00CC3D68"/>
    <w:rsid w:val="00CC3D99"/>
    <w:rsid w:val="00CC438F"/>
    <w:rsid w:val="00CC45F2"/>
    <w:rsid w:val="00CC4944"/>
    <w:rsid w:val="00CC4CEF"/>
    <w:rsid w:val="00CC4D37"/>
    <w:rsid w:val="00CC4EF5"/>
    <w:rsid w:val="00CC4EFA"/>
    <w:rsid w:val="00CC503C"/>
    <w:rsid w:val="00CC5204"/>
    <w:rsid w:val="00CC5268"/>
    <w:rsid w:val="00CC528D"/>
    <w:rsid w:val="00CC52E5"/>
    <w:rsid w:val="00CC5339"/>
    <w:rsid w:val="00CC546F"/>
    <w:rsid w:val="00CC551D"/>
    <w:rsid w:val="00CC57EE"/>
    <w:rsid w:val="00CC58C1"/>
    <w:rsid w:val="00CC6470"/>
    <w:rsid w:val="00CC6959"/>
    <w:rsid w:val="00CC6CD5"/>
    <w:rsid w:val="00CC6E52"/>
    <w:rsid w:val="00CC6FD3"/>
    <w:rsid w:val="00CC7171"/>
    <w:rsid w:val="00CC7412"/>
    <w:rsid w:val="00CC7627"/>
    <w:rsid w:val="00CC7684"/>
    <w:rsid w:val="00CC795E"/>
    <w:rsid w:val="00CC7D3C"/>
    <w:rsid w:val="00CC7DB1"/>
    <w:rsid w:val="00CC7F32"/>
    <w:rsid w:val="00CD00C1"/>
    <w:rsid w:val="00CD0102"/>
    <w:rsid w:val="00CD081D"/>
    <w:rsid w:val="00CD0958"/>
    <w:rsid w:val="00CD0C57"/>
    <w:rsid w:val="00CD14AE"/>
    <w:rsid w:val="00CD1538"/>
    <w:rsid w:val="00CD1FCD"/>
    <w:rsid w:val="00CD207E"/>
    <w:rsid w:val="00CD269C"/>
    <w:rsid w:val="00CD2D87"/>
    <w:rsid w:val="00CD2EA4"/>
    <w:rsid w:val="00CD33E2"/>
    <w:rsid w:val="00CD3608"/>
    <w:rsid w:val="00CD3849"/>
    <w:rsid w:val="00CD3976"/>
    <w:rsid w:val="00CD3A64"/>
    <w:rsid w:val="00CD3DC4"/>
    <w:rsid w:val="00CD3DF7"/>
    <w:rsid w:val="00CD45DB"/>
    <w:rsid w:val="00CD4634"/>
    <w:rsid w:val="00CD483F"/>
    <w:rsid w:val="00CD48B7"/>
    <w:rsid w:val="00CD4908"/>
    <w:rsid w:val="00CD4A62"/>
    <w:rsid w:val="00CD4C6C"/>
    <w:rsid w:val="00CD5030"/>
    <w:rsid w:val="00CD504D"/>
    <w:rsid w:val="00CD536C"/>
    <w:rsid w:val="00CD5445"/>
    <w:rsid w:val="00CD5568"/>
    <w:rsid w:val="00CD5619"/>
    <w:rsid w:val="00CD5765"/>
    <w:rsid w:val="00CD57D2"/>
    <w:rsid w:val="00CD5887"/>
    <w:rsid w:val="00CD5FAE"/>
    <w:rsid w:val="00CD5FDD"/>
    <w:rsid w:val="00CD6036"/>
    <w:rsid w:val="00CD60F3"/>
    <w:rsid w:val="00CD64D0"/>
    <w:rsid w:val="00CD64E9"/>
    <w:rsid w:val="00CD65CD"/>
    <w:rsid w:val="00CD688E"/>
    <w:rsid w:val="00CD6BDB"/>
    <w:rsid w:val="00CD6D82"/>
    <w:rsid w:val="00CD6FBD"/>
    <w:rsid w:val="00CD714D"/>
    <w:rsid w:val="00CD72E7"/>
    <w:rsid w:val="00CD72EB"/>
    <w:rsid w:val="00CD76F9"/>
    <w:rsid w:val="00CD77CB"/>
    <w:rsid w:val="00CD7839"/>
    <w:rsid w:val="00CD7EC6"/>
    <w:rsid w:val="00CD7FBE"/>
    <w:rsid w:val="00CE0578"/>
    <w:rsid w:val="00CE0CDC"/>
    <w:rsid w:val="00CE0EA4"/>
    <w:rsid w:val="00CE0FDA"/>
    <w:rsid w:val="00CE0FE4"/>
    <w:rsid w:val="00CE114A"/>
    <w:rsid w:val="00CE1197"/>
    <w:rsid w:val="00CE1261"/>
    <w:rsid w:val="00CE1693"/>
    <w:rsid w:val="00CE1745"/>
    <w:rsid w:val="00CE1A21"/>
    <w:rsid w:val="00CE2BBB"/>
    <w:rsid w:val="00CE2C07"/>
    <w:rsid w:val="00CE2F8A"/>
    <w:rsid w:val="00CE33CE"/>
    <w:rsid w:val="00CE3668"/>
    <w:rsid w:val="00CE37FB"/>
    <w:rsid w:val="00CE387E"/>
    <w:rsid w:val="00CE3C02"/>
    <w:rsid w:val="00CE401D"/>
    <w:rsid w:val="00CE417E"/>
    <w:rsid w:val="00CE4A08"/>
    <w:rsid w:val="00CE4D8D"/>
    <w:rsid w:val="00CE4DAA"/>
    <w:rsid w:val="00CE558C"/>
    <w:rsid w:val="00CE55EB"/>
    <w:rsid w:val="00CE5807"/>
    <w:rsid w:val="00CE5ABF"/>
    <w:rsid w:val="00CE5B8C"/>
    <w:rsid w:val="00CE5F1A"/>
    <w:rsid w:val="00CE5FEE"/>
    <w:rsid w:val="00CE60B8"/>
    <w:rsid w:val="00CE62F7"/>
    <w:rsid w:val="00CE6591"/>
    <w:rsid w:val="00CE684D"/>
    <w:rsid w:val="00CE6B86"/>
    <w:rsid w:val="00CE6D50"/>
    <w:rsid w:val="00CE71E4"/>
    <w:rsid w:val="00CE797F"/>
    <w:rsid w:val="00CE7B72"/>
    <w:rsid w:val="00CF03F4"/>
    <w:rsid w:val="00CF078E"/>
    <w:rsid w:val="00CF0C39"/>
    <w:rsid w:val="00CF1240"/>
    <w:rsid w:val="00CF1323"/>
    <w:rsid w:val="00CF1425"/>
    <w:rsid w:val="00CF1882"/>
    <w:rsid w:val="00CF1B74"/>
    <w:rsid w:val="00CF1D91"/>
    <w:rsid w:val="00CF1F8A"/>
    <w:rsid w:val="00CF2180"/>
    <w:rsid w:val="00CF2C61"/>
    <w:rsid w:val="00CF2FC0"/>
    <w:rsid w:val="00CF3092"/>
    <w:rsid w:val="00CF31BD"/>
    <w:rsid w:val="00CF3449"/>
    <w:rsid w:val="00CF369D"/>
    <w:rsid w:val="00CF3AF8"/>
    <w:rsid w:val="00CF3C77"/>
    <w:rsid w:val="00CF3CDF"/>
    <w:rsid w:val="00CF3D21"/>
    <w:rsid w:val="00CF404F"/>
    <w:rsid w:val="00CF43DB"/>
    <w:rsid w:val="00CF44A4"/>
    <w:rsid w:val="00CF4D80"/>
    <w:rsid w:val="00CF4E85"/>
    <w:rsid w:val="00CF4FE0"/>
    <w:rsid w:val="00CF51C0"/>
    <w:rsid w:val="00CF52E9"/>
    <w:rsid w:val="00CF5587"/>
    <w:rsid w:val="00CF5766"/>
    <w:rsid w:val="00CF6C21"/>
    <w:rsid w:val="00CF6F82"/>
    <w:rsid w:val="00CF70C2"/>
    <w:rsid w:val="00CF7638"/>
    <w:rsid w:val="00CF7B4F"/>
    <w:rsid w:val="00CF7BBC"/>
    <w:rsid w:val="00CF7DE3"/>
    <w:rsid w:val="00CF7F8A"/>
    <w:rsid w:val="00D00060"/>
    <w:rsid w:val="00D00196"/>
    <w:rsid w:val="00D00BF8"/>
    <w:rsid w:val="00D00C3A"/>
    <w:rsid w:val="00D00E36"/>
    <w:rsid w:val="00D010B9"/>
    <w:rsid w:val="00D011AC"/>
    <w:rsid w:val="00D012CA"/>
    <w:rsid w:val="00D01495"/>
    <w:rsid w:val="00D016E9"/>
    <w:rsid w:val="00D019C0"/>
    <w:rsid w:val="00D01C71"/>
    <w:rsid w:val="00D01C73"/>
    <w:rsid w:val="00D01F71"/>
    <w:rsid w:val="00D021FF"/>
    <w:rsid w:val="00D02660"/>
    <w:rsid w:val="00D0288A"/>
    <w:rsid w:val="00D02C67"/>
    <w:rsid w:val="00D02F0A"/>
    <w:rsid w:val="00D03009"/>
    <w:rsid w:val="00D03096"/>
    <w:rsid w:val="00D035D9"/>
    <w:rsid w:val="00D036F4"/>
    <w:rsid w:val="00D03AAE"/>
    <w:rsid w:val="00D03BEF"/>
    <w:rsid w:val="00D03EC2"/>
    <w:rsid w:val="00D03FD2"/>
    <w:rsid w:val="00D040D9"/>
    <w:rsid w:val="00D04EE9"/>
    <w:rsid w:val="00D05068"/>
    <w:rsid w:val="00D052DF"/>
    <w:rsid w:val="00D0536F"/>
    <w:rsid w:val="00D054F4"/>
    <w:rsid w:val="00D0553E"/>
    <w:rsid w:val="00D05EEF"/>
    <w:rsid w:val="00D0612B"/>
    <w:rsid w:val="00D0644B"/>
    <w:rsid w:val="00D064F3"/>
    <w:rsid w:val="00D065DC"/>
    <w:rsid w:val="00D06686"/>
    <w:rsid w:val="00D06ACF"/>
    <w:rsid w:val="00D06B55"/>
    <w:rsid w:val="00D06B85"/>
    <w:rsid w:val="00D06C0D"/>
    <w:rsid w:val="00D06C7A"/>
    <w:rsid w:val="00D0750C"/>
    <w:rsid w:val="00D076AE"/>
    <w:rsid w:val="00D1068E"/>
    <w:rsid w:val="00D1073C"/>
    <w:rsid w:val="00D10BF7"/>
    <w:rsid w:val="00D11110"/>
    <w:rsid w:val="00D111E2"/>
    <w:rsid w:val="00D11379"/>
    <w:rsid w:val="00D113EE"/>
    <w:rsid w:val="00D11484"/>
    <w:rsid w:val="00D1170A"/>
    <w:rsid w:val="00D118DB"/>
    <w:rsid w:val="00D11AA7"/>
    <w:rsid w:val="00D11CAA"/>
    <w:rsid w:val="00D11F76"/>
    <w:rsid w:val="00D123B4"/>
    <w:rsid w:val="00D126CB"/>
    <w:rsid w:val="00D12CCC"/>
    <w:rsid w:val="00D12F7E"/>
    <w:rsid w:val="00D1311D"/>
    <w:rsid w:val="00D132B9"/>
    <w:rsid w:val="00D137C2"/>
    <w:rsid w:val="00D13835"/>
    <w:rsid w:val="00D13DC8"/>
    <w:rsid w:val="00D14105"/>
    <w:rsid w:val="00D143E4"/>
    <w:rsid w:val="00D14713"/>
    <w:rsid w:val="00D14A1B"/>
    <w:rsid w:val="00D14D04"/>
    <w:rsid w:val="00D14EC0"/>
    <w:rsid w:val="00D14ED1"/>
    <w:rsid w:val="00D14F53"/>
    <w:rsid w:val="00D15016"/>
    <w:rsid w:val="00D15226"/>
    <w:rsid w:val="00D153E7"/>
    <w:rsid w:val="00D154A1"/>
    <w:rsid w:val="00D15637"/>
    <w:rsid w:val="00D15656"/>
    <w:rsid w:val="00D1566B"/>
    <w:rsid w:val="00D15F34"/>
    <w:rsid w:val="00D15F40"/>
    <w:rsid w:val="00D16057"/>
    <w:rsid w:val="00D1651E"/>
    <w:rsid w:val="00D166B5"/>
    <w:rsid w:val="00D170B3"/>
    <w:rsid w:val="00D172F5"/>
    <w:rsid w:val="00D173FD"/>
    <w:rsid w:val="00D178FC"/>
    <w:rsid w:val="00D1796F"/>
    <w:rsid w:val="00D17B0F"/>
    <w:rsid w:val="00D203DA"/>
    <w:rsid w:val="00D2040B"/>
    <w:rsid w:val="00D20599"/>
    <w:rsid w:val="00D20659"/>
    <w:rsid w:val="00D20E96"/>
    <w:rsid w:val="00D210BA"/>
    <w:rsid w:val="00D2152E"/>
    <w:rsid w:val="00D21AA1"/>
    <w:rsid w:val="00D21AE1"/>
    <w:rsid w:val="00D21B87"/>
    <w:rsid w:val="00D21C52"/>
    <w:rsid w:val="00D21D20"/>
    <w:rsid w:val="00D21E84"/>
    <w:rsid w:val="00D21EFE"/>
    <w:rsid w:val="00D21FFE"/>
    <w:rsid w:val="00D22098"/>
    <w:rsid w:val="00D220BE"/>
    <w:rsid w:val="00D2235D"/>
    <w:rsid w:val="00D224C1"/>
    <w:rsid w:val="00D22602"/>
    <w:rsid w:val="00D228D7"/>
    <w:rsid w:val="00D228F5"/>
    <w:rsid w:val="00D22A17"/>
    <w:rsid w:val="00D22AC7"/>
    <w:rsid w:val="00D22D7D"/>
    <w:rsid w:val="00D230A5"/>
    <w:rsid w:val="00D230C2"/>
    <w:rsid w:val="00D238AB"/>
    <w:rsid w:val="00D23BC9"/>
    <w:rsid w:val="00D24176"/>
    <w:rsid w:val="00D24189"/>
    <w:rsid w:val="00D2479A"/>
    <w:rsid w:val="00D248EB"/>
    <w:rsid w:val="00D24960"/>
    <w:rsid w:val="00D24963"/>
    <w:rsid w:val="00D24B3B"/>
    <w:rsid w:val="00D2549F"/>
    <w:rsid w:val="00D2567B"/>
    <w:rsid w:val="00D25C28"/>
    <w:rsid w:val="00D25E93"/>
    <w:rsid w:val="00D25FAD"/>
    <w:rsid w:val="00D2610A"/>
    <w:rsid w:val="00D268D8"/>
    <w:rsid w:val="00D26932"/>
    <w:rsid w:val="00D26CAF"/>
    <w:rsid w:val="00D26DFD"/>
    <w:rsid w:val="00D26FE0"/>
    <w:rsid w:val="00D273CE"/>
    <w:rsid w:val="00D2753B"/>
    <w:rsid w:val="00D27B79"/>
    <w:rsid w:val="00D27DDC"/>
    <w:rsid w:val="00D3009C"/>
    <w:rsid w:val="00D300D6"/>
    <w:rsid w:val="00D3014B"/>
    <w:rsid w:val="00D30756"/>
    <w:rsid w:val="00D308A6"/>
    <w:rsid w:val="00D3096E"/>
    <w:rsid w:val="00D30E2F"/>
    <w:rsid w:val="00D30FAF"/>
    <w:rsid w:val="00D31120"/>
    <w:rsid w:val="00D31313"/>
    <w:rsid w:val="00D3132B"/>
    <w:rsid w:val="00D3148F"/>
    <w:rsid w:val="00D318A1"/>
    <w:rsid w:val="00D31A2C"/>
    <w:rsid w:val="00D31CAF"/>
    <w:rsid w:val="00D32C8D"/>
    <w:rsid w:val="00D32E50"/>
    <w:rsid w:val="00D33537"/>
    <w:rsid w:val="00D3377B"/>
    <w:rsid w:val="00D33F3A"/>
    <w:rsid w:val="00D34103"/>
    <w:rsid w:val="00D342AC"/>
    <w:rsid w:val="00D3436E"/>
    <w:rsid w:val="00D34704"/>
    <w:rsid w:val="00D348C2"/>
    <w:rsid w:val="00D348E1"/>
    <w:rsid w:val="00D34ADF"/>
    <w:rsid w:val="00D34B09"/>
    <w:rsid w:val="00D34E2C"/>
    <w:rsid w:val="00D34F97"/>
    <w:rsid w:val="00D353D1"/>
    <w:rsid w:val="00D3569C"/>
    <w:rsid w:val="00D356CD"/>
    <w:rsid w:val="00D358A9"/>
    <w:rsid w:val="00D35E77"/>
    <w:rsid w:val="00D36113"/>
    <w:rsid w:val="00D364BD"/>
    <w:rsid w:val="00D36530"/>
    <w:rsid w:val="00D36680"/>
    <w:rsid w:val="00D367C8"/>
    <w:rsid w:val="00D36860"/>
    <w:rsid w:val="00D36966"/>
    <w:rsid w:val="00D36DA1"/>
    <w:rsid w:val="00D36E6F"/>
    <w:rsid w:val="00D37227"/>
    <w:rsid w:val="00D3735C"/>
    <w:rsid w:val="00D37479"/>
    <w:rsid w:val="00D379A4"/>
    <w:rsid w:val="00D37BEB"/>
    <w:rsid w:val="00D37C57"/>
    <w:rsid w:val="00D400F9"/>
    <w:rsid w:val="00D40476"/>
    <w:rsid w:val="00D40657"/>
    <w:rsid w:val="00D40BB9"/>
    <w:rsid w:val="00D40D38"/>
    <w:rsid w:val="00D40EA4"/>
    <w:rsid w:val="00D40F58"/>
    <w:rsid w:val="00D4141A"/>
    <w:rsid w:val="00D4193A"/>
    <w:rsid w:val="00D41EDE"/>
    <w:rsid w:val="00D421C7"/>
    <w:rsid w:val="00D4229A"/>
    <w:rsid w:val="00D4268F"/>
    <w:rsid w:val="00D426CF"/>
    <w:rsid w:val="00D42BEB"/>
    <w:rsid w:val="00D42FAD"/>
    <w:rsid w:val="00D43086"/>
    <w:rsid w:val="00D430C5"/>
    <w:rsid w:val="00D433C8"/>
    <w:rsid w:val="00D434F1"/>
    <w:rsid w:val="00D43E4D"/>
    <w:rsid w:val="00D4412D"/>
    <w:rsid w:val="00D4427E"/>
    <w:rsid w:val="00D44762"/>
    <w:rsid w:val="00D44E7E"/>
    <w:rsid w:val="00D451DC"/>
    <w:rsid w:val="00D454CE"/>
    <w:rsid w:val="00D45546"/>
    <w:rsid w:val="00D4560D"/>
    <w:rsid w:val="00D45676"/>
    <w:rsid w:val="00D4594D"/>
    <w:rsid w:val="00D4608F"/>
    <w:rsid w:val="00D46111"/>
    <w:rsid w:val="00D46E74"/>
    <w:rsid w:val="00D46F4C"/>
    <w:rsid w:val="00D472DB"/>
    <w:rsid w:val="00D477A9"/>
    <w:rsid w:val="00D47893"/>
    <w:rsid w:val="00D478F5"/>
    <w:rsid w:val="00D47B17"/>
    <w:rsid w:val="00D47CEB"/>
    <w:rsid w:val="00D50280"/>
    <w:rsid w:val="00D50581"/>
    <w:rsid w:val="00D5062B"/>
    <w:rsid w:val="00D50994"/>
    <w:rsid w:val="00D51075"/>
    <w:rsid w:val="00D516CA"/>
    <w:rsid w:val="00D519FB"/>
    <w:rsid w:val="00D51A50"/>
    <w:rsid w:val="00D51A72"/>
    <w:rsid w:val="00D51B9E"/>
    <w:rsid w:val="00D51E68"/>
    <w:rsid w:val="00D51ED3"/>
    <w:rsid w:val="00D521D0"/>
    <w:rsid w:val="00D52530"/>
    <w:rsid w:val="00D5286D"/>
    <w:rsid w:val="00D52B7F"/>
    <w:rsid w:val="00D52D13"/>
    <w:rsid w:val="00D52FD8"/>
    <w:rsid w:val="00D5300F"/>
    <w:rsid w:val="00D534C4"/>
    <w:rsid w:val="00D53553"/>
    <w:rsid w:val="00D5390E"/>
    <w:rsid w:val="00D539BB"/>
    <w:rsid w:val="00D53B42"/>
    <w:rsid w:val="00D53BA2"/>
    <w:rsid w:val="00D5438F"/>
    <w:rsid w:val="00D54463"/>
    <w:rsid w:val="00D547F0"/>
    <w:rsid w:val="00D54BC2"/>
    <w:rsid w:val="00D550E1"/>
    <w:rsid w:val="00D551BE"/>
    <w:rsid w:val="00D5591C"/>
    <w:rsid w:val="00D55AAE"/>
    <w:rsid w:val="00D55D98"/>
    <w:rsid w:val="00D55EDE"/>
    <w:rsid w:val="00D5630A"/>
    <w:rsid w:val="00D56451"/>
    <w:rsid w:val="00D566C4"/>
    <w:rsid w:val="00D5691E"/>
    <w:rsid w:val="00D5698D"/>
    <w:rsid w:val="00D5723C"/>
    <w:rsid w:val="00D5750A"/>
    <w:rsid w:val="00D57821"/>
    <w:rsid w:val="00D57C93"/>
    <w:rsid w:val="00D60176"/>
    <w:rsid w:val="00D6063E"/>
    <w:rsid w:val="00D606E0"/>
    <w:rsid w:val="00D60B55"/>
    <w:rsid w:val="00D60B8A"/>
    <w:rsid w:val="00D60D43"/>
    <w:rsid w:val="00D60DE5"/>
    <w:rsid w:val="00D60FA0"/>
    <w:rsid w:val="00D6119D"/>
    <w:rsid w:val="00D612F2"/>
    <w:rsid w:val="00D61352"/>
    <w:rsid w:val="00D6185E"/>
    <w:rsid w:val="00D618F1"/>
    <w:rsid w:val="00D61A7E"/>
    <w:rsid w:val="00D61A9E"/>
    <w:rsid w:val="00D622CE"/>
    <w:rsid w:val="00D624A6"/>
    <w:rsid w:val="00D625D6"/>
    <w:rsid w:val="00D627D4"/>
    <w:rsid w:val="00D62A93"/>
    <w:rsid w:val="00D62C55"/>
    <w:rsid w:val="00D62CAC"/>
    <w:rsid w:val="00D62DDF"/>
    <w:rsid w:val="00D62F87"/>
    <w:rsid w:val="00D63789"/>
    <w:rsid w:val="00D63DC2"/>
    <w:rsid w:val="00D64642"/>
    <w:rsid w:val="00D64ABE"/>
    <w:rsid w:val="00D6516A"/>
    <w:rsid w:val="00D6638A"/>
    <w:rsid w:val="00D66465"/>
    <w:rsid w:val="00D666A5"/>
    <w:rsid w:val="00D66812"/>
    <w:rsid w:val="00D669C4"/>
    <w:rsid w:val="00D66C28"/>
    <w:rsid w:val="00D66C62"/>
    <w:rsid w:val="00D67294"/>
    <w:rsid w:val="00D6731C"/>
    <w:rsid w:val="00D67534"/>
    <w:rsid w:val="00D67A03"/>
    <w:rsid w:val="00D67A3A"/>
    <w:rsid w:val="00D67DC5"/>
    <w:rsid w:val="00D7034A"/>
    <w:rsid w:val="00D70533"/>
    <w:rsid w:val="00D70F0B"/>
    <w:rsid w:val="00D710EE"/>
    <w:rsid w:val="00D71214"/>
    <w:rsid w:val="00D7136E"/>
    <w:rsid w:val="00D71911"/>
    <w:rsid w:val="00D72183"/>
    <w:rsid w:val="00D72263"/>
    <w:rsid w:val="00D72459"/>
    <w:rsid w:val="00D727CC"/>
    <w:rsid w:val="00D73030"/>
    <w:rsid w:val="00D733DE"/>
    <w:rsid w:val="00D73463"/>
    <w:rsid w:val="00D735F1"/>
    <w:rsid w:val="00D7383F"/>
    <w:rsid w:val="00D73C6C"/>
    <w:rsid w:val="00D73D5F"/>
    <w:rsid w:val="00D73EB9"/>
    <w:rsid w:val="00D74038"/>
    <w:rsid w:val="00D7458C"/>
    <w:rsid w:val="00D7471C"/>
    <w:rsid w:val="00D74AA8"/>
    <w:rsid w:val="00D75C9B"/>
    <w:rsid w:val="00D75D6C"/>
    <w:rsid w:val="00D75EA3"/>
    <w:rsid w:val="00D76179"/>
    <w:rsid w:val="00D7697B"/>
    <w:rsid w:val="00D76AD5"/>
    <w:rsid w:val="00D76AFB"/>
    <w:rsid w:val="00D7778A"/>
    <w:rsid w:val="00D77AE7"/>
    <w:rsid w:val="00D80056"/>
    <w:rsid w:val="00D80408"/>
    <w:rsid w:val="00D80480"/>
    <w:rsid w:val="00D80566"/>
    <w:rsid w:val="00D8093A"/>
    <w:rsid w:val="00D80AFA"/>
    <w:rsid w:val="00D80B78"/>
    <w:rsid w:val="00D810B0"/>
    <w:rsid w:val="00D81178"/>
    <w:rsid w:val="00D81256"/>
    <w:rsid w:val="00D814F4"/>
    <w:rsid w:val="00D815A1"/>
    <w:rsid w:val="00D81891"/>
    <w:rsid w:val="00D81C65"/>
    <w:rsid w:val="00D8216C"/>
    <w:rsid w:val="00D8224C"/>
    <w:rsid w:val="00D826EF"/>
    <w:rsid w:val="00D82840"/>
    <w:rsid w:val="00D8289E"/>
    <w:rsid w:val="00D82BE0"/>
    <w:rsid w:val="00D82C48"/>
    <w:rsid w:val="00D830FD"/>
    <w:rsid w:val="00D8325A"/>
    <w:rsid w:val="00D83445"/>
    <w:rsid w:val="00D836F4"/>
    <w:rsid w:val="00D8372A"/>
    <w:rsid w:val="00D83741"/>
    <w:rsid w:val="00D83948"/>
    <w:rsid w:val="00D84483"/>
    <w:rsid w:val="00D844B5"/>
    <w:rsid w:val="00D844DC"/>
    <w:rsid w:val="00D84591"/>
    <w:rsid w:val="00D84A34"/>
    <w:rsid w:val="00D84D3D"/>
    <w:rsid w:val="00D84DFF"/>
    <w:rsid w:val="00D84EB2"/>
    <w:rsid w:val="00D852A2"/>
    <w:rsid w:val="00D8538C"/>
    <w:rsid w:val="00D856A3"/>
    <w:rsid w:val="00D85B56"/>
    <w:rsid w:val="00D8606E"/>
    <w:rsid w:val="00D8612B"/>
    <w:rsid w:val="00D86A43"/>
    <w:rsid w:val="00D86A47"/>
    <w:rsid w:val="00D86BFD"/>
    <w:rsid w:val="00D86D4F"/>
    <w:rsid w:val="00D86E42"/>
    <w:rsid w:val="00D86F58"/>
    <w:rsid w:val="00D870AF"/>
    <w:rsid w:val="00D8712C"/>
    <w:rsid w:val="00D87370"/>
    <w:rsid w:val="00D87719"/>
    <w:rsid w:val="00D879EA"/>
    <w:rsid w:val="00D87D31"/>
    <w:rsid w:val="00D90264"/>
    <w:rsid w:val="00D9047A"/>
    <w:rsid w:val="00D90555"/>
    <w:rsid w:val="00D9077A"/>
    <w:rsid w:val="00D908C6"/>
    <w:rsid w:val="00D90A17"/>
    <w:rsid w:val="00D90BA8"/>
    <w:rsid w:val="00D90C2E"/>
    <w:rsid w:val="00D90DE5"/>
    <w:rsid w:val="00D913DE"/>
    <w:rsid w:val="00D9149C"/>
    <w:rsid w:val="00D91574"/>
    <w:rsid w:val="00D915F4"/>
    <w:rsid w:val="00D916E6"/>
    <w:rsid w:val="00D916EE"/>
    <w:rsid w:val="00D91E9C"/>
    <w:rsid w:val="00D92251"/>
    <w:rsid w:val="00D92386"/>
    <w:rsid w:val="00D9269B"/>
    <w:rsid w:val="00D926B1"/>
    <w:rsid w:val="00D9270A"/>
    <w:rsid w:val="00D92C82"/>
    <w:rsid w:val="00D92CB7"/>
    <w:rsid w:val="00D93084"/>
    <w:rsid w:val="00D930B2"/>
    <w:rsid w:val="00D931EA"/>
    <w:rsid w:val="00D93273"/>
    <w:rsid w:val="00D9329C"/>
    <w:rsid w:val="00D9354E"/>
    <w:rsid w:val="00D9386D"/>
    <w:rsid w:val="00D93984"/>
    <w:rsid w:val="00D93AC4"/>
    <w:rsid w:val="00D93CA8"/>
    <w:rsid w:val="00D93D91"/>
    <w:rsid w:val="00D9400F"/>
    <w:rsid w:val="00D94138"/>
    <w:rsid w:val="00D94394"/>
    <w:rsid w:val="00D9441C"/>
    <w:rsid w:val="00D94421"/>
    <w:rsid w:val="00D94595"/>
    <w:rsid w:val="00D9472E"/>
    <w:rsid w:val="00D94CBE"/>
    <w:rsid w:val="00D94EE5"/>
    <w:rsid w:val="00D94F1E"/>
    <w:rsid w:val="00D9526F"/>
    <w:rsid w:val="00D955AE"/>
    <w:rsid w:val="00D956C2"/>
    <w:rsid w:val="00D95F68"/>
    <w:rsid w:val="00D962CB"/>
    <w:rsid w:val="00D972CE"/>
    <w:rsid w:val="00D973AF"/>
    <w:rsid w:val="00D97776"/>
    <w:rsid w:val="00D97A3A"/>
    <w:rsid w:val="00D97A5D"/>
    <w:rsid w:val="00D97B8B"/>
    <w:rsid w:val="00D97BD1"/>
    <w:rsid w:val="00D97F2F"/>
    <w:rsid w:val="00D97F36"/>
    <w:rsid w:val="00D97FA1"/>
    <w:rsid w:val="00DA03A1"/>
    <w:rsid w:val="00DA049B"/>
    <w:rsid w:val="00DA07F1"/>
    <w:rsid w:val="00DA0AD8"/>
    <w:rsid w:val="00DA1084"/>
    <w:rsid w:val="00DA1648"/>
    <w:rsid w:val="00DA1CA8"/>
    <w:rsid w:val="00DA1E28"/>
    <w:rsid w:val="00DA1FB4"/>
    <w:rsid w:val="00DA23E0"/>
    <w:rsid w:val="00DA23E6"/>
    <w:rsid w:val="00DA2A35"/>
    <w:rsid w:val="00DA2C30"/>
    <w:rsid w:val="00DA2CCB"/>
    <w:rsid w:val="00DA307A"/>
    <w:rsid w:val="00DA3317"/>
    <w:rsid w:val="00DA3805"/>
    <w:rsid w:val="00DA38DB"/>
    <w:rsid w:val="00DA39C8"/>
    <w:rsid w:val="00DA3A36"/>
    <w:rsid w:val="00DA3E0D"/>
    <w:rsid w:val="00DA45D9"/>
    <w:rsid w:val="00DA641E"/>
    <w:rsid w:val="00DA6A94"/>
    <w:rsid w:val="00DA6CC2"/>
    <w:rsid w:val="00DA7108"/>
    <w:rsid w:val="00DA719A"/>
    <w:rsid w:val="00DA75D2"/>
    <w:rsid w:val="00DA775E"/>
    <w:rsid w:val="00DA775F"/>
    <w:rsid w:val="00DA785A"/>
    <w:rsid w:val="00DA7C18"/>
    <w:rsid w:val="00DA7D10"/>
    <w:rsid w:val="00DA7DCF"/>
    <w:rsid w:val="00DB005E"/>
    <w:rsid w:val="00DB022E"/>
    <w:rsid w:val="00DB0276"/>
    <w:rsid w:val="00DB0359"/>
    <w:rsid w:val="00DB0EE0"/>
    <w:rsid w:val="00DB0F3D"/>
    <w:rsid w:val="00DB0FC5"/>
    <w:rsid w:val="00DB10F5"/>
    <w:rsid w:val="00DB122E"/>
    <w:rsid w:val="00DB163E"/>
    <w:rsid w:val="00DB1A54"/>
    <w:rsid w:val="00DB1EA1"/>
    <w:rsid w:val="00DB1F01"/>
    <w:rsid w:val="00DB1FDE"/>
    <w:rsid w:val="00DB2104"/>
    <w:rsid w:val="00DB2548"/>
    <w:rsid w:val="00DB265B"/>
    <w:rsid w:val="00DB2FB1"/>
    <w:rsid w:val="00DB3135"/>
    <w:rsid w:val="00DB31F1"/>
    <w:rsid w:val="00DB32C4"/>
    <w:rsid w:val="00DB3499"/>
    <w:rsid w:val="00DB365C"/>
    <w:rsid w:val="00DB3B17"/>
    <w:rsid w:val="00DB3DDD"/>
    <w:rsid w:val="00DB3DEB"/>
    <w:rsid w:val="00DB3F87"/>
    <w:rsid w:val="00DB3FDF"/>
    <w:rsid w:val="00DB49E0"/>
    <w:rsid w:val="00DB4AE5"/>
    <w:rsid w:val="00DB4FCB"/>
    <w:rsid w:val="00DB51A5"/>
    <w:rsid w:val="00DB520A"/>
    <w:rsid w:val="00DB5297"/>
    <w:rsid w:val="00DB598C"/>
    <w:rsid w:val="00DB5E71"/>
    <w:rsid w:val="00DB603B"/>
    <w:rsid w:val="00DB62BC"/>
    <w:rsid w:val="00DB688F"/>
    <w:rsid w:val="00DB6B19"/>
    <w:rsid w:val="00DB7582"/>
    <w:rsid w:val="00DB77D9"/>
    <w:rsid w:val="00DB77FC"/>
    <w:rsid w:val="00DB7DA0"/>
    <w:rsid w:val="00DB7EB9"/>
    <w:rsid w:val="00DC02E2"/>
    <w:rsid w:val="00DC0691"/>
    <w:rsid w:val="00DC0DBB"/>
    <w:rsid w:val="00DC0F42"/>
    <w:rsid w:val="00DC131C"/>
    <w:rsid w:val="00DC1DB6"/>
    <w:rsid w:val="00DC2638"/>
    <w:rsid w:val="00DC2837"/>
    <w:rsid w:val="00DC2B5B"/>
    <w:rsid w:val="00DC2C1B"/>
    <w:rsid w:val="00DC2DD3"/>
    <w:rsid w:val="00DC3451"/>
    <w:rsid w:val="00DC4197"/>
    <w:rsid w:val="00DC42A9"/>
    <w:rsid w:val="00DC470E"/>
    <w:rsid w:val="00DC4BDE"/>
    <w:rsid w:val="00DC524A"/>
    <w:rsid w:val="00DC5737"/>
    <w:rsid w:val="00DC5ECB"/>
    <w:rsid w:val="00DC6372"/>
    <w:rsid w:val="00DC65A1"/>
    <w:rsid w:val="00DC6898"/>
    <w:rsid w:val="00DC69A9"/>
    <w:rsid w:val="00DC6D67"/>
    <w:rsid w:val="00DC6DA3"/>
    <w:rsid w:val="00DC6F06"/>
    <w:rsid w:val="00DC7005"/>
    <w:rsid w:val="00DC7080"/>
    <w:rsid w:val="00DC727D"/>
    <w:rsid w:val="00DC7447"/>
    <w:rsid w:val="00DC7A90"/>
    <w:rsid w:val="00DC7C46"/>
    <w:rsid w:val="00DC7E00"/>
    <w:rsid w:val="00DC7ED5"/>
    <w:rsid w:val="00DD022C"/>
    <w:rsid w:val="00DD0721"/>
    <w:rsid w:val="00DD0725"/>
    <w:rsid w:val="00DD0EA8"/>
    <w:rsid w:val="00DD0EC0"/>
    <w:rsid w:val="00DD116F"/>
    <w:rsid w:val="00DD1576"/>
    <w:rsid w:val="00DD169B"/>
    <w:rsid w:val="00DD1E27"/>
    <w:rsid w:val="00DD2286"/>
    <w:rsid w:val="00DD3162"/>
    <w:rsid w:val="00DD3311"/>
    <w:rsid w:val="00DD35D0"/>
    <w:rsid w:val="00DD3866"/>
    <w:rsid w:val="00DD38B4"/>
    <w:rsid w:val="00DD3B53"/>
    <w:rsid w:val="00DD3C4A"/>
    <w:rsid w:val="00DD3D26"/>
    <w:rsid w:val="00DD3D5E"/>
    <w:rsid w:val="00DD3F42"/>
    <w:rsid w:val="00DD3F5F"/>
    <w:rsid w:val="00DD41D4"/>
    <w:rsid w:val="00DD479B"/>
    <w:rsid w:val="00DD48FE"/>
    <w:rsid w:val="00DD4989"/>
    <w:rsid w:val="00DD4AC2"/>
    <w:rsid w:val="00DD4BB7"/>
    <w:rsid w:val="00DD4BFA"/>
    <w:rsid w:val="00DD4D10"/>
    <w:rsid w:val="00DD4EBB"/>
    <w:rsid w:val="00DD529B"/>
    <w:rsid w:val="00DD5410"/>
    <w:rsid w:val="00DD5C34"/>
    <w:rsid w:val="00DD5CC7"/>
    <w:rsid w:val="00DD5DB0"/>
    <w:rsid w:val="00DD5E1A"/>
    <w:rsid w:val="00DD5FB4"/>
    <w:rsid w:val="00DD60B0"/>
    <w:rsid w:val="00DD668D"/>
    <w:rsid w:val="00DD6702"/>
    <w:rsid w:val="00DD6D9E"/>
    <w:rsid w:val="00DD7126"/>
    <w:rsid w:val="00DD724F"/>
    <w:rsid w:val="00DD78D1"/>
    <w:rsid w:val="00DD79D2"/>
    <w:rsid w:val="00DD7B92"/>
    <w:rsid w:val="00DD7C47"/>
    <w:rsid w:val="00DD7FC2"/>
    <w:rsid w:val="00DE001A"/>
    <w:rsid w:val="00DE0289"/>
    <w:rsid w:val="00DE0300"/>
    <w:rsid w:val="00DE032E"/>
    <w:rsid w:val="00DE06F1"/>
    <w:rsid w:val="00DE0A8C"/>
    <w:rsid w:val="00DE0C43"/>
    <w:rsid w:val="00DE0CEA"/>
    <w:rsid w:val="00DE0D26"/>
    <w:rsid w:val="00DE0D9E"/>
    <w:rsid w:val="00DE0DCB"/>
    <w:rsid w:val="00DE0F9E"/>
    <w:rsid w:val="00DE109E"/>
    <w:rsid w:val="00DE11FB"/>
    <w:rsid w:val="00DE19FB"/>
    <w:rsid w:val="00DE1EDE"/>
    <w:rsid w:val="00DE1EE0"/>
    <w:rsid w:val="00DE1EEE"/>
    <w:rsid w:val="00DE220E"/>
    <w:rsid w:val="00DE22A3"/>
    <w:rsid w:val="00DE24E6"/>
    <w:rsid w:val="00DE2A3D"/>
    <w:rsid w:val="00DE3027"/>
    <w:rsid w:val="00DE31C4"/>
    <w:rsid w:val="00DE3345"/>
    <w:rsid w:val="00DE351B"/>
    <w:rsid w:val="00DE3D69"/>
    <w:rsid w:val="00DE3E50"/>
    <w:rsid w:val="00DE4628"/>
    <w:rsid w:val="00DE46AB"/>
    <w:rsid w:val="00DE4A50"/>
    <w:rsid w:val="00DE4C89"/>
    <w:rsid w:val="00DE4D7A"/>
    <w:rsid w:val="00DE4E20"/>
    <w:rsid w:val="00DE4E8A"/>
    <w:rsid w:val="00DE5016"/>
    <w:rsid w:val="00DE56B1"/>
    <w:rsid w:val="00DE57C5"/>
    <w:rsid w:val="00DE58FC"/>
    <w:rsid w:val="00DE61F4"/>
    <w:rsid w:val="00DE6342"/>
    <w:rsid w:val="00DE69C6"/>
    <w:rsid w:val="00DE6A5F"/>
    <w:rsid w:val="00DE6A7F"/>
    <w:rsid w:val="00DE70CE"/>
    <w:rsid w:val="00DE7114"/>
    <w:rsid w:val="00DE71AF"/>
    <w:rsid w:val="00DE72D1"/>
    <w:rsid w:val="00DE730C"/>
    <w:rsid w:val="00DE77AF"/>
    <w:rsid w:val="00DE7883"/>
    <w:rsid w:val="00DF04B8"/>
    <w:rsid w:val="00DF08CE"/>
    <w:rsid w:val="00DF11FB"/>
    <w:rsid w:val="00DF12B1"/>
    <w:rsid w:val="00DF1511"/>
    <w:rsid w:val="00DF1570"/>
    <w:rsid w:val="00DF18BE"/>
    <w:rsid w:val="00DF1EDA"/>
    <w:rsid w:val="00DF1F21"/>
    <w:rsid w:val="00DF23B6"/>
    <w:rsid w:val="00DF26D2"/>
    <w:rsid w:val="00DF271F"/>
    <w:rsid w:val="00DF2F6E"/>
    <w:rsid w:val="00DF33D5"/>
    <w:rsid w:val="00DF3582"/>
    <w:rsid w:val="00DF382B"/>
    <w:rsid w:val="00DF3971"/>
    <w:rsid w:val="00DF3A92"/>
    <w:rsid w:val="00DF3C6F"/>
    <w:rsid w:val="00DF3D6C"/>
    <w:rsid w:val="00DF3D9B"/>
    <w:rsid w:val="00DF434F"/>
    <w:rsid w:val="00DF4517"/>
    <w:rsid w:val="00DF4604"/>
    <w:rsid w:val="00DF46A0"/>
    <w:rsid w:val="00DF4B14"/>
    <w:rsid w:val="00DF4DE3"/>
    <w:rsid w:val="00DF4E09"/>
    <w:rsid w:val="00DF4E3B"/>
    <w:rsid w:val="00DF4F3F"/>
    <w:rsid w:val="00DF5212"/>
    <w:rsid w:val="00DF53FA"/>
    <w:rsid w:val="00DF54BC"/>
    <w:rsid w:val="00DF54FA"/>
    <w:rsid w:val="00DF5502"/>
    <w:rsid w:val="00DF5865"/>
    <w:rsid w:val="00DF5A2A"/>
    <w:rsid w:val="00DF6203"/>
    <w:rsid w:val="00DF62F3"/>
    <w:rsid w:val="00DF63BE"/>
    <w:rsid w:val="00DF6501"/>
    <w:rsid w:val="00DF6657"/>
    <w:rsid w:val="00DF6FD5"/>
    <w:rsid w:val="00DF742F"/>
    <w:rsid w:val="00DF78CE"/>
    <w:rsid w:val="00DF7A39"/>
    <w:rsid w:val="00DF7A4C"/>
    <w:rsid w:val="00DF7B28"/>
    <w:rsid w:val="00DF7CC2"/>
    <w:rsid w:val="00E00137"/>
    <w:rsid w:val="00E00359"/>
    <w:rsid w:val="00E00557"/>
    <w:rsid w:val="00E007A5"/>
    <w:rsid w:val="00E008D3"/>
    <w:rsid w:val="00E0182A"/>
    <w:rsid w:val="00E018F8"/>
    <w:rsid w:val="00E0190C"/>
    <w:rsid w:val="00E01CFF"/>
    <w:rsid w:val="00E01D38"/>
    <w:rsid w:val="00E01E14"/>
    <w:rsid w:val="00E02043"/>
    <w:rsid w:val="00E02274"/>
    <w:rsid w:val="00E02633"/>
    <w:rsid w:val="00E030A2"/>
    <w:rsid w:val="00E032EC"/>
    <w:rsid w:val="00E03E77"/>
    <w:rsid w:val="00E03FB7"/>
    <w:rsid w:val="00E04064"/>
    <w:rsid w:val="00E0412E"/>
    <w:rsid w:val="00E042EC"/>
    <w:rsid w:val="00E04431"/>
    <w:rsid w:val="00E04608"/>
    <w:rsid w:val="00E04686"/>
    <w:rsid w:val="00E0476E"/>
    <w:rsid w:val="00E054E6"/>
    <w:rsid w:val="00E05833"/>
    <w:rsid w:val="00E058D2"/>
    <w:rsid w:val="00E05FAB"/>
    <w:rsid w:val="00E06139"/>
    <w:rsid w:val="00E06680"/>
    <w:rsid w:val="00E068BF"/>
    <w:rsid w:val="00E06D37"/>
    <w:rsid w:val="00E07158"/>
    <w:rsid w:val="00E07585"/>
    <w:rsid w:val="00E07722"/>
    <w:rsid w:val="00E07738"/>
    <w:rsid w:val="00E077DE"/>
    <w:rsid w:val="00E07AC0"/>
    <w:rsid w:val="00E07D48"/>
    <w:rsid w:val="00E07E84"/>
    <w:rsid w:val="00E07F1F"/>
    <w:rsid w:val="00E10085"/>
    <w:rsid w:val="00E105D4"/>
    <w:rsid w:val="00E1087B"/>
    <w:rsid w:val="00E10A9B"/>
    <w:rsid w:val="00E10AEA"/>
    <w:rsid w:val="00E10BD2"/>
    <w:rsid w:val="00E10DAF"/>
    <w:rsid w:val="00E11661"/>
    <w:rsid w:val="00E11B54"/>
    <w:rsid w:val="00E1234D"/>
    <w:rsid w:val="00E123E7"/>
    <w:rsid w:val="00E12AEA"/>
    <w:rsid w:val="00E1354B"/>
    <w:rsid w:val="00E13A93"/>
    <w:rsid w:val="00E13C16"/>
    <w:rsid w:val="00E14443"/>
    <w:rsid w:val="00E145BA"/>
    <w:rsid w:val="00E14703"/>
    <w:rsid w:val="00E147EE"/>
    <w:rsid w:val="00E14B4F"/>
    <w:rsid w:val="00E14D9A"/>
    <w:rsid w:val="00E14F35"/>
    <w:rsid w:val="00E1541A"/>
    <w:rsid w:val="00E15492"/>
    <w:rsid w:val="00E15857"/>
    <w:rsid w:val="00E1598B"/>
    <w:rsid w:val="00E15A25"/>
    <w:rsid w:val="00E15D31"/>
    <w:rsid w:val="00E16225"/>
    <w:rsid w:val="00E167C4"/>
    <w:rsid w:val="00E168EA"/>
    <w:rsid w:val="00E16FFA"/>
    <w:rsid w:val="00E1700F"/>
    <w:rsid w:val="00E17017"/>
    <w:rsid w:val="00E1714C"/>
    <w:rsid w:val="00E174B9"/>
    <w:rsid w:val="00E17725"/>
    <w:rsid w:val="00E1788C"/>
    <w:rsid w:val="00E178EB"/>
    <w:rsid w:val="00E179E0"/>
    <w:rsid w:val="00E17ACA"/>
    <w:rsid w:val="00E17CE5"/>
    <w:rsid w:val="00E17D02"/>
    <w:rsid w:val="00E17E28"/>
    <w:rsid w:val="00E20064"/>
    <w:rsid w:val="00E202DD"/>
    <w:rsid w:val="00E20389"/>
    <w:rsid w:val="00E203E2"/>
    <w:rsid w:val="00E203F0"/>
    <w:rsid w:val="00E205ED"/>
    <w:rsid w:val="00E20793"/>
    <w:rsid w:val="00E20900"/>
    <w:rsid w:val="00E209A6"/>
    <w:rsid w:val="00E20A5B"/>
    <w:rsid w:val="00E20C05"/>
    <w:rsid w:val="00E20D04"/>
    <w:rsid w:val="00E20DF0"/>
    <w:rsid w:val="00E21321"/>
    <w:rsid w:val="00E2168C"/>
    <w:rsid w:val="00E21A92"/>
    <w:rsid w:val="00E21ABD"/>
    <w:rsid w:val="00E21B31"/>
    <w:rsid w:val="00E21C21"/>
    <w:rsid w:val="00E21CB4"/>
    <w:rsid w:val="00E22071"/>
    <w:rsid w:val="00E222D6"/>
    <w:rsid w:val="00E22529"/>
    <w:rsid w:val="00E22862"/>
    <w:rsid w:val="00E2292F"/>
    <w:rsid w:val="00E22A58"/>
    <w:rsid w:val="00E2357A"/>
    <w:rsid w:val="00E23746"/>
    <w:rsid w:val="00E239AB"/>
    <w:rsid w:val="00E23A4E"/>
    <w:rsid w:val="00E24373"/>
    <w:rsid w:val="00E24544"/>
    <w:rsid w:val="00E2494F"/>
    <w:rsid w:val="00E24FC3"/>
    <w:rsid w:val="00E24FCF"/>
    <w:rsid w:val="00E24FEC"/>
    <w:rsid w:val="00E25122"/>
    <w:rsid w:val="00E2524F"/>
    <w:rsid w:val="00E2565E"/>
    <w:rsid w:val="00E25824"/>
    <w:rsid w:val="00E2612E"/>
    <w:rsid w:val="00E26537"/>
    <w:rsid w:val="00E26596"/>
    <w:rsid w:val="00E26AAA"/>
    <w:rsid w:val="00E27068"/>
    <w:rsid w:val="00E270CD"/>
    <w:rsid w:val="00E2751B"/>
    <w:rsid w:val="00E2755F"/>
    <w:rsid w:val="00E27936"/>
    <w:rsid w:val="00E279E5"/>
    <w:rsid w:val="00E27B5F"/>
    <w:rsid w:val="00E27B76"/>
    <w:rsid w:val="00E27BE0"/>
    <w:rsid w:val="00E27E3E"/>
    <w:rsid w:val="00E3026C"/>
    <w:rsid w:val="00E302FA"/>
    <w:rsid w:val="00E30570"/>
    <w:rsid w:val="00E30C8E"/>
    <w:rsid w:val="00E30EEE"/>
    <w:rsid w:val="00E30F16"/>
    <w:rsid w:val="00E30FA8"/>
    <w:rsid w:val="00E3112F"/>
    <w:rsid w:val="00E31521"/>
    <w:rsid w:val="00E316E3"/>
    <w:rsid w:val="00E31729"/>
    <w:rsid w:val="00E318BE"/>
    <w:rsid w:val="00E31B28"/>
    <w:rsid w:val="00E31BC3"/>
    <w:rsid w:val="00E321CA"/>
    <w:rsid w:val="00E32299"/>
    <w:rsid w:val="00E325C8"/>
    <w:rsid w:val="00E32CC6"/>
    <w:rsid w:val="00E32EA0"/>
    <w:rsid w:val="00E32F3C"/>
    <w:rsid w:val="00E332EA"/>
    <w:rsid w:val="00E33451"/>
    <w:rsid w:val="00E339E5"/>
    <w:rsid w:val="00E33A37"/>
    <w:rsid w:val="00E3423B"/>
    <w:rsid w:val="00E3464C"/>
    <w:rsid w:val="00E346B5"/>
    <w:rsid w:val="00E34A96"/>
    <w:rsid w:val="00E34CEB"/>
    <w:rsid w:val="00E34EDD"/>
    <w:rsid w:val="00E3563F"/>
    <w:rsid w:val="00E3572E"/>
    <w:rsid w:val="00E357A1"/>
    <w:rsid w:val="00E357EE"/>
    <w:rsid w:val="00E35AC7"/>
    <w:rsid w:val="00E35B02"/>
    <w:rsid w:val="00E35BB2"/>
    <w:rsid w:val="00E35CA5"/>
    <w:rsid w:val="00E35F13"/>
    <w:rsid w:val="00E3608D"/>
    <w:rsid w:val="00E36116"/>
    <w:rsid w:val="00E36278"/>
    <w:rsid w:val="00E3667D"/>
    <w:rsid w:val="00E368DB"/>
    <w:rsid w:val="00E36917"/>
    <w:rsid w:val="00E36B68"/>
    <w:rsid w:val="00E36C50"/>
    <w:rsid w:val="00E373B0"/>
    <w:rsid w:val="00E37533"/>
    <w:rsid w:val="00E37848"/>
    <w:rsid w:val="00E3788C"/>
    <w:rsid w:val="00E3792D"/>
    <w:rsid w:val="00E37A20"/>
    <w:rsid w:val="00E37A59"/>
    <w:rsid w:val="00E37B20"/>
    <w:rsid w:val="00E37BE1"/>
    <w:rsid w:val="00E37D06"/>
    <w:rsid w:val="00E37D7B"/>
    <w:rsid w:val="00E40101"/>
    <w:rsid w:val="00E40107"/>
    <w:rsid w:val="00E4013B"/>
    <w:rsid w:val="00E40346"/>
    <w:rsid w:val="00E4041A"/>
    <w:rsid w:val="00E4045B"/>
    <w:rsid w:val="00E4056B"/>
    <w:rsid w:val="00E40AB7"/>
    <w:rsid w:val="00E40B47"/>
    <w:rsid w:val="00E40D1B"/>
    <w:rsid w:val="00E40F80"/>
    <w:rsid w:val="00E40F85"/>
    <w:rsid w:val="00E412F0"/>
    <w:rsid w:val="00E41390"/>
    <w:rsid w:val="00E41741"/>
    <w:rsid w:val="00E419BD"/>
    <w:rsid w:val="00E41C10"/>
    <w:rsid w:val="00E41CCF"/>
    <w:rsid w:val="00E41E3F"/>
    <w:rsid w:val="00E41F1D"/>
    <w:rsid w:val="00E4252C"/>
    <w:rsid w:val="00E425B9"/>
    <w:rsid w:val="00E4299C"/>
    <w:rsid w:val="00E42AE9"/>
    <w:rsid w:val="00E42BFB"/>
    <w:rsid w:val="00E42CB3"/>
    <w:rsid w:val="00E42DEB"/>
    <w:rsid w:val="00E42E0C"/>
    <w:rsid w:val="00E43349"/>
    <w:rsid w:val="00E4358D"/>
    <w:rsid w:val="00E436AE"/>
    <w:rsid w:val="00E43786"/>
    <w:rsid w:val="00E43881"/>
    <w:rsid w:val="00E43BA4"/>
    <w:rsid w:val="00E440E1"/>
    <w:rsid w:val="00E441B8"/>
    <w:rsid w:val="00E441C6"/>
    <w:rsid w:val="00E44368"/>
    <w:rsid w:val="00E44534"/>
    <w:rsid w:val="00E44636"/>
    <w:rsid w:val="00E44672"/>
    <w:rsid w:val="00E44C83"/>
    <w:rsid w:val="00E44D91"/>
    <w:rsid w:val="00E44E9B"/>
    <w:rsid w:val="00E4532F"/>
    <w:rsid w:val="00E454FB"/>
    <w:rsid w:val="00E455FC"/>
    <w:rsid w:val="00E456AB"/>
    <w:rsid w:val="00E456EA"/>
    <w:rsid w:val="00E45937"/>
    <w:rsid w:val="00E45C3F"/>
    <w:rsid w:val="00E45E11"/>
    <w:rsid w:val="00E461FA"/>
    <w:rsid w:val="00E4643A"/>
    <w:rsid w:val="00E46C9E"/>
    <w:rsid w:val="00E46CC9"/>
    <w:rsid w:val="00E46CCB"/>
    <w:rsid w:val="00E47077"/>
    <w:rsid w:val="00E470F3"/>
    <w:rsid w:val="00E4711B"/>
    <w:rsid w:val="00E47123"/>
    <w:rsid w:val="00E4772E"/>
    <w:rsid w:val="00E500EC"/>
    <w:rsid w:val="00E50397"/>
    <w:rsid w:val="00E503F6"/>
    <w:rsid w:val="00E505CE"/>
    <w:rsid w:val="00E50653"/>
    <w:rsid w:val="00E506D4"/>
    <w:rsid w:val="00E50C32"/>
    <w:rsid w:val="00E50DD8"/>
    <w:rsid w:val="00E50EB2"/>
    <w:rsid w:val="00E510EA"/>
    <w:rsid w:val="00E5134F"/>
    <w:rsid w:val="00E51601"/>
    <w:rsid w:val="00E51BD4"/>
    <w:rsid w:val="00E521AB"/>
    <w:rsid w:val="00E523F4"/>
    <w:rsid w:val="00E52430"/>
    <w:rsid w:val="00E525A3"/>
    <w:rsid w:val="00E525BF"/>
    <w:rsid w:val="00E5273E"/>
    <w:rsid w:val="00E52ABC"/>
    <w:rsid w:val="00E52DAA"/>
    <w:rsid w:val="00E52DB5"/>
    <w:rsid w:val="00E530B8"/>
    <w:rsid w:val="00E53322"/>
    <w:rsid w:val="00E5390B"/>
    <w:rsid w:val="00E53978"/>
    <w:rsid w:val="00E5437F"/>
    <w:rsid w:val="00E546E4"/>
    <w:rsid w:val="00E54C7F"/>
    <w:rsid w:val="00E54E63"/>
    <w:rsid w:val="00E55309"/>
    <w:rsid w:val="00E55312"/>
    <w:rsid w:val="00E5551E"/>
    <w:rsid w:val="00E5588D"/>
    <w:rsid w:val="00E561B8"/>
    <w:rsid w:val="00E562AB"/>
    <w:rsid w:val="00E5659E"/>
    <w:rsid w:val="00E569F9"/>
    <w:rsid w:val="00E56A47"/>
    <w:rsid w:val="00E56A4C"/>
    <w:rsid w:val="00E56CC4"/>
    <w:rsid w:val="00E56E54"/>
    <w:rsid w:val="00E56EFA"/>
    <w:rsid w:val="00E56F2A"/>
    <w:rsid w:val="00E56F40"/>
    <w:rsid w:val="00E572EF"/>
    <w:rsid w:val="00E57941"/>
    <w:rsid w:val="00E5798E"/>
    <w:rsid w:val="00E579AC"/>
    <w:rsid w:val="00E57D3D"/>
    <w:rsid w:val="00E57DC4"/>
    <w:rsid w:val="00E60218"/>
    <w:rsid w:val="00E602F1"/>
    <w:rsid w:val="00E60478"/>
    <w:rsid w:val="00E6075A"/>
    <w:rsid w:val="00E607E3"/>
    <w:rsid w:val="00E60990"/>
    <w:rsid w:val="00E60AC5"/>
    <w:rsid w:val="00E6100B"/>
    <w:rsid w:val="00E61552"/>
    <w:rsid w:val="00E615DA"/>
    <w:rsid w:val="00E619BB"/>
    <w:rsid w:val="00E622E1"/>
    <w:rsid w:val="00E623C3"/>
    <w:rsid w:val="00E6261B"/>
    <w:rsid w:val="00E62742"/>
    <w:rsid w:val="00E62745"/>
    <w:rsid w:val="00E62863"/>
    <w:rsid w:val="00E62B91"/>
    <w:rsid w:val="00E6305E"/>
    <w:rsid w:val="00E633F4"/>
    <w:rsid w:val="00E6347A"/>
    <w:rsid w:val="00E6365D"/>
    <w:rsid w:val="00E639B6"/>
    <w:rsid w:val="00E63E68"/>
    <w:rsid w:val="00E63FAC"/>
    <w:rsid w:val="00E6407C"/>
    <w:rsid w:val="00E64468"/>
    <w:rsid w:val="00E644A2"/>
    <w:rsid w:val="00E645B6"/>
    <w:rsid w:val="00E645CF"/>
    <w:rsid w:val="00E6493A"/>
    <w:rsid w:val="00E64961"/>
    <w:rsid w:val="00E64D78"/>
    <w:rsid w:val="00E650C3"/>
    <w:rsid w:val="00E65184"/>
    <w:rsid w:val="00E6520F"/>
    <w:rsid w:val="00E65447"/>
    <w:rsid w:val="00E656D3"/>
    <w:rsid w:val="00E65BB5"/>
    <w:rsid w:val="00E65EB0"/>
    <w:rsid w:val="00E6627D"/>
    <w:rsid w:val="00E662C3"/>
    <w:rsid w:val="00E665C6"/>
    <w:rsid w:val="00E6665D"/>
    <w:rsid w:val="00E66932"/>
    <w:rsid w:val="00E66B4A"/>
    <w:rsid w:val="00E66B78"/>
    <w:rsid w:val="00E676C6"/>
    <w:rsid w:val="00E67FDB"/>
    <w:rsid w:val="00E70167"/>
    <w:rsid w:val="00E701BB"/>
    <w:rsid w:val="00E709D1"/>
    <w:rsid w:val="00E70D7B"/>
    <w:rsid w:val="00E70E43"/>
    <w:rsid w:val="00E70F09"/>
    <w:rsid w:val="00E7109D"/>
    <w:rsid w:val="00E71544"/>
    <w:rsid w:val="00E71C7A"/>
    <w:rsid w:val="00E723BD"/>
    <w:rsid w:val="00E7270D"/>
    <w:rsid w:val="00E72781"/>
    <w:rsid w:val="00E72915"/>
    <w:rsid w:val="00E72D8F"/>
    <w:rsid w:val="00E731BF"/>
    <w:rsid w:val="00E7362F"/>
    <w:rsid w:val="00E73697"/>
    <w:rsid w:val="00E73A2A"/>
    <w:rsid w:val="00E73AB3"/>
    <w:rsid w:val="00E73B37"/>
    <w:rsid w:val="00E73D8E"/>
    <w:rsid w:val="00E73DD2"/>
    <w:rsid w:val="00E743F8"/>
    <w:rsid w:val="00E7457A"/>
    <w:rsid w:val="00E746A1"/>
    <w:rsid w:val="00E7479F"/>
    <w:rsid w:val="00E74C2B"/>
    <w:rsid w:val="00E74FCE"/>
    <w:rsid w:val="00E753DA"/>
    <w:rsid w:val="00E75474"/>
    <w:rsid w:val="00E754F8"/>
    <w:rsid w:val="00E75657"/>
    <w:rsid w:val="00E75A48"/>
    <w:rsid w:val="00E7604E"/>
    <w:rsid w:val="00E763D0"/>
    <w:rsid w:val="00E76635"/>
    <w:rsid w:val="00E76681"/>
    <w:rsid w:val="00E76D3C"/>
    <w:rsid w:val="00E76EBB"/>
    <w:rsid w:val="00E76EEF"/>
    <w:rsid w:val="00E76FEA"/>
    <w:rsid w:val="00E770BD"/>
    <w:rsid w:val="00E7712B"/>
    <w:rsid w:val="00E7726D"/>
    <w:rsid w:val="00E77596"/>
    <w:rsid w:val="00E77BEE"/>
    <w:rsid w:val="00E77BF9"/>
    <w:rsid w:val="00E77DA1"/>
    <w:rsid w:val="00E8022B"/>
    <w:rsid w:val="00E80791"/>
    <w:rsid w:val="00E80F4B"/>
    <w:rsid w:val="00E8111B"/>
    <w:rsid w:val="00E81164"/>
    <w:rsid w:val="00E811C5"/>
    <w:rsid w:val="00E815EE"/>
    <w:rsid w:val="00E81BAF"/>
    <w:rsid w:val="00E81D1E"/>
    <w:rsid w:val="00E81DE9"/>
    <w:rsid w:val="00E81F59"/>
    <w:rsid w:val="00E81F62"/>
    <w:rsid w:val="00E82030"/>
    <w:rsid w:val="00E82916"/>
    <w:rsid w:val="00E829E1"/>
    <w:rsid w:val="00E82A08"/>
    <w:rsid w:val="00E82B93"/>
    <w:rsid w:val="00E82E68"/>
    <w:rsid w:val="00E83135"/>
    <w:rsid w:val="00E83147"/>
    <w:rsid w:val="00E83465"/>
    <w:rsid w:val="00E83916"/>
    <w:rsid w:val="00E8396C"/>
    <w:rsid w:val="00E83B29"/>
    <w:rsid w:val="00E83C78"/>
    <w:rsid w:val="00E844BE"/>
    <w:rsid w:val="00E84593"/>
    <w:rsid w:val="00E848EE"/>
    <w:rsid w:val="00E849B4"/>
    <w:rsid w:val="00E84E01"/>
    <w:rsid w:val="00E8510D"/>
    <w:rsid w:val="00E85411"/>
    <w:rsid w:val="00E85B68"/>
    <w:rsid w:val="00E85C31"/>
    <w:rsid w:val="00E85C50"/>
    <w:rsid w:val="00E85CA1"/>
    <w:rsid w:val="00E860C0"/>
    <w:rsid w:val="00E8622A"/>
    <w:rsid w:val="00E864FF"/>
    <w:rsid w:val="00E86B80"/>
    <w:rsid w:val="00E86BB9"/>
    <w:rsid w:val="00E86E32"/>
    <w:rsid w:val="00E86F7C"/>
    <w:rsid w:val="00E8757A"/>
    <w:rsid w:val="00E878FB"/>
    <w:rsid w:val="00E8795F"/>
    <w:rsid w:val="00E87A2C"/>
    <w:rsid w:val="00E87E57"/>
    <w:rsid w:val="00E87F4F"/>
    <w:rsid w:val="00E90068"/>
    <w:rsid w:val="00E9025F"/>
    <w:rsid w:val="00E90AE8"/>
    <w:rsid w:val="00E9125A"/>
    <w:rsid w:val="00E91508"/>
    <w:rsid w:val="00E91E2D"/>
    <w:rsid w:val="00E91F23"/>
    <w:rsid w:val="00E91F84"/>
    <w:rsid w:val="00E926E8"/>
    <w:rsid w:val="00E92D6E"/>
    <w:rsid w:val="00E9304D"/>
    <w:rsid w:val="00E936BA"/>
    <w:rsid w:val="00E9373D"/>
    <w:rsid w:val="00E93758"/>
    <w:rsid w:val="00E937E3"/>
    <w:rsid w:val="00E93D3B"/>
    <w:rsid w:val="00E940E7"/>
    <w:rsid w:val="00E940FC"/>
    <w:rsid w:val="00E94277"/>
    <w:rsid w:val="00E94597"/>
    <w:rsid w:val="00E94E8D"/>
    <w:rsid w:val="00E94FB8"/>
    <w:rsid w:val="00E952E2"/>
    <w:rsid w:val="00E9540E"/>
    <w:rsid w:val="00E9543F"/>
    <w:rsid w:val="00E955AB"/>
    <w:rsid w:val="00E95600"/>
    <w:rsid w:val="00E95BCA"/>
    <w:rsid w:val="00E95D07"/>
    <w:rsid w:val="00E95E69"/>
    <w:rsid w:val="00E96A4A"/>
    <w:rsid w:val="00E96D81"/>
    <w:rsid w:val="00E96DD9"/>
    <w:rsid w:val="00E973D0"/>
    <w:rsid w:val="00E9744B"/>
    <w:rsid w:val="00E977D8"/>
    <w:rsid w:val="00E97BDF"/>
    <w:rsid w:val="00E97D5C"/>
    <w:rsid w:val="00EA022B"/>
    <w:rsid w:val="00EA0373"/>
    <w:rsid w:val="00EA0525"/>
    <w:rsid w:val="00EA0A24"/>
    <w:rsid w:val="00EA106C"/>
    <w:rsid w:val="00EA14FD"/>
    <w:rsid w:val="00EA1A10"/>
    <w:rsid w:val="00EA2406"/>
    <w:rsid w:val="00EA2DF5"/>
    <w:rsid w:val="00EA2EE2"/>
    <w:rsid w:val="00EA2F32"/>
    <w:rsid w:val="00EA347B"/>
    <w:rsid w:val="00EA3557"/>
    <w:rsid w:val="00EA3A2A"/>
    <w:rsid w:val="00EA3AF0"/>
    <w:rsid w:val="00EA3BC0"/>
    <w:rsid w:val="00EA40C9"/>
    <w:rsid w:val="00EA4702"/>
    <w:rsid w:val="00EA47EE"/>
    <w:rsid w:val="00EA48F4"/>
    <w:rsid w:val="00EA4D75"/>
    <w:rsid w:val="00EA4E88"/>
    <w:rsid w:val="00EA550B"/>
    <w:rsid w:val="00EA5B02"/>
    <w:rsid w:val="00EA5B7B"/>
    <w:rsid w:val="00EA5D97"/>
    <w:rsid w:val="00EA5E70"/>
    <w:rsid w:val="00EA5F1F"/>
    <w:rsid w:val="00EA629A"/>
    <w:rsid w:val="00EA69BA"/>
    <w:rsid w:val="00EA6A5F"/>
    <w:rsid w:val="00EA6B3A"/>
    <w:rsid w:val="00EA6C2D"/>
    <w:rsid w:val="00EA6E98"/>
    <w:rsid w:val="00EA6F0F"/>
    <w:rsid w:val="00EA6FDB"/>
    <w:rsid w:val="00EA7025"/>
    <w:rsid w:val="00EA7AB4"/>
    <w:rsid w:val="00EA7CC9"/>
    <w:rsid w:val="00EA7D14"/>
    <w:rsid w:val="00EB051E"/>
    <w:rsid w:val="00EB06A5"/>
    <w:rsid w:val="00EB09B0"/>
    <w:rsid w:val="00EB0DAC"/>
    <w:rsid w:val="00EB1086"/>
    <w:rsid w:val="00EB1272"/>
    <w:rsid w:val="00EB1945"/>
    <w:rsid w:val="00EB1A42"/>
    <w:rsid w:val="00EB1D32"/>
    <w:rsid w:val="00EB209A"/>
    <w:rsid w:val="00EB24B8"/>
    <w:rsid w:val="00EB2521"/>
    <w:rsid w:val="00EB26D2"/>
    <w:rsid w:val="00EB27B2"/>
    <w:rsid w:val="00EB2BD7"/>
    <w:rsid w:val="00EB2DA8"/>
    <w:rsid w:val="00EB2EBB"/>
    <w:rsid w:val="00EB2F59"/>
    <w:rsid w:val="00EB3018"/>
    <w:rsid w:val="00EB3206"/>
    <w:rsid w:val="00EB3210"/>
    <w:rsid w:val="00EB3388"/>
    <w:rsid w:val="00EB3714"/>
    <w:rsid w:val="00EB4483"/>
    <w:rsid w:val="00EB4757"/>
    <w:rsid w:val="00EB4809"/>
    <w:rsid w:val="00EB4B8D"/>
    <w:rsid w:val="00EB4CA6"/>
    <w:rsid w:val="00EB4E85"/>
    <w:rsid w:val="00EB4E91"/>
    <w:rsid w:val="00EB50B1"/>
    <w:rsid w:val="00EB55F8"/>
    <w:rsid w:val="00EB5D8E"/>
    <w:rsid w:val="00EB5F47"/>
    <w:rsid w:val="00EB604B"/>
    <w:rsid w:val="00EB652A"/>
    <w:rsid w:val="00EB6A74"/>
    <w:rsid w:val="00EB6AB7"/>
    <w:rsid w:val="00EB6C97"/>
    <w:rsid w:val="00EB727E"/>
    <w:rsid w:val="00EB73A7"/>
    <w:rsid w:val="00EB7648"/>
    <w:rsid w:val="00EB78F1"/>
    <w:rsid w:val="00EB797A"/>
    <w:rsid w:val="00EB7C57"/>
    <w:rsid w:val="00EB7D20"/>
    <w:rsid w:val="00EB7DC5"/>
    <w:rsid w:val="00EB7DF0"/>
    <w:rsid w:val="00EC03D5"/>
    <w:rsid w:val="00EC03DC"/>
    <w:rsid w:val="00EC0548"/>
    <w:rsid w:val="00EC054C"/>
    <w:rsid w:val="00EC0774"/>
    <w:rsid w:val="00EC08F9"/>
    <w:rsid w:val="00EC0926"/>
    <w:rsid w:val="00EC09D5"/>
    <w:rsid w:val="00EC0BEC"/>
    <w:rsid w:val="00EC0E66"/>
    <w:rsid w:val="00EC0E8B"/>
    <w:rsid w:val="00EC104E"/>
    <w:rsid w:val="00EC113D"/>
    <w:rsid w:val="00EC12EA"/>
    <w:rsid w:val="00EC1353"/>
    <w:rsid w:val="00EC18FB"/>
    <w:rsid w:val="00EC19AD"/>
    <w:rsid w:val="00EC1A90"/>
    <w:rsid w:val="00EC1AC8"/>
    <w:rsid w:val="00EC1E3E"/>
    <w:rsid w:val="00EC1FFF"/>
    <w:rsid w:val="00EC2332"/>
    <w:rsid w:val="00EC2590"/>
    <w:rsid w:val="00EC26EE"/>
    <w:rsid w:val="00EC29A3"/>
    <w:rsid w:val="00EC2C73"/>
    <w:rsid w:val="00EC2CD8"/>
    <w:rsid w:val="00EC2F76"/>
    <w:rsid w:val="00EC2FAE"/>
    <w:rsid w:val="00EC38E5"/>
    <w:rsid w:val="00EC3B4E"/>
    <w:rsid w:val="00EC3B5F"/>
    <w:rsid w:val="00EC3C0F"/>
    <w:rsid w:val="00EC3DE2"/>
    <w:rsid w:val="00EC3F2F"/>
    <w:rsid w:val="00EC43E9"/>
    <w:rsid w:val="00EC4590"/>
    <w:rsid w:val="00EC4841"/>
    <w:rsid w:val="00EC4B60"/>
    <w:rsid w:val="00EC4EF9"/>
    <w:rsid w:val="00EC50C2"/>
    <w:rsid w:val="00EC52D6"/>
    <w:rsid w:val="00EC5481"/>
    <w:rsid w:val="00EC5491"/>
    <w:rsid w:val="00EC54F6"/>
    <w:rsid w:val="00EC5691"/>
    <w:rsid w:val="00EC56B0"/>
    <w:rsid w:val="00EC57F7"/>
    <w:rsid w:val="00EC58BE"/>
    <w:rsid w:val="00EC597B"/>
    <w:rsid w:val="00EC59F9"/>
    <w:rsid w:val="00EC5B4E"/>
    <w:rsid w:val="00EC5ED9"/>
    <w:rsid w:val="00EC607D"/>
    <w:rsid w:val="00EC619D"/>
    <w:rsid w:val="00EC6221"/>
    <w:rsid w:val="00EC651A"/>
    <w:rsid w:val="00EC67B4"/>
    <w:rsid w:val="00EC6BC9"/>
    <w:rsid w:val="00EC7000"/>
    <w:rsid w:val="00EC73C3"/>
    <w:rsid w:val="00EC7B38"/>
    <w:rsid w:val="00EC7BE1"/>
    <w:rsid w:val="00EC7FAF"/>
    <w:rsid w:val="00ED016F"/>
    <w:rsid w:val="00ED0424"/>
    <w:rsid w:val="00ED06F5"/>
    <w:rsid w:val="00ED0A1B"/>
    <w:rsid w:val="00ED0D24"/>
    <w:rsid w:val="00ED0D37"/>
    <w:rsid w:val="00ED1244"/>
    <w:rsid w:val="00ED16D4"/>
    <w:rsid w:val="00ED1A0C"/>
    <w:rsid w:val="00ED1E2A"/>
    <w:rsid w:val="00ED1E6C"/>
    <w:rsid w:val="00ED22AB"/>
    <w:rsid w:val="00ED22FF"/>
    <w:rsid w:val="00ED2313"/>
    <w:rsid w:val="00ED2414"/>
    <w:rsid w:val="00ED296D"/>
    <w:rsid w:val="00ED2B26"/>
    <w:rsid w:val="00ED2F2F"/>
    <w:rsid w:val="00ED3412"/>
    <w:rsid w:val="00ED347C"/>
    <w:rsid w:val="00ED35AF"/>
    <w:rsid w:val="00ED3718"/>
    <w:rsid w:val="00ED3953"/>
    <w:rsid w:val="00ED3BF6"/>
    <w:rsid w:val="00ED3DE8"/>
    <w:rsid w:val="00ED3FF0"/>
    <w:rsid w:val="00ED4195"/>
    <w:rsid w:val="00ED45D0"/>
    <w:rsid w:val="00ED460C"/>
    <w:rsid w:val="00ED46DE"/>
    <w:rsid w:val="00ED470A"/>
    <w:rsid w:val="00ED473B"/>
    <w:rsid w:val="00ED4A30"/>
    <w:rsid w:val="00ED4AB5"/>
    <w:rsid w:val="00ED4B80"/>
    <w:rsid w:val="00ED4F2D"/>
    <w:rsid w:val="00ED5391"/>
    <w:rsid w:val="00ED542C"/>
    <w:rsid w:val="00ED5C8B"/>
    <w:rsid w:val="00ED5E08"/>
    <w:rsid w:val="00ED6145"/>
    <w:rsid w:val="00ED67CA"/>
    <w:rsid w:val="00ED6A27"/>
    <w:rsid w:val="00ED7399"/>
    <w:rsid w:val="00ED78EB"/>
    <w:rsid w:val="00ED7C0B"/>
    <w:rsid w:val="00ED7D5A"/>
    <w:rsid w:val="00EE0864"/>
    <w:rsid w:val="00EE090A"/>
    <w:rsid w:val="00EE141E"/>
    <w:rsid w:val="00EE14CE"/>
    <w:rsid w:val="00EE15F9"/>
    <w:rsid w:val="00EE165C"/>
    <w:rsid w:val="00EE16E7"/>
    <w:rsid w:val="00EE1807"/>
    <w:rsid w:val="00EE1A7E"/>
    <w:rsid w:val="00EE1B60"/>
    <w:rsid w:val="00EE1BBF"/>
    <w:rsid w:val="00EE1C2A"/>
    <w:rsid w:val="00EE1CDE"/>
    <w:rsid w:val="00EE1FCB"/>
    <w:rsid w:val="00EE2096"/>
    <w:rsid w:val="00EE2218"/>
    <w:rsid w:val="00EE2781"/>
    <w:rsid w:val="00EE2B62"/>
    <w:rsid w:val="00EE31A9"/>
    <w:rsid w:val="00EE37A6"/>
    <w:rsid w:val="00EE37C8"/>
    <w:rsid w:val="00EE3C5C"/>
    <w:rsid w:val="00EE40C3"/>
    <w:rsid w:val="00EE4163"/>
    <w:rsid w:val="00EE4574"/>
    <w:rsid w:val="00EE4601"/>
    <w:rsid w:val="00EE4814"/>
    <w:rsid w:val="00EE4BFF"/>
    <w:rsid w:val="00EE4E4A"/>
    <w:rsid w:val="00EE4FB5"/>
    <w:rsid w:val="00EE5475"/>
    <w:rsid w:val="00EE54B2"/>
    <w:rsid w:val="00EE577F"/>
    <w:rsid w:val="00EE5AF2"/>
    <w:rsid w:val="00EE6341"/>
    <w:rsid w:val="00EE6487"/>
    <w:rsid w:val="00EE668E"/>
    <w:rsid w:val="00EE69ED"/>
    <w:rsid w:val="00EE6D42"/>
    <w:rsid w:val="00EE6F58"/>
    <w:rsid w:val="00EE6F94"/>
    <w:rsid w:val="00EE7174"/>
    <w:rsid w:val="00EE75D0"/>
    <w:rsid w:val="00EE771A"/>
    <w:rsid w:val="00EE7A0B"/>
    <w:rsid w:val="00EE7C7B"/>
    <w:rsid w:val="00EF013A"/>
    <w:rsid w:val="00EF0192"/>
    <w:rsid w:val="00EF03EC"/>
    <w:rsid w:val="00EF057B"/>
    <w:rsid w:val="00EF08F2"/>
    <w:rsid w:val="00EF0A03"/>
    <w:rsid w:val="00EF0AE3"/>
    <w:rsid w:val="00EF0C39"/>
    <w:rsid w:val="00EF0F74"/>
    <w:rsid w:val="00EF11BA"/>
    <w:rsid w:val="00EF167E"/>
    <w:rsid w:val="00EF169B"/>
    <w:rsid w:val="00EF1804"/>
    <w:rsid w:val="00EF1D20"/>
    <w:rsid w:val="00EF1E58"/>
    <w:rsid w:val="00EF1EAD"/>
    <w:rsid w:val="00EF201B"/>
    <w:rsid w:val="00EF2070"/>
    <w:rsid w:val="00EF2281"/>
    <w:rsid w:val="00EF2283"/>
    <w:rsid w:val="00EF258D"/>
    <w:rsid w:val="00EF25B6"/>
    <w:rsid w:val="00EF2A97"/>
    <w:rsid w:val="00EF2D19"/>
    <w:rsid w:val="00EF35E8"/>
    <w:rsid w:val="00EF375E"/>
    <w:rsid w:val="00EF391F"/>
    <w:rsid w:val="00EF3941"/>
    <w:rsid w:val="00EF3A24"/>
    <w:rsid w:val="00EF3D4B"/>
    <w:rsid w:val="00EF3E20"/>
    <w:rsid w:val="00EF4313"/>
    <w:rsid w:val="00EF4497"/>
    <w:rsid w:val="00EF44E2"/>
    <w:rsid w:val="00EF4AB0"/>
    <w:rsid w:val="00EF4C8C"/>
    <w:rsid w:val="00EF5144"/>
    <w:rsid w:val="00EF51BB"/>
    <w:rsid w:val="00EF54F5"/>
    <w:rsid w:val="00EF5A76"/>
    <w:rsid w:val="00EF5BC2"/>
    <w:rsid w:val="00EF5DB1"/>
    <w:rsid w:val="00EF6248"/>
    <w:rsid w:val="00EF625B"/>
    <w:rsid w:val="00EF626A"/>
    <w:rsid w:val="00EF6C1D"/>
    <w:rsid w:val="00EF6F1F"/>
    <w:rsid w:val="00EF702B"/>
    <w:rsid w:val="00EF70B2"/>
    <w:rsid w:val="00EF7121"/>
    <w:rsid w:val="00EF7517"/>
    <w:rsid w:val="00EF78DA"/>
    <w:rsid w:val="00EF79F2"/>
    <w:rsid w:val="00EF7E22"/>
    <w:rsid w:val="00F00221"/>
    <w:rsid w:val="00F00296"/>
    <w:rsid w:val="00F003F5"/>
    <w:rsid w:val="00F0068D"/>
    <w:rsid w:val="00F00919"/>
    <w:rsid w:val="00F0093E"/>
    <w:rsid w:val="00F012BE"/>
    <w:rsid w:val="00F014A3"/>
    <w:rsid w:val="00F01CD0"/>
    <w:rsid w:val="00F01F37"/>
    <w:rsid w:val="00F01F43"/>
    <w:rsid w:val="00F021EA"/>
    <w:rsid w:val="00F029D6"/>
    <w:rsid w:val="00F02AD3"/>
    <w:rsid w:val="00F02EEC"/>
    <w:rsid w:val="00F0306A"/>
    <w:rsid w:val="00F036B5"/>
    <w:rsid w:val="00F03AC7"/>
    <w:rsid w:val="00F03BA5"/>
    <w:rsid w:val="00F03C1D"/>
    <w:rsid w:val="00F03C68"/>
    <w:rsid w:val="00F04180"/>
    <w:rsid w:val="00F04676"/>
    <w:rsid w:val="00F04834"/>
    <w:rsid w:val="00F04A8C"/>
    <w:rsid w:val="00F04BA7"/>
    <w:rsid w:val="00F04D10"/>
    <w:rsid w:val="00F04D8D"/>
    <w:rsid w:val="00F04EFC"/>
    <w:rsid w:val="00F053D3"/>
    <w:rsid w:val="00F058FA"/>
    <w:rsid w:val="00F05F50"/>
    <w:rsid w:val="00F0643B"/>
    <w:rsid w:val="00F06531"/>
    <w:rsid w:val="00F06895"/>
    <w:rsid w:val="00F06977"/>
    <w:rsid w:val="00F069E9"/>
    <w:rsid w:val="00F06E74"/>
    <w:rsid w:val="00F06F2B"/>
    <w:rsid w:val="00F06FAF"/>
    <w:rsid w:val="00F07092"/>
    <w:rsid w:val="00F070DB"/>
    <w:rsid w:val="00F071F2"/>
    <w:rsid w:val="00F074AE"/>
    <w:rsid w:val="00F077BE"/>
    <w:rsid w:val="00F079DB"/>
    <w:rsid w:val="00F07A90"/>
    <w:rsid w:val="00F07FE5"/>
    <w:rsid w:val="00F103B9"/>
    <w:rsid w:val="00F103D5"/>
    <w:rsid w:val="00F1061D"/>
    <w:rsid w:val="00F1071B"/>
    <w:rsid w:val="00F10856"/>
    <w:rsid w:val="00F10AD2"/>
    <w:rsid w:val="00F10DC3"/>
    <w:rsid w:val="00F11108"/>
    <w:rsid w:val="00F11726"/>
    <w:rsid w:val="00F11779"/>
    <w:rsid w:val="00F1189C"/>
    <w:rsid w:val="00F11944"/>
    <w:rsid w:val="00F11B81"/>
    <w:rsid w:val="00F1233E"/>
    <w:rsid w:val="00F12421"/>
    <w:rsid w:val="00F12907"/>
    <w:rsid w:val="00F12AB5"/>
    <w:rsid w:val="00F12B41"/>
    <w:rsid w:val="00F131F4"/>
    <w:rsid w:val="00F1336B"/>
    <w:rsid w:val="00F136EB"/>
    <w:rsid w:val="00F139DF"/>
    <w:rsid w:val="00F13A57"/>
    <w:rsid w:val="00F13A8A"/>
    <w:rsid w:val="00F13E01"/>
    <w:rsid w:val="00F145E5"/>
    <w:rsid w:val="00F14A44"/>
    <w:rsid w:val="00F14CAB"/>
    <w:rsid w:val="00F14D3E"/>
    <w:rsid w:val="00F15208"/>
    <w:rsid w:val="00F1523C"/>
    <w:rsid w:val="00F1525F"/>
    <w:rsid w:val="00F15336"/>
    <w:rsid w:val="00F15493"/>
    <w:rsid w:val="00F1561E"/>
    <w:rsid w:val="00F15E3F"/>
    <w:rsid w:val="00F16332"/>
    <w:rsid w:val="00F16AAE"/>
    <w:rsid w:val="00F173EF"/>
    <w:rsid w:val="00F1786C"/>
    <w:rsid w:val="00F179CE"/>
    <w:rsid w:val="00F2000E"/>
    <w:rsid w:val="00F203B5"/>
    <w:rsid w:val="00F206C3"/>
    <w:rsid w:val="00F2076F"/>
    <w:rsid w:val="00F20E05"/>
    <w:rsid w:val="00F20F17"/>
    <w:rsid w:val="00F212AC"/>
    <w:rsid w:val="00F21550"/>
    <w:rsid w:val="00F2163C"/>
    <w:rsid w:val="00F21A9A"/>
    <w:rsid w:val="00F21ABF"/>
    <w:rsid w:val="00F21D85"/>
    <w:rsid w:val="00F21E92"/>
    <w:rsid w:val="00F21F08"/>
    <w:rsid w:val="00F220A0"/>
    <w:rsid w:val="00F22249"/>
    <w:rsid w:val="00F2235A"/>
    <w:rsid w:val="00F22558"/>
    <w:rsid w:val="00F22A44"/>
    <w:rsid w:val="00F22A7B"/>
    <w:rsid w:val="00F22EB4"/>
    <w:rsid w:val="00F23692"/>
    <w:rsid w:val="00F236A8"/>
    <w:rsid w:val="00F23EF9"/>
    <w:rsid w:val="00F24A9E"/>
    <w:rsid w:val="00F24E6B"/>
    <w:rsid w:val="00F24F6A"/>
    <w:rsid w:val="00F2507A"/>
    <w:rsid w:val="00F251D0"/>
    <w:rsid w:val="00F25431"/>
    <w:rsid w:val="00F259DF"/>
    <w:rsid w:val="00F25A77"/>
    <w:rsid w:val="00F25C75"/>
    <w:rsid w:val="00F25CE1"/>
    <w:rsid w:val="00F25E1A"/>
    <w:rsid w:val="00F25FCC"/>
    <w:rsid w:val="00F26228"/>
    <w:rsid w:val="00F269BB"/>
    <w:rsid w:val="00F26A60"/>
    <w:rsid w:val="00F26C58"/>
    <w:rsid w:val="00F26C6C"/>
    <w:rsid w:val="00F273B4"/>
    <w:rsid w:val="00F274BF"/>
    <w:rsid w:val="00F277CE"/>
    <w:rsid w:val="00F277CF"/>
    <w:rsid w:val="00F277DC"/>
    <w:rsid w:val="00F27B16"/>
    <w:rsid w:val="00F27C97"/>
    <w:rsid w:val="00F302B0"/>
    <w:rsid w:val="00F304C3"/>
    <w:rsid w:val="00F304D8"/>
    <w:rsid w:val="00F3079C"/>
    <w:rsid w:val="00F309F3"/>
    <w:rsid w:val="00F30A2C"/>
    <w:rsid w:val="00F30C2D"/>
    <w:rsid w:val="00F30C9C"/>
    <w:rsid w:val="00F30F43"/>
    <w:rsid w:val="00F314DF"/>
    <w:rsid w:val="00F31946"/>
    <w:rsid w:val="00F31A6A"/>
    <w:rsid w:val="00F31FD0"/>
    <w:rsid w:val="00F322A2"/>
    <w:rsid w:val="00F32476"/>
    <w:rsid w:val="00F32A45"/>
    <w:rsid w:val="00F32E5C"/>
    <w:rsid w:val="00F3333A"/>
    <w:rsid w:val="00F33664"/>
    <w:rsid w:val="00F33760"/>
    <w:rsid w:val="00F33838"/>
    <w:rsid w:val="00F33C59"/>
    <w:rsid w:val="00F33E20"/>
    <w:rsid w:val="00F34148"/>
    <w:rsid w:val="00F34924"/>
    <w:rsid w:val="00F34E89"/>
    <w:rsid w:val="00F35441"/>
    <w:rsid w:val="00F3586E"/>
    <w:rsid w:val="00F359E9"/>
    <w:rsid w:val="00F35CD9"/>
    <w:rsid w:val="00F35CDA"/>
    <w:rsid w:val="00F35D69"/>
    <w:rsid w:val="00F35D70"/>
    <w:rsid w:val="00F35FE4"/>
    <w:rsid w:val="00F36284"/>
    <w:rsid w:val="00F36359"/>
    <w:rsid w:val="00F364B1"/>
    <w:rsid w:val="00F365CA"/>
    <w:rsid w:val="00F365D6"/>
    <w:rsid w:val="00F36924"/>
    <w:rsid w:val="00F36AF7"/>
    <w:rsid w:val="00F36CB8"/>
    <w:rsid w:val="00F36D67"/>
    <w:rsid w:val="00F37589"/>
    <w:rsid w:val="00F3788A"/>
    <w:rsid w:val="00F378A7"/>
    <w:rsid w:val="00F378D9"/>
    <w:rsid w:val="00F37C93"/>
    <w:rsid w:val="00F40290"/>
    <w:rsid w:val="00F406D9"/>
    <w:rsid w:val="00F4077A"/>
    <w:rsid w:val="00F40A72"/>
    <w:rsid w:val="00F40D5F"/>
    <w:rsid w:val="00F40E55"/>
    <w:rsid w:val="00F40F2B"/>
    <w:rsid w:val="00F41166"/>
    <w:rsid w:val="00F41281"/>
    <w:rsid w:val="00F4158E"/>
    <w:rsid w:val="00F41592"/>
    <w:rsid w:val="00F41612"/>
    <w:rsid w:val="00F419B5"/>
    <w:rsid w:val="00F41BF1"/>
    <w:rsid w:val="00F420BF"/>
    <w:rsid w:val="00F4263A"/>
    <w:rsid w:val="00F42737"/>
    <w:rsid w:val="00F42A14"/>
    <w:rsid w:val="00F42BD6"/>
    <w:rsid w:val="00F42CAC"/>
    <w:rsid w:val="00F42DE4"/>
    <w:rsid w:val="00F42E23"/>
    <w:rsid w:val="00F42EE7"/>
    <w:rsid w:val="00F430AF"/>
    <w:rsid w:val="00F43261"/>
    <w:rsid w:val="00F43E29"/>
    <w:rsid w:val="00F43E32"/>
    <w:rsid w:val="00F43EF6"/>
    <w:rsid w:val="00F44144"/>
    <w:rsid w:val="00F4421B"/>
    <w:rsid w:val="00F44264"/>
    <w:rsid w:val="00F443B7"/>
    <w:rsid w:val="00F44418"/>
    <w:rsid w:val="00F448D6"/>
    <w:rsid w:val="00F449DD"/>
    <w:rsid w:val="00F44C30"/>
    <w:rsid w:val="00F44E19"/>
    <w:rsid w:val="00F45428"/>
    <w:rsid w:val="00F45690"/>
    <w:rsid w:val="00F45804"/>
    <w:rsid w:val="00F45F1C"/>
    <w:rsid w:val="00F45FF9"/>
    <w:rsid w:val="00F46016"/>
    <w:rsid w:val="00F463B5"/>
    <w:rsid w:val="00F46440"/>
    <w:rsid w:val="00F46766"/>
    <w:rsid w:val="00F467AF"/>
    <w:rsid w:val="00F47217"/>
    <w:rsid w:val="00F473AF"/>
    <w:rsid w:val="00F47429"/>
    <w:rsid w:val="00F47788"/>
    <w:rsid w:val="00F477CE"/>
    <w:rsid w:val="00F47819"/>
    <w:rsid w:val="00F4792D"/>
    <w:rsid w:val="00F501BF"/>
    <w:rsid w:val="00F50B1A"/>
    <w:rsid w:val="00F50CCD"/>
    <w:rsid w:val="00F516E7"/>
    <w:rsid w:val="00F51944"/>
    <w:rsid w:val="00F51A66"/>
    <w:rsid w:val="00F51CA9"/>
    <w:rsid w:val="00F520D1"/>
    <w:rsid w:val="00F5219C"/>
    <w:rsid w:val="00F524C7"/>
    <w:rsid w:val="00F524FE"/>
    <w:rsid w:val="00F52504"/>
    <w:rsid w:val="00F52598"/>
    <w:rsid w:val="00F526F7"/>
    <w:rsid w:val="00F528F4"/>
    <w:rsid w:val="00F529D6"/>
    <w:rsid w:val="00F52B8B"/>
    <w:rsid w:val="00F52C24"/>
    <w:rsid w:val="00F53014"/>
    <w:rsid w:val="00F5336B"/>
    <w:rsid w:val="00F5395A"/>
    <w:rsid w:val="00F54372"/>
    <w:rsid w:val="00F546DA"/>
    <w:rsid w:val="00F54753"/>
    <w:rsid w:val="00F549C8"/>
    <w:rsid w:val="00F54A3B"/>
    <w:rsid w:val="00F54C57"/>
    <w:rsid w:val="00F54F68"/>
    <w:rsid w:val="00F5575A"/>
    <w:rsid w:val="00F55B36"/>
    <w:rsid w:val="00F55B39"/>
    <w:rsid w:val="00F56074"/>
    <w:rsid w:val="00F560A5"/>
    <w:rsid w:val="00F560FE"/>
    <w:rsid w:val="00F56488"/>
    <w:rsid w:val="00F56529"/>
    <w:rsid w:val="00F56832"/>
    <w:rsid w:val="00F56891"/>
    <w:rsid w:val="00F569FC"/>
    <w:rsid w:val="00F56A62"/>
    <w:rsid w:val="00F56C53"/>
    <w:rsid w:val="00F56E6A"/>
    <w:rsid w:val="00F56F8E"/>
    <w:rsid w:val="00F572F9"/>
    <w:rsid w:val="00F57745"/>
    <w:rsid w:val="00F60763"/>
    <w:rsid w:val="00F60E5F"/>
    <w:rsid w:val="00F60FAD"/>
    <w:rsid w:val="00F60FDA"/>
    <w:rsid w:val="00F6122A"/>
    <w:rsid w:val="00F612D1"/>
    <w:rsid w:val="00F61521"/>
    <w:rsid w:val="00F61728"/>
    <w:rsid w:val="00F61806"/>
    <w:rsid w:val="00F61870"/>
    <w:rsid w:val="00F618B9"/>
    <w:rsid w:val="00F61B9D"/>
    <w:rsid w:val="00F620B3"/>
    <w:rsid w:val="00F62516"/>
    <w:rsid w:val="00F62836"/>
    <w:rsid w:val="00F62B0E"/>
    <w:rsid w:val="00F62D97"/>
    <w:rsid w:val="00F62E4A"/>
    <w:rsid w:val="00F63425"/>
    <w:rsid w:val="00F63447"/>
    <w:rsid w:val="00F63583"/>
    <w:rsid w:val="00F635CC"/>
    <w:rsid w:val="00F63843"/>
    <w:rsid w:val="00F63F6C"/>
    <w:rsid w:val="00F6459B"/>
    <w:rsid w:val="00F647F2"/>
    <w:rsid w:val="00F64A6D"/>
    <w:rsid w:val="00F64C47"/>
    <w:rsid w:val="00F64ED9"/>
    <w:rsid w:val="00F65845"/>
    <w:rsid w:val="00F659D5"/>
    <w:rsid w:val="00F65F4B"/>
    <w:rsid w:val="00F65F67"/>
    <w:rsid w:val="00F6652A"/>
    <w:rsid w:val="00F66634"/>
    <w:rsid w:val="00F66864"/>
    <w:rsid w:val="00F6699A"/>
    <w:rsid w:val="00F66D4D"/>
    <w:rsid w:val="00F66F98"/>
    <w:rsid w:val="00F67411"/>
    <w:rsid w:val="00F6764D"/>
    <w:rsid w:val="00F676B7"/>
    <w:rsid w:val="00F67C32"/>
    <w:rsid w:val="00F67D6A"/>
    <w:rsid w:val="00F702CB"/>
    <w:rsid w:val="00F70624"/>
    <w:rsid w:val="00F70773"/>
    <w:rsid w:val="00F7080C"/>
    <w:rsid w:val="00F70EC8"/>
    <w:rsid w:val="00F71586"/>
    <w:rsid w:val="00F71788"/>
    <w:rsid w:val="00F7186B"/>
    <w:rsid w:val="00F71A6B"/>
    <w:rsid w:val="00F71AA6"/>
    <w:rsid w:val="00F71B96"/>
    <w:rsid w:val="00F721A1"/>
    <w:rsid w:val="00F72234"/>
    <w:rsid w:val="00F7254A"/>
    <w:rsid w:val="00F72592"/>
    <w:rsid w:val="00F73475"/>
    <w:rsid w:val="00F734FB"/>
    <w:rsid w:val="00F73671"/>
    <w:rsid w:val="00F73803"/>
    <w:rsid w:val="00F74600"/>
    <w:rsid w:val="00F74712"/>
    <w:rsid w:val="00F74C05"/>
    <w:rsid w:val="00F753BA"/>
    <w:rsid w:val="00F75BD1"/>
    <w:rsid w:val="00F75EDF"/>
    <w:rsid w:val="00F7619F"/>
    <w:rsid w:val="00F7625D"/>
    <w:rsid w:val="00F765DE"/>
    <w:rsid w:val="00F765E0"/>
    <w:rsid w:val="00F767B0"/>
    <w:rsid w:val="00F76900"/>
    <w:rsid w:val="00F76926"/>
    <w:rsid w:val="00F77739"/>
    <w:rsid w:val="00F77911"/>
    <w:rsid w:val="00F77BB2"/>
    <w:rsid w:val="00F77BC7"/>
    <w:rsid w:val="00F77CC7"/>
    <w:rsid w:val="00F77E6C"/>
    <w:rsid w:val="00F804A4"/>
    <w:rsid w:val="00F80AC7"/>
    <w:rsid w:val="00F80F0F"/>
    <w:rsid w:val="00F81282"/>
    <w:rsid w:val="00F813D6"/>
    <w:rsid w:val="00F81527"/>
    <w:rsid w:val="00F817A9"/>
    <w:rsid w:val="00F8189C"/>
    <w:rsid w:val="00F81B8B"/>
    <w:rsid w:val="00F81BC1"/>
    <w:rsid w:val="00F81C3C"/>
    <w:rsid w:val="00F81D00"/>
    <w:rsid w:val="00F81DCC"/>
    <w:rsid w:val="00F81FD0"/>
    <w:rsid w:val="00F821B3"/>
    <w:rsid w:val="00F821E5"/>
    <w:rsid w:val="00F8225D"/>
    <w:rsid w:val="00F823E4"/>
    <w:rsid w:val="00F826C4"/>
    <w:rsid w:val="00F828BA"/>
    <w:rsid w:val="00F82B4F"/>
    <w:rsid w:val="00F83605"/>
    <w:rsid w:val="00F838AD"/>
    <w:rsid w:val="00F83910"/>
    <w:rsid w:val="00F83D2B"/>
    <w:rsid w:val="00F83D69"/>
    <w:rsid w:val="00F840F2"/>
    <w:rsid w:val="00F84456"/>
    <w:rsid w:val="00F8452C"/>
    <w:rsid w:val="00F84A24"/>
    <w:rsid w:val="00F84B58"/>
    <w:rsid w:val="00F84E6C"/>
    <w:rsid w:val="00F85147"/>
    <w:rsid w:val="00F851E9"/>
    <w:rsid w:val="00F853AF"/>
    <w:rsid w:val="00F8578E"/>
    <w:rsid w:val="00F8590C"/>
    <w:rsid w:val="00F859BB"/>
    <w:rsid w:val="00F8626E"/>
    <w:rsid w:val="00F86555"/>
    <w:rsid w:val="00F86A75"/>
    <w:rsid w:val="00F86CC5"/>
    <w:rsid w:val="00F872D4"/>
    <w:rsid w:val="00F8745A"/>
    <w:rsid w:val="00F8794D"/>
    <w:rsid w:val="00F90167"/>
    <w:rsid w:val="00F903D5"/>
    <w:rsid w:val="00F91084"/>
    <w:rsid w:val="00F911CB"/>
    <w:rsid w:val="00F911F7"/>
    <w:rsid w:val="00F91282"/>
    <w:rsid w:val="00F91316"/>
    <w:rsid w:val="00F91360"/>
    <w:rsid w:val="00F91642"/>
    <w:rsid w:val="00F91BCA"/>
    <w:rsid w:val="00F91C66"/>
    <w:rsid w:val="00F91DDA"/>
    <w:rsid w:val="00F92082"/>
    <w:rsid w:val="00F921B3"/>
    <w:rsid w:val="00F921E4"/>
    <w:rsid w:val="00F92875"/>
    <w:rsid w:val="00F92973"/>
    <w:rsid w:val="00F92FDF"/>
    <w:rsid w:val="00F93008"/>
    <w:rsid w:val="00F9309C"/>
    <w:rsid w:val="00F935AF"/>
    <w:rsid w:val="00F93A43"/>
    <w:rsid w:val="00F93C0E"/>
    <w:rsid w:val="00F93EA8"/>
    <w:rsid w:val="00F94743"/>
    <w:rsid w:val="00F94A45"/>
    <w:rsid w:val="00F94BA9"/>
    <w:rsid w:val="00F94F58"/>
    <w:rsid w:val="00F9545F"/>
    <w:rsid w:val="00F95BCD"/>
    <w:rsid w:val="00F95CB9"/>
    <w:rsid w:val="00F95E6E"/>
    <w:rsid w:val="00F95F25"/>
    <w:rsid w:val="00F95F2C"/>
    <w:rsid w:val="00F96613"/>
    <w:rsid w:val="00F9673A"/>
    <w:rsid w:val="00F96D8C"/>
    <w:rsid w:val="00F96DCB"/>
    <w:rsid w:val="00F96DE0"/>
    <w:rsid w:val="00F96EA5"/>
    <w:rsid w:val="00F96FD0"/>
    <w:rsid w:val="00F971E2"/>
    <w:rsid w:val="00F97220"/>
    <w:rsid w:val="00F9741D"/>
    <w:rsid w:val="00F975CD"/>
    <w:rsid w:val="00F97690"/>
    <w:rsid w:val="00F97890"/>
    <w:rsid w:val="00F97A3D"/>
    <w:rsid w:val="00F97DBB"/>
    <w:rsid w:val="00F97FE1"/>
    <w:rsid w:val="00FA00A8"/>
    <w:rsid w:val="00FA0135"/>
    <w:rsid w:val="00FA04AE"/>
    <w:rsid w:val="00FA0899"/>
    <w:rsid w:val="00FA12CC"/>
    <w:rsid w:val="00FA13AA"/>
    <w:rsid w:val="00FA13F3"/>
    <w:rsid w:val="00FA157F"/>
    <w:rsid w:val="00FA16CF"/>
    <w:rsid w:val="00FA18F6"/>
    <w:rsid w:val="00FA1A06"/>
    <w:rsid w:val="00FA1A68"/>
    <w:rsid w:val="00FA1A71"/>
    <w:rsid w:val="00FA1AF9"/>
    <w:rsid w:val="00FA208A"/>
    <w:rsid w:val="00FA2288"/>
    <w:rsid w:val="00FA2346"/>
    <w:rsid w:val="00FA27FA"/>
    <w:rsid w:val="00FA286A"/>
    <w:rsid w:val="00FA2DCD"/>
    <w:rsid w:val="00FA2E41"/>
    <w:rsid w:val="00FA2F5F"/>
    <w:rsid w:val="00FA2FC2"/>
    <w:rsid w:val="00FA331D"/>
    <w:rsid w:val="00FA3635"/>
    <w:rsid w:val="00FA36DE"/>
    <w:rsid w:val="00FA3722"/>
    <w:rsid w:val="00FA3BF9"/>
    <w:rsid w:val="00FA3FEF"/>
    <w:rsid w:val="00FA432C"/>
    <w:rsid w:val="00FA4611"/>
    <w:rsid w:val="00FA4BC8"/>
    <w:rsid w:val="00FA4E91"/>
    <w:rsid w:val="00FA4FA1"/>
    <w:rsid w:val="00FA4FD0"/>
    <w:rsid w:val="00FA4FDF"/>
    <w:rsid w:val="00FA5241"/>
    <w:rsid w:val="00FA52CB"/>
    <w:rsid w:val="00FA557C"/>
    <w:rsid w:val="00FA564A"/>
    <w:rsid w:val="00FA56BB"/>
    <w:rsid w:val="00FA59A0"/>
    <w:rsid w:val="00FA5EE9"/>
    <w:rsid w:val="00FA614E"/>
    <w:rsid w:val="00FA62BA"/>
    <w:rsid w:val="00FA65D0"/>
    <w:rsid w:val="00FA6840"/>
    <w:rsid w:val="00FA6C95"/>
    <w:rsid w:val="00FA725F"/>
    <w:rsid w:val="00FA72DA"/>
    <w:rsid w:val="00FA73AF"/>
    <w:rsid w:val="00FA7600"/>
    <w:rsid w:val="00FA7B40"/>
    <w:rsid w:val="00FB031C"/>
    <w:rsid w:val="00FB04CE"/>
    <w:rsid w:val="00FB05A7"/>
    <w:rsid w:val="00FB084C"/>
    <w:rsid w:val="00FB0A33"/>
    <w:rsid w:val="00FB0A79"/>
    <w:rsid w:val="00FB0E3F"/>
    <w:rsid w:val="00FB10FD"/>
    <w:rsid w:val="00FB120B"/>
    <w:rsid w:val="00FB1297"/>
    <w:rsid w:val="00FB12CD"/>
    <w:rsid w:val="00FB1408"/>
    <w:rsid w:val="00FB16D7"/>
    <w:rsid w:val="00FB180F"/>
    <w:rsid w:val="00FB18CF"/>
    <w:rsid w:val="00FB1988"/>
    <w:rsid w:val="00FB199F"/>
    <w:rsid w:val="00FB203A"/>
    <w:rsid w:val="00FB25EB"/>
    <w:rsid w:val="00FB28E1"/>
    <w:rsid w:val="00FB2A7C"/>
    <w:rsid w:val="00FB2E72"/>
    <w:rsid w:val="00FB316D"/>
    <w:rsid w:val="00FB3170"/>
    <w:rsid w:val="00FB34CF"/>
    <w:rsid w:val="00FB38DD"/>
    <w:rsid w:val="00FB3D79"/>
    <w:rsid w:val="00FB405D"/>
    <w:rsid w:val="00FB43E5"/>
    <w:rsid w:val="00FB43F7"/>
    <w:rsid w:val="00FB44C1"/>
    <w:rsid w:val="00FB45CC"/>
    <w:rsid w:val="00FB4B45"/>
    <w:rsid w:val="00FB4D7D"/>
    <w:rsid w:val="00FB5802"/>
    <w:rsid w:val="00FB5951"/>
    <w:rsid w:val="00FB5C6B"/>
    <w:rsid w:val="00FB613B"/>
    <w:rsid w:val="00FB61FF"/>
    <w:rsid w:val="00FB638E"/>
    <w:rsid w:val="00FB644F"/>
    <w:rsid w:val="00FB647E"/>
    <w:rsid w:val="00FB659B"/>
    <w:rsid w:val="00FB66BF"/>
    <w:rsid w:val="00FB68E0"/>
    <w:rsid w:val="00FB6AC5"/>
    <w:rsid w:val="00FB6E5C"/>
    <w:rsid w:val="00FB6E92"/>
    <w:rsid w:val="00FB7026"/>
    <w:rsid w:val="00FB74C3"/>
    <w:rsid w:val="00FB7637"/>
    <w:rsid w:val="00FB7677"/>
    <w:rsid w:val="00FC000B"/>
    <w:rsid w:val="00FC0603"/>
    <w:rsid w:val="00FC0A40"/>
    <w:rsid w:val="00FC0A9F"/>
    <w:rsid w:val="00FC0BF5"/>
    <w:rsid w:val="00FC0C48"/>
    <w:rsid w:val="00FC0E97"/>
    <w:rsid w:val="00FC12AD"/>
    <w:rsid w:val="00FC1B80"/>
    <w:rsid w:val="00FC2188"/>
    <w:rsid w:val="00FC21EC"/>
    <w:rsid w:val="00FC2376"/>
    <w:rsid w:val="00FC2BA4"/>
    <w:rsid w:val="00FC2D4B"/>
    <w:rsid w:val="00FC2D52"/>
    <w:rsid w:val="00FC2F30"/>
    <w:rsid w:val="00FC31FF"/>
    <w:rsid w:val="00FC3369"/>
    <w:rsid w:val="00FC34EB"/>
    <w:rsid w:val="00FC39BF"/>
    <w:rsid w:val="00FC407A"/>
    <w:rsid w:val="00FC4336"/>
    <w:rsid w:val="00FC4337"/>
    <w:rsid w:val="00FC44B0"/>
    <w:rsid w:val="00FC457D"/>
    <w:rsid w:val="00FC468F"/>
    <w:rsid w:val="00FC4E69"/>
    <w:rsid w:val="00FC507D"/>
    <w:rsid w:val="00FC5393"/>
    <w:rsid w:val="00FC5A20"/>
    <w:rsid w:val="00FC5E0D"/>
    <w:rsid w:val="00FC6517"/>
    <w:rsid w:val="00FC6873"/>
    <w:rsid w:val="00FC6878"/>
    <w:rsid w:val="00FC6A11"/>
    <w:rsid w:val="00FC6D4F"/>
    <w:rsid w:val="00FC718C"/>
    <w:rsid w:val="00FC73A2"/>
    <w:rsid w:val="00FC73C4"/>
    <w:rsid w:val="00FC78C4"/>
    <w:rsid w:val="00FC7B5D"/>
    <w:rsid w:val="00FC7CAE"/>
    <w:rsid w:val="00FC7EE8"/>
    <w:rsid w:val="00FD04FD"/>
    <w:rsid w:val="00FD09AF"/>
    <w:rsid w:val="00FD0F0E"/>
    <w:rsid w:val="00FD0FA8"/>
    <w:rsid w:val="00FD130B"/>
    <w:rsid w:val="00FD13C8"/>
    <w:rsid w:val="00FD171C"/>
    <w:rsid w:val="00FD1792"/>
    <w:rsid w:val="00FD1902"/>
    <w:rsid w:val="00FD190B"/>
    <w:rsid w:val="00FD19E3"/>
    <w:rsid w:val="00FD1A31"/>
    <w:rsid w:val="00FD1C3F"/>
    <w:rsid w:val="00FD209F"/>
    <w:rsid w:val="00FD2295"/>
    <w:rsid w:val="00FD2474"/>
    <w:rsid w:val="00FD25B2"/>
    <w:rsid w:val="00FD3227"/>
    <w:rsid w:val="00FD3C9D"/>
    <w:rsid w:val="00FD3E40"/>
    <w:rsid w:val="00FD3FE7"/>
    <w:rsid w:val="00FD4199"/>
    <w:rsid w:val="00FD421C"/>
    <w:rsid w:val="00FD4249"/>
    <w:rsid w:val="00FD474D"/>
    <w:rsid w:val="00FD48BA"/>
    <w:rsid w:val="00FD4AFE"/>
    <w:rsid w:val="00FD4EE4"/>
    <w:rsid w:val="00FD57F8"/>
    <w:rsid w:val="00FD5BD5"/>
    <w:rsid w:val="00FD5C84"/>
    <w:rsid w:val="00FD5CE4"/>
    <w:rsid w:val="00FD5F26"/>
    <w:rsid w:val="00FD67EA"/>
    <w:rsid w:val="00FD7229"/>
    <w:rsid w:val="00FD72F6"/>
    <w:rsid w:val="00FD7742"/>
    <w:rsid w:val="00FD77C9"/>
    <w:rsid w:val="00FD77E2"/>
    <w:rsid w:val="00FD790B"/>
    <w:rsid w:val="00FD7D74"/>
    <w:rsid w:val="00FE0151"/>
    <w:rsid w:val="00FE05FF"/>
    <w:rsid w:val="00FE072A"/>
    <w:rsid w:val="00FE088A"/>
    <w:rsid w:val="00FE0934"/>
    <w:rsid w:val="00FE0977"/>
    <w:rsid w:val="00FE0AB2"/>
    <w:rsid w:val="00FE0D61"/>
    <w:rsid w:val="00FE0ECF"/>
    <w:rsid w:val="00FE11EE"/>
    <w:rsid w:val="00FE130C"/>
    <w:rsid w:val="00FE1706"/>
    <w:rsid w:val="00FE17CB"/>
    <w:rsid w:val="00FE1A89"/>
    <w:rsid w:val="00FE1CF8"/>
    <w:rsid w:val="00FE2837"/>
    <w:rsid w:val="00FE2925"/>
    <w:rsid w:val="00FE2EC8"/>
    <w:rsid w:val="00FE2FF3"/>
    <w:rsid w:val="00FE32DB"/>
    <w:rsid w:val="00FE3518"/>
    <w:rsid w:val="00FE355A"/>
    <w:rsid w:val="00FE356D"/>
    <w:rsid w:val="00FE35B3"/>
    <w:rsid w:val="00FE371B"/>
    <w:rsid w:val="00FE3874"/>
    <w:rsid w:val="00FE3988"/>
    <w:rsid w:val="00FE3C48"/>
    <w:rsid w:val="00FE3DFF"/>
    <w:rsid w:val="00FE40E4"/>
    <w:rsid w:val="00FE4405"/>
    <w:rsid w:val="00FE48F0"/>
    <w:rsid w:val="00FE4BAA"/>
    <w:rsid w:val="00FE5334"/>
    <w:rsid w:val="00FE55C4"/>
    <w:rsid w:val="00FE55F2"/>
    <w:rsid w:val="00FE5805"/>
    <w:rsid w:val="00FE5F58"/>
    <w:rsid w:val="00FE611E"/>
    <w:rsid w:val="00FE6357"/>
    <w:rsid w:val="00FE6586"/>
    <w:rsid w:val="00FE6868"/>
    <w:rsid w:val="00FE6928"/>
    <w:rsid w:val="00FE6AC5"/>
    <w:rsid w:val="00FE6CB8"/>
    <w:rsid w:val="00FE70BD"/>
    <w:rsid w:val="00FE7509"/>
    <w:rsid w:val="00FE7D81"/>
    <w:rsid w:val="00FF0068"/>
    <w:rsid w:val="00FF04FD"/>
    <w:rsid w:val="00FF059A"/>
    <w:rsid w:val="00FF0998"/>
    <w:rsid w:val="00FF0B5D"/>
    <w:rsid w:val="00FF0CD4"/>
    <w:rsid w:val="00FF14A6"/>
    <w:rsid w:val="00FF172D"/>
    <w:rsid w:val="00FF18D8"/>
    <w:rsid w:val="00FF1E7F"/>
    <w:rsid w:val="00FF20C8"/>
    <w:rsid w:val="00FF23C5"/>
    <w:rsid w:val="00FF2407"/>
    <w:rsid w:val="00FF2560"/>
    <w:rsid w:val="00FF2CA6"/>
    <w:rsid w:val="00FF2D1C"/>
    <w:rsid w:val="00FF2E38"/>
    <w:rsid w:val="00FF2F67"/>
    <w:rsid w:val="00FF320E"/>
    <w:rsid w:val="00FF3294"/>
    <w:rsid w:val="00FF3372"/>
    <w:rsid w:val="00FF393B"/>
    <w:rsid w:val="00FF3995"/>
    <w:rsid w:val="00FF3A23"/>
    <w:rsid w:val="00FF3E8E"/>
    <w:rsid w:val="00FF3F0F"/>
    <w:rsid w:val="00FF43B5"/>
    <w:rsid w:val="00FF464F"/>
    <w:rsid w:val="00FF475D"/>
    <w:rsid w:val="00FF4E23"/>
    <w:rsid w:val="00FF4E48"/>
    <w:rsid w:val="00FF4FED"/>
    <w:rsid w:val="00FF505C"/>
    <w:rsid w:val="00FF5297"/>
    <w:rsid w:val="00FF5961"/>
    <w:rsid w:val="00FF5A36"/>
    <w:rsid w:val="00FF5DC8"/>
    <w:rsid w:val="00FF61FE"/>
    <w:rsid w:val="00FF62B2"/>
    <w:rsid w:val="00FF6480"/>
    <w:rsid w:val="00FF6560"/>
    <w:rsid w:val="00FF6603"/>
    <w:rsid w:val="00FF6760"/>
    <w:rsid w:val="00FF67C3"/>
    <w:rsid w:val="00FF6ECA"/>
    <w:rsid w:val="00FF7622"/>
    <w:rsid w:val="00FF7B71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FA1DE"/>
  <w15:chartTrackingRefBased/>
  <w15:docId w15:val="{2095E09D-7AB6-4C73-A138-0548D319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707A4"/>
    <w:rPr>
      <w:rFonts w:ascii="Arial" w:hAnsi="Arial" w:cs="Arial"/>
      <w:bCs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/>
      <w:ind w:left="-36" w:right="25"/>
      <w:jc w:val="center"/>
      <w:outlineLvl w:val="0"/>
    </w:pPr>
    <w:rPr>
      <w:b/>
      <w:bCs w:val="0"/>
      <w:position w:val="-40"/>
    </w:rPr>
  </w:style>
  <w:style w:type="paragraph" w:styleId="Cmsor2">
    <w:name w:val="heading 2"/>
    <w:basedOn w:val="Norml"/>
    <w:next w:val="Norml"/>
    <w:link w:val="Cmsor2Char"/>
    <w:qFormat/>
    <w:pPr>
      <w:keepNext/>
      <w:jc w:val="center"/>
      <w:outlineLvl w:val="1"/>
    </w:pPr>
    <w:rPr>
      <w:rFonts w:cs="Times New Roman"/>
      <w:b/>
      <w:sz w:val="22"/>
      <w:lang w:val="x-none" w:eastAsia="x-none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pPr>
      <w:keepNext/>
      <w:tabs>
        <w:tab w:val="center" w:pos="1843"/>
      </w:tabs>
      <w:outlineLvl w:val="3"/>
    </w:pPr>
    <w:rPr>
      <w:rFonts w:cs="Times New Roman"/>
      <w:b/>
      <w:smallCaps/>
      <w:sz w:val="20"/>
      <w:lang w:val="x-none" w:eastAsia="x-none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bCs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Oldalszm">
    <w:name w:val="page number"/>
    <w:basedOn w:val="Bekezdsalapbettpusa"/>
  </w:style>
  <w:style w:type="table" w:styleId="Rcsostblzat">
    <w:name w:val="Table Grid"/>
    <w:basedOn w:val="Normltblzat"/>
    <w:rsid w:val="00E5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8D11D9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rsid w:val="008D11D9"/>
    <w:rPr>
      <w:rFonts w:ascii="Segoe UI" w:hAnsi="Segoe UI" w:cs="Segoe UI"/>
      <w:bCs/>
      <w:sz w:val="18"/>
      <w:szCs w:val="18"/>
    </w:rPr>
  </w:style>
  <w:style w:type="character" w:customStyle="1" w:styleId="llbChar">
    <w:name w:val="Élőláb Char"/>
    <w:link w:val="llb"/>
    <w:rsid w:val="00364B8C"/>
    <w:rPr>
      <w:rFonts w:ascii="Arial" w:hAnsi="Arial" w:cs="Arial"/>
      <w:bCs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356B6C"/>
    <w:pPr>
      <w:tabs>
        <w:tab w:val="left" w:pos="851"/>
      </w:tabs>
      <w:ind w:left="851" w:hanging="851"/>
      <w:jc w:val="both"/>
    </w:pPr>
    <w:rPr>
      <w:rFonts w:ascii="Times New Roman" w:hAnsi="Times New Roman" w:cs="Times New Roman"/>
      <w:b/>
      <w:bCs w:val="0"/>
      <w:szCs w:val="20"/>
      <w:lang w:val="x-none" w:eastAsia="x-none"/>
    </w:rPr>
  </w:style>
  <w:style w:type="character" w:customStyle="1" w:styleId="SzvegtrzsbehzssalChar">
    <w:name w:val="Szövegtörzs behúzással Char"/>
    <w:link w:val="Szvegtrzsbehzssal"/>
    <w:uiPriority w:val="99"/>
    <w:rsid w:val="00356B6C"/>
    <w:rPr>
      <w:b/>
      <w:sz w:val="24"/>
    </w:rPr>
  </w:style>
  <w:style w:type="paragraph" w:styleId="Szvegtrzs">
    <w:name w:val="Body Text"/>
    <w:basedOn w:val="Norml"/>
    <w:link w:val="SzvegtrzsChar"/>
    <w:rsid w:val="00356B6C"/>
    <w:pPr>
      <w:spacing w:after="120"/>
    </w:pPr>
    <w:rPr>
      <w:rFonts w:cs="Times New Roman"/>
      <w:bCs w:val="0"/>
      <w:sz w:val="22"/>
      <w:lang w:val="x-none" w:eastAsia="x-none"/>
    </w:rPr>
  </w:style>
  <w:style w:type="character" w:customStyle="1" w:styleId="SzvegtrzsChar">
    <w:name w:val="Szövegtörzs Char"/>
    <w:link w:val="Szvegtrzs"/>
    <w:rsid w:val="00356B6C"/>
    <w:rPr>
      <w:rFonts w:ascii="Arial" w:hAnsi="Arial"/>
      <w:sz w:val="22"/>
      <w:szCs w:val="24"/>
    </w:rPr>
  </w:style>
  <w:style w:type="paragraph" w:customStyle="1" w:styleId="Listaszerbekezds1">
    <w:name w:val="Listaszerű bekezdés1"/>
    <w:basedOn w:val="Norml"/>
    <w:rsid w:val="00356B6C"/>
    <w:pPr>
      <w:spacing w:after="200" w:line="276" w:lineRule="auto"/>
      <w:ind w:left="720"/>
      <w:contextualSpacing/>
    </w:pPr>
    <w:rPr>
      <w:rFonts w:ascii="Calibri" w:hAnsi="Calibri" w:cs="Times New Roman"/>
      <w:bCs w:val="0"/>
      <w:sz w:val="22"/>
      <w:szCs w:val="22"/>
      <w:lang w:eastAsia="en-US"/>
    </w:rPr>
  </w:style>
  <w:style w:type="paragraph" w:styleId="Listaszerbekezds">
    <w:name w:val="List Paragraph"/>
    <w:aliases w:val="lista_2,List Paragraph à moi,Számozott lista 1,Eszeri felsorolás,Listaszerű bekezdés1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356B6C"/>
    <w:pPr>
      <w:ind w:left="720"/>
    </w:pPr>
    <w:rPr>
      <w:rFonts w:ascii="Calibri" w:eastAsia="Calibri" w:hAnsi="Calibri" w:cs="Times New Roman"/>
      <w:bCs w:val="0"/>
      <w:sz w:val="22"/>
      <w:szCs w:val="22"/>
      <w:lang w:eastAsia="en-US"/>
    </w:rPr>
  </w:style>
  <w:style w:type="character" w:styleId="Hiperhivatkozs">
    <w:name w:val="Hyperlink"/>
    <w:unhideWhenUsed/>
    <w:rsid w:val="00D010B9"/>
    <w:rPr>
      <w:color w:val="0000FF"/>
      <w:u w:val="single"/>
    </w:rPr>
  </w:style>
  <w:style w:type="paragraph" w:customStyle="1" w:styleId="Default">
    <w:name w:val="Default"/>
    <w:rsid w:val="00902F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rsid w:val="00B60C0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0C0C"/>
    <w:rPr>
      <w:rFonts w:cs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rsid w:val="00B60C0C"/>
    <w:rPr>
      <w:rFonts w:ascii="Arial" w:hAnsi="Arial" w:cs="Arial"/>
      <w:bCs/>
    </w:rPr>
  </w:style>
  <w:style w:type="paragraph" w:styleId="Megjegyzstrgya">
    <w:name w:val="annotation subject"/>
    <w:basedOn w:val="Jegyzetszveg"/>
    <w:next w:val="Jegyzetszveg"/>
    <w:link w:val="MegjegyzstrgyaChar"/>
    <w:rsid w:val="00B60C0C"/>
    <w:rPr>
      <w:b/>
    </w:rPr>
  </w:style>
  <w:style w:type="character" w:customStyle="1" w:styleId="MegjegyzstrgyaChar">
    <w:name w:val="Megjegyzés tárgya Char"/>
    <w:link w:val="Megjegyzstrgya"/>
    <w:rsid w:val="00B60C0C"/>
    <w:rPr>
      <w:rFonts w:ascii="Arial" w:hAnsi="Arial" w:cs="Arial"/>
      <w:b/>
      <w:bCs/>
    </w:rPr>
  </w:style>
  <w:style w:type="paragraph" w:styleId="Cm">
    <w:name w:val="Title"/>
    <w:basedOn w:val="Norml"/>
    <w:link w:val="CmChar"/>
    <w:qFormat/>
    <w:rsid w:val="00C64C7F"/>
    <w:pPr>
      <w:jc w:val="center"/>
    </w:pPr>
    <w:rPr>
      <w:rFonts w:cs="Times New Roman"/>
      <w:b/>
      <w:sz w:val="22"/>
      <w:u w:val="single"/>
      <w:lang w:val="x-none" w:eastAsia="x-none"/>
    </w:rPr>
  </w:style>
  <w:style w:type="character" w:customStyle="1" w:styleId="CmChar">
    <w:name w:val="Cím Char"/>
    <w:link w:val="Cm"/>
    <w:rsid w:val="00C64C7F"/>
    <w:rPr>
      <w:rFonts w:ascii="Arial" w:hAnsi="Arial"/>
      <w:b/>
      <w:bCs/>
      <w:sz w:val="22"/>
      <w:szCs w:val="24"/>
      <w:u w:val="single"/>
      <w:lang w:val="x-none" w:eastAsia="x-none"/>
    </w:rPr>
  </w:style>
  <w:style w:type="paragraph" w:styleId="Felsorols">
    <w:name w:val="List Bullet"/>
    <w:basedOn w:val="Norml"/>
    <w:rsid w:val="00215CB2"/>
    <w:pPr>
      <w:numPr>
        <w:numId w:val="1"/>
      </w:numPr>
      <w:contextualSpacing/>
    </w:pPr>
  </w:style>
  <w:style w:type="character" w:customStyle="1" w:styleId="lfejChar">
    <w:name w:val="Élőfej Char"/>
    <w:aliases w:val="Char2 Char, Char2 Char"/>
    <w:link w:val="lfej"/>
    <w:locked/>
    <w:rsid w:val="00E5659E"/>
    <w:rPr>
      <w:rFonts w:ascii="Arial" w:hAnsi="Arial" w:cs="Arial"/>
      <w:bCs/>
      <w:sz w:val="24"/>
      <w:szCs w:val="24"/>
    </w:rPr>
  </w:style>
  <w:style w:type="character" w:customStyle="1" w:styleId="Cmsor4Char">
    <w:name w:val="Címsor 4 Char"/>
    <w:link w:val="Cmsor4"/>
    <w:rsid w:val="003E1FAA"/>
    <w:rPr>
      <w:rFonts w:ascii="Arial" w:hAnsi="Arial" w:cs="Arial"/>
      <w:b/>
      <w:bCs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3E1FAA"/>
    <w:pPr>
      <w:spacing w:after="60"/>
      <w:jc w:val="center"/>
      <w:outlineLvl w:val="1"/>
    </w:pPr>
    <w:rPr>
      <w:rFonts w:ascii="Calibri Light" w:hAnsi="Calibri Light" w:cs="Times New Roman"/>
      <w:bCs w:val="0"/>
      <w:lang w:val="x-none" w:eastAsia="x-none"/>
    </w:rPr>
  </w:style>
  <w:style w:type="character" w:customStyle="1" w:styleId="AlcmChar">
    <w:name w:val="Alcím Char"/>
    <w:link w:val="Alcm"/>
    <w:rsid w:val="003E1FAA"/>
    <w:rPr>
      <w:rFonts w:ascii="Calibri Light" w:hAnsi="Calibri Light"/>
      <w:sz w:val="24"/>
      <w:szCs w:val="24"/>
      <w:lang w:val="x-none" w:eastAsia="x-none"/>
    </w:rPr>
  </w:style>
  <w:style w:type="character" w:customStyle="1" w:styleId="Cmsor2Char">
    <w:name w:val="Címsor 2 Char"/>
    <w:link w:val="Cmsor2"/>
    <w:rsid w:val="003E1FAA"/>
    <w:rPr>
      <w:rFonts w:ascii="Arial" w:hAnsi="Arial" w:cs="Arial"/>
      <w:b/>
      <w:bCs/>
      <w:sz w:val="22"/>
      <w:szCs w:val="24"/>
    </w:rPr>
  </w:style>
  <w:style w:type="paragraph" w:customStyle="1" w:styleId="1">
    <w:name w:val="1"/>
    <w:qFormat/>
    <w:rsid w:val="003E1FAA"/>
    <w:rPr>
      <w:rFonts w:ascii="Arial" w:hAnsi="Arial" w:cs="Arial"/>
      <w:bCs/>
      <w:sz w:val="24"/>
      <w:szCs w:val="24"/>
    </w:rPr>
  </w:style>
  <w:style w:type="character" w:styleId="Kiemels2">
    <w:name w:val="Strong"/>
    <w:uiPriority w:val="22"/>
    <w:qFormat/>
    <w:rsid w:val="003E1FAA"/>
    <w:rPr>
      <w:b/>
      <w:bCs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1 Char,List Paragraph1 Char,Welt L Char Char,Welt L Char1,Bullet List Char,FooterText Char,numbered Char,列出段落 Char"/>
    <w:link w:val="Listaszerbekezds"/>
    <w:uiPriority w:val="34"/>
    <w:qFormat/>
    <w:locked/>
    <w:rsid w:val="00713D4D"/>
    <w:rPr>
      <w:rFonts w:ascii="Calibri" w:eastAsia="Calibri" w:hAnsi="Calibri"/>
      <w:sz w:val="22"/>
      <w:szCs w:val="22"/>
      <w:lang w:eastAsia="en-US"/>
    </w:rPr>
  </w:style>
  <w:style w:type="table" w:customStyle="1" w:styleId="Rcsostblzat1">
    <w:name w:val="Rácsos táblázat1"/>
    <w:basedOn w:val="Normltblzat"/>
    <w:rsid w:val="00D943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rsid w:val="00DC02E2"/>
    <w:pPr>
      <w:spacing w:after="120" w:line="480" w:lineRule="auto"/>
    </w:pPr>
  </w:style>
  <w:style w:type="character" w:customStyle="1" w:styleId="Szvegtrzs2Char">
    <w:name w:val="Szövegtörzs 2 Char"/>
    <w:link w:val="Szvegtrzs2"/>
    <w:rsid w:val="00DC02E2"/>
    <w:rPr>
      <w:rFonts w:ascii="Arial" w:hAnsi="Arial" w:cs="Arial"/>
      <w:bCs/>
      <w:sz w:val="24"/>
      <w:szCs w:val="24"/>
    </w:rPr>
  </w:style>
  <w:style w:type="paragraph" w:styleId="Nincstrkz">
    <w:name w:val="No Spacing"/>
    <w:uiPriority w:val="1"/>
    <w:qFormat/>
    <w:rsid w:val="0063409A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D322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NormlWeb">
    <w:name w:val="Normal (Web)"/>
    <w:basedOn w:val="Norml"/>
    <w:link w:val="NormlWebChar"/>
    <w:uiPriority w:val="99"/>
    <w:unhideWhenUsed/>
    <w:rsid w:val="00D62A93"/>
    <w:rPr>
      <w:rFonts w:ascii="Times New Roman" w:eastAsia="Calibri" w:hAnsi="Times New Roman" w:cs="Times New Roman"/>
      <w:bCs w:val="0"/>
    </w:rPr>
  </w:style>
  <w:style w:type="paragraph" w:customStyle="1" w:styleId="xmsolistparagraph">
    <w:name w:val="x_msolistparagraph"/>
    <w:basedOn w:val="Norml"/>
    <w:rsid w:val="00913AE5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customStyle="1" w:styleId="NormlWebChar">
    <w:name w:val="Normál (Web) Char"/>
    <w:link w:val="NormlWeb"/>
    <w:uiPriority w:val="99"/>
    <w:locked/>
    <w:rsid w:val="00EF70B2"/>
    <w:rPr>
      <w:rFonts w:eastAsia="Calibri"/>
      <w:sz w:val="24"/>
      <w:szCs w:val="24"/>
    </w:rPr>
  </w:style>
  <w:style w:type="paragraph" w:styleId="Vltozat">
    <w:name w:val="Revision"/>
    <w:hidden/>
    <w:uiPriority w:val="99"/>
    <w:semiHidden/>
    <w:rsid w:val="00E72781"/>
    <w:rPr>
      <w:rFonts w:ascii="Arial" w:hAnsi="Arial" w:cs="Arial"/>
      <w:bCs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DA7DCF"/>
    <w:rPr>
      <w:rFonts w:ascii="Calibri" w:eastAsia="Calibri" w:hAnsi="Calibri" w:cs="Times New Roman"/>
      <w:bCs w:val="0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A7DCF"/>
    <w:rPr>
      <w:rFonts w:ascii="Calibri" w:eastAsia="Calibri" w:hAnsi="Calibri"/>
      <w:sz w:val="22"/>
      <w:szCs w:val="21"/>
      <w:lang w:eastAsia="en-US"/>
    </w:rPr>
  </w:style>
  <w:style w:type="paragraph" w:styleId="Szvegblokk">
    <w:name w:val="Block Text"/>
    <w:basedOn w:val="Norml"/>
    <w:unhideWhenUsed/>
    <w:rsid w:val="009134B0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 w:cs="Times New Roman"/>
      <w:bCs w:val="0"/>
    </w:rPr>
  </w:style>
  <w:style w:type="paragraph" w:styleId="Lbjegyzetszveg">
    <w:name w:val="footnote text"/>
    <w:basedOn w:val="Norml"/>
    <w:link w:val="LbjegyzetszvegChar"/>
    <w:rsid w:val="00317BBF"/>
    <w:rPr>
      <w:sz w:val="20"/>
      <w:szCs w:val="20"/>
    </w:rPr>
  </w:style>
  <w:style w:type="character" w:customStyle="1" w:styleId="LbjegyzetszvegChar">
    <w:name w:val="Lábjegyzetszöveg Char"/>
    <w:link w:val="Lbjegyzetszveg"/>
    <w:rsid w:val="00317BBF"/>
    <w:rPr>
      <w:rFonts w:ascii="Arial" w:hAnsi="Arial" w:cs="Arial"/>
      <w:bCs/>
    </w:rPr>
  </w:style>
  <w:style w:type="character" w:styleId="Lbjegyzet-hivatkozs">
    <w:name w:val="footnote reference"/>
    <w:rsid w:val="00317BBF"/>
    <w:rPr>
      <w:vertAlign w:val="superscript"/>
    </w:rPr>
  </w:style>
  <w:style w:type="character" w:customStyle="1" w:styleId="Egyiksem">
    <w:name w:val="Egyik sem"/>
    <w:rsid w:val="000E77BE"/>
  </w:style>
  <w:style w:type="paragraph" w:styleId="Vgjegyzetszvege">
    <w:name w:val="endnote text"/>
    <w:basedOn w:val="Norml"/>
    <w:link w:val="VgjegyzetszvegeChar"/>
    <w:rsid w:val="00FA2E41"/>
    <w:rPr>
      <w:sz w:val="20"/>
      <w:szCs w:val="20"/>
    </w:rPr>
  </w:style>
  <w:style w:type="character" w:customStyle="1" w:styleId="VgjegyzetszvegeChar">
    <w:name w:val="Végjegyzet szövege Char"/>
    <w:link w:val="Vgjegyzetszvege"/>
    <w:rsid w:val="00FA2E41"/>
    <w:rPr>
      <w:rFonts w:ascii="Arial" w:hAnsi="Arial" w:cs="Arial"/>
      <w:bCs/>
    </w:rPr>
  </w:style>
  <w:style w:type="character" w:styleId="Vgjegyzet-hivatkozs">
    <w:name w:val="endnote reference"/>
    <w:rsid w:val="00FA2E41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916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69872-39C2-4779-A5C5-0880C01B4D7D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CAE49CD-385F-4957-AB78-8073118ED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BF7CC-F393-418C-A58B-2E3701342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D56E59-2B6B-408B-9AB5-715E81E5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8407</TotalTime>
  <Pages>20</Pages>
  <Words>7341</Words>
  <Characters>50027</Characters>
  <Application>Microsoft Office Word</Application>
  <DocSecurity>0</DocSecurity>
  <Lines>416</Lines>
  <Paragraphs>114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TÍPUS: JEGYZŐKÖNYV - FELJEGYZÉS - EMLÉKEZTETŐ</vt:lpstr>
    </vt:vector>
  </TitlesOfParts>
  <Company>SZMJV Polg. Hiv.</Company>
  <LinksUpToDate>false</LinksUpToDate>
  <CharactersWithSpaces>57254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TÍPUS: JEGYZŐKÖNYV - FELJEGYZÉS - EMLÉKEZTETŐ</dc:title>
  <dc:subject/>
  <dc:creator>Sóskutiné Horváth Marianna</dc:creator>
  <cp:keywords/>
  <dc:description/>
  <cp:lastModifiedBy>Koncz-Háda Éva</cp:lastModifiedBy>
  <cp:revision>154</cp:revision>
  <cp:lastPrinted>2025-10-29T07:57:00Z</cp:lastPrinted>
  <dcterms:created xsi:type="dcterms:W3CDTF">2023-12-01T10:45:00Z</dcterms:created>
  <dcterms:modified xsi:type="dcterms:W3CDTF">2025-12-18T11:44:00Z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