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82" w:type="dxa"/>
        <w:tblBorders>
          <w:top w:val="double" w:sz="6" w:space="0" w:color="auto"/>
          <w:left w:val="double" w:sz="6" w:space="0" w:color="auto"/>
          <w:bottom w:val="double" w:sz="6" w:space="0" w:color="auto"/>
          <w:right w:val="double" w:sz="6" w:space="0" w:color="auto"/>
        </w:tblBorders>
        <w:tblLayout w:type="fixed"/>
        <w:tblCellMar>
          <w:left w:w="284" w:type="dxa"/>
          <w:right w:w="70" w:type="dxa"/>
        </w:tblCellMar>
        <w:tblLook w:val="0000" w:firstRow="0" w:lastRow="0" w:firstColumn="0" w:lastColumn="0" w:noHBand="0" w:noVBand="0"/>
      </w:tblPr>
      <w:tblGrid>
        <w:gridCol w:w="1488"/>
        <w:gridCol w:w="3191"/>
        <w:gridCol w:w="2126"/>
        <w:gridCol w:w="2977"/>
      </w:tblGrid>
      <w:tr w:rsidR="00EA20D6" w:rsidRPr="008F2E32" w14:paraId="344E7D57" w14:textId="77777777" w:rsidTr="003A72F6">
        <w:trPr>
          <w:trHeight w:val="454"/>
        </w:trPr>
        <w:tc>
          <w:tcPr>
            <w:tcW w:w="1488" w:type="dxa"/>
            <w:tcBorders>
              <w:top w:val="double" w:sz="6" w:space="0" w:color="auto"/>
              <w:bottom w:val="single" w:sz="4" w:space="0" w:color="auto"/>
              <w:right w:val="single" w:sz="4" w:space="0" w:color="auto"/>
            </w:tcBorders>
            <w:vAlign w:val="center"/>
          </w:tcPr>
          <w:p w14:paraId="65D83415" w14:textId="77777777" w:rsidR="00EA20D6" w:rsidRPr="008F2E32" w:rsidRDefault="00EA20D6" w:rsidP="003A72F6">
            <w:pPr>
              <w:rPr>
                <w:rFonts w:ascii="Calibri" w:hAnsi="Calibri" w:cs="Calibri"/>
                <w:b/>
                <w:sz w:val="22"/>
                <w:szCs w:val="22"/>
              </w:rPr>
            </w:pPr>
            <w:r w:rsidRPr="008F2E32">
              <w:rPr>
                <w:rFonts w:ascii="Calibri" w:hAnsi="Calibri" w:cs="Calibri"/>
                <w:b/>
                <w:sz w:val="22"/>
                <w:szCs w:val="22"/>
              </w:rPr>
              <w:t>Tárgy:</w:t>
            </w:r>
          </w:p>
        </w:tc>
        <w:tc>
          <w:tcPr>
            <w:tcW w:w="8294" w:type="dxa"/>
            <w:gridSpan w:val="3"/>
            <w:tcBorders>
              <w:top w:val="double" w:sz="6" w:space="0" w:color="auto"/>
              <w:left w:val="single" w:sz="4" w:space="0" w:color="auto"/>
              <w:bottom w:val="single" w:sz="4" w:space="0" w:color="auto"/>
            </w:tcBorders>
            <w:vAlign w:val="center"/>
          </w:tcPr>
          <w:p w14:paraId="3252FA06" w14:textId="77777777" w:rsidR="00EA20D6" w:rsidRPr="008F2E32" w:rsidRDefault="00EA20D6" w:rsidP="003A72F6">
            <w:pPr>
              <w:pStyle w:val="lfej"/>
              <w:ind w:left="567" w:hanging="567"/>
              <w:rPr>
                <w:rFonts w:ascii="Calibri" w:hAnsi="Calibri" w:cs="Calibri"/>
                <w:b/>
                <w:bCs w:val="0"/>
                <w:sz w:val="22"/>
                <w:szCs w:val="22"/>
                <w:lang w:val="hu-HU" w:eastAsia="hu-HU"/>
              </w:rPr>
            </w:pPr>
            <w:r w:rsidRPr="008F2E32">
              <w:rPr>
                <w:rFonts w:ascii="Calibri" w:hAnsi="Calibri" w:cs="Calibri"/>
                <w:b/>
                <w:bCs w:val="0"/>
                <w:sz w:val="22"/>
                <w:szCs w:val="22"/>
                <w:lang w:val="hu-HU" w:eastAsia="hu-HU"/>
              </w:rPr>
              <w:t>Kulturális, Oktatási és Civil Bizottság NYILVÁNOS ülése</w:t>
            </w:r>
          </w:p>
        </w:tc>
      </w:tr>
      <w:tr w:rsidR="00EA20D6" w:rsidRPr="008F2E32" w14:paraId="45A285BC" w14:textId="77777777" w:rsidTr="003A72F6">
        <w:trPr>
          <w:trHeight w:val="454"/>
        </w:trPr>
        <w:tc>
          <w:tcPr>
            <w:tcW w:w="1488" w:type="dxa"/>
            <w:tcBorders>
              <w:top w:val="single" w:sz="4" w:space="0" w:color="auto"/>
              <w:bottom w:val="single" w:sz="4" w:space="0" w:color="auto"/>
              <w:right w:val="single" w:sz="4" w:space="0" w:color="auto"/>
            </w:tcBorders>
            <w:vAlign w:val="center"/>
          </w:tcPr>
          <w:p w14:paraId="422B3F2F" w14:textId="77777777" w:rsidR="00EA20D6" w:rsidRPr="008F2E32" w:rsidRDefault="00EA20D6" w:rsidP="003A72F6">
            <w:pPr>
              <w:ind w:left="567" w:hanging="567"/>
              <w:rPr>
                <w:rFonts w:ascii="Calibri" w:hAnsi="Calibri" w:cs="Calibri"/>
                <w:b/>
                <w:bCs w:val="0"/>
                <w:sz w:val="22"/>
                <w:szCs w:val="22"/>
              </w:rPr>
            </w:pPr>
            <w:r w:rsidRPr="008F2E32">
              <w:rPr>
                <w:rFonts w:ascii="Calibri" w:hAnsi="Calibri" w:cs="Calibri"/>
                <w:b/>
                <w:bCs w:val="0"/>
                <w:sz w:val="22"/>
                <w:szCs w:val="22"/>
              </w:rPr>
              <w:t>Helyszín:</w:t>
            </w:r>
          </w:p>
        </w:tc>
        <w:tc>
          <w:tcPr>
            <w:tcW w:w="8294" w:type="dxa"/>
            <w:gridSpan w:val="3"/>
            <w:tcBorders>
              <w:top w:val="single" w:sz="4" w:space="0" w:color="auto"/>
              <w:left w:val="single" w:sz="4" w:space="0" w:color="auto"/>
              <w:bottom w:val="single" w:sz="4" w:space="0" w:color="auto"/>
            </w:tcBorders>
            <w:vAlign w:val="center"/>
          </w:tcPr>
          <w:p w14:paraId="1023B9FB" w14:textId="77777777" w:rsidR="00EA20D6" w:rsidRPr="008F2E32" w:rsidRDefault="00EA20D6" w:rsidP="003A72F6">
            <w:pPr>
              <w:ind w:left="567" w:hanging="567"/>
              <w:rPr>
                <w:rFonts w:ascii="Calibri" w:hAnsi="Calibri" w:cs="Calibri"/>
                <w:b/>
                <w:bCs w:val="0"/>
                <w:sz w:val="22"/>
                <w:szCs w:val="22"/>
              </w:rPr>
            </w:pPr>
            <w:r w:rsidRPr="008F2E32">
              <w:rPr>
                <w:rFonts w:ascii="Calibri" w:hAnsi="Calibri" w:cs="Calibri"/>
                <w:b/>
                <w:bCs w:val="0"/>
                <w:sz w:val="22"/>
                <w:szCs w:val="22"/>
              </w:rPr>
              <w:t>Polgármesteri Hivatal Nagyterem</w:t>
            </w:r>
          </w:p>
        </w:tc>
      </w:tr>
      <w:tr w:rsidR="00EA20D6" w:rsidRPr="008F2E32" w14:paraId="445D301B" w14:textId="77777777" w:rsidTr="003A72F6">
        <w:trPr>
          <w:trHeight w:val="454"/>
        </w:trPr>
        <w:tc>
          <w:tcPr>
            <w:tcW w:w="1488" w:type="dxa"/>
            <w:tcBorders>
              <w:top w:val="single" w:sz="4" w:space="0" w:color="auto"/>
              <w:bottom w:val="single" w:sz="4" w:space="0" w:color="auto"/>
              <w:right w:val="single" w:sz="4" w:space="0" w:color="auto"/>
            </w:tcBorders>
            <w:vAlign w:val="center"/>
          </w:tcPr>
          <w:p w14:paraId="06F155F1" w14:textId="77777777" w:rsidR="00EA20D6" w:rsidRPr="008F2E32" w:rsidRDefault="00EA20D6" w:rsidP="003A72F6">
            <w:pPr>
              <w:ind w:left="567" w:hanging="567"/>
              <w:rPr>
                <w:rFonts w:ascii="Calibri" w:hAnsi="Calibri" w:cs="Calibri"/>
                <w:b/>
                <w:bCs w:val="0"/>
                <w:sz w:val="22"/>
                <w:szCs w:val="22"/>
              </w:rPr>
            </w:pPr>
            <w:r w:rsidRPr="008F2E32">
              <w:rPr>
                <w:rFonts w:ascii="Calibri" w:hAnsi="Calibri" w:cs="Calibri"/>
                <w:b/>
                <w:bCs w:val="0"/>
                <w:sz w:val="22"/>
                <w:szCs w:val="22"/>
              </w:rPr>
              <w:t>Időpont:</w:t>
            </w:r>
          </w:p>
        </w:tc>
        <w:tc>
          <w:tcPr>
            <w:tcW w:w="8294" w:type="dxa"/>
            <w:gridSpan w:val="3"/>
            <w:tcBorders>
              <w:top w:val="single" w:sz="4" w:space="0" w:color="auto"/>
              <w:left w:val="single" w:sz="4" w:space="0" w:color="auto"/>
              <w:bottom w:val="single" w:sz="4" w:space="0" w:color="auto"/>
            </w:tcBorders>
            <w:vAlign w:val="center"/>
          </w:tcPr>
          <w:p w14:paraId="737AAD74" w14:textId="77777777" w:rsidR="00EA20D6" w:rsidRPr="008F2E32" w:rsidRDefault="00EA20D6" w:rsidP="003A72F6">
            <w:pPr>
              <w:ind w:left="567" w:hanging="567"/>
              <w:rPr>
                <w:rFonts w:ascii="Calibri" w:hAnsi="Calibri" w:cs="Calibri"/>
                <w:b/>
                <w:bCs w:val="0"/>
                <w:sz w:val="22"/>
                <w:szCs w:val="22"/>
              </w:rPr>
            </w:pPr>
            <w:r>
              <w:rPr>
                <w:rFonts w:ascii="Calibri" w:hAnsi="Calibri" w:cs="Calibri"/>
                <w:b/>
                <w:bCs w:val="0"/>
                <w:sz w:val="22"/>
                <w:szCs w:val="22"/>
              </w:rPr>
              <w:t>2025. december 9. 14:00</w:t>
            </w:r>
            <w:r w:rsidRPr="008F2E32">
              <w:rPr>
                <w:rFonts w:ascii="Calibri" w:hAnsi="Calibri" w:cs="Calibri"/>
                <w:b/>
                <w:bCs w:val="0"/>
                <w:sz w:val="22"/>
                <w:szCs w:val="22"/>
              </w:rPr>
              <w:t xml:space="preserve"> </w:t>
            </w:r>
          </w:p>
        </w:tc>
      </w:tr>
      <w:tr w:rsidR="00EA20D6" w:rsidRPr="008F2E32" w14:paraId="6B604865" w14:textId="77777777" w:rsidTr="003A72F6">
        <w:trPr>
          <w:trHeight w:val="454"/>
        </w:trPr>
        <w:tc>
          <w:tcPr>
            <w:tcW w:w="1488" w:type="dxa"/>
            <w:tcBorders>
              <w:top w:val="single" w:sz="4" w:space="0" w:color="auto"/>
              <w:bottom w:val="double" w:sz="6" w:space="0" w:color="auto"/>
              <w:right w:val="single" w:sz="4" w:space="0" w:color="auto"/>
            </w:tcBorders>
            <w:vAlign w:val="center"/>
          </w:tcPr>
          <w:p w14:paraId="460B441D" w14:textId="77777777" w:rsidR="00EA20D6" w:rsidRPr="008F2E32" w:rsidRDefault="00EA20D6" w:rsidP="003A72F6">
            <w:pPr>
              <w:pStyle w:val="lfej"/>
              <w:ind w:hanging="284"/>
              <w:rPr>
                <w:rFonts w:ascii="Calibri" w:hAnsi="Calibri" w:cs="Calibri"/>
                <w:b/>
                <w:bCs w:val="0"/>
                <w:sz w:val="22"/>
                <w:szCs w:val="22"/>
                <w:lang w:val="hu-HU" w:eastAsia="hu-HU"/>
              </w:rPr>
            </w:pPr>
            <w:r w:rsidRPr="008F2E32">
              <w:rPr>
                <w:rFonts w:ascii="Calibri" w:hAnsi="Calibri" w:cs="Calibri"/>
                <w:b/>
                <w:bCs w:val="0"/>
                <w:sz w:val="22"/>
                <w:szCs w:val="22"/>
                <w:lang w:val="hu-HU" w:eastAsia="hu-HU"/>
              </w:rPr>
              <w:t xml:space="preserve"> Jegyzőkönyv-</w:t>
            </w:r>
          </w:p>
          <w:p w14:paraId="3940F13D" w14:textId="77777777" w:rsidR="00EA20D6" w:rsidRPr="008F2E32" w:rsidRDefault="00EA20D6" w:rsidP="003A72F6">
            <w:pPr>
              <w:pStyle w:val="lfej"/>
              <w:ind w:left="567" w:hanging="567"/>
              <w:rPr>
                <w:rFonts w:ascii="Calibri" w:hAnsi="Calibri" w:cs="Calibri"/>
                <w:b/>
                <w:bCs w:val="0"/>
                <w:sz w:val="22"/>
                <w:szCs w:val="22"/>
                <w:lang w:val="hu-HU" w:eastAsia="hu-HU"/>
              </w:rPr>
            </w:pPr>
            <w:r w:rsidRPr="008F2E32">
              <w:rPr>
                <w:rFonts w:ascii="Calibri" w:hAnsi="Calibri" w:cs="Calibri"/>
                <w:b/>
                <w:bCs w:val="0"/>
                <w:sz w:val="22"/>
                <w:szCs w:val="22"/>
                <w:lang w:val="hu-HU" w:eastAsia="hu-HU"/>
              </w:rPr>
              <w:t>vezető:</w:t>
            </w:r>
          </w:p>
        </w:tc>
        <w:tc>
          <w:tcPr>
            <w:tcW w:w="8294" w:type="dxa"/>
            <w:gridSpan w:val="3"/>
            <w:tcBorders>
              <w:top w:val="single" w:sz="4" w:space="0" w:color="auto"/>
              <w:left w:val="single" w:sz="4" w:space="0" w:color="auto"/>
              <w:bottom w:val="double" w:sz="6" w:space="0" w:color="auto"/>
            </w:tcBorders>
            <w:vAlign w:val="center"/>
          </w:tcPr>
          <w:p w14:paraId="0B738FCC" w14:textId="77777777" w:rsidR="00EA20D6" w:rsidRPr="008F2E32" w:rsidRDefault="00EA20D6" w:rsidP="003A72F6">
            <w:pPr>
              <w:ind w:left="567" w:hanging="567"/>
              <w:rPr>
                <w:rFonts w:ascii="Calibri" w:hAnsi="Calibri" w:cs="Calibri"/>
                <w:b/>
                <w:bCs w:val="0"/>
                <w:sz w:val="22"/>
                <w:szCs w:val="22"/>
              </w:rPr>
            </w:pPr>
            <w:r w:rsidRPr="008F2E32">
              <w:rPr>
                <w:rFonts w:ascii="Calibri" w:hAnsi="Calibri" w:cs="Calibri"/>
                <w:b/>
                <w:bCs w:val="0"/>
                <w:sz w:val="22"/>
                <w:szCs w:val="22"/>
              </w:rPr>
              <w:t>Biczóné Kovács Eszter</w:t>
            </w:r>
          </w:p>
        </w:tc>
      </w:tr>
      <w:tr w:rsidR="00EA20D6" w:rsidRPr="008F2E32" w14:paraId="2A87F569" w14:textId="77777777" w:rsidTr="003A72F6">
        <w:tblPrEx>
          <w:tblBorders>
            <w:insideH w:val="single" w:sz="4" w:space="0" w:color="auto"/>
            <w:insideV w:val="single" w:sz="4" w:space="0" w:color="auto"/>
          </w:tblBorders>
          <w:tblCellMar>
            <w:left w:w="70" w:type="dxa"/>
          </w:tblCellMar>
        </w:tblPrEx>
        <w:trPr>
          <w:trHeight w:val="454"/>
        </w:trPr>
        <w:tc>
          <w:tcPr>
            <w:tcW w:w="1488" w:type="dxa"/>
            <w:tcBorders>
              <w:bottom w:val="double" w:sz="4" w:space="0" w:color="auto"/>
            </w:tcBorders>
            <w:vAlign w:val="center"/>
          </w:tcPr>
          <w:p w14:paraId="67C628E0" w14:textId="77777777" w:rsidR="00EA20D6" w:rsidRPr="008F2E32" w:rsidRDefault="00EA20D6" w:rsidP="003A72F6">
            <w:pPr>
              <w:ind w:left="567" w:hanging="567"/>
              <w:rPr>
                <w:rFonts w:ascii="Calibri" w:hAnsi="Calibri" w:cs="Calibri"/>
                <w:b/>
                <w:bCs w:val="0"/>
                <w:sz w:val="22"/>
                <w:szCs w:val="22"/>
              </w:rPr>
            </w:pPr>
            <w:r w:rsidRPr="008F2E32">
              <w:rPr>
                <w:rFonts w:ascii="Calibri" w:hAnsi="Calibri" w:cs="Calibri"/>
                <w:b/>
                <w:bCs w:val="0"/>
                <w:sz w:val="22"/>
                <w:szCs w:val="22"/>
              </w:rPr>
              <w:t>Jelenléti ív</w:t>
            </w:r>
          </w:p>
        </w:tc>
        <w:tc>
          <w:tcPr>
            <w:tcW w:w="3191" w:type="dxa"/>
            <w:vAlign w:val="center"/>
          </w:tcPr>
          <w:p w14:paraId="381AFFA7" w14:textId="77777777" w:rsidR="00EA20D6" w:rsidRPr="008F2E32" w:rsidRDefault="00EA20D6" w:rsidP="003A72F6">
            <w:pPr>
              <w:ind w:left="567" w:hanging="567"/>
              <w:rPr>
                <w:rFonts w:ascii="Calibri" w:hAnsi="Calibri" w:cs="Calibri"/>
                <w:b/>
                <w:bCs w:val="0"/>
                <w:sz w:val="22"/>
                <w:szCs w:val="22"/>
              </w:rPr>
            </w:pPr>
            <w:r w:rsidRPr="008F2E32">
              <w:rPr>
                <w:rFonts w:ascii="Calibri" w:hAnsi="Calibri" w:cs="Calibri"/>
                <w:b/>
                <w:bCs w:val="0"/>
                <w:sz w:val="22"/>
                <w:szCs w:val="22"/>
              </w:rPr>
              <w:t>Név</w:t>
            </w:r>
          </w:p>
        </w:tc>
        <w:tc>
          <w:tcPr>
            <w:tcW w:w="2126" w:type="dxa"/>
            <w:vAlign w:val="center"/>
          </w:tcPr>
          <w:p w14:paraId="7ECE812E" w14:textId="77777777" w:rsidR="00EA20D6" w:rsidRPr="008F2E32" w:rsidRDefault="00EA20D6" w:rsidP="003A72F6">
            <w:pPr>
              <w:ind w:left="567" w:hanging="567"/>
              <w:rPr>
                <w:rFonts w:ascii="Calibri" w:hAnsi="Calibri" w:cs="Calibri"/>
                <w:b/>
                <w:bCs w:val="0"/>
                <w:sz w:val="22"/>
                <w:szCs w:val="22"/>
              </w:rPr>
            </w:pPr>
            <w:r w:rsidRPr="008F2E32">
              <w:rPr>
                <w:rFonts w:ascii="Calibri" w:hAnsi="Calibri" w:cs="Calibri"/>
                <w:b/>
                <w:bCs w:val="0"/>
                <w:sz w:val="22"/>
                <w:szCs w:val="22"/>
              </w:rPr>
              <w:t>Aláírás</w:t>
            </w:r>
          </w:p>
        </w:tc>
        <w:tc>
          <w:tcPr>
            <w:tcW w:w="2977" w:type="dxa"/>
            <w:vAlign w:val="center"/>
          </w:tcPr>
          <w:p w14:paraId="533EC7E8" w14:textId="77777777" w:rsidR="00EA20D6" w:rsidRPr="008F2E32" w:rsidRDefault="00EA20D6" w:rsidP="003A72F6">
            <w:pPr>
              <w:ind w:left="567" w:hanging="567"/>
              <w:rPr>
                <w:rFonts w:ascii="Calibri" w:hAnsi="Calibri" w:cs="Calibri"/>
                <w:b/>
                <w:bCs w:val="0"/>
                <w:sz w:val="22"/>
                <w:szCs w:val="22"/>
              </w:rPr>
            </w:pPr>
            <w:r w:rsidRPr="008F2E32">
              <w:rPr>
                <w:rFonts w:ascii="Calibri" w:hAnsi="Calibri" w:cs="Calibri"/>
                <w:b/>
                <w:bCs w:val="0"/>
                <w:sz w:val="22"/>
                <w:szCs w:val="22"/>
              </w:rPr>
              <w:t>Megjegyzés</w:t>
            </w:r>
          </w:p>
        </w:tc>
      </w:tr>
      <w:tr w:rsidR="00EA20D6" w:rsidRPr="008F2E32" w14:paraId="3FF6675C" w14:textId="77777777" w:rsidTr="003A72F6">
        <w:tblPrEx>
          <w:tblBorders>
            <w:insideH w:val="single" w:sz="4" w:space="0" w:color="auto"/>
            <w:insideV w:val="single" w:sz="4" w:space="0" w:color="auto"/>
          </w:tblBorders>
          <w:tblCellMar>
            <w:left w:w="70" w:type="dxa"/>
          </w:tblCellMar>
        </w:tblPrEx>
        <w:trPr>
          <w:trHeight w:val="454"/>
        </w:trPr>
        <w:tc>
          <w:tcPr>
            <w:tcW w:w="1488" w:type="dxa"/>
            <w:tcBorders>
              <w:top w:val="double" w:sz="4" w:space="0" w:color="auto"/>
              <w:left w:val="nil"/>
              <w:bottom w:val="nil"/>
              <w:right w:val="double" w:sz="4" w:space="0" w:color="auto"/>
            </w:tcBorders>
            <w:vAlign w:val="center"/>
          </w:tcPr>
          <w:p w14:paraId="3CDE86BA" w14:textId="77777777" w:rsidR="00EA20D6" w:rsidRPr="008F2E32" w:rsidRDefault="00EA20D6" w:rsidP="003A72F6">
            <w:pPr>
              <w:pStyle w:val="lfej"/>
              <w:tabs>
                <w:tab w:val="clear" w:pos="4536"/>
                <w:tab w:val="clear" w:pos="9072"/>
              </w:tabs>
              <w:ind w:left="567" w:hanging="567"/>
              <w:rPr>
                <w:rFonts w:ascii="Calibri" w:hAnsi="Calibri" w:cs="Calibri"/>
                <w:sz w:val="22"/>
                <w:szCs w:val="22"/>
                <w:lang w:val="hu-HU" w:eastAsia="hu-HU"/>
              </w:rPr>
            </w:pPr>
          </w:p>
        </w:tc>
        <w:tc>
          <w:tcPr>
            <w:tcW w:w="3191" w:type="dxa"/>
            <w:tcBorders>
              <w:left w:val="double" w:sz="4" w:space="0" w:color="auto"/>
            </w:tcBorders>
            <w:vAlign w:val="center"/>
          </w:tcPr>
          <w:p w14:paraId="3FE34F48" w14:textId="77777777" w:rsidR="00EA20D6" w:rsidRPr="008F2E32" w:rsidRDefault="00EA20D6" w:rsidP="003A72F6">
            <w:pPr>
              <w:pStyle w:val="lfej"/>
              <w:tabs>
                <w:tab w:val="left" w:pos="708"/>
              </w:tabs>
              <w:rPr>
                <w:rFonts w:ascii="Calibri" w:hAnsi="Calibri" w:cs="Calibri"/>
                <w:b/>
                <w:caps/>
                <w:sz w:val="22"/>
                <w:szCs w:val="22"/>
                <w:lang w:val="hu-HU" w:eastAsia="hu-HU"/>
              </w:rPr>
            </w:pPr>
            <w:r w:rsidRPr="008F2E32">
              <w:rPr>
                <w:rFonts w:ascii="Calibri" w:hAnsi="Calibri" w:cs="Calibri"/>
                <w:b/>
                <w:caps/>
                <w:sz w:val="22"/>
                <w:szCs w:val="22"/>
                <w:lang w:val="hu-HU" w:eastAsia="hu-HU"/>
              </w:rPr>
              <w:t>putz attila</w:t>
            </w:r>
          </w:p>
        </w:tc>
        <w:tc>
          <w:tcPr>
            <w:tcW w:w="2126" w:type="dxa"/>
            <w:vAlign w:val="center"/>
          </w:tcPr>
          <w:p w14:paraId="0E656276" w14:textId="77777777" w:rsidR="00EA20D6" w:rsidRPr="008F2E32" w:rsidRDefault="00EA20D6" w:rsidP="003A72F6">
            <w:pPr>
              <w:pStyle w:val="lfej"/>
              <w:tabs>
                <w:tab w:val="left" w:pos="708"/>
              </w:tabs>
              <w:rPr>
                <w:rFonts w:ascii="Calibri" w:hAnsi="Calibri" w:cs="Calibri"/>
                <w:sz w:val="22"/>
                <w:szCs w:val="22"/>
                <w:lang w:val="hu-HU" w:eastAsia="hu-HU"/>
              </w:rPr>
            </w:pPr>
          </w:p>
        </w:tc>
        <w:tc>
          <w:tcPr>
            <w:tcW w:w="2977" w:type="dxa"/>
            <w:vAlign w:val="center"/>
          </w:tcPr>
          <w:p w14:paraId="627F1285" w14:textId="77777777" w:rsidR="00EA20D6" w:rsidRPr="008F2E32" w:rsidRDefault="00EA20D6" w:rsidP="003A72F6">
            <w:pPr>
              <w:rPr>
                <w:rFonts w:ascii="Calibri" w:hAnsi="Calibri" w:cs="Calibri"/>
                <w:sz w:val="22"/>
                <w:szCs w:val="22"/>
              </w:rPr>
            </w:pPr>
            <w:r w:rsidRPr="008F2E32">
              <w:rPr>
                <w:rFonts w:ascii="Calibri" w:hAnsi="Calibri" w:cs="Calibri"/>
                <w:sz w:val="22"/>
                <w:szCs w:val="22"/>
              </w:rPr>
              <w:t xml:space="preserve">képviselő, a </w:t>
            </w:r>
            <w:r w:rsidRPr="008F2E32">
              <w:rPr>
                <w:rFonts w:ascii="Calibri" w:hAnsi="Calibri" w:cs="Calibri"/>
                <w:b/>
                <w:sz w:val="22"/>
                <w:szCs w:val="22"/>
              </w:rPr>
              <w:t>bizottság elnöke</w:t>
            </w:r>
          </w:p>
        </w:tc>
      </w:tr>
      <w:tr w:rsidR="00EA20D6" w:rsidRPr="008F2E32" w14:paraId="00F75A90" w14:textId="77777777" w:rsidTr="003A72F6">
        <w:tblPrEx>
          <w:tblBorders>
            <w:insideH w:val="single" w:sz="4" w:space="0" w:color="auto"/>
            <w:insideV w:val="single" w:sz="4" w:space="0" w:color="auto"/>
          </w:tblBorders>
          <w:tblCellMar>
            <w:left w:w="70" w:type="dxa"/>
          </w:tblCellMar>
        </w:tblPrEx>
        <w:trPr>
          <w:trHeight w:val="454"/>
        </w:trPr>
        <w:tc>
          <w:tcPr>
            <w:tcW w:w="1488" w:type="dxa"/>
            <w:tcBorders>
              <w:top w:val="nil"/>
              <w:left w:val="nil"/>
              <w:bottom w:val="nil"/>
              <w:right w:val="double" w:sz="4" w:space="0" w:color="auto"/>
            </w:tcBorders>
            <w:vAlign w:val="center"/>
          </w:tcPr>
          <w:p w14:paraId="6AE8159A" w14:textId="77777777" w:rsidR="00EA20D6" w:rsidRPr="008F2E32" w:rsidRDefault="00EA20D6" w:rsidP="003A72F6">
            <w:pPr>
              <w:ind w:left="567" w:hanging="567"/>
              <w:rPr>
                <w:rFonts w:ascii="Calibri" w:hAnsi="Calibri" w:cs="Calibri"/>
                <w:sz w:val="22"/>
                <w:szCs w:val="22"/>
              </w:rPr>
            </w:pPr>
          </w:p>
        </w:tc>
        <w:tc>
          <w:tcPr>
            <w:tcW w:w="3191" w:type="dxa"/>
            <w:tcBorders>
              <w:left w:val="double" w:sz="4" w:space="0" w:color="auto"/>
            </w:tcBorders>
            <w:vAlign w:val="center"/>
          </w:tcPr>
          <w:p w14:paraId="6491A556" w14:textId="77777777" w:rsidR="00EA20D6" w:rsidRPr="008F2E32" w:rsidRDefault="00EA20D6" w:rsidP="003A72F6">
            <w:pPr>
              <w:pStyle w:val="lfej"/>
              <w:tabs>
                <w:tab w:val="left" w:pos="708"/>
              </w:tabs>
              <w:rPr>
                <w:rFonts w:ascii="Calibri" w:hAnsi="Calibri" w:cs="Calibri"/>
                <w:b/>
                <w:sz w:val="22"/>
                <w:szCs w:val="22"/>
              </w:rPr>
            </w:pPr>
            <w:r w:rsidRPr="008F2E32">
              <w:rPr>
                <w:rFonts w:ascii="Calibri" w:hAnsi="Calibri" w:cs="Calibri"/>
                <w:b/>
                <w:caps/>
                <w:sz w:val="22"/>
                <w:szCs w:val="22"/>
                <w:lang w:val="hu-HU" w:eastAsia="hu-HU"/>
              </w:rPr>
              <w:t>Dr. czeglédy csaba</w:t>
            </w:r>
          </w:p>
        </w:tc>
        <w:tc>
          <w:tcPr>
            <w:tcW w:w="2126" w:type="dxa"/>
            <w:vAlign w:val="center"/>
          </w:tcPr>
          <w:p w14:paraId="4280BFC4" w14:textId="77777777" w:rsidR="00EA20D6" w:rsidRPr="008F2E32" w:rsidRDefault="00EA20D6" w:rsidP="003A72F6">
            <w:pPr>
              <w:rPr>
                <w:rFonts w:ascii="Calibri" w:hAnsi="Calibri" w:cs="Calibri"/>
                <w:sz w:val="22"/>
                <w:szCs w:val="22"/>
              </w:rPr>
            </w:pPr>
          </w:p>
        </w:tc>
        <w:tc>
          <w:tcPr>
            <w:tcW w:w="2977" w:type="dxa"/>
            <w:vAlign w:val="center"/>
          </w:tcPr>
          <w:p w14:paraId="60498EC7" w14:textId="77777777" w:rsidR="00EA20D6" w:rsidRPr="008F2E32" w:rsidRDefault="00EA20D6" w:rsidP="003A72F6">
            <w:pPr>
              <w:rPr>
                <w:rFonts w:ascii="Calibri" w:hAnsi="Calibri" w:cs="Calibri"/>
                <w:sz w:val="22"/>
                <w:szCs w:val="22"/>
              </w:rPr>
            </w:pPr>
            <w:r w:rsidRPr="008F2E32">
              <w:rPr>
                <w:rFonts w:ascii="Calibri" w:hAnsi="Calibri" w:cs="Calibri"/>
                <w:sz w:val="22"/>
                <w:szCs w:val="22"/>
              </w:rPr>
              <w:t>képviselő, a bizottság tagja</w:t>
            </w:r>
          </w:p>
        </w:tc>
      </w:tr>
      <w:tr w:rsidR="00EA20D6" w:rsidRPr="008F2E32" w14:paraId="3D62D83C" w14:textId="77777777" w:rsidTr="003A72F6">
        <w:tblPrEx>
          <w:tblBorders>
            <w:insideH w:val="single" w:sz="4" w:space="0" w:color="auto"/>
            <w:insideV w:val="single" w:sz="4" w:space="0" w:color="auto"/>
          </w:tblBorders>
          <w:tblCellMar>
            <w:left w:w="70" w:type="dxa"/>
          </w:tblCellMar>
        </w:tblPrEx>
        <w:trPr>
          <w:trHeight w:val="454"/>
        </w:trPr>
        <w:tc>
          <w:tcPr>
            <w:tcW w:w="1488" w:type="dxa"/>
            <w:tcBorders>
              <w:top w:val="nil"/>
              <w:left w:val="nil"/>
              <w:bottom w:val="nil"/>
              <w:right w:val="double" w:sz="4" w:space="0" w:color="auto"/>
            </w:tcBorders>
            <w:vAlign w:val="center"/>
          </w:tcPr>
          <w:p w14:paraId="2C59F9DD" w14:textId="77777777" w:rsidR="00EA20D6" w:rsidRPr="008F2E32" w:rsidRDefault="00EA20D6" w:rsidP="003A72F6">
            <w:pPr>
              <w:ind w:left="567" w:hanging="567"/>
              <w:rPr>
                <w:rFonts w:ascii="Calibri" w:hAnsi="Calibri" w:cs="Calibri"/>
                <w:sz w:val="22"/>
                <w:szCs w:val="22"/>
              </w:rPr>
            </w:pPr>
          </w:p>
        </w:tc>
        <w:tc>
          <w:tcPr>
            <w:tcW w:w="3191" w:type="dxa"/>
            <w:tcBorders>
              <w:left w:val="double" w:sz="4" w:space="0" w:color="auto"/>
            </w:tcBorders>
            <w:vAlign w:val="center"/>
          </w:tcPr>
          <w:p w14:paraId="12D36BEE" w14:textId="77777777" w:rsidR="00EA20D6" w:rsidRPr="008F2E32" w:rsidRDefault="00EA20D6" w:rsidP="003A72F6">
            <w:pPr>
              <w:pStyle w:val="lfej"/>
              <w:tabs>
                <w:tab w:val="left" w:pos="708"/>
              </w:tabs>
              <w:rPr>
                <w:rFonts w:ascii="Calibri" w:hAnsi="Calibri" w:cs="Calibri"/>
                <w:b/>
                <w:caps/>
                <w:sz w:val="22"/>
                <w:szCs w:val="22"/>
                <w:lang w:val="hu-HU" w:eastAsia="hu-HU"/>
              </w:rPr>
            </w:pPr>
            <w:r>
              <w:rPr>
                <w:rFonts w:ascii="Calibri" w:hAnsi="Calibri" w:cs="Calibri"/>
                <w:b/>
                <w:caps/>
                <w:sz w:val="22"/>
                <w:szCs w:val="22"/>
                <w:lang w:val="hu-HU" w:eastAsia="hu-HU"/>
              </w:rPr>
              <w:t>Lukács Dániel</w:t>
            </w:r>
          </w:p>
        </w:tc>
        <w:tc>
          <w:tcPr>
            <w:tcW w:w="2126" w:type="dxa"/>
            <w:vAlign w:val="center"/>
          </w:tcPr>
          <w:p w14:paraId="53E043DE" w14:textId="77777777" w:rsidR="00EA20D6" w:rsidRPr="008F2E32" w:rsidRDefault="00EA20D6" w:rsidP="003A72F6">
            <w:pPr>
              <w:rPr>
                <w:rFonts w:ascii="Calibri" w:hAnsi="Calibri" w:cs="Calibri"/>
                <w:sz w:val="22"/>
                <w:szCs w:val="22"/>
              </w:rPr>
            </w:pPr>
          </w:p>
        </w:tc>
        <w:tc>
          <w:tcPr>
            <w:tcW w:w="2977" w:type="dxa"/>
            <w:vAlign w:val="center"/>
          </w:tcPr>
          <w:p w14:paraId="5D9878E5" w14:textId="77777777" w:rsidR="00EA20D6" w:rsidRPr="008F2E32" w:rsidRDefault="00EA20D6" w:rsidP="003A72F6">
            <w:pPr>
              <w:rPr>
                <w:rFonts w:ascii="Calibri" w:hAnsi="Calibri" w:cs="Calibri"/>
                <w:sz w:val="22"/>
                <w:szCs w:val="22"/>
              </w:rPr>
            </w:pPr>
            <w:r>
              <w:rPr>
                <w:rFonts w:ascii="Calibri" w:hAnsi="Calibri" w:cs="Calibri"/>
                <w:sz w:val="22"/>
                <w:szCs w:val="22"/>
              </w:rPr>
              <w:t>képviselő, a bizottság tagja</w:t>
            </w:r>
          </w:p>
        </w:tc>
      </w:tr>
      <w:tr w:rsidR="00EA20D6" w:rsidRPr="008F2E32" w14:paraId="59805A15" w14:textId="77777777" w:rsidTr="003A72F6">
        <w:tblPrEx>
          <w:tblBorders>
            <w:insideH w:val="single" w:sz="4" w:space="0" w:color="auto"/>
            <w:insideV w:val="single" w:sz="4" w:space="0" w:color="auto"/>
          </w:tblBorders>
          <w:tblCellMar>
            <w:left w:w="70" w:type="dxa"/>
          </w:tblCellMar>
        </w:tblPrEx>
        <w:trPr>
          <w:trHeight w:val="454"/>
        </w:trPr>
        <w:tc>
          <w:tcPr>
            <w:tcW w:w="1488" w:type="dxa"/>
            <w:tcBorders>
              <w:top w:val="nil"/>
              <w:left w:val="nil"/>
              <w:bottom w:val="nil"/>
              <w:right w:val="double" w:sz="4" w:space="0" w:color="auto"/>
            </w:tcBorders>
            <w:vAlign w:val="center"/>
          </w:tcPr>
          <w:p w14:paraId="140E56FB" w14:textId="77777777" w:rsidR="00EA20D6" w:rsidRPr="008F2E32" w:rsidRDefault="00EA20D6" w:rsidP="003A72F6">
            <w:pPr>
              <w:ind w:left="567" w:hanging="567"/>
              <w:rPr>
                <w:rFonts w:ascii="Calibri" w:hAnsi="Calibri" w:cs="Calibri"/>
                <w:sz w:val="22"/>
                <w:szCs w:val="22"/>
              </w:rPr>
            </w:pPr>
          </w:p>
        </w:tc>
        <w:tc>
          <w:tcPr>
            <w:tcW w:w="3191" w:type="dxa"/>
            <w:tcBorders>
              <w:left w:val="double" w:sz="4" w:space="0" w:color="auto"/>
            </w:tcBorders>
            <w:vAlign w:val="center"/>
          </w:tcPr>
          <w:p w14:paraId="052BA537" w14:textId="77777777" w:rsidR="00EA20D6" w:rsidRPr="008F2E32" w:rsidRDefault="00EA20D6" w:rsidP="003A72F6">
            <w:pPr>
              <w:pStyle w:val="lfej"/>
              <w:tabs>
                <w:tab w:val="left" w:pos="708"/>
              </w:tabs>
              <w:rPr>
                <w:rFonts w:ascii="Calibri" w:hAnsi="Calibri" w:cs="Calibri"/>
                <w:b/>
                <w:caps/>
                <w:sz w:val="22"/>
                <w:szCs w:val="22"/>
                <w:lang w:val="hu-HU" w:eastAsia="hu-HU"/>
              </w:rPr>
            </w:pPr>
            <w:r>
              <w:rPr>
                <w:rFonts w:ascii="Calibri" w:hAnsi="Calibri" w:cs="Calibri"/>
                <w:b/>
                <w:caps/>
                <w:sz w:val="22"/>
                <w:szCs w:val="22"/>
                <w:lang w:val="hu-HU" w:eastAsia="hu-HU"/>
              </w:rPr>
              <w:t>Lenkai Nóra</w:t>
            </w:r>
          </w:p>
        </w:tc>
        <w:tc>
          <w:tcPr>
            <w:tcW w:w="2126" w:type="dxa"/>
            <w:vAlign w:val="center"/>
          </w:tcPr>
          <w:p w14:paraId="766DF423" w14:textId="77777777" w:rsidR="00EA20D6" w:rsidRPr="008F2E32" w:rsidRDefault="00EA20D6" w:rsidP="003A72F6">
            <w:pPr>
              <w:rPr>
                <w:rFonts w:ascii="Calibri" w:hAnsi="Calibri" w:cs="Calibri"/>
                <w:sz w:val="22"/>
                <w:szCs w:val="22"/>
              </w:rPr>
            </w:pPr>
          </w:p>
        </w:tc>
        <w:tc>
          <w:tcPr>
            <w:tcW w:w="2977" w:type="dxa"/>
            <w:vAlign w:val="center"/>
          </w:tcPr>
          <w:p w14:paraId="733BD5A7" w14:textId="77777777" w:rsidR="00EA20D6" w:rsidRPr="008F2E32" w:rsidRDefault="00EA20D6" w:rsidP="003A72F6">
            <w:pPr>
              <w:rPr>
                <w:rFonts w:ascii="Calibri" w:hAnsi="Calibri" w:cs="Calibri"/>
                <w:sz w:val="22"/>
                <w:szCs w:val="22"/>
              </w:rPr>
            </w:pPr>
            <w:r>
              <w:rPr>
                <w:rFonts w:ascii="Calibri" w:hAnsi="Calibri" w:cs="Calibri"/>
                <w:sz w:val="22"/>
                <w:szCs w:val="22"/>
              </w:rPr>
              <w:t>képviselő, a bizottság tagja</w:t>
            </w:r>
          </w:p>
        </w:tc>
      </w:tr>
      <w:tr w:rsidR="00EA20D6" w:rsidRPr="008F2E32" w14:paraId="3B36B16A" w14:textId="77777777" w:rsidTr="003A72F6">
        <w:tblPrEx>
          <w:tblBorders>
            <w:insideH w:val="single" w:sz="4" w:space="0" w:color="auto"/>
            <w:insideV w:val="single" w:sz="4" w:space="0" w:color="auto"/>
          </w:tblBorders>
          <w:tblCellMar>
            <w:left w:w="70" w:type="dxa"/>
          </w:tblCellMar>
        </w:tblPrEx>
        <w:trPr>
          <w:trHeight w:val="454"/>
        </w:trPr>
        <w:tc>
          <w:tcPr>
            <w:tcW w:w="1488" w:type="dxa"/>
            <w:tcBorders>
              <w:top w:val="nil"/>
              <w:left w:val="nil"/>
              <w:bottom w:val="nil"/>
              <w:right w:val="double" w:sz="4" w:space="0" w:color="auto"/>
            </w:tcBorders>
            <w:vAlign w:val="center"/>
          </w:tcPr>
          <w:p w14:paraId="2C0CBF8E" w14:textId="77777777" w:rsidR="00EA20D6" w:rsidRPr="008F2E32" w:rsidRDefault="00EA20D6" w:rsidP="003A72F6">
            <w:pPr>
              <w:ind w:left="567" w:hanging="567"/>
              <w:rPr>
                <w:rFonts w:ascii="Calibri" w:hAnsi="Calibri" w:cs="Calibri"/>
                <w:sz w:val="22"/>
                <w:szCs w:val="22"/>
              </w:rPr>
            </w:pPr>
          </w:p>
        </w:tc>
        <w:tc>
          <w:tcPr>
            <w:tcW w:w="3191" w:type="dxa"/>
            <w:tcBorders>
              <w:left w:val="double" w:sz="4" w:space="0" w:color="auto"/>
            </w:tcBorders>
            <w:vAlign w:val="center"/>
          </w:tcPr>
          <w:p w14:paraId="001D81F5" w14:textId="77777777" w:rsidR="00EA20D6" w:rsidRPr="008F2E32" w:rsidRDefault="00EA20D6" w:rsidP="003A72F6">
            <w:pPr>
              <w:pStyle w:val="lfej"/>
              <w:tabs>
                <w:tab w:val="left" w:pos="708"/>
              </w:tabs>
              <w:rPr>
                <w:rFonts w:ascii="Calibri" w:hAnsi="Calibri" w:cs="Calibri"/>
                <w:b/>
                <w:caps/>
                <w:sz w:val="22"/>
                <w:szCs w:val="22"/>
                <w:lang w:val="hu-HU" w:eastAsia="hu-HU"/>
              </w:rPr>
            </w:pPr>
            <w:r>
              <w:rPr>
                <w:rFonts w:ascii="Calibri" w:hAnsi="Calibri" w:cs="Calibri"/>
                <w:b/>
                <w:caps/>
                <w:sz w:val="22"/>
                <w:szCs w:val="22"/>
                <w:lang w:val="hu-HU" w:eastAsia="hu-HU"/>
              </w:rPr>
              <w:t>Horváth Gábor</w:t>
            </w:r>
          </w:p>
        </w:tc>
        <w:tc>
          <w:tcPr>
            <w:tcW w:w="2126" w:type="dxa"/>
            <w:vAlign w:val="center"/>
          </w:tcPr>
          <w:p w14:paraId="070F3F8B" w14:textId="77777777" w:rsidR="00EA20D6" w:rsidRPr="008F2E32" w:rsidRDefault="00EA20D6" w:rsidP="003A72F6">
            <w:pPr>
              <w:rPr>
                <w:rFonts w:ascii="Calibri" w:hAnsi="Calibri" w:cs="Calibri"/>
                <w:sz w:val="22"/>
                <w:szCs w:val="22"/>
              </w:rPr>
            </w:pPr>
          </w:p>
        </w:tc>
        <w:tc>
          <w:tcPr>
            <w:tcW w:w="2977" w:type="dxa"/>
            <w:vAlign w:val="center"/>
          </w:tcPr>
          <w:p w14:paraId="6F055910" w14:textId="77777777" w:rsidR="00EA20D6" w:rsidRPr="008F2E32" w:rsidRDefault="00EA20D6" w:rsidP="003A72F6">
            <w:pPr>
              <w:rPr>
                <w:rFonts w:ascii="Calibri" w:hAnsi="Calibri" w:cs="Calibri"/>
                <w:sz w:val="22"/>
                <w:szCs w:val="22"/>
              </w:rPr>
            </w:pPr>
            <w:r>
              <w:rPr>
                <w:rFonts w:ascii="Calibri" w:hAnsi="Calibri" w:cs="Calibri"/>
                <w:sz w:val="22"/>
                <w:szCs w:val="22"/>
              </w:rPr>
              <w:t>képviselő, a bizottság tagja</w:t>
            </w:r>
          </w:p>
        </w:tc>
      </w:tr>
      <w:tr w:rsidR="00EA20D6" w:rsidRPr="008F2E32" w14:paraId="090C51EE" w14:textId="77777777" w:rsidTr="003A72F6">
        <w:tblPrEx>
          <w:tblBorders>
            <w:insideH w:val="single" w:sz="4" w:space="0" w:color="auto"/>
            <w:insideV w:val="single" w:sz="4" w:space="0" w:color="auto"/>
          </w:tblBorders>
          <w:tblCellMar>
            <w:left w:w="70" w:type="dxa"/>
          </w:tblCellMar>
        </w:tblPrEx>
        <w:trPr>
          <w:trHeight w:val="454"/>
        </w:trPr>
        <w:tc>
          <w:tcPr>
            <w:tcW w:w="1488" w:type="dxa"/>
            <w:tcBorders>
              <w:top w:val="nil"/>
              <w:left w:val="nil"/>
              <w:bottom w:val="nil"/>
              <w:right w:val="double" w:sz="4" w:space="0" w:color="auto"/>
            </w:tcBorders>
            <w:vAlign w:val="center"/>
          </w:tcPr>
          <w:p w14:paraId="3C410EBE" w14:textId="77777777" w:rsidR="00EA20D6" w:rsidRPr="008F2E32" w:rsidRDefault="00EA20D6" w:rsidP="003A72F6">
            <w:pPr>
              <w:ind w:left="567" w:hanging="567"/>
              <w:rPr>
                <w:rFonts w:ascii="Calibri" w:hAnsi="Calibri" w:cs="Calibri"/>
                <w:sz w:val="22"/>
                <w:szCs w:val="22"/>
              </w:rPr>
            </w:pPr>
          </w:p>
        </w:tc>
        <w:tc>
          <w:tcPr>
            <w:tcW w:w="3191" w:type="dxa"/>
            <w:tcBorders>
              <w:left w:val="double" w:sz="4" w:space="0" w:color="auto"/>
            </w:tcBorders>
            <w:vAlign w:val="center"/>
          </w:tcPr>
          <w:p w14:paraId="26DF63B2" w14:textId="77777777" w:rsidR="00EA20D6" w:rsidRPr="008F2E32" w:rsidRDefault="00EA20D6" w:rsidP="003A72F6">
            <w:pPr>
              <w:pStyle w:val="lfej"/>
              <w:tabs>
                <w:tab w:val="left" w:pos="708"/>
              </w:tabs>
              <w:rPr>
                <w:rFonts w:ascii="Calibri" w:hAnsi="Calibri" w:cs="Calibri"/>
                <w:b/>
                <w:sz w:val="22"/>
                <w:szCs w:val="22"/>
                <w:lang w:val="hu-HU" w:eastAsia="hu-HU"/>
              </w:rPr>
            </w:pPr>
            <w:r w:rsidRPr="003D62A7">
              <w:rPr>
                <w:rFonts w:ascii="Calibri" w:hAnsi="Calibri" w:cs="Calibri"/>
                <w:b/>
                <w:caps/>
                <w:sz w:val="22"/>
                <w:szCs w:val="22"/>
                <w:lang w:val="hu-HU" w:eastAsia="hu-HU"/>
              </w:rPr>
              <w:t>Dr. T</w:t>
            </w:r>
            <w:r>
              <w:rPr>
                <w:rFonts w:ascii="Calibri" w:hAnsi="Calibri" w:cs="Calibri"/>
                <w:b/>
                <w:caps/>
                <w:sz w:val="22"/>
                <w:szCs w:val="22"/>
                <w:lang w:val="hu-HU" w:eastAsia="hu-HU"/>
              </w:rPr>
              <w:t>ilcsik györgy</w:t>
            </w:r>
          </w:p>
        </w:tc>
        <w:tc>
          <w:tcPr>
            <w:tcW w:w="2126" w:type="dxa"/>
            <w:vAlign w:val="center"/>
          </w:tcPr>
          <w:p w14:paraId="630060E1" w14:textId="77777777" w:rsidR="00EA20D6" w:rsidRPr="008F2E32" w:rsidRDefault="00EA20D6" w:rsidP="003A72F6">
            <w:pPr>
              <w:pStyle w:val="lfej"/>
              <w:tabs>
                <w:tab w:val="left" w:pos="708"/>
              </w:tabs>
              <w:rPr>
                <w:rFonts w:ascii="Calibri" w:hAnsi="Calibri" w:cs="Calibri"/>
                <w:sz w:val="22"/>
                <w:szCs w:val="22"/>
                <w:lang w:val="hu-HU" w:eastAsia="hu-HU"/>
              </w:rPr>
            </w:pPr>
          </w:p>
        </w:tc>
        <w:tc>
          <w:tcPr>
            <w:tcW w:w="2977" w:type="dxa"/>
            <w:vAlign w:val="center"/>
          </w:tcPr>
          <w:p w14:paraId="209180F1" w14:textId="77777777" w:rsidR="00EA20D6" w:rsidRPr="008F2E32" w:rsidRDefault="00EA20D6" w:rsidP="003A72F6">
            <w:pPr>
              <w:rPr>
                <w:rFonts w:ascii="Calibri" w:hAnsi="Calibri" w:cs="Calibri"/>
                <w:sz w:val="22"/>
                <w:szCs w:val="22"/>
              </w:rPr>
            </w:pPr>
            <w:r w:rsidRPr="008F2E32">
              <w:rPr>
                <w:rFonts w:ascii="Calibri" w:hAnsi="Calibri" w:cs="Calibri"/>
                <w:sz w:val="22"/>
                <w:szCs w:val="22"/>
              </w:rPr>
              <w:t>külső szakértő, a bizottság tagja</w:t>
            </w:r>
          </w:p>
        </w:tc>
      </w:tr>
      <w:tr w:rsidR="00EA20D6" w:rsidRPr="008F2E32" w14:paraId="07D13F5E" w14:textId="77777777" w:rsidTr="003A72F6">
        <w:tblPrEx>
          <w:tblBorders>
            <w:insideH w:val="single" w:sz="4" w:space="0" w:color="auto"/>
            <w:insideV w:val="single" w:sz="4" w:space="0" w:color="auto"/>
          </w:tblBorders>
          <w:tblCellMar>
            <w:left w:w="70" w:type="dxa"/>
          </w:tblCellMar>
        </w:tblPrEx>
        <w:trPr>
          <w:trHeight w:val="454"/>
        </w:trPr>
        <w:tc>
          <w:tcPr>
            <w:tcW w:w="1488" w:type="dxa"/>
            <w:tcBorders>
              <w:top w:val="nil"/>
              <w:left w:val="nil"/>
              <w:bottom w:val="nil"/>
              <w:right w:val="double" w:sz="4" w:space="0" w:color="auto"/>
            </w:tcBorders>
            <w:vAlign w:val="center"/>
          </w:tcPr>
          <w:p w14:paraId="38AFC9AA" w14:textId="77777777" w:rsidR="00EA20D6" w:rsidRPr="008F2E32" w:rsidRDefault="00EA20D6" w:rsidP="003A72F6">
            <w:pPr>
              <w:ind w:left="567" w:hanging="567"/>
              <w:rPr>
                <w:rFonts w:ascii="Calibri" w:hAnsi="Calibri" w:cs="Calibri"/>
                <w:sz w:val="22"/>
                <w:szCs w:val="22"/>
              </w:rPr>
            </w:pPr>
          </w:p>
        </w:tc>
        <w:tc>
          <w:tcPr>
            <w:tcW w:w="3191" w:type="dxa"/>
            <w:tcBorders>
              <w:left w:val="double" w:sz="4" w:space="0" w:color="auto"/>
            </w:tcBorders>
            <w:vAlign w:val="center"/>
          </w:tcPr>
          <w:p w14:paraId="4AD84D0F" w14:textId="77777777" w:rsidR="00EA20D6" w:rsidRPr="003D62A7" w:rsidRDefault="00EA20D6" w:rsidP="003A72F6">
            <w:pPr>
              <w:pStyle w:val="lfej"/>
              <w:tabs>
                <w:tab w:val="left" w:pos="708"/>
              </w:tabs>
              <w:rPr>
                <w:rFonts w:ascii="Calibri" w:hAnsi="Calibri" w:cs="Calibri"/>
                <w:b/>
                <w:caps/>
                <w:sz w:val="22"/>
                <w:szCs w:val="22"/>
                <w:lang w:val="hu-HU" w:eastAsia="hu-HU"/>
              </w:rPr>
            </w:pPr>
            <w:r>
              <w:rPr>
                <w:rFonts w:ascii="Calibri" w:hAnsi="Calibri" w:cs="Calibri"/>
                <w:b/>
                <w:caps/>
                <w:sz w:val="22"/>
                <w:szCs w:val="22"/>
                <w:lang w:val="hu-HU" w:eastAsia="hu-HU"/>
              </w:rPr>
              <w:t>kolonits László</w:t>
            </w:r>
          </w:p>
        </w:tc>
        <w:tc>
          <w:tcPr>
            <w:tcW w:w="2126" w:type="dxa"/>
            <w:vAlign w:val="center"/>
          </w:tcPr>
          <w:p w14:paraId="67110B2B" w14:textId="77777777" w:rsidR="00EA20D6" w:rsidRPr="008F2E32" w:rsidRDefault="00EA20D6" w:rsidP="003A72F6">
            <w:pPr>
              <w:rPr>
                <w:rFonts w:ascii="Calibri" w:hAnsi="Calibri" w:cs="Calibri"/>
                <w:sz w:val="22"/>
                <w:szCs w:val="22"/>
              </w:rPr>
            </w:pPr>
          </w:p>
        </w:tc>
        <w:tc>
          <w:tcPr>
            <w:tcW w:w="2977" w:type="dxa"/>
            <w:vAlign w:val="center"/>
          </w:tcPr>
          <w:p w14:paraId="13E65ED8" w14:textId="77777777" w:rsidR="00EA20D6" w:rsidRPr="008F2E32" w:rsidRDefault="00EA20D6" w:rsidP="003A72F6">
            <w:pPr>
              <w:rPr>
                <w:rFonts w:ascii="Calibri" w:hAnsi="Calibri" w:cs="Calibri"/>
                <w:sz w:val="22"/>
                <w:szCs w:val="22"/>
              </w:rPr>
            </w:pPr>
            <w:r w:rsidRPr="008F2E32">
              <w:rPr>
                <w:rFonts w:ascii="Calibri" w:hAnsi="Calibri" w:cs="Calibri"/>
                <w:sz w:val="22"/>
                <w:szCs w:val="22"/>
              </w:rPr>
              <w:t>külső szakértő, a bizottság tagja</w:t>
            </w:r>
          </w:p>
        </w:tc>
      </w:tr>
      <w:tr w:rsidR="00EA20D6" w:rsidRPr="008F2E32" w14:paraId="38E393EE" w14:textId="77777777" w:rsidTr="003A72F6">
        <w:tblPrEx>
          <w:tblBorders>
            <w:insideH w:val="single" w:sz="4" w:space="0" w:color="auto"/>
            <w:insideV w:val="single" w:sz="4" w:space="0" w:color="auto"/>
          </w:tblBorders>
          <w:tblCellMar>
            <w:left w:w="70" w:type="dxa"/>
          </w:tblCellMar>
        </w:tblPrEx>
        <w:trPr>
          <w:trHeight w:val="454"/>
        </w:trPr>
        <w:tc>
          <w:tcPr>
            <w:tcW w:w="1488" w:type="dxa"/>
            <w:tcBorders>
              <w:top w:val="nil"/>
              <w:left w:val="nil"/>
              <w:bottom w:val="nil"/>
              <w:right w:val="double" w:sz="4" w:space="0" w:color="auto"/>
            </w:tcBorders>
            <w:vAlign w:val="center"/>
          </w:tcPr>
          <w:p w14:paraId="0178A3C9" w14:textId="77777777" w:rsidR="00EA20D6" w:rsidRPr="008F2E32" w:rsidRDefault="00EA20D6" w:rsidP="003A72F6">
            <w:pPr>
              <w:ind w:left="567" w:hanging="567"/>
              <w:rPr>
                <w:rFonts w:ascii="Calibri" w:hAnsi="Calibri" w:cs="Calibri"/>
                <w:sz w:val="22"/>
                <w:szCs w:val="22"/>
              </w:rPr>
            </w:pPr>
          </w:p>
        </w:tc>
        <w:tc>
          <w:tcPr>
            <w:tcW w:w="3191" w:type="dxa"/>
            <w:tcBorders>
              <w:left w:val="double" w:sz="4" w:space="0" w:color="auto"/>
            </w:tcBorders>
            <w:vAlign w:val="center"/>
          </w:tcPr>
          <w:p w14:paraId="0C301710" w14:textId="77777777" w:rsidR="00EA20D6" w:rsidRPr="003D62A7" w:rsidRDefault="00EA20D6" w:rsidP="003A72F6">
            <w:pPr>
              <w:pStyle w:val="lfej"/>
              <w:tabs>
                <w:tab w:val="left" w:pos="708"/>
              </w:tabs>
              <w:rPr>
                <w:rFonts w:ascii="Calibri" w:hAnsi="Calibri" w:cs="Calibri"/>
                <w:b/>
                <w:caps/>
                <w:sz w:val="22"/>
                <w:szCs w:val="22"/>
                <w:lang w:val="hu-HU" w:eastAsia="hu-HU"/>
              </w:rPr>
            </w:pPr>
            <w:r w:rsidRPr="003D62A7">
              <w:rPr>
                <w:rFonts w:ascii="Calibri" w:hAnsi="Calibri" w:cs="Calibri"/>
                <w:b/>
                <w:caps/>
                <w:sz w:val="22"/>
                <w:szCs w:val="22"/>
                <w:lang w:val="hu-HU" w:eastAsia="hu-HU"/>
              </w:rPr>
              <w:t>KOZMA GÁBOR</w:t>
            </w:r>
          </w:p>
        </w:tc>
        <w:tc>
          <w:tcPr>
            <w:tcW w:w="2126" w:type="dxa"/>
            <w:vAlign w:val="center"/>
          </w:tcPr>
          <w:p w14:paraId="2BF16767" w14:textId="77777777" w:rsidR="00EA20D6" w:rsidRPr="008F2E32" w:rsidRDefault="00EA20D6" w:rsidP="003A72F6">
            <w:pPr>
              <w:rPr>
                <w:rFonts w:ascii="Calibri" w:hAnsi="Calibri" w:cs="Calibri"/>
                <w:sz w:val="22"/>
                <w:szCs w:val="22"/>
              </w:rPr>
            </w:pPr>
          </w:p>
        </w:tc>
        <w:tc>
          <w:tcPr>
            <w:tcW w:w="2977" w:type="dxa"/>
            <w:vAlign w:val="center"/>
          </w:tcPr>
          <w:p w14:paraId="6718AE4C" w14:textId="77777777" w:rsidR="00EA20D6" w:rsidRPr="008F2E32" w:rsidRDefault="00EA20D6" w:rsidP="003A72F6">
            <w:pPr>
              <w:rPr>
                <w:rFonts w:ascii="Calibri" w:hAnsi="Calibri" w:cs="Calibri"/>
                <w:sz w:val="22"/>
                <w:szCs w:val="22"/>
              </w:rPr>
            </w:pPr>
            <w:r w:rsidRPr="008F2E32">
              <w:rPr>
                <w:rFonts w:ascii="Calibri" w:hAnsi="Calibri" w:cs="Calibri"/>
                <w:sz w:val="22"/>
                <w:szCs w:val="22"/>
              </w:rPr>
              <w:t>külső szakértő, a bizottság tagja</w:t>
            </w:r>
          </w:p>
        </w:tc>
      </w:tr>
      <w:tr w:rsidR="00EA20D6" w:rsidRPr="008F2E32" w14:paraId="585B0218" w14:textId="77777777" w:rsidTr="003A72F6">
        <w:tblPrEx>
          <w:tblBorders>
            <w:insideH w:val="single" w:sz="4" w:space="0" w:color="auto"/>
            <w:insideV w:val="single" w:sz="4" w:space="0" w:color="auto"/>
          </w:tblBorders>
          <w:tblCellMar>
            <w:left w:w="70" w:type="dxa"/>
          </w:tblCellMar>
        </w:tblPrEx>
        <w:trPr>
          <w:trHeight w:val="454"/>
        </w:trPr>
        <w:tc>
          <w:tcPr>
            <w:tcW w:w="1488" w:type="dxa"/>
            <w:tcBorders>
              <w:top w:val="nil"/>
              <w:left w:val="nil"/>
              <w:bottom w:val="nil"/>
              <w:right w:val="double" w:sz="4" w:space="0" w:color="auto"/>
            </w:tcBorders>
            <w:vAlign w:val="center"/>
          </w:tcPr>
          <w:p w14:paraId="0DAEEC6D" w14:textId="77777777" w:rsidR="00EA20D6" w:rsidRPr="008F2E32" w:rsidRDefault="00EA20D6" w:rsidP="003A72F6">
            <w:pPr>
              <w:ind w:left="567" w:hanging="567"/>
              <w:rPr>
                <w:rFonts w:ascii="Calibri" w:hAnsi="Calibri" w:cs="Calibri"/>
                <w:sz w:val="22"/>
                <w:szCs w:val="22"/>
              </w:rPr>
            </w:pPr>
          </w:p>
        </w:tc>
        <w:tc>
          <w:tcPr>
            <w:tcW w:w="3191" w:type="dxa"/>
            <w:tcBorders>
              <w:left w:val="double" w:sz="4" w:space="0" w:color="auto"/>
            </w:tcBorders>
            <w:vAlign w:val="center"/>
          </w:tcPr>
          <w:p w14:paraId="0AB0D8B5" w14:textId="77777777" w:rsidR="00EA20D6" w:rsidRPr="003D62A7" w:rsidRDefault="00EA20D6" w:rsidP="003A72F6">
            <w:pPr>
              <w:pStyle w:val="lfej"/>
              <w:tabs>
                <w:tab w:val="left" w:pos="708"/>
              </w:tabs>
              <w:rPr>
                <w:rFonts w:ascii="Calibri" w:hAnsi="Calibri" w:cs="Calibri"/>
                <w:b/>
                <w:caps/>
                <w:sz w:val="22"/>
                <w:szCs w:val="22"/>
                <w:lang w:val="hu-HU" w:eastAsia="hu-HU"/>
              </w:rPr>
            </w:pPr>
            <w:r>
              <w:rPr>
                <w:rFonts w:ascii="Calibri" w:hAnsi="Calibri" w:cs="Calibri"/>
                <w:b/>
                <w:caps/>
                <w:sz w:val="22"/>
                <w:szCs w:val="22"/>
                <w:lang w:val="hu-HU" w:eastAsia="hu-HU"/>
              </w:rPr>
              <w:t>lukács adrián</w:t>
            </w:r>
          </w:p>
        </w:tc>
        <w:tc>
          <w:tcPr>
            <w:tcW w:w="2126" w:type="dxa"/>
            <w:vAlign w:val="center"/>
          </w:tcPr>
          <w:p w14:paraId="3D7659B1" w14:textId="77777777" w:rsidR="00EA20D6" w:rsidRPr="008F2E32" w:rsidRDefault="00EA20D6" w:rsidP="003A72F6">
            <w:pPr>
              <w:rPr>
                <w:rFonts w:ascii="Calibri" w:hAnsi="Calibri" w:cs="Calibri"/>
                <w:sz w:val="22"/>
                <w:szCs w:val="22"/>
              </w:rPr>
            </w:pPr>
          </w:p>
        </w:tc>
        <w:tc>
          <w:tcPr>
            <w:tcW w:w="2977" w:type="dxa"/>
            <w:vAlign w:val="center"/>
          </w:tcPr>
          <w:p w14:paraId="005BAF26" w14:textId="77777777" w:rsidR="00EA20D6" w:rsidRPr="008F2E32" w:rsidRDefault="00EA20D6" w:rsidP="003A72F6">
            <w:pPr>
              <w:rPr>
                <w:rFonts w:ascii="Calibri" w:hAnsi="Calibri" w:cs="Calibri"/>
                <w:sz w:val="22"/>
                <w:szCs w:val="22"/>
              </w:rPr>
            </w:pPr>
            <w:r w:rsidRPr="008F2E32">
              <w:rPr>
                <w:rFonts w:ascii="Calibri" w:hAnsi="Calibri" w:cs="Calibri"/>
                <w:sz w:val="22"/>
                <w:szCs w:val="22"/>
              </w:rPr>
              <w:t>külső szakértő, a bizottság tagja</w:t>
            </w:r>
          </w:p>
        </w:tc>
      </w:tr>
      <w:tr w:rsidR="00EA20D6" w:rsidRPr="008F2E32" w14:paraId="066BF336" w14:textId="77777777" w:rsidTr="003A72F6">
        <w:tblPrEx>
          <w:tblBorders>
            <w:insideH w:val="single" w:sz="4" w:space="0" w:color="auto"/>
            <w:insideV w:val="single" w:sz="4" w:space="0" w:color="auto"/>
          </w:tblBorders>
          <w:tblCellMar>
            <w:left w:w="70" w:type="dxa"/>
          </w:tblCellMar>
        </w:tblPrEx>
        <w:trPr>
          <w:trHeight w:val="454"/>
        </w:trPr>
        <w:tc>
          <w:tcPr>
            <w:tcW w:w="1488" w:type="dxa"/>
            <w:tcBorders>
              <w:top w:val="nil"/>
              <w:left w:val="nil"/>
              <w:bottom w:val="nil"/>
              <w:right w:val="double" w:sz="4" w:space="0" w:color="auto"/>
            </w:tcBorders>
            <w:vAlign w:val="center"/>
          </w:tcPr>
          <w:p w14:paraId="366C42E4" w14:textId="77777777" w:rsidR="00EA20D6" w:rsidRPr="008F2E32" w:rsidRDefault="00EA20D6" w:rsidP="003A72F6">
            <w:pPr>
              <w:ind w:left="567" w:hanging="567"/>
              <w:rPr>
                <w:rFonts w:ascii="Calibri" w:hAnsi="Calibri" w:cs="Calibri"/>
                <w:sz w:val="22"/>
                <w:szCs w:val="22"/>
              </w:rPr>
            </w:pPr>
          </w:p>
        </w:tc>
        <w:tc>
          <w:tcPr>
            <w:tcW w:w="3191" w:type="dxa"/>
            <w:tcBorders>
              <w:left w:val="double" w:sz="4" w:space="0" w:color="auto"/>
            </w:tcBorders>
            <w:vAlign w:val="center"/>
          </w:tcPr>
          <w:p w14:paraId="724EE377" w14:textId="77777777" w:rsidR="00EA20D6" w:rsidRPr="008F2E32" w:rsidRDefault="00EA20D6" w:rsidP="003A72F6">
            <w:pPr>
              <w:ind w:left="567" w:hanging="567"/>
              <w:rPr>
                <w:rFonts w:ascii="Calibri" w:hAnsi="Calibri" w:cs="Calibri"/>
                <w:sz w:val="22"/>
                <w:szCs w:val="22"/>
              </w:rPr>
            </w:pPr>
            <w:r w:rsidRPr="008F2E32">
              <w:rPr>
                <w:rFonts w:ascii="Calibri" w:hAnsi="Calibri" w:cs="Calibri"/>
                <w:sz w:val="22"/>
                <w:szCs w:val="22"/>
              </w:rPr>
              <w:t>DR. NEMÉNY ANDRÁS</w:t>
            </w:r>
          </w:p>
        </w:tc>
        <w:tc>
          <w:tcPr>
            <w:tcW w:w="2126" w:type="dxa"/>
            <w:vAlign w:val="center"/>
          </w:tcPr>
          <w:p w14:paraId="577946BD" w14:textId="77777777" w:rsidR="00EA20D6" w:rsidRPr="008F2E32" w:rsidRDefault="00EA20D6" w:rsidP="003A72F6">
            <w:pPr>
              <w:ind w:left="567" w:hanging="567"/>
              <w:rPr>
                <w:rFonts w:ascii="Calibri" w:hAnsi="Calibri" w:cs="Calibri"/>
                <w:sz w:val="22"/>
                <w:szCs w:val="22"/>
              </w:rPr>
            </w:pPr>
          </w:p>
        </w:tc>
        <w:tc>
          <w:tcPr>
            <w:tcW w:w="2977" w:type="dxa"/>
            <w:vAlign w:val="center"/>
          </w:tcPr>
          <w:p w14:paraId="629B99E6" w14:textId="77777777" w:rsidR="00EA20D6" w:rsidRPr="008F2E32" w:rsidRDefault="00EA20D6" w:rsidP="003A72F6">
            <w:pPr>
              <w:ind w:left="567" w:hanging="567"/>
              <w:rPr>
                <w:rFonts w:ascii="Calibri" w:hAnsi="Calibri" w:cs="Calibri"/>
                <w:sz w:val="22"/>
                <w:szCs w:val="22"/>
              </w:rPr>
            </w:pPr>
            <w:r w:rsidRPr="008F2E32">
              <w:rPr>
                <w:rFonts w:ascii="Calibri" w:hAnsi="Calibri" w:cs="Calibri"/>
                <w:sz w:val="22"/>
                <w:szCs w:val="22"/>
              </w:rPr>
              <w:t>polgármester</w:t>
            </w:r>
          </w:p>
        </w:tc>
      </w:tr>
      <w:tr w:rsidR="00EA20D6" w:rsidRPr="008F2E32" w14:paraId="26671D83" w14:textId="77777777" w:rsidTr="003A72F6">
        <w:tblPrEx>
          <w:tblBorders>
            <w:insideH w:val="single" w:sz="4" w:space="0" w:color="auto"/>
            <w:insideV w:val="single" w:sz="4" w:space="0" w:color="auto"/>
          </w:tblBorders>
          <w:tblCellMar>
            <w:left w:w="70" w:type="dxa"/>
          </w:tblCellMar>
        </w:tblPrEx>
        <w:trPr>
          <w:trHeight w:val="454"/>
        </w:trPr>
        <w:tc>
          <w:tcPr>
            <w:tcW w:w="1488" w:type="dxa"/>
            <w:tcBorders>
              <w:top w:val="nil"/>
              <w:left w:val="nil"/>
              <w:bottom w:val="nil"/>
              <w:right w:val="double" w:sz="4" w:space="0" w:color="auto"/>
            </w:tcBorders>
            <w:vAlign w:val="center"/>
          </w:tcPr>
          <w:p w14:paraId="765E0C3F" w14:textId="77777777" w:rsidR="00EA20D6" w:rsidRPr="008F2E32" w:rsidRDefault="00EA20D6" w:rsidP="003A72F6">
            <w:pPr>
              <w:ind w:left="567" w:hanging="567"/>
              <w:rPr>
                <w:rFonts w:ascii="Calibri" w:hAnsi="Calibri" w:cs="Calibri"/>
                <w:sz w:val="22"/>
                <w:szCs w:val="22"/>
              </w:rPr>
            </w:pPr>
          </w:p>
        </w:tc>
        <w:tc>
          <w:tcPr>
            <w:tcW w:w="3191" w:type="dxa"/>
            <w:tcBorders>
              <w:left w:val="double" w:sz="4" w:space="0" w:color="auto"/>
            </w:tcBorders>
            <w:vAlign w:val="center"/>
          </w:tcPr>
          <w:p w14:paraId="1108BE7B" w14:textId="77777777" w:rsidR="00EA20D6" w:rsidRPr="008F2E32" w:rsidRDefault="00EA20D6" w:rsidP="003A72F6">
            <w:pPr>
              <w:ind w:left="567" w:hanging="567"/>
              <w:rPr>
                <w:rFonts w:ascii="Calibri" w:hAnsi="Calibri" w:cs="Calibri"/>
                <w:sz w:val="22"/>
                <w:szCs w:val="22"/>
              </w:rPr>
            </w:pPr>
            <w:r w:rsidRPr="008F2E32">
              <w:rPr>
                <w:rFonts w:ascii="Calibri" w:hAnsi="Calibri" w:cs="Calibri"/>
                <w:sz w:val="22"/>
                <w:szCs w:val="22"/>
              </w:rPr>
              <w:t>DR. LÁSZLÓ GYŐZŐ</w:t>
            </w:r>
          </w:p>
        </w:tc>
        <w:tc>
          <w:tcPr>
            <w:tcW w:w="2126" w:type="dxa"/>
            <w:vAlign w:val="center"/>
          </w:tcPr>
          <w:p w14:paraId="17803640" w14:textId="77777777" w:rsidR="00EA20D6" w:rsidRPr="008F2E32" w:rsidRDefault="00EA20D6" w:rsidP="003A72F6">
            <w:pPr>
              <w:ind w:left="567" w:hanging="567"/>
              <w:rPr>
                <w:rFonts w:ascii="Calibri" w:hAnsi="Calibri" w:cs="Calibri"/>
                <w:sz w:val="22"/>
                <w:szCs w:val="22"/>
              </w:rPr>
            </w:pPr>
          </w:p>
        </w:tc>
        <w:tc>
          <w:tcPr>
            <w:tcW w:w="2977" w:type="dxa"/>
            <w:vAlign w:val="center"/>
          </w:tcPr>
          <w:p w14:paraId="2CADE641" w14:textId="77777777" w:rsidR="00EA20D6" w:rsidRPr="008F2E32" w:rsidRDefault="00EA20D6" w:rsidP="003A72F6">
            <w:pPr>
              <w:ind w:left="567" w:hanging="567"/>
              <w:rPr>
                <w:rFonts w:ascii="Calibri" w:hAnsi="Calibri" w:cs="Calibri"/>
                <w:sz w:val="22"/>
                <w:szCs w:val="22"/>
              </w:rPr>
            </w:pPr>
            <w:r w:rsidRPr="008F2E32">
              <w:rPr>
                <w:rFonts w:ascii="Calibri" w:hAnsi="Calibri" w:cs="Calibri"/>
                <w:sz w:val="22"/>
                <w:szCs w:val="22"/>
              </w:rPr>
              <w:t>alpolgármester</w:t>
            </w:r>
          </w:p>
        </w:tc>
      </w:tr>
      <w:tr w:rsidR="00EA20D6" w:rsidRPr="008F2E32" w14:paraId="18DB1D51" w14:textId="77777777" w:rsidTr="003A72F6">
        <w:tblPrEx>
          <w:tblBorders>
            <w:insideH w:val="single" w:sz="4" w:space="0" w:color="auto"/>
            <w:insideV w:val="single" w:sz="4" w:space="0" w:color="auto"/>
          </w:tblBorders>
          <w:tblCellMar>
            <w:left w:w="70" w:type="dxa"/>
          </w:tblCellMar>
        </w:tblPrEx>
        <w:trPr>
          <w:trHeight w:val="454"/>
        </w:trPr>
        <w:tc>
          <w:tcPr>
            <w:tcW w:w="1488" w:type="dxa"/>
            <w:tcBorders>
              <w:top w:val="nil"/>
              <w:left w:val="nil"/>
              <w:bottom w:val="nil"/>
              <w:right w:val="double" w:sz="4" w:space="0" w:color="auto"/>
            </w:tcBorders>
            <w:vAlign w:val="center"/>
          </w:tcPr>
          <w:p w14:paraId="5CE3F285" w14:textId="77777777" w:rsidR="00EA20D6" w:rsidRPr="008F2E32" w:rsidRDefault="00EA20D6" w:rsidP="003A72F6">
            <w:pPr>
              <w:ind w:left="567" w:hanging="567"/>
              <w:rPr>
                <w:rFonts w:ascii="Calibri" w:hAnsi="Calibri" w:cs="Calibri"/>
                <w:sz w:val="22"/>
                <w:szCs w:val="22"/>
              </w:rPr>
            </w:pPr>
          </w:p>
        </w:tc>
        <w:tc>
          <w:tcPr>
            <w:tcW w:w="3191" w:type="dxa"/>
            <w:tcBorders>
              <w:left w:val="double" w:sz="4" w:space="0" w:color="auto"/>
            </w:tcBorders>
            <w:vAlign w:val="center"/>
          </w:tcPr>
          <w:p w14:paraId="2FDBC08B" w14:textId="77777777" w:rsidR="00EA20D6" w:rsidRPr="008F2E32" w:rsidRDefault="00EA20D6" w:rsidP="003A72F6">
            <w:pPr>
              <w:ind w:left="567" w:hanging="567"/>
              <w:rPr>
                <w:rFonts w:ascii="Calibri" w:hAnsi="Calibri" w:cs="Calibri"/>
                <w:sz w:val="22"/>
                <w:szCs w:val="22"/>
              </w:rPr>
            </w:pPr>
            <w:r w:rsidRPr="008F2E32">
              <w:rPr>
                <w:rFonts w:ascii="Calibri" w:hAnsi="Calibri" w:cs="Calibri"/>
                <w:sz w:val="22"/>
                <w:szCs w:val="22"/>
              </w:rPr>
              <w:t>DR. HORVÁTH ATTILA</w:t>
            </w:r>
          </w:p>
        </w:tc>
        <w:tc>
          <w:tcPr>
            <w:tcW w:w="2126" w:type="dxa"/>
            <w:vAlign w:val="center"/>
          </w:tcPr>
          <w:p w14:paraId="1C766160" w14:textId="77777777" w:rsidR="00EA20D6" w:rsidRPr="008F2E32" w:rsidRDefault="00EA20D6" w:rsidP="003A72F6">
            <w:pPr>
              <w:ind w:left="567" w:hanging="567"/>
              <w:rPr>
                <w:rFonts w:ascii="Calibri" w:hAnsi="Calibri" w:cs="Calibri"/>
                <w:sz w:val="22"/>
                <w:szCs w:val="22"/>
              </w:rPr>
            </w:pPr>
          </w:p>
        </w:tc>
        <w:tc>
          <w:tcPr>
            <w:tcW w:w="2977" w:type="dxa"/>
            <w:vAlign w:val="center"/>
          </w:tcPr>
          <w:p w14:paraId="0482614B" w14:textId="77777777" w:rsidR="00EA20D6" w:rsidRPr="008F2E32" w:rsidRDefault="00EA20D6" w:rsidP="003A72F6">
            <w:pPr>
              <w:ind w:left="567" w:hanging="567"/>
              <w:rPr>
                <w:rFonts w:ascii="Calibri" w:hAnsi="Calibri" w:cs="Calibri"/>
                <w:sz w:val="22"/>
                <w:szCs w:val="22"/>
              </w:rPr>
            </w:pPr>
            <w:r w:rsidRPr="008F2E32">
              <w:rPr>
                <w:rFonts w:ascii="Calibri" w:hAnsi="Calibri" w:cs="Calibri"/>
                <w:sz w:val="22"/>
                <w:szCs w:val="22"/>
              </w:rPr>
              <w:t>alpolgármester</w:t>
            </w:r>
          </w:p>
        </w:tc>
      </w:tr>
      <w:tr w:rsidR="00EA20D6" w:rsidRPr="008F2E32" w14:paraId="731BE8C3" w14:textId="77777777" w:rsidTr="003A72F6">
        <w:tblPrEx>
          <w:tblBorders>
            <w:insideH w:val="single" w:sz="4" w:space="0" w:color="auto"/>
            <w:insideV w:val="single" w:sz="4" w:space="0" w:color="auto"/>
          </w:tblBorders>
          <w:tblCellMar>
            <w:left w:w="70" w:type="dxa"/>
          </w:tblCellMar>
        </w:tblPrEx>
        <w:trPr>
          <w:trHeight w:val="454"/>
        </w:trPr>
        <w:tc>
          <w:tcPr>
            <w:tcW w:w="1488" w:type="dxa"/>
            <w:tcBorders>
              <w:top w:val="nil"/>
              <w:left w:val="nil"/>
              <w:bottom w:val="nil"/>
              <w:right w:val="double" w:sz="4" w:space="0" w:color="auto"/>
            </w:tcBorders>
            <w:vAlign w:val="center"/>
          </w:tcPr>
          <w:p w14:paraId="29006034" w14:textId="77777777" w:rsidR="00EA20D6" w:rsidRPr="008F2E32" w:rsidRDefault="00EA20D6" w:rsidP="003A72F6">
            <w:pPr>
              <w:ind w:left="567" w:hanging="567"/>
              <w:rPr>
                <w:rFonts w:ascii="Calibri" w:hAnsi="Calibri" w:cs="Calibri"/>
                <w:sz w:val="22"/>
                <w:szCs w:val="22"/>
              </w:rPr>
            </w:pPr>
          </w:p>
        </w:tc>
        <w:tc>
          <w:tcPr>
            <w:tcW w:w="3191" w:type="dxa"/>
            <w:tcBorders>
              <w:left w:val="double" w:sz="4" w:space="0" w:color="auto"/>
            </w:tcBorders>
            <w:vAlign w:val="center"/>
          </w:tcPr>
          <w:p w14:paraId="0E777213" w14:textId="77777777" w:rsidR="00EA20D6" w:rsidRPr="008F2E32" w:rsidRDefault="00EA20D6" w:rsidP="003A72F6">
            <w:pPr>
              <w:ind w:left="567" w:hanging="567"/>
              <w:rPr>
                <w:rFonts w:ascii="Calibri" w:hAnsi="Calibri" w:cs="Calibri"/>
                <w:sz w:val="22"/>
                <w:szCs w:val="22"/>
              </w:rPr>
            </w:pPr>
            <w:r w:rsidRPr="008F2E32">
              <w:rPr>
                <w:rFonts w:ascii="Calibri" w:hAnsi="Calibri" w:cs="Calibri"/>
                <w:sz w:val="22"/>
                <w:szCs w:val="22"/>
              </w:rPr>
              <w:t>HORVÁTH SOMA</w:t>
            </w:r>
          </w:p>
        </w:tc>
        <w:tc>
          <w:tcPr>
            <w:tcW w:w="2126" w:type="dxa"/>
            <w:vAlign w:val="center"/>
          </w:tcPr>
          <w:p w14:paraId="17600BCF" w14:textId="77777777" w:rsidR="00EA20D6" w:rsidRPr="008F2E32" w:rsidRDefault="00EA20D6" w:rsidP="003A72F6">
            <w:pPr>
              <w:ind w:left="567" w:hanging="567"/>
              <w:rPr>
                <w:rFonts w:ascii="Calibri" w:hAnsi="Calibri" w:cs="Calibri"/>
                <w:sz w:val="22"/>
                <w:szCs w:val="22"/>
              </w:rPr>
            </w:pPr>
          </w:p>
        </w:tc>
        <w:tc>
          <w:tcPr>
            <w:tcW w:w="2977" w:type="dxa"/>
            <w:vAlign w:val="center"/>
          </w:tcPr>
          <w:p w14:paraId="5AB1D3EC" w14:textId="77777777" w:rsidR="00EA20D6" w:rsidRPr="008F2E32" w:rsidRDefault="00EA20D6" w:rsidP="003A72F6">
            <w:pPr>
              <w:ind w:left="567" w:hanging="567"/>
              <w:rPr>
                <w:rFonts w:ascii="Calibri" w:hAnsi="Calibri" w:cs="Calibri"/>
                <w:sz w:val="22"/>
                <w:szCs w:val="22"/>
              </w:rPr>
            </w:pPr>
            <w:r w:rsidRPr="008F2E32">
              <w:rPr>
                <w:rFonts w:ascii="Calibri" w:hAnsi="Calibri" w:cs="Calibri"/>
                <w:sz w:val="22"/>
                <w:szCs w:val="22"/>
              </w:rPr>
              <w:t>alpolgármester</w:t>
            </w:r>
          </w:p>
        </w:tc>
      </w:tr>
      <w:tr w:rsidR="00EA20D6" w:rsidRPr="008F2E32" w14:paraId="7D7322D9" w14:textId="77777777" w:rsidTr="003A72F6">
        <w:tblPrEx>
          <w:tblBorders>
            <w:insideH w:val="single" w:sz="4" w:space="0" w:color="auto"/>
            <w:insideV w:val="single" w:sz="4" w:space="0" w:color="auto"/>
          </w:tblBorders>
          <w:tblCellMar>
            <w:left w:w="70" w:type="dxa"/>
          </w:tblCellMar>
        </w:tblPrEx>
        <w:trPr>
          <w:trHeight w:val="454"/>
        </w:trPr>
        <w:tc>
          <w:tcPr>
            <w:tcW w:w="1488" w:type="dxa"/>
            <w:tcBorders>
              <w:top w:val="nil"/>
              <w:left w:val="nil"/>
              <w:bottom w:val="nil"/>
              <w:right w:val="double" w:sz="4" w:space="0" w:color="auto"/>
            </w:tcBorders>
            <w:vAlign w:val="center"/>
          </w:tcPr>
          <w:p w14:paraId="10BD6D7D" w14:textId="77777777" w:rsidR="00EA20D6" w:rsidRPr="008F2E32" w:rsidRDefault="00EA20D6" w:rsidP="003A72F6">
            <w:pPr>
              <w:ind w:left="567" w:hanging="567"/>
              <w:rPr>
                <w:rFonts w:ascii="Calibri" w:hAnsi="Calibri" w:cs="Calibri"/>
                <w:sz w:val="22"/>
                <w:szCs w:val="22"/>
              </w:rPr>
            </w:pPr>
          </w:p>
        </w:tc>
        <w:tc>
          <w:tcPr>
            <w:tcW w:w="3191" w:type="dxa"/>
            <w:tcBorders>
              <w:left w:val="double" w:sz="4" w:space="0" w:color="auto"/>
            </w:tcBorders>
            <w:vAlign w:val="center"/>
          </w:tcPr>
          <w:p w14:paraId="4E1E1692" w14:textId="77777777" w:rsidR="00EA20D6" w:rsidRPr="008F2E32" w:rsidRDefault="00EA20D6" w:rsidP="003A72F6">
            <w:pPr>
              <w:ind w:left="567" w:hanging="567"/>
              <w:rPr>
                <w:rFonts w:ascii="Calibri" w:hAnsi="Calibri" w:cs="Calibri"/>
                <w:sz w:val="22"/>
                <w:szCs w:val="22"/>
              </w:rPr>
            </w:pPr>
            <w:r w:rsidRPr="008F2E32">
              <w:rPr>
                <w:rFonts w:ascii="Calibri" w:hAnsi="Calibri" w:cs="Calibri"/>
                <w:sz w:val="22"/>
                <w:szCs w:val="22"/>
              </w:rPr>
              <w:t>DR. KÁROLYI ÁKOS</w:t>
            </w:r>
          </w:p>
        </w:tc>
        <w:tc>
          <w:tcPr>
            <w:tcW w:w="2126" w:type="dxa"/>
            <w:vAlign w:val="center"/>
          </w:tcPr>
          <w:p w14:paraId="7354C7C9" w14:textId="77777777" w:rsidR="00EA20D6" w:rsidRPr="008F2E32" w:rsidRDefault="00EA20D6" w:rsidP="003A72F6">
            <w:pPr>
              <w:ind w:left="567" w:hanging="567"/>
              <w:rPr>
                <w:rFonts w:ascii="Calibri" w:hAnsi="Calibri" w:cs="Calibri"/>
                <w:sz w:val="22"/>
                <w:szCs w:val="22"/>
              </w:rPr>
            </w:pPr>
          </w:p>
        </w:tc>
        <w:tc>
          <w:tcPr>
            <w:tcW w:w="2977" w:type="dxa"/>
            <w:vAlign w:val="center"/>
          </w:tcPr>
          <w:p w14:paraId="168167AD" w14:textId="77777777" w:rsidR="00EA20D6" w:rsidRPr="008F2E32" w:rsidRDefault="00EA20D6" w:rsidP="003A72F6">
            <w:pPr>
              <w:ind w:left="567" w:hanging="567"/>
              <w:rPr>
                <w:rFonts w:ascii="Calibri" w:hAnsi="Calibri" w:cs="Calibri"/>
                <w:sz w:val="22"/>
                <w:szCs w:val="22"/>
              </w:rPr>
            </w:pPr>
            <w:r w:rsidRPr="008F2E32">
              <w:rPr>
                <w:rFonts w:ascii="Calibri" w:hAnsi="Calibri" w:cs="Calibri"/>
                <w:sz w:val="22"/>
                <w:szCs w:val="22"/>
              </w:rPr>
              <w:t>jegyző</w:t>
            </w:r>
          </w:p>
        </w:tc>
      </w:tr>
      <w:tr w:rsidR="00EA20D6" w:rsidRPr="008F2E32" w14:paraId="1006758C" w14:textId="77777777" w:rsidTr="003A72F6">
        <w:tblPrEx>
          <w:tblBorders>
            <w:insideH w:val="single" w:sz="4" w:space="0" w:color="auto"/>
            <w:insideV w:val="single" w:sz="4" w:space="0" w:color="auto"/>
          </w:tblBorders>
          <w:tblCellMar>
            <w:left w:w="70" w:type="dxa"/>
          </w:tblCellMar>
        </w:tblPrEx>
        <w:trPr>
          <w:trHeight w:val="454"/>
        </w:trPr>
        <w:tc>
          <w:tcPr>
            <w:tcW w:w="1488" w:type="dxa"/>
            <w:tcBorders>
              <w:top w:val="nil"/>
              <w:left w:val="nil"/>
              <w:bottom w:val="nil"/>
              <w:right w:val="double" w:sz="4" w:space="0" w:color="auto"/>
            </w:tcBorders>
            <w:vAlign w:val="center"/>
          </w:tcPr>
          <w:p w14:paraId="450CD837" w14:textId="77777777" w:rsidR="00EA20D6" w:rsidRPr="008F2E32" w:rsidRDefault="00EA20D6" w:rsidP="003A72F6">
            <w:pPr>
              <w:ind w:left="567" w:hanging="567"/>
              <w:rPr>
                <w:rFonts w:ascii="Calibri" w:hAnsi="Calibri" w:cs="Calibri"/>
                <w:sz w:val="22"/>
                <w:szCs w:val="22"/>
              </w:rPr>
            </w:pPr>
          </w:p>
        </w:tc>
        <w:tc>
          <w:tcPr>
            <w:tcW w:w="3191" w:type="dxa"/>
            <w:tcBorders>
              <w:left w:val="double" w:sz="4" w:space="0" w:color="auto"/>
            </w:tcBorders>
            <w:vAlign w:val="center"/>
          </w:tcPr>
          <w:p w14:paraId="18CF99B6" w14:textId="77777777" w:rsidR="00EA20D6" w:rsidRPr="008F2E32" w:rsidRDefault="00EA20D6" w:rsidP="003A72F6">
            <w:pPr>
              <w:ind w:left="2" w:hanging="2"/>
              <w:rPr>
                <w:rFonts w:ascii="Calibri" w:hAnsi="Calibri" w:cs="Calibri"/>
                <w:sz w:val="22"/>
                <w:szCs w:val="22"/>
              </w:rPr>
            </w:pPr>
            <w:r w:rsidRPr="008F2E32">
              <w:rPr>
                <w:rFonts w:ascii="Calibri" w:hAnsi="Calibri" w:cs="Calibri"/>
                <w:sz w:val="22"/>
                <w:szCs w:val="22"/>
              </w:rPr>
              <w:t>BABICSNÉ DR. TŐKE ERZSÉBET</w:t>
            </w:r>
          </w:p>
        </w:tc>
        <w:tc>
          <w:tcPr>
            <w:tcW w:w="2126" w:type="dxa"/>
            <w:vAlign w:val="center"/>
          </w:tcPr>
          <w:p w14:paraId="6F48ABE3" w14:textId="77777777" w:rsidR="00EA20D6" w:rsidRPr="008F2E32" w:rsidRDefault="00EA20D6" w:rsidP="003A72F6">
            <w:pPr>
              <w:ind w:left="567" w:hanging="567"/>
              <w:rPr>
                <w:rFonts w:ascii="Calibri" w:hAnsi="Calibri" w:cs="Calibri"/>
                <w:sz w:val="22"/>
                <w:szCs w:val="22"/>
              </w:rPr>
            </w:pPr>
          </w:p>
        </w:tc>
        <w:tc>
          <w:tcPr>
            <w:tcW w:w="2977" w:type="dxa"/>
            <w:vAlign w:val="center"/>
          </w:tcPr>
          <w:p w14:paraId="51F71C53" w14:textId="77777777" w:rsidR="00EA20D6" w:rsidRPr="008F2E32" w:rsidRDefault="00EA20D6" w:rsidP="003A72F6">
            <w:pPr>
              <w:ind w:left="567" w:hanging="567"/>
              <w:rPr>
                <w:rFonts w:ascii="Calibri" w:hAnsi="Calibri" w:cs="Calibri"/>
                <w:sz w:val="22"/>
                <w:szCs w:val="22"/>
              </w:rPr>
            </w:pPr>
            <w:r w:rsidRPr="008F2E32">
              <w:rPr>
                <w:rFonts w:ascii="Calibri" w:hAnsi="Calibri" w:cs="Calibri"/>
                <w:sz w:val="22"/>
                <w:szCs w:val="22"/>
              </w:rPr>
              <w:t>aljegyző</w:t>
            </w:r>
          </w:p>
        </w:tc>
      </w:tr>
      <w:tr w:rsidR="00EA20D6" w:rsidRPr="008F2E32" w14:paraId="703C27B6" w14:textId="77777777" w:rsidTr="003A72F6">
        <w:tblPrEx>
          <w:tblBorders>
            <w:insideH w:val="single" w:sz="4" w:space="0" w:color="auto"/>
            <w:insideV w:val="single" w:sz="4" w:space="0" w:color="auto"/>
          </w:tblBorders>
          <w:tblCellMar>
            <w:left w:w="70" w:type="dxa"/>
          </w:tblCellMar>
        </w:tblPrEx>
        <w:trPr>
          <w:trHeight w:val="454"/>
        </w:trPr>
        <w:tc>
          <w:tcPr>
            <w:tcW w:w="1488" w:type="dxa"/>
            <w:tcBorders>
              <w:top w:val="nil"/>
              <w:left w:val="nil"/>
              <w:bottom w:val="nil"/>
              <w:right w:val="double" w:sz="4" w:space="0" w:color="auto"/>
            </w:tcBorders>
            <w:vAlign w:val="center"/>
          </w:tcPr>
          <w:p w14:paraId="62D823B8" w14:textId="77777777" w:rsidR="00EA20D6" w:rsidRPr="008F2E32" w:rsidRDefault="00EA20D6" w:rsidP="003A72F6">
            <w:pPr>
              <w:ind w:left="567" w:hanging="567"/>
              <w:rPr>
                <w:rFonts w:ascii="Calibri" w:hAnsi="Calibri" w:cs="Calibri"/>
                <w:sz w:val="22"/>
                <w:szCs w:val="22"/>
              </w:rPr>
            </w:pPr>
          </w:p>
        </w:tc>
        <w:tc>
          <w:tcPr>
            <w:tcW w:w="3191" w:type="dxa"/>
            <w:tcBorders>
              <w:left w:val="double" w:sz="4" w:space="0" w:color="auto"/>
            </w:tcBorders>
            <w:vAlign w:val="center"/>
          </w:tcPr>
          <w:p w14:paraId="18DF3BF6" w14:textId="77777777" w:rsidR="00EA20D6" w:rsidRPr="008F2E32" w:rsidRDefault="00EA20D6" w:rsidP="003A72F6">
            <w:pPr>
              <w:rPr>
                <w:rFonts w:ascii="Calibri" w:hAnsi="Calibri" w:cs="Calibri"/>
                <w:sz w:val="22"/>
                <w:szCs w:val="22"/>
              </w:rPr>
            </w:pPr>
            <w:r w:rsidRPr="008F2E32">
              <w:rPr>
                <w:rFonts w:ascii="Calibri" w:hAnsi="Calibri" w:cs="Calibri"/>
                <w:sz w:val="22"/>
                <w:szCs w:val="22"/>
              </w:rPr>
              <w:t>VINCZÉNÉ DR. MENYHÁRT MÁRIA</w:t>
            </w:r>
          </w:p>
        </w:tc>
        <w:tc>
          <w:tcPr>
            <w:tcW w:w="2126" w:type="dxa"/>
            <w:vAlign w:val="center"/>
          </w:tcPr>
          <w:p w14:paraId="470C1858" w14:textId="77777777" w:rsidR="00EA20D6" w:rsidRPr="008F2E32" w:rsidRDefault="00EA20D6" w:rsidP="003A72F6">
            <w:pPr>
              <w:ind w:left="567" w:hanging="567"/>
              <w:rPr>
                <w:rFonts w:ascii="Calibri" w:hAnsi="Calibri" w:cs="Calibri"/>
                <w:sz w:val="22"/>
                <w:szCs w:val="22"/>
              </w:rPr>
            </w:pPr>
          </w:p>
        </w:tc>
        <w:tc>
          <w:tcPr>
            <w:tcW w:w="2977" w:type="dxa"/>
            <w:vAlign w:val="center"/>
          </w:tcPr>
          <w:p w14:paraId="360EC8DA" w14:textId="77777777" w:rsidR="00EA20D6" w:rsidRPr="008F2E32" w:rsidRDefault="00EA20D6" w:rsidP="003A72F6">
            <w:pPr>
              <w:ind w:left="-14" w:firstLine="14"/>
              <w:rPr>
                <w:rFonts w:ascii="Calibri" w:hAnsi="Calibri" w:cs="Calibri"/>
                <w:sz w:val="22"/>
                <w:szCs w:val="22"/>
              </w:rPr>
            </w:pPr>
            <w:r w:rsidRPr="008F2E32">
              <w:rPr>
                <w:rFonts w:ascii="Calibri" w:hAnsi="Calibri" w:cs="Calibri"/>
                <w:sz w:val="22"/>
                <w:szCs w:val="22"/>
              </w:rPr>
              <w:t>Egészségügyi és Közszolgálati Osztály vezetője</w:t>
            </w:r>
          </w:p>
        </w:tc>
      </w:tr>
      <w:tr w:rsidR="00EA20D6" w:rsidRPr="008F2E32" w14:paraId="4A32042F" w14:textId="77777777" w:rsidTr="003A72F6">
        <w:tblPrEx>
          <w:tblBorders>
            <w:insideH w:val="single" w:sz="4" w:space="0" w:color="auto"/>
            <w:insideV w:val="single" w:sz="4" w:space="0" w:color="auto"/>
          </w:tblBorders>
          <w:tblCellMar>
            <w:left w:w="70" w:type="dxa"/>
          </w:tblCellMar>
        </w:tblPrEx>
        <w:trPr>
          <w:trHeight w:val="454"/>
        </w:trPr>
        <w:tc>
          <w:tcPr>
            <w:tcW w:w="1488" w:type="dxa"/>
            <w:tcBorders>
              <w:top w:val="nil"/>
              <w:left w:val="nil"/>
              <w:bottom w:val="nil"/>
              <w:right w:val="double" w:sz="4" w:space="0" w:color="auto"/>
            </w:tcBorders>
            <w:vAlign w:val="center"/>
          </w:tcPr>
          <w:p w14:paraId="4ECC6D1F" w14:textId="77777777" w:rsidR="00EA20D6" w:rsidRPr="008F2E32" w:rsidRDefault="00EA20D6" w:rsidP="003A72F6">
            <w:pPr>
              <w:ind w:left="567" w:hanging="567"/>
              <w:rPr>
                <w:rFonts w:ascii="Calibri" w:hAnsi="Calibri" w:cs="Calibri"/>
                <w:sz w:val="22"/>
                <w:szCs w:val="22"/>
              </w:rPr>
            </w:pPr>
          </w:p>
        </w:tc>
        <w:tc>
          <w:tcPr>
            <w:tcW w:w="3191" w:type="dxa"/>
            <w:tcBorders>
              <w:left w:val="double" w:sz="4" w:space="0" w:color="auto"/>
            </w:tcBorders>
            <w:vAlign w:val="center"/>
          </w:tcPr>
          <w:p w14:paraId="13832FC8" w14:textId="77777777" w:rsidR="00EA20D6" w:rsidRPr="008F2E32" w:rsidRDefault="00EA20D6" w:rsidP="003A72F6">
            <w:pPr>
              <w:rPr>
                <w:rFonts w:ascii="Calibri" w:hAnsi="Calibri" w:cs="Calibri"/>
                <w:sz w:val="22"/>
                <w:szCs w:val="22"/>
              </w:rPr>
            </w:pPr>
            <w:r>
              <w:rPr>
                <w:rFonts w:ascii="Calibri" w:hAnsi="Calibri" w:cs="Calibri"/>
                <w:sz w:val="22"/>
                <w:szCs w:val="22"/>
              </w:rPr>
              <w:t>KIRÁLY-FÜLÖP</w:t>
            </w:r>
            <w:r w:rsidRPr="008F2E32">
              <w:rPr>
                <w:rFonts w:ascii="Calibri" w:hAnsi="Calibri" w:cs="Calibri"/>
                <w:sz w:val="22"/>
                <w:szCs w:val="22"/>
              </w:rPr>
              <w:t xml:space="preserve"> ÁGNES</w:t>
            </w:r>
          </w:p>
        </w:tc>
        <w:tc>
          <w:tcPr>
            <w:tcW w:w="2126" w:type="dxa"/>
            <w:vAlign w:val="center"/>
          </w:tcPr>
          <w:p w14:paraId="2ACCC640" w14:textId="77777777" w:rsidR="00EA20D6" w:rsidRPr="008F2E32" w:rsidRDefault="00EA20D6" w:rsidP="003A72F6">
            <w:pPr>
              <w:ind w:left="567" w:hanging="567"/>
              <w:rPr>
                <w:rFonts w:ascii="Calibri" w:hAnsi="Calibri" w:cs="Calibri"/>
                <w:sz w:val="22"/>
                <w:szCs w:val="22"/>
              </w:rPr>
            </w:pPr>
          </w:p>
        </w:tc>
        <w:tc>
          <w:tcPr>
            <w:tcW w:w="2977" w:type="dxa"/>
            <w:vAlign w:val="center"/>
          </w:tcPr>
          <w:p w14:paraId="0CDE60BE" w14:textId="77777777" w:rsidR="00EA20D6" w:rsidRPr="008F2E32" w:rsidRDefault="00EA20D6" w:rsidP="003A72F6">
            <w:pPr>
              <w:rPr>
                <w:rFonts w:ascii="Calibri" w:hAnsi="Calibri" w:cs="Calibri"/>
                <w:sz w:val="22"/>
                <w:szCs w:val="22"/>
              </w:rPr>
            </w:pPr>
            <w:r w:rsidRPr="008F2E32">
              <w:rPr>
                <w:rFonts w:ascii="Calibri" w:hAnsi="Calibri" w:cs="Calibri"/>
                <w:sz w:val="22"/>
                <w:szCs w:val="22"/>
              </w:rPr>
              <w:t>Egészségügyi, Kulturális és Köznevelési Iroda vezetője</w:t>
            </w:r>
          </w:p>
        </w:tc>
      </w:tr>
      <w:tr w:rsidR="00EA20D6" w:rsidRPr="008F2E32" w14:paraId="461558AC" w14:textId="77777777" w:rsidTr="003A72F6">
        <w:tblPrEx>
          <w:tblBorders>
            <w:insideH w:val="single" w:sz="4" w:space="0" w:color="auto"/>
            <w:insideV w:val="single" w:sz="4" w:space="0" w:color="auto"/>
          </w:tblBorders>
          <w:tblCellMar>
            <w:left w:w="70" w:type="dxa"/>
          </w:tblCellMar>
        </w:tblPrEx>
        <w:trPr>
          <w:trHeight w:val="655"/>
        </w:trPr>
        <w:tc>
          <w:tcPr>
            <w:tcW w:w="1488" w:type="dxa"/>
            <w:tcBorders>
              <w:top w:val="nil"/>
              <w:left w:val="nil"/>
              <w:bottom w:val="nil"/>
              <w:right w:val="double" w:sz="4" w:space="0" w:color="auto"/>
            </w:tcBorders>
            <w:vAlign w:val="center"/>
          </w:tcPr>
          <w:p w14:paraId="7BD74A86" w14:textId="77777777" w:rsidR="00EA20D6" w:rsidRPr="008F2E32" w:rsidRDefault="00EA20D6" w:rsidP="003A72F6">
            <w:pPr>
              <w:ind w:left="567" w:hanging="567"/>
              <w:rPr>
                <w:rFonts w:ascii="Calibri" w:hAnsi="Calibri" w:cs="Calibri"/>
                <w:sz w:val="22"/>
                <w:szCs w:val="22"/>
              </w:rPr>
            </w:pPr>
          </w:p>
        </w:tc>
        <w:tc>
          <w:tcPr>
            <w:tcW w:w="3191" w:type="dxa"/>
            <w:tcBorders>
              <w:left w:val="double" w:sz="4" w:space="0" w:color="auto"/>
            </w:tcBorders>
            <w:vAlign w:val="center"/>
          </w:tcPr>
          <w:p w14:paraId="0D52F383" w14:textId="77777777" w:rsidR="00EA20D6" w:rsidRPr="008F2E32" w:rsidRDefault="00EA20D6" w:rsidP="003A72F6">
            <w:pPr>
              <w:ind w:left="567" w:hanging="567"/>
              <w:rPr>
                <w:rFonts w:ascii="Calibri" w:hAnsi="Calibri" w:cs="Calibri"/>
                <w:sz w:val="22"/>
                <w:szCs w:val="22"/>
              </w:rPr>
            </w:pPr>
            <w:r w:rsidRPr="00063C69">
              <w:rPr>
                <w:rFonts w:ascii="Calibri" w:hAnsi="Calibri" w:cs="Calibri"/>
                <w:sz w:val="22"/>
                <w:szCs w:val="22"/>
              </w:rPr>
              <w:t>BICZÓNÉ KOVÁCS ESZTER</w:t>
            </w:r>
          </w:p>
        </w:tc>
        <w:tc>
          <w:tcPr>
            <w:tcW w:w="2126" w:type="dxa"/>
          </w:tcPr>
          <w:p w14:paraId="4254B3BE" w14:textId="77777777" w:rsidR="00EA20D6" w:rsidRPr="00063C69" w:rsidRDefault="00EA20D6" w:rsidP="003A72F6">
            <w:pPr>
              <w:ind w:left="567" w:hanging="567"/>
              <w:rPr>
                <w:rFonts w:ascii="Calibri" w:hAnsi="Calibri" w:cs="Calibri"/>
                <w:sz w:val="22"/>
                <w:szCs w:val="22"/>
              </w:rPr>
            </w:pPr>
          </w:p>
        </w:tc>
        <w:tc>
          <w:tcPr>
            <w:tcW w:w="2977" w:type="dxa"/>
            <w:vAlign w:val="center"/>
          </w:tcPr>
          <w:p w14:paraId="468060FB" w14:textId="77777777" w:rsidR="00EA20D6" w:rsidRPr="008F2E32" w:rsidRDefault="00EA20D6" w:rsidP="003A72F6">
            <w:pPr>
              <w:rPr>
                <w:rFonts w:ascii="Calibri" w:hAnsi="Calibri" w:cs="Calibri"/>
                <w:bCs w:val="0"/>
                <w:sz w:val="22"/>
                <w:szCs w:val="22"/>
              </w:rPr>
            </w:pPr>
            <w:r w:rsidRPr="008F2E32">
              <w:rPr>
                <w:rFonts w:ascii="Calibri" w:hAnsi="Calibri" w:cs="Calibri"/>
                <w:sz w:val="22"/>
                <w:szCs w:val="22"/>
              </w:rPr>
              <w:t>jegyzőkönyvvezető</w:t>
            </w:r>
          </w:p>
        </w:tc>
      </w:tr>
      <w:tr w:rsidR="00EA20D6" w:rsidRPr="008F2E32" w14:paraId="4FE3AD80" w14:textId="77777777" w:rsidTr="003A72F6">
        <w:tblPrEx>
          <w:tblBorders>
            <w:insideH w:val="single" w:sz="4" w:space="0" w:color="auto"/>
            <w:insideV w:val="single" w:sz="4" w:space="0" w:color="auto"/>
          </w:tblBorders>
          <w:tblCellMar>
            <w:left w:w="70" w:type="dxa"/>
          </w:tblCellMar>
        </w:tblPrEx>
        <w:trPr>
          <w:trHeight w:val="655"/>
        </w:trPr>
        <w:tc>
          <w:tcPr>
            <w:tcW w:w="1488" w:type="dxa"/>
            <w:tcBorders>
              <w:top w:val="nil"/>
              <w:left w:val="nil"/>
              <w:bottom w:val="nil"/>
              <w:right w:val="double" w:sz="4" w:space="0" w:color="auto"/>
            </w:tcBorders>
            <w:vAlign w:val="center"/>
          </w:tcPr>
          <w:p w14:paraId="3BF79002" w14:textId="77777777" w:rsidR="00EA20D6" w:rsidRPr="008F2E32" w:rsidRDefault="00EA20D6" w:rsidP="003A72F6">
            <w:pPr>
              <w:ind w:left="567" w:hanging="567"/>
              <w:rPr>
                <w:rFonts w:ascii="Calibri" w:hAnsi="Calibri" w:cs="Calibri"/>
                <w:sz w:val="22"/>
                <w:szCs w:val="22"/>
              </w:rPr>
            </w:pPr>
          </w:p>
        </w:tc>
        <w:tc>
          <w:tcPr>
            <w:tcW w:w="3191" w:type="dxa"/>
            <w:tcBorders>
              <w:left w:val="double" w:sz="4" w:space="0" w:color="auto"/>
            </w:tcBorders>
            <w:vAlign w:val="center"/>
          </w:tcPr>
          <w:p w14:paraId="235C682E" w14:textId="77777777" w:rsidR="00EA20D6" w:rsidRPr="00063C69" w:rsidRDefault="00EA20D6" w:rsidP="003A72F6">
            <w:pPr>
              <w:ind w:left="567" w:hanging="567"/>
              <w:rPr>
                <w:rFonts w:ascii="Calibri" w:hAnsi="Calibri" w:cs="Calibri"/>
                <w:sz w:val="22"/>
                <w:szCs w:val="22"/>
              </w:rPr>
            </w:pPr>
            <w:r>
              <w:rPr>
                <w:rFonts w:ascii="Calibri" w:hAnsi="Calibri" w:cs="Calibri"/>
                <w:sz w:val="22"/>
                <w:szCs w:val="22"/>
              </w:rPr>
              <w:t>VÖLGYI ADRIENN</w:t>
            </w:r>
          </w:p>
        </w:tc>
        <w:tc>
          <w:tcPr>
            <w:tcW w:w="2126" w:type="dxa"/>
            <w:vAlign w:val="center"/>
          </w:tcPr>
          <w:p w14:paraId="2B15832E" w14:textId="77777777" w:rsidR="00EA20D6" w:rsidRPr="00063C69" w:rsidRDefault="00EA20D6" w:rsidP="003A72F6">
            <w:pPr>
              <w:ind w:left="567" w:hanging="567"/>
              <w:rPr>
                <w:rFonts w:ascii="Calibri" w:hAnsi="Calibri" w:cs="Calibri"/>
                <w:sz w:val="22"/>
                <w:szCs w:val="22"/>
              </w:rPr>
            </w:pPr>
          </w:p>
        </w:tc>
        <w:tc>
          <w:tcPr>
            <w:tcW w:w="2977" w:type="dxa"/>
            <w:vAlign w:val="center"/>
          </w:tcPr>
          <w:p w14:paraId="735646B6" w14:textId="77777777" w:rsidR="00EA20D6" w:rsidRPr="008F2E32" w:rsidRDefault="00EA20D6" w:rsidP="003A72F6">
            <w:pPr>
              <w:rPr>
                <w:rFonts w:ascii="Calibri" w:hAnsi="Calibri" w:cs="Calibri"/>
                <w:sz w:val="22"/>
                <w:szCs w:val="22"/>
              </w:rPr>
            </w:pPr>
            <w:r>
              <w:rPr>
                <w:rFonts w:ascii="Calibri" w:hAnsi="Calibri" w:cs="Calibri"/>
                <w:sz w:val="22"/>
                <w:szCs w:val="22"/>
              </w:rPr>
              <w:t>önkormányzati ügyintéző</w:t>
            </w:r>
          </w:p>
        </w:tc>
      </w:tr>
    </w:tbl>
    <w:p w14:paraId="6C83EB3A" w14:textId="77777777" w:rsidR="00EA20D6" w:rsidRPr="008F2E32" w:rsidRDefault="00EA20D6" w:rsidP="00EA20D6">
      <w:pPr>
        <w:ind w:left="567" w:hanging="567"/>
        <w:rPr>
          <w:rFonts w:ascii="Calibri" w:hAnsi="Calibri" w:cs="Calibri"/>
          <w:sz w:val="22"/>
          <w:szCs w:val="22"/>
        </w:rPr>
      </w:pPr>
    </w:p>
    <w:p w14:paraId="1BE40735" w14:textId="77777777" w:rsidR="00EA20D6" w:rsidRPr="008F2E32" w:rsidRDefault="00EA20D6" w:rsidP="00EA20D6">
      <w:pPr>
        <w:ind w:left="567" w:hanging="567"/>
        <w:rPr>
          <w:rFonts w:ascii="Calibri" w:hAnsi="Calibri" w:cs="Calibri"/>
          <w:sz w:val="22"/>
          <w:szCs w:val="22"/>
        </w:rPr>
      </w:pPr>
    </w:p>
    <w:p w14:paraId="15F54EE7" w14:textId="77777777" w:rsidR="00EA20D6" w:rsidRDefault="00EA20D6" w:rsidP="00EA20D6">
      <w:pPr>
        <w:ind w:left="567" w:hanging="567"/>
        <w:rPr>
          <w:rFonts w:ascii="Calibri" w:hAnsi="Calibri" w:cs="Calibri"/>
          <w:sz w:val="22"/>
          <w:szCs w:val="22"/>
        </w:rPr>
      </w:pPr>
    </w:p>
    <w:p w14:paraId="7EE0B4CD" w14:textId="77777777" w:rsidR="00EA20D6" w:rsidRDefault="00EA20D6" w:rsidP="00EA20D6">
      <w:pPr>
        <w:ind w:left="567" w:hanging="567"/>
        <w:rPr>
          <w:rFonts w:ascii="Calibri" w:hAnsi="Calibri" w:cs="Calibri"/>
          <w:sz w:val="22"/>
          <w:szCs w:val="22"/>
        </w:rPr>
      </w:pPr>
    </w:p>
    <w:p w14:paraId="0D852838" w14:textId="77777777" w:rsidR="00EA20D6" w:rsidRPr="008F2E32" w:rsidRDefault="00EA20D6" w:rsidP="00EA20D6">
      <w:pPr>
        <w:jc w:val="center"/>
        <w:rPr>
          <w:rFonts w:ascii="Calibri" w:hAnsi="Calibri" w:cs="Calibri"/>
          <w:b/>
          <w:sz w:val="22"/>
          <w:szCs w:val="22"/>
        </w:rPr>
      </w:pPr>
      <w:r w:rsidRPr="008F2E32">
        <w:rPr>
          <w:rFonts w:ascii="Calibri" w:hAnsi="Calibri" w:cs="Calibri"/>
          <w:b/>
          <w:sz w:val="22"/>
          <w:szCs w:val="22"/>
        </w:rPr>
        <w:t>NAPIRENDEK ELŐADÓI, MEGHÍVOTTAK</w:t>
      </w:r>
    </w:p>
    <w:p w14:paraId="486496AE" w14:textId="77777777" w:rsidR="00EA20D6" w:rsidRDefault="00EA20D6" w:rsidP="00EA20D6">
      <w:pPr>
        <w:rPr>
          <w:rFonts w:ascii="Calibri" w:hAnsi="Calibri" w:cs="Calibri"/>
          <w:sz w:val="22"/>
          <w:szCs w:val="22"/>
        </w:rPr>
      </w:pPr>
    </w:p>
    <w:tbl>
      <w:tblPr>
        <w:tblpPr w:leftFromText="141" w:rightFromText="141" w:vertAnchor="text" w:horzAnchor="margin" w:tblpY="174"/>
        <w:tblW w:w="10773"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3119"/>
        <w:gridCol w:w="2693"/>
        <w:gridCol w:w="4961"/>
      </w:tblGrid>
      <w:tr w:rsidR="00EA20D6" w:rsidRPr="008F2E32" w14:paraId="2161A421" w14:textId="77777777" w:rsidTr="00EA20D6">
        <w:tc>
          <w:tcPr>
            <w:tcW w:w="3119" w:type="dxa"/>
          </w:tcPr>
          <w:p w14:paraId="55F55CBD" w14:textId="77777777" w:rsidR="00EA20D6" w:rsidRPr="008F2E32" w:rsidRDefault="00EA20D6" w:rsidP="00EA20D6">
            <w:pPr>
              <w:ind w:left="567" w:hanging="567"/>
              <w:jc w:val="center"/>
              <w:rPr>
                <w:rFonts w:ascii="Calibri" w:hAnsi="Calibri" w:cs="Calibri"/>
                <w:b/>
                <w:sz w:val="22"/>
                <w:szCs w:val="22"/>
              </w:rPr>
            </w:pPr>
            <w:r w:rsidRPr="008F2E32">
              <w:rPr>
                <w:rFonts w:ascii="Calibri" w:hAnsi="Calibri" w:cs="Calibri"/>
                <w:b/>
                <w:sz w:val="22"/>
                <w:szCs w:val="22"/>
              </w:rPr>
              <w:t>NÉV</w:t>
            </w:r>
          </w:p>
        </w:tc>
        <w:tc>
          <w:tcPr>
            <w:tcW w:w="2693" w:type="dxa"/>
          </w:tcPr>
          <w:p w14:paraId="40F39C19" w14:textId="77777777" w:rsidR="00EA20D6" w:rsidRPr="008F2E32" w:rsidRDefault="00EA20D6" w:rsidP="00EA20D6">
            <w:pPr>
              <w:ind w:left="567" w:hanging="567"/>
              <w:jc w:val="center"/>
              <w:rPr>
                <w:rFonts w:ascii="Calibri" w:hAnsi="Calibri" w:cs="Calibri"/>
                <w:b/>
                <w:sz w:val="22"/>
                <w:szCs w:val="22"/>
              </w:rPr>
            </w:pPr>
            <w:r w:rsidRPr="008F2E32">
              <w:rPr>
                <w:rFonts w:ascii="Calibri" w:hAnsi="Calibri" w:cs="Calibri"/>
                <w:b/>
                <w:sz w:val="22"/>
                <w:szCs w:val="22"/>
              </w:rPr>
              <w:t>ALÁÍRÁS</w:t>
            </w:r>
          </w:p>
        </w:tc>
        <w:tc>
          <w:tcPr>
            <w:tcW w:w="4961" w:type="dxa"/>
          </w:tcPr>
          <w:p w14:paraId="5CB831F6" w14:textId="77777777" w:rsidR="00EA20D6" w:rsidRPr="008F2E32" w:rsidRDefault="00EA20D6" w:rsidP="00EA20D6">
            <w:pPr>
              <w:ind w:left="567" w:hanging="567"/>
              <w:jc w:val="center"/>
              <w:rPr>
                <w:rFonts w:ascii="Calibri" w:hAnsi="Calibri" w:cs="Calibri"/>
                <w:b/>
                <w:sz w:val="22"/>
                <w:szCs w:val="22"/>
              </w:rPr>
            </w:pPr>
            <w:r w:rsidRPr="008F2E32">
              <w:rPr>
                <w:rFonts w:ascii="Calibri" w:hAnsi="Calibri" w:cs="Calibri"/>
                <w:b/>
                <w:sz w:val="22"/>
                <w:szCs w:val="22"/>
              </w:rPr>
              <w:t>MEGJEGYZÉS</w:t>
            </w:r>
          </w:p>
        </w:tc>
      </w:tr>
      <w:tr w:rsidR="00EA20D6" w:rsidRPr="008F2E32" w14:paraId="2CEB9C37" w14:textId="77777777" w:rsidTr="00EA20D6">
        <w:trPr>
          <w:trHeight w:val="397"/>
        </w:trPr>
        <w:tc>
          <w:tcPr>
            <w:tcW w:w="3119" w:type="dxa"/>
          </w:tcPr>
          <w:p w14:paraId="39E23FD5" w14:textId="77777777" w:rsidR="00EA20D6" w:rsidRPr="008F2E32" w:rsidRDefault="00EA20D6" w:rsidP="00EA20D6">
            <w:pPr>
              <w:rPr>
                <w:rFonts w:ascii="Calibri" w:hAnsi="Calibri" w:cs="Calibri"/>
                <w:sz w:val="22"/>
                <w:szCs w:val="22"/>
              </w:rPr>
            </w:pPr>
            <w:proofErr w:type="spellStart"/>
            <w:r w:rsidRPr="008F2E32">
              <w:rPr>
                <w:rFonts w:ascii="Calibri" w:hAnsi="Calibri" w:cs="Calibri"/>
                <w:sz w:val="22"/>
                <w:szCs w:val="22"/>
              </w:rPr>
              <w:t>Bődi</w:t>
            </w:r>
            <w:proofErr w:type="spellEnd"/>
            <w:r w:rsidRPr="008F2E32">
              <w:rPr>
                <w:rFonts w:ascii="Calibri" w:hAnsi="Calibri" w:cs="Calibri"/>
                <w:sz w:val="22"/>
                <w:szCs w:val="22"/>
              </w:rPr>
              <w:t xml:space="preserve"> Lívia</w:t>
            </w:r>
          </w:p>
        </w:tc>
        <w:tc>
          <w:tcPr>
            <w:tcW w:w="2693" w:type="dxa"/>
          </w:tcPr>
          <w:p w14:paraId="37B7B0E9" w14:textId="77777777" w:rsidR="00EA20D6" w:rsidRPr="008F2E32" w:rsidRDefault="00EA20D6" w:rsidP="00EA20D6">
            <w:pPr>
              <w:rPr>
                <w:rFonts w:ascii="Calibri" w:hAnsi="Calibri" w:cs="Calibri"/>
                <w:b/>
                <w:sz w:val="22"/>
                <w:szCs w:val="22"/>
              </w:rPr>
            </w:pPr>
          </w:p>
          <w:p w14:paraId="1D0AAF04" w14:textId="77777777" w:rsidR="00EA20D6" w:rsidRPr="008F2E32" w:rsidRDefault="00EA20D6" w:rsidP="00EA20D6">
            <w:pPr>
              <w:rPr>
                <w:rFonts w:ascii="Calibri" w:hAnsi="Calibri" w:cs="Calibri"/>
                <w:b/>
                <w:sz w:val="22"/>
                <w:szCs w:val="22"/>
              </w:rPr>
            </w:pPr>
          </w:p>
        </w:tc>
        <w:tc>
          <w:tcPr>
            <w:tcW w:w="4961" w:type="dxa"/>
          </w:tcPr>
          <w:p w14:paraId="3DE8F429" w14:textId="77777777" w:rsidR="00EA20D6" w:rsidRPr="008F2E32" w:rsidRDefault="00EA20D6" w:rsidP="00EA20D6">
            <w:pPr>
              <w:ind w:left="3" w:hanging="3"/>
              <w:rPr>
                <w:rFonts w:ascii="Calibri" w:hAnsi="Calibri" w:cs="Calibri"/>
                <w:sz w:val="22"/>
                <w:szCs w:val="22"/>
              </w:rPr>
            </w:pPr>
            <w:r w:rsidRPr="008F2E32">
              <w:rPr>
                <w:rFonts w:ascii="Calibri" w:hAnsi="Calibri" w:cs="Calibri"/>
                <w:sz w:val="22"/>
                <w:szCs w:val="22"/>
              </w:rPr>
              <w:t>Civil kapcsolattartó</w:t>
            </w:r>
          </w:p>
        </w:tc>
      </w:tr>
      <w:tr w:rsidR="00EA20D6" w:rsidRPr="008F2E32" w14:paraId="30049D15" w14:textId="77777777" w:rsidTr="00EA20D6">
        <w:trPr>
          <w:trHeight w:val="397"/>
        </w:trPr>
        <w:tc>
          <w:tcPr>
            <w:tcW w:w="3119" w:type="dxa"/>
          </w:tcPr>
          <w:p w14:paraId="65D4C338" w14:textId="77777777" w:rsidR="00EA20D6" w:rsidRPr="008F2E32" w:rsidRDefault="00EA20D6" w:rsidP="00EA20D6">
            <w:pPr>
              <w:rPr>
                <w:rFonts w:ascii="Calibri" w:hAnsi="Calibri" w:cs="Calibri"/>
                <w:sz w:val="22"/>
                <w:szCs w:val="22"/>
              </w:rPr>
            </w:pPr>
            <w:r>
              <w:rPr>
                <w:rFonts w:ascii="Calibri" w:hAnsi="Calibri" w:cs="Calibri"/>
                <w:sz w:val="22"/>
                <w:szCs w:val="22"/>
              </w:rPr>
              <w:t>Dr. Andorné Fodor Ágnes</w:t>
            </w:r>
          </w:p>
        </w:tc>
        <w:tc>
          <w:tcPr>
            <w:tcW w:w="2693" w:type="dxa"/>
          </w:tcPr>
          <w:p w14:paraId="2E5221FF" w14:textId="77777777" w:rsidR="00EA20D6" w:rsidRPr="008F2E32" w:rsidRDefault="00EA20D6" w:rsidP="00EA20D6">
            <w:pPr>
              <w:rPr>
                <w:rFonts w:ascii="Calibri" w:hAnsi="Calibri" w:cs="Calibri"/>
                <w:b/>
                <w:sz w:val="22"/>
                <w:szCs w:val="22"/>
              </w:rPr>
            </w:pPr>
          </w:p>
        </w:tc>
        <w:tc>
          <w:tcPr>
            <w:tcW w:w="4961" w:type="dxa"/>
          </w:tcPr>
          <w:p w14:paraId="1FEF07A2" w14:textId="77777777" w:rsidR="00EA20D6" w:rsidRPr="008F2E32" w:rsidRDefault="00EA20D6" w:rsidP="00EA20D6">
            <w:pPr>
              <w:ind w:left="3" w:hanging="3"/>
              <w:rPr>
                <w:rFonts w:ascii="Calibri" w:hAnsi="Calibri" w:cs="Calibri"/>
                <w:sz w:val="22"/>
                <w:szCs w:val="22"/>
              </w:rPr>
            </w:pPr>
            <w:r>
              <w:rPr>
                <w:rFonts w:ascii="Calibri" w:hAnsi="Calibri" w:cs="Calibri"/>
                <w:sz w:val="22"/>
                <w:szCs w:val="22"/>
              </w:rPr>
              <w:t>Belső Ellenőrzési Iroda vezetője</w:t>
            </w:r>
          </w:p>
        </w:tc>
      </w:tr>
      <w:tr w:rsidR="00EA20D6" w:rsidRPr="008F2E32" w14:paraId="0F54A440" w14:textId="77777777" w:rsidTr="00EA20D6">
        <w:trPr>
          <w:trHeight w:val="397"/>
        </w:trPr>
        <w:tc>
          <w:tcPr>
            <w:tcW w:w="3119" w:type="dxa"/>
          </w:tcPr>
          <w:p w14:paraId="3C0AF031" w14:textId="77777777" w:rsidR="00EA20D6" w:rsidRDefault="00EA20D6" w:rsidP="00EA20D6">
            <w:pPr>
              <w:rPr>
                <w:rFonts w:ascii="Calibri" w:hAnsi="Calibri" w:cs="Calibri"/>
                <w:sz w:val="22"/>
                <w:szCs w:val="22"/>
              </w:rPr>
            </w:pPr>
            <w:r>
              <w:rPr>
                <w:rFonts w:ascii="Calibri" w:hAnsi="Calibri" w:cs="Calibri"/>
                <w:sz w:val="22"/>
                <w:szCs w:val="22"/>
              </w:rPr>
              <w:t>Dr. Füzi Judit</w:t>
            </w:r>
          </w:p>
        </w:tc>
        <w:tc>
          <w:tcPr>
            <w:tcW w:w="2693" w:type="dxa"/>
          </w:tcPr>
          <w:p w14:paraId="0AAD5F2C" w14:textId="77777777" w:rsidR="00EA20D6" w:rsidRPr="008F2E32" w:rsidRDefault="00EA20D6" w:rsidP="00EA20D6">
            <w:pPr>
              <w:rPr>
                <w:rFonts w:ascii="Calibri" w:hAnsi="Calibri" w:cs="Calibri"/>
                <w:b/>
                <w:sz w:val="22"/>
                <w:szCs w:val="22"/>
              </w:rPr>
            </w:pPr>
          </w:p>
        </w:tc>
        <w:tc>
          <w:tcPr>
            <w:tcW w:w="4961" w:type="dxa"/>
          </w:tcPr>
          <w:p w14:paraId="3828C685" w14:textId="77777777" w:rsidR="00EA20D6" w:rsidRDefault="00EA20D6" w:rsidP="00EA20D6">
            <w:pPr>
              <w:ind w:left="3" w:hanging="3"/>
              <w:rPr>
                <w:rFonts w:ascii="Calibri" w:hAnsi="Calibri" w:cs="Calibri"/>
                <w:sz w:val="22"/>
                <w:szCs w:val="22"/>
              </w:rPr>
            </w:pPr>
            <w:r w:rsidRPr="005731F9">
              <w:rPr>
                <w:rFonts w:ascii="Calibri" w:hAnsi="Calibri" w:cs="Calibri"/>
                <w:sz w:val="22"/>
                <w:szCs w:val="22"/>
              </w:rPr>
              <w:t>Polgármesteri Kabinet vezetője</w:t>
            </w:r>
          </w:p>
        </w:tc>
      </w:tr>
      <w:tr w:rsidR="00EA20D6" w:rsidRPr="008F2E32" w14:paraId="229E0C2B" w14:textId="77777777" w:rsidTr="00EA20D6">
        <w:trPr>
          <w:trHeight w:val="397"/>
        </w:trPr>
        <w:tc>
          <w:tcPr>
            <w:tcW w:w="3119" w:type="dxa"/>
          </w:tcPr>
          <w:p w14:paraId="3D2DED1D" w14:textId="77777777" w:rsidR="00EA20D6" w:rsidRDefault="00EA20D6" w:rsidP="00EA20D6">
            <w:pPr>
              <w:rPr>
                <w:rFonts w:ascii="Calibri" w:hAnsi="Calibri" w:cs="Calibri"/>
                <w:sz w:val="22"/>
                <w:szCs w:val="22"/>
              </w:rPr>
            </w:pPr>
            <w:r>
              <w:rPr>
                <w:rFonts w:ascii="Calibri" w:hAnsi="Calibri" w:cs="Calibri"/>
                <w:sz w:val="22"/>
                <w:szCs w:val="22"/>
              </w:rPr>
              <w:t xml:space="preserve">Dr. </w:t>
            </w:r>
            <w:proofErr w:type="spellStart"/>
            <w:r>
              <w:rPr>
                <w:rFonts w:ascii="Calibri" w:hAnsi="Calibri" w:cs="Calibri"/>
                <w:sz w:val="22"/>
                <w:szCs w:val="22"/>
              </w:rPr>
              <w:t>Gyuráczné</w:t>
            </w:r>
            <w:proofErr w:type="spellEnd"/>
            <w:r>
              <w:rPr>
                <w:rFonts w:ascii="Calibri" w:hAnsi="Calibri" w:cs="Calibri"/>
                <w:sz w:val="22"/>
                <w:szCs w:val="22"/>
              </w:rPr>
              <w:t xml:space="preserve"> dr. </w:t>
            </w:r>
            <w:proofErr w:type="spellStart"/>
            <w:r>
              <w:rPr>
                <w:rFonts w:ascii="Calibri" w:hAnsi="Calibri" w:cs="Calibri"/>
                <w:sz w:val="22"/>
                <w:szCs w:val="22"/>
              </w:rPr>
              <w:t>Speier</w:t>
            </w:r>
            <w:proofErr w:type="spellEnd"/>
            <w:r>
              <w:rPr>
                <w:rFonts w:ascii="Calibri" w:hAnsi="Calibri" w:cs="Calibri"/>
                <w:sz w:val="22"/>
                <w:szCs w:val="22"/>
              </w:rPr>
              <w:t xml:space="preserve"> Anikó</w:t>
            </w:r>
          </w:p>
        </w:tc>
        <w:tc>
          <w:tcPr>
            <w:tcW w:w="2693" w:type="dxa"/>
          </w:tcPr>
          <w:p w14:paraId="25EE3E6A" w14:textId="77777777" w:rsidR="00EA20D6" w:rsidRPr="008F2E32" w:rsidRDefault="00EA20D6" w:rsidP="00EA20D6">
            <w:pPr>
              <w:rPr>
                <w:rFonts w:ascii="Calibri" w:hAnsi="Calibri" w:cs="Calibri"/>
                <w:b/>
                <w:sz w:val="22"/>
                <w:szCs w:val="22"/>
              </w:rPr>
            </w:pPr>
          </w:p>
        </w:tc>
        <w:tc>
          <w:tcPr>
            <w:tcW w:w="4961" w:type="dxa"/>
          </w:tcPr>
          <w:p w14:paraId="3FDD29EC" w14:textId="77777777" w:rsidR="00EA20D6" w:rsidRPr="005731F9" w:rsidRDefault="00EA20D6" w:rsidP="00EA20D6">
            <w:pPr>
              <w:ind w:left="3" w:hanging="3"/>
              <w:rPr>
                <w:rFonts w:ascii="Calibri" w:hAnsi="Calibri" w:cs="Calibri"/>
                <w:sz w:val="22"/>
                <w:szCs w:val="22"/>
              </w:rPr>
            </w:pPr>
            <w:r w:rsidRPr="005731F9">
              <w:rPr>
                <w:rFonts w:ascii="Calibri" w:hAnsi="Calibri" w:cs="Calibri"/>
                <w:sz w:val="22"/>
                <w:szCs w:val="22"/>
              </w:rPr>
              <w:t>Városüzemeltetési és Városfejlesztési Osztály vezetője</w:t>
            </w:r>
          </w:p>
        </w:tc>
      </w:tr>
      <w:tr w:rsidR="00EA20D6" w:rsidRPr="008F2E32" w14:paraId="793089E5" w14:textId="77777777" w:rsidTr="00EA20D6">
        <w:trPr>
          <w:trHeight w:val="397"/>
        </w:trPr>
        <w:tc>
          <w:tcPr>
            <w:tcW w:w="3119" w:type="dxa"/>
          </w:tcPr>
          <w:p w14:paraId="24458166" w14:textId="77777777" w:rsidR="00EA20D6" w:rsidRDefault="00EA20D6" w:rsidP="00EA20D6">
            <w:pPr>
              <w:rPr>
                <w:rFonts w:ascii="Calibri" w:hAnsi="Calibri" w:cs="Calibri"/>
                <w:sz w:val="22"/>
                <w:szCs w:val="22"/>
              </w:rPr>
            </w:pPr>
            <w:r>
              <w:rPr>
                <w:rFonts w:ascii="Calibri" w:hAnsi="Calibri" w:cs="Calibri"/>
                <w:sz w:val="22"/>
                <w:szCs w:val="22"/>
              </w:rPr>
              <w:t xml:space="preserve">Dr. </w:t>
            </w:r>
            <w:proofErr w:type="spellStart"/>
            <w:r>
              <w:rPr>
                <w:rFonts w:ascii="Calibri" w:hAnsi="Calibri" w:cs="Calibri"/>
                <w:sz w:val="22"/>
                <w:szCs w:val="22"/>
              </w:rPr>
              <w:t>Holler</w:t>
            </w:r>
            <w:proofErr w:type="spellEnd"/>
            <w:r>
              <w:rPr>
                <w:rFonts w:ascii="Calibri" w:hAnsi="Calibri" w:cs="Calibri"/>
                <w:sz w:val="22"/>
                <w:szCs w:val="22"/>
              </w:rPr>
              <w:t xml:space="preserve"> Péter</w:t>
            </w:r>
          </w:p>
        </w:tc>
        <w:tc>
          <w:tcPr>
            <w:tcW w:w="2693" w:type="dxa"/>
          </w:tcPr>
          <w:p w14:paraId="1981ED3D" w14:textId="77777777" w:rsidR="00EA20D6" w:rsidRPr="008F2E32" w:rsidRDefault="00EA20D6" w:rsidP="00EA20D6">
            <w:pPr>
              <w:rPr>
                <w:rFonts w:ascii="Calibri" w:hAnsi="Calibri" w:cs="Calibri"/>
                <w:b/>
                <w:sz w:val="22"/>
                <w:szCs w:val="22"/>
              </w:rPr>
            </w:pPr>
          </w:p>
        </w:tc>
        <w:tc>
          <w:tcPr>
            <w:tcW w:w="4961" w:type="dxa"/>
          </w:tcPr>
          <w:p w14:paraId="28770611" w14:textId="77777777" w:rsidR="00EA20D6" w:rsidRPr="005731F9" w:rsidRDefault="00EA20D6" w:rsidP="00EA20D6">
            <w:pPr>
              <w:ind w:left="3" w:hanging="3"/>
              <w:rPr>
                <w:rFonts w:ascii="Calibri" w:hAnsi="Calibri" w:cs="Calibri"/>
                <w:sz w:val="22"/>
                <w:szCs w:val="22"/>
              </w:rPr>
            </w:pPr>
            <w:r w:rsidRPr="000D1EBD">
              <w:rPr>
                <w:rFonts w:ascii="Calibri" w:hAnsi="Calibri" w:cs="Calibri"/>
                <w:sz w:val="22"/>
                <w:szCs w:val="22"/>
              </w:rPr>
              <w:t>Hatósági Osztály vezetője</w:t>
            </w:r>
          </w:p>
        </w:tc>
      </w:tr>
      <w:tr w:rsidR="00EA20D6" w:rsidRPr="008F2E32" w14:paraId="6E7F990A" w14:textId="77777777" w:rsidTr="00EA20D6">
        <w:trPr>
          <w:trHeight w:val="397"/>
        </w:trPr>
        <w:tc>
          <w:tcPr>
            <w:tcW w:w="3119" w:type="dxa"/>
          </w:tcPr>
          <w:p w14:paraId="56272095" w14:textId="77777777" w:rsidR="00EA20D6" w:rsidRDefault="00EA20D6" w:rsidP="00EA20D6">
            <w:pPr>
              <w:rPr>
                <w:rFonts w:ascii="Calibri" w:hAnsi="Calibri" w:cs="Calibri"/>
                <w:sz w:val="22"/>
                <w:szCs w:val="22"/>
              </w:rPr>
            </w:pPr>
            <w:r w:rsidRPr="008F2E32">
              <w:rPr>
                <w:rFonts w:ascii="Calibri" w:hAnsi="Calibri" w:cs="Calibri"/>
                <w:sz w:val="22"/>
                <w:szCs w:val="22"/>
              </w:rPr>
              <w:t xml:space="preserve">Nagyné Dr. </w:t>
            </w:r>
            <w:proofErr w:type="spellStart"/>
            <w:r w:rsidRPr="008F2E32">
              <w:rPr>
                <w:rFonts w:ascii="Calibri" w:hAnsi="Calibri" w:cs="Calibri"/>
                <w:sz w:val="22"/>
                <w:szCs w:val="22"/>
              </w:rPr>
              <w:t>Gats</w:t>
            </w:r>
            <w:proofErr w:type="spellEnd"/>
            <w:r w:rsidRPr="008F2E32">
              <w:rPr>
                <w:rFonts w:ascii="Calibri" w:hAnsi="Calibri" w:cs="Calibri"/>
                <w:sz w:val="22"/>
                <w:szCs w:val="22"/>
              </w:rPr>
              <w:t xml:space="preserve"> Andrea</w:t>
            </w:r>
          </w:p>
        </w:tc>
        <w:tc>
          <w:tcPr>
            <w:tcW w:w="2693" w:type="dxa"/>
          </w:tcPr>
          <w:p w14:paraId="3619E0DA" w14:textId="77777777" w:rsidR="00EA20D6" w:rsidRPr="008F2E32" w:rsidRDefault="00EA20D6" w:rsidP="00EA20D6">
            <w:pPr>
              <w:rPr>
                <w:rFonts w:ascii="Calibri" w:hAnsi="Calibri" w:cs="Calibri"/>
                <w:b/>
                <w:sz w:val="22"/>
                <w:szCs w:val="22"/>
              </w:rPr>
            </w:pPr>
          </w:p>
        </w:tc>
        <w:tc>
          <w:tcPr>
            <w:tcW w:w="4961" w:type="dxa"/>
          </w:tcPr>
          <w:p w14:paraId="19D3D42E" w14:textId="77777777" w:rsidR="00EA20D6" w:rsidRPr="000D1EBD" w:rsidRDefault="00EA20D6" w:rsidP="00EA20D6">
            <w:pPr>
              <w:ind w:left="3" w:hanging="3"/>
              <w:rPr>
                <w:rFonts w:ascii="Calibri" w:hAnsi="Calibri" w:cs="Calibri"/>
                <w:sz w:val="22"/>
                <w:szCs w:val="22"/>
              </w:rPr>
            </w:pPr>
            <w:r w:rsidRPr="005731F9">
              <w:rPr>
                <w:rFonts w:ascii="Calibri" w:hAnsi="Calibri" w:cs="Calibri"/>
                <w:sz w:val="22"/>
                <w:szCs w:val="22"/>
              </w:rPr>
              <w:t>Jogi és Képviselői Osztály vezetője</w:t>
            </w:r>
          </w:p>
        </w:tc>
      </w:tr>
      <w:tr w:rsidR="00EA20D6" w:rsidRPr="008F2E32" w14:paraId="35F6CC63" w14:textId="77777777" w:rsidTr="00EA20D6">
        <w:trPr>
          <w:trHeight w:val="397"/>
        </w:trPr>
        <w:tc>
          <w:tcPr>
            <w:tcW w:w="3119" w:type="dxa"/>
          </w:tcPr>
          <w:p w14:paraId="301EF48B" w14:textId="77777777" w:rsidR="00EA20D6" w:rsidRPr="008F2E32" w:rsidRDefault="00EA20D6" w:rsidP="00EA20D6">
            <w:pPr>
              <w:ind w:left="567" w:hanging="567"/>
              <w:rPr>
                <w:rFonts w:ascii="Calibri" w:hAnsi="Calibri" w:cs="Calibri"/>
                <w:sz w:val="22"/>
                <w:szCs w:val="22"/>
              </w:rPr>
            </w:pPr>
            <w:r w:rsidRPr="008F2E32">
              <w:rPr>
                <w:rFonts w:ascii="Calibri" w:hAnsi="Calibri" w:cs="Calibri"/>
                <w:sz w:val="22"/>
                <w:szCs w:val="22"/>
              </w:rPr>
              <w:t>Stéger Gábor</w:t>
            </w:r>
          </w:p>
        </w:tc>
        <w:tc>
          <w:tcPr>
            <w:tcW w:w="2693" w:type="dxa"/>
          </w:tcPr>
          <w:p w14:paraId="2E983F28" w14:textId="77777777" w:rsidR="00EA20D6" w:rsidRPr="008F2E32" w:rsidRDefault="00EA20D6" w:rsidP="00EA20D6">
            <w:pPr>
              <w:ind w:left="567" w:hanging="567"/>
              <w:jc w:val="both"/>
              <w:rPr>
                <w:rFonts w:ascii="Calibri" w:hAnsi="Calibri" w:cs="Calibri"/>
                <w:sz w:val="22"/>
                <w:szCs w:val="22"/>
              </w:rPr>
            </w:pPr>
          </w:p>
        </w:tc>
        <w:tc>
          <w:tcPr>
            <w:tcW w:w="4961" w:type="dxa"/>
          </w:tcPr>
          <w:p w14:paraId="21BBA006" w14:textId="77777777" w:rsidR="00EA20D6" w:rsidRPr="008F2E32" w:rsidRDefault="00EA20D6" w:rsidP="00EA20D6">
            <w:pPr>
              <w:rPr>
                <w:rFonts w:ascii="Calibri" w:hAnsi="Calibri" w:cs="Calibri"/>
                <w:sz w:val="22"/>
                <w:szCs w:val="22"/>
              </w:rPr>
            </w:pPr>
            <w:r w:rsidRPr="008F2E32">
              <w:rPr>
                <w:rFonts w:ascii="Calibri" w:hAnsi="Calibri" w:cs="Calibri"/>
                <w:sz w:val="22"/>
                <w:szCs w:val="22"/>
              </w:rPr>
              <w:t>Közgazdasági és Adó Osztály vezetője</w:t>
            </w:r>
          </w:p>
        </w:tc>
      </w:tr>
      <w:tr w:rsidR="00EA20D6" w:rsidRPr="008F2E32" w14:paraId="3586CB1B" w14:textId="77777777" w:rsidTr="00EA20D6">
        <w:trPr>
          <w:trHeight w:val="397"/>
        </w:trPr>
        <w:tc>
          <w:tcPr>
            <w:tcW w:w="3119" w:type="dxa"/>
          </w:tcPr>
          <w:p w14:paraId="580BD35F" w14:textId="77777777" w:rsidR="00EA20D6" w:rsidRPr="008F2E32" w:rsidRDefault="00EA20D6" w:rsidP="00EA20D6">
            <w:pPr>
              <w:ind w:left="567" w:hanging="567"/>
              <w:rPr>
                <w:rFonts w:ascii="Calibri" w:hAnsi="Calibri" w:cs="Calibri"/>
                <w:sz w:val="22"/>
                <w:szCs w:val="22"/>
              </w:rPr>
            </w:pPr>
            <w:r>
              <w:rPr>
                <w:rFonts w:ascii="Calibri" w:hAnsi="Calibri" w:cs="Calibri"/>
                <w:sz w:val="22"/>
                <w:szCs w:val="22"/>
              </w:rPr>
              <w:t>Szakács Eszter</w:t>
            </w:r>
          </w:p>
        </w:tc>
        <w:tc>
          <w:tcPr>
            <w:tcW w:w="2693" w:type="dxa"/>
          </w:tcPr>
          <w:p w14:paraId="58B8C272" w14:textId="77777777" w:rsidR="00EA20D6" w:rsidRPr="008F2E32" w:rsidRDefault="00EA20D6" w:rsidP="00EA20D6">
            <w:pPr>
              <w:ind w:left="567" w:hanging="567"/>
              <w:jc w:val="both"/>
              <w:rPr>
                <w:rFonts w:ascii="Calibri" w:hAnsi="Calibri" w:cs="Calibri"/>
                <w:sz w:val="22"/>
                <w:szCs w:val="22"/>
              </w:rPr>
            </w:pPr>
          </w:p>
        </w:tc>
        <w:tc>
          <w:tcPr>
            <w:tcW w:w="4961" w:type="dxa"/>
          </w:tcPr>
          <w:p w14:paraId="43086E93" w14:textId="77777777" w:rsidR="00EA20D6" w:rsidRPr="008F2E32" w:rsidRDefault="00EA20D6" w:rsidP="00EA20D6">
            <w:pPr>
              <w:rPr>
                <w:rFonts w:ascii="Calibri" w:hAnsi="Calibri" w:cs="Calibri"/>
                <w:sz w:val="22"/>
                <w:szCs w:val="22"/>
              </w:rPr>
            </w:pPr>
            <w:r>
              <w:rPr>
                <w:rFonts w:ascii="Calibri" w:hAnsi="Calibri" w:cs="Calibri"/>
                <w:sz w:val="22"/>
                <w:szCs w:val="22"/>
              </w:rPr>
              <w:t>Költségvetési Iroda Vezetője</w:t>
            </w:r>
          </w:p>
        </w:tc>
      </w:tr>
      <w:tr w:rsidR="00EA20D6" w:rsidRPr="008F2E32" w14:paraId="38FBB0B0" w14:textId="77777777" w:rsidTr="00EA20D6">
        <w:trPr>
          <w:trHeight w:val="397"/>
        </w:trPr>
        <w:tc>
          <w:tcPr>
            <w:tcW w:w="3119" w:type="dxa"/>
            <w:tcBorders>
              <w:bottom w:val="single" w:sz="4" w:space="0" w:color="auto"/>
            </w:tcBorders>
          </w:tcPr>
          <w:p w14:paraId="0F2A8C26" w14:textId="77777777" w:rsidR="00EA20D6" w:rsidRPr="00EC76CA" w:rsidRDefault="00EA20D6" w:rsidP="00EA20D6">
            <w:pPr>
              <w:ind w:left="567" w:hanging="567"/>
              <w:rPr>
                <w:rFonts w:ascii="Calibri" w:hAnsi="Calibri" w:cs="Calibri"/>
                <w:sz w:val="22"/>
                <w:szCs w:val="22"/>
              </w:rPr>
            </w:pPr>
            <w:r>
              <w:rPr>
                <w:rFonts w:ascii="Calibri" w:hAnsi="Calibri" w:cs="Calibri"/>
                <w:sz w:val="22"/>
                <w:szCs w:val="22"/>
              </w:rPr>
              <w:t>Alacsony Ákos</w:t>
            </w:r>
            <w:r w:rsidRPr="00EC76CA">
              <w:rPr>
                <w:rFonts w:ascii="Calibri" w:hAnsi="Calibri" w:cs="Calibri"/>
                <w:sz w:val="22"/>
                <w:szCs w:val="22"/>
              </w:rPr>
              <w:t xml:space="preserve"> </w:t>
            </w:r>
          </w:p>
        </w:tc>
        <w:tc>
          <w:tcPr>
            <w:tcW w:w="2693" w:type="dxa"/>
            <w:tcBorders>
              <w:bottom w:val="single" w:sz="4" w:space="0" w:color="auto"/>
            </w:tcBorders>
          </w:tcPr>
          <w:p w14:paraId="6E4F5043" w14:textId="77777777" w:rsidR="00EA20D6" w:rsidRPr="00EC76CA" w:rsidRDefault="00EA20D6" w:rsidP="00EA20D6">
            <w:pPr>
              <w:ind w:left="567" w:hanging="567"/>
              <w:jc w:val="both"/>
              <w:rPr>
                <w:rFonts w:ascii="Calibri" w:hAnsi="Calibri" w:cs="Calibri"/>
                <w:sz w:val="22"/>
                <w:szCs w:val="22"/>
              </w:rPr>
            </w:pPr>
          </w:p>
        </w:tc>
        <w:tc>
          <w:tcPr>
            <w:tcW w:w="4961" w:type="dxa"/>
            <w:tcBorders>
              <w:bottom w:val="single" w:sz="4" w:space="0" w:color="auto"/>
            </w:tcBorders>
          </w:tcPr>
          <w:p w14:paraId="73C71EF6" w14:textId="77777777" w:rsidR="00EA20D6" w:rsidRPr="00EC76CA" w:rsidRDefault="00EA20D6" w:rsidP="00EA20D6">
            <w:pPr>
              <w:pStyle w:val="Listaszerbekezds"/>
              <w:ind w:left="0"/>
              <w:rPr>
                <w:rFonts w:cs="Calibri"/>
                <w:lang w:val="hu-HU"/>
              </w:rPr>
            </w:pPr>
            <w:r w:rsidRPr="00EC76CA">
              <w:rPr>
                <w:rFonts w:cs="Calibri"/>
                <w:lang w:val="hu-HU"/>
              </w:rPr>
              <w:t>diá</w:t>
            </w:r>
            <w:r>
              <w:rPr>
                <w:rFonts w:cs="Calibri"/>
                <w:lang w:val="hu-HU"/>
              </w:rPr>
              <w:t>k</w:t>
            </w:r>
            <w:r w:rsidRPr="00EC76CA">
              <w:rPr>
                <w:rFonts w:cs="Calibri"/>
                <w:lang w:val="hu-HU"/>
              </w:rPr>
              <w:t>polgármester</w:t>
            </w:r>
          </w:p>
        </w:tc>
      </w:tr>
      <w:tr w:rsidR="00EA20D6" w:rsidRPr="008F2E32" w14:paraId="59C7061C" w14:textId="77777777" w:rsidTr="00EA20D6">
        <w:trPr>
          <w:trHeight w:val="397"/>
        </w:trPr>
        <w:tc>
          <w:tcPr>
            <w:tcW w:w="3119" w:type="dxa"/>
            <w:tcBorders>
              <w:top w:val="single" w:sz="4" w:space="0" w:color="auto"/>
              <w:bottom w:val="single" w:sz="4" w:space="0" w:color="auto"/>
            </w:tcBorders>
          </w:tcPr>
          <w:p w14:paraId="2AB62A61" w14:textId="77777777" w:rsidR="00EA20D6" w:rsidRPr="00EC76CA" w:rsidRDefault="00EA20D6" w:rsidP="00EA20D6">
            <w:pPr>
              <w:ind w:left="567" w:hanging="567"/>
              <w:rPr>
                <w:rFonts w:ascii="Calibri" w:hAnsi="Calibri" w:cs="Calibri"/>
                <w:sz w:val="22"/>
                <w:szCs w:val="22"/>
              </w:rPr>
            </w:pPr>
            <w:proofErr w:type="spellStart"/>
            <w:r>
              <w:rPr>
                <w:rFonts w:ascii="Calibri" w:hAnsi="Calibri" w:cs="Calibri"/>
                <w:sz w:val="22"/>
                <w:szCs w:val="22"/>
              </w:rPr>
              <w:t>Engelmayer</w:t>
            </w:r>
            <w:proofErr w:type="spellEnd"/>
            <w:r>
              <w:rPr>
                <w:rFonts w:ascii="Calibri" w:hAnsi="Calibri" w:cs="Calibri"/>
                <w:sz w:val="22"/>
                <w:szCs w:val="22"/>
              </w:rPr>
              <w:t xml:space="preserve"> Dávid Károly</w:t>
            </w:r>
          </w:p>
        </w:tc>
        <w:tc>
          <w:tcPr>
            <w:tcW w:w="2693" w:type="dxa"/>
            <w:tcBorders>
              <w:top w:val="single" w:sz="4" w:space="0" w:color="auto"/>
              <w:bottom w:val="single" w:sz="4" w:space="0" w:color="auto"/>
            </w:tcBorders>
          </w:tcPr>
          <w:p w14:paraId="298487EF" w14:textId="77777777" w:rsidR="00EA20D6" w:rsidRPr="00F12F6F" w:rsidRDefault="00EA20D6" w:rsidP="00EA20D6">
            <w:pPr>
              <w:ind w:left="567" w:hanging="567"/>
              <w:jc w:val="center"/>
              <w:rPr>
                <w:rFonts w:ascii="Calibri" w:hAnsi="Calibri" w:cs="Calibri"/>
                <w:sz w:val="22"/>
                <w:szCs w:val="22"/>
              </w:rPr>
            </w:pPr>
          </w:p>
        </w:tc>
        <w:tc>
          <w:tcPr>
            <w:tcW w:w="4961" w:type="dxa"/>
            <w:tcBorders>
              <w:top w:val="single" w:sz="4" w:space="0" w:color="auto"/>
              <w:bottom w:val="single" w:sz="4" w:space="0" w:color="auto"/>
            </w:tcBorders>
          </w:tcPr>
          <w:p w14:paraId="5C5F943E" w14:textId="77777777" w:rsidR="00EA20D6" w:rsidRPr="00EC76CA" w:rsidRDefault="00EA20D6" w:rsidP="00EA20D6">
            <w:pPr>
              <w:ind w:left="567" w:hanging="567"/>
              <w:rPr>
                <w:rFonts w:ascii="Calibri" w:hAnsi="Calibri" w:cs="Calibri"/>
                <w:sz w:val="22"/>
                <w:szCs w:val="22"/>
              </w:rPr>
            </w:pPr>
            <w:r w:rsidRPr="00EC76CA">
              <w:rPr>
                <w:rFonts w:ascii="Calibri" w:hAnsi="Calibri" w:cs="Calibri"/>
                <w:sz w:val="22"/>
                <w:szCs w:val="22"/>
              </w:rPr>
              <w:t>diák-alpolgármester</w:t>
            </w:r>
          </w:p>
        </w:tc>
      </w:tr>
      <w:tr w:rsidR="00EA20D6" w:rsidRPr="008F2E32" w14:paraId="2CC36B1E" w14:textId="77777777" w:rsidTr="00EA20D6">
        <w:trPr>
          <w:trHeight w:val="397"/>
        </w:trPr>
        <w:tc>
          <w:tcPr>
            <w:tcW w:w="3119" w:type="dxa"/>
            <w:tcBorders>
              <w:top w:val="single" w:sz="4" w:space="0" w:color="auto"/>
              <w:bottom w:val="single" w:sz="24" w:space="0" w:color="auto"/>
            </w:tcBorders>
          </w:tcPr>
          <w:p w14:paraId="4342361D" w14:textId="77777777" w:rsidR="00EA20D6" w:rsidRDefault="00EA20D6" w:rsidP="00EA20D6">
            <w:pPr>
              <w:ind w:left="567" w:hanging="567"/>
              <w:rPr>
                <w:rFonts w:ascii="Calibri" w:hAnsi="Calibri" w:cs="Calibri"/>
                <w:sz w:val="22"/>
                <w:szCs w:val="22"/>
              </w:rPr>
            </w:pPr>
            <w:r>
              <w:rPr>
                <w:rFonts w:ascii="Calibri" w:hAnsi="Calibri" w:cs="Calibri"/>
                <w:sz w:val="22"/>
                <w:szCs w:val="22"/>
              </w:rPr>
              <w:t xml:space="preserve">Koczka Tibor </w:t>
            </w:r>
          </w:p>
        </w:tc>
        <w:tc>
          <w:tcPr>
            <w:tcW w:w="2693" w:type="dxa"/>
            <w:tcBorders>
              <w:top w:val="single" w:sz="4" w:space="0" w:color="auto"/>
              <w:bottom w:val="single" w:sz="24" w:space="0" w:color="auto"/>
            </w:tcBorders>
          </w:tcPr>
          <w:p w14:paraId="5E22DD7C" w14:textId="77777777" w:rsidR="00EA20D6" w:rsidRPr="00F12F6F" w:rsidRDefault="00EA20D6" w:rsidP="00EA20D6">
            <w:pPr>
              <w:ind w:left="567" w:hanging="567"/>
              <w:jc w:val="center"/>
              <w:rPr>
                <w:rFonts w:ascii="Calibri" w:hAnsi="Calibri" w:cs="Calibri"/>
                <w:sz w:val="22"/>
                <w:szCs w:val="22"/>
              </w:rPr>
            </w:pPr>
          </w:p>
        </w:tc>
        <w:tc>
          <w:tcPr>
            <w:tcW w:w="4961" w:type="dxa"/>
            <w:tcBorders>
              <w:top w:val="single" w:sz="4" w:space="0" w:color="auto"/>
              <w:bottom w:val="single" w:sz="24" w:space="0" w:color="auto"/>
            </w:tcBorders>
          </w:tcPr>
          <w:p w14:paraId="7A97CDE9" w14:textId="77777777" w:rsidR="00EA20D6" w:rsidRPr="00EC76CA" w:rsidRDefault="00EA20D6" w:rsidP="00EA20D6">
            <w:pPr>
              <w:ind w:left="567" w:hanging="567"/>
              <w:rPr>
                <w:rFonts w:ascii="Calibri" w:hAnsi="Calibri" w:cs="Calibri"/>
                <w:sz w:val="22"/>
                <w:szCs w:val="22"/>
              </w:rPr>
            </w:pPr>
            <w:r>
              <w:rPr>
                <w:rFonts w:ascii="Calibri" w:hAnsi="Calibri" w:cs="Calibri"/>
                <w:sz w:val="22"/>
                <w:szCs w:val="22"/>
              </w:rPr>
              <w:t>S</w:t>
            </w:r>
            <w:r w:rsidRPr="00B45893">
              <w:rPr>
                <w:rFonts w:ascii="Calibri" w:hAnsi="Calibri" w:cs="Calibri"/>
                <w:sz w:val="22"/>
                <w:szCs w:val="22"/>
              </w:rPr>
              <w:t>port és egészségfejlesztési koordinátor</w:t>
            </w:r>
          </w:p>
        </w:tc>
      </w:tr>
      <w:tr w:rsidR="00EA20D6" w:rsidRPr="00677E66" w14:paraId="0B96BCA7" w14:textId="77777777" w:rsidTr="00EA20D6">
        <w:trPr>
          <w:trHeight w:val="397"/>
        </w:trPr>
        <w:tc>
          <w:tcPr>
            <w:tcW w:w="3119" w:type="dxa"/>
            <w:tcBorders>
              <w:top w:val="single" w:sz="24" w:space="0" w:color="auto"/>
              <w:left w:val="double" w:sz="4" w:space="0" w:color="auto"/>
              <w:bottom w:val="single" w:sz="2" w:space="0" w:color="auto"/>
              <w:right w:val="single" w:sz="2" w:space="0" w:color="auto"/>
            </w:tcBorders>
          </w:tcPr>
          <w:p w14:paraId="5FF120F5" w14:textId="77777777" w:rsidR="00EA20D6" w:rsidRDefault="00EA20D6" w:rsidP="00EA20D6">
            <w:pPr>
              <w:ind w:left="567" w:hanging="567"/>
              <w:rPr>
                <w:rFonts w:ascii="Calibri" w:hAnsi="Calibri" w:cs="Calibri"/>
                <w:sz w:val="22"/>
                <w:szCs w:val="22"/>
              </w:rPr>
            </w:pPr>
            <w:r>
              <w:rPr>
                <w:rFonts w:ascii="Calibri" w:hAnsi="Calibri" w:cs="Calibri"/>
                <w:sz w:val="22"/>
                <w:szCs w:val="22"/>
              </w:rPr>
              <w:t>Bakó Béla</w:t>
            </w:r>
          </w:p>
        </w:tc>
        <w:tc>
          <w:tcPr>
            <w:tcW w:w="2693" w:type="dxa"/>
            <w:tcBorders>
              <w:top w:val="single" w:sz="24" w:space="0" w:color="auto"/>
              <w:left w:val="single" w:sz="2" w:space="0" w:color="auto"/>
              <w:bottom w:val="single" w:sz="2" w:space="0" w:color="auto"/>
              <w:right w:val="single" w:sz="2" w:space="0" w:color="auto"/>
            </w:tcBorders>
          </w:tcPr>
          <w:p w14:paraId="408A46A6" w14:textId="77777777" w:rsidR="00EA20D6" w:rsidRPr="00F12F6F" w:rsidRDefault="00EA20D6" w:rsidP="00EA20D6">
            <w:pPr>
              <w:ind w:left="567" w:hanging="567"/>
              <w:rPr>
                <w:rFonts w:ascii="Calibri" w:hAnsi="Calibri" w:cs="Calibri"/>
                <w:sz w:val="22"/>
                <w:szCs w:val="22"/>
              </w:rPr>
            </w:pPr>
          </w:p>
        </w:tc>
        <w:tc>
          <w:tcPr>
            <w:tcW w:w="4961" w:type="dxa"/>
            <w:tcBorders>
              <w:top w:val="single" w:sz="24" w:space="0" w:color="auto"/>
              <w:left w:val="single" w:sz="2" w:space="0" w:color="auto"/>
              <w:bottom w:val="single" w:sz="2" w:space="0" w:color="auto"/>
            </w:tcBorders>
          </w:tcPr>
          <w:p w14:paraId="13C51A83" w14:textId="77777777" w:rsidR="00EA20D6" w:rsidRDefault="00EA20D6" w:rsidP="00EA20D6">
            <w:pPr>
              <w:rPr>
                <w:rFonts w:ascii="Calibri" w:hAnsi="Calibri" w:cs="Calibri"/>
                <w:sz w:val="22"/>
                <w:szCs w:val="22"/>
              </w:rPr>
            </w:pPr>
            <w:r w:rsidRPr="00677E66">
              <w:rPr>
                <w:rFonts w:ascii="Calibri" w:hAnsi="Calibri" w:cs="Calibri"/>
                <w:sz w:val="22"/>
                <w:szCs w:val="22"/>
              </w:rPr>
              <w:t>Vas Megyei Tudományos Ismeretterjesztő Egyesület elnöke</w:t>
            </w:r>
          </w:p>
        </w:tc>
      </w:tr>
      <w:tr w:rsidR="00EA20D6" w:rsidRPr="00677E66" w14:paraId="29CFBA4A" w14:textId="77777777" w:rsidTr="00EA20D6">
        <w:trPr>
          <w:trHeight w:val="397"/>
        </w:trPr>
        <w:tc>
          <w:tcPr>
            <w:tcW w:w="3119" w:type="dxa"/>
            <w:tcBorders>
              <w:top w:val="single" w:sz="2" w:space="0" w:color="auto"/>
              <w:left w:val="double" w:sz="4" w:space="0" w:color="auto"/>
              <w:bottom w:val="single" w:sz="2" w:space="0" w:color="auto"/>
              <w:right w:val="single" w:sz="2" w:space="0" w:color="auto"/>
            </w:tcBorders>
          </w:tcPr>
          <w:p w14:paraId="30D01AD3" w14:textId="77777777" w:rsidR="00EA20D6" w:rsidRDefault="00EA20D6" w:rsidP="00EA20D6">
            <w:pPr>
              <w:ind w:left="567" w:hanging="567"/>
              <w:rPr>
                <w:rFonts w:ascii="Calibri" w:hAnsi="Calibri" w:cs="Calibri"/>
                <w:sz w:val="22"/>
                <w:szCs w:val="22"/>
              </w:rPr>
            </w:pPr>
            <w:r>
              <w:rPr>
                <w:rFonts w:ascii="Calibri" w:hAnsi="Calibri" w:cs="Calibri"/>
                <w:sz w:val="22"/>
                <w:szCs w:val="22"/>
              </w:rPr>
              <w:t>Bakos Ildikó</w:t>
            </w:r>
          </w:p>
        </w:tc>
        <w:tc>
          <w:tcPr>
            <w:tcW w:w="2693" w:type="dxa"/>
            <w:tcBorders>
              <w:top w:val="single" w:sz="2" w:space="0" w:color="auto"/>
              <w:left w:val="single" w:sz="2" w:space="0" w:color="auto"/>
              <w:bottom w:val="single" w:sz="2" w:space="0" w:color="auto"/>
              <w:right w:val="single" w:sz="2" w:space="0" w:color="auto"/>
            </w:tcBorders>
          </w:tcPr>
          <w:p w14:paraId="3AA1E76C" w14:textId="77777777" w:rsidR="00EA20D6" w:rsidRPr="00F12F6F" w:rsidRDefault="00EA20D6" w:rsidP="00EA20D6">
            <w:pPr>
              <w:ind w:left="567" w:hanging="567"/>
              <w:rPr>
                <w:rFonts w:ascii="Calibri" w:hAnsi="Calibri" w:cs="Calibri"/>
                <w:sz w:val="22"/>
                <w:szCs w:val="22"/>
              </w:rPr>
            </w:pPr>
          </w:p>
        </w:tc>
        <w:tc>
          <w:tcPr>
            <w:tcW w:w="4961" w:type="dxa"/>
            <w:tcBorders>
              <w:top w:val="single" w:sz="2" w:space="0" w:color="auto"/>
              <w:left w:val="single" w:sz="2" w:space="0" w:color="auto"/>
              <w:bottom w:val="single" w:sz="2" w:space="0" w:color="auto"/>
            </w:tcBorders>
          </w:tcPr>
          <w:p w14:paraId="7037DABF" w14:textId="77777777" w:rsidR="00EA20D6" w:rsidRPr="00677E66" w:rsidRDefault="00EA20D6" w:rsidP="00EA20D6">
            <w:pPr>
              <w:ind w:left="567" w:hanging="567"/>
              <w:rPr>
                <w:rFonts w:ascii="Calibri" w:hAnsi="Calibri" w:cs="Calibri"/>
                <w:sz w:val="22"/>
                <w:szCs w:val="22"/>
              </w:rPr>
            </w:pPr>
            <w:proofErr w:type="spellStart"/>
            <w:r w:rsidRPr="002371B8">
              <w:rPr>
                <w:rFonts w:ascii="Calibri" w:hAnsi="Calibri" w:cs="Calibri"/>
                <w:sz w:val="22"/>
                <w:szCs w:val="22"/>
              </w:rPr>
              <w:t>Joskar-Ola</w:t>
            </w:r>
            <w:proofErr w:type="spellEnd"/>
            <w:r w:rsidRPr="002371B8">
              <w:rPr>
                <w:rFonts w:ascii="Calibri" w:hAnsi="Calibri" w:cs="Calibri"/>
                <w:sz w:val="22"/>
                <w:szCs w:val="22"/>
              </w:rPr>
              <w:t xml:space="preserve"> Alapítvány kuratóriumának elnöke</w:t>
            </w:r>
          </w:p>
        </w:tc>
      </w:tr>
      <w:tr w:rsidR="00EA20D6" w:rsidRPr="00677E66" w14:paraId="794C884A" w14:textId="77777777" w:rsidTr="00EA20D6">
        <w:trPr>
          <w:trHeight w:val="397"/>
        </w:trPr>
        <w:tc>
          <w:tcPr>
            <w:tcW w:w="3119" w:type="dxa"/>
            <w:tcBorders>
              <w:top w:val="single" w:sz="2" w:space="0" w:color="auto"/>
              <w:left w:val="double" w:sz="4" w:space="0" w:color="auto"/>
              <w:bottom w:val="single" w:sz="2" w:space="0" w:color="auto"/>
              <w:right w:val="single" w:sz="2" w:space="0" w:color="auto"/>
            </w:tcBorders>
          </w:tcPr>
          <w:p w14:paraId="212A67C0" w14:textId="77777777" w:rsidR="00EA20D6" w:rsidRDefault="00EA20D6" w:rsidP="00EA20D6">
            <w:pPr>
              <w:ind w:left="567" w:hanging="567"/>
              <w:rPr>
                <w:rFonts w:ascii="Calibri" w:hAnsi="Calibri" w:cs="Calibri"/>
                <w:sz w:val="22"/>
                <w:szCs w:val="22"/>
              </w:rPr>
            </w:pPr>
            <w:r>
              <w:rPr>
                <w:rFonts w:ascii="Calibri" w:hAnsi="Calibri" w:cs="Calibri"/>
                <w:sz w:val="22"/>
                <w:szCs w:val="22"/>
              </w:rPr>
              <w:t>Dr. Baráthné Molnár Mónika</w:t>
            </w:r>
          </w:p>
        </w:tc>
        <w:tc>
          <w:tcPr>
            <w:tcW w:w="2693" w:type="dxa"/>
            <w:tcBorders>
              <w:top w:val="single" w:sz="2" w:space="0" w:color="auto"/>
              <w:left w:val="single" w:sz="2" w:space="0" w:color="auto"/>
              <w:bottom w:val="single" w:sz="2" w:space="0" w:color="auto"/>
              <w:right w:val="single" w:sz="2" w:space="0" w:color="auto"/>
            </w:tcBorders>
          </w:tcPr>
          <w:p w14:paraId="72DAF36F" w14:textId="77777777" w:rsidR="00EA20D6" w:rsidRPr="00F12F6F" w:rsidRDefault="00EA20D6" w:rsidP="00EA20D6">
            <w:pPr>
              <w:ind w:left="567" w:hanging="567"/>
              <w:rPr>
                <w:rFonts w:ascii="Calibri" w:hAnsi="Calibri" w:cs="Calibri"/>
                <w:sz w:val="22"/>
                <w:szCs w:val="22"/>
              </w:rPr>
            </w:pPr>
          </w:p>
        </w:tc>
        <w:tc>
          <w:tcPr>
            <w:tcW w:w="4961" w:type="dxa"/>
            <w:tcBorders>
              <w:top w:val="single" w:sz="2" w:space="0" w:color="auto"/>
              <w:left w:val="single" w:sz="2" w:space="0" w:color="auto"/>
              <w:bottom w:val="single" w:sz="2" w:space="0" w:color="auto"/>
            </w:tcBorders>
          </w:tcPr>
          <w:p w14:paraId="54B9DC7D" w14:textId="77777777" w:rsidR="00EA20D6" w:rsidRPr="00EC0F92" w:rsidRDefault="00EA20D6" w:rsidP="00EA20D6">
            <w:pPr>
              <w:ind w:left="567" w:hanging="567"/>
              <w:rPr>
                <w:rFonts w:ascii="Calibri" w:hAnsi="Calibri" w:cs="Calibri"/>
                <w:sz w:val="22"/>
                <w:szCs w:val="22"/>
              </w:rPr>
            </w:pPr>
            <w:r w:rsidRPr="00EC0F92">
              <w:rPr>
                <w:rFonts w:ascii="Calibri" w:hAnsi="Calibri" w:cs="Calibri"/>
                <w:sz w:val="22"/>
                <w:szCs w:val="22"/>
              </w:rPr>
              <w:t>Berzsenyi Dániel Könyvtár igazgatója</w:t>
            </w:r>
          </w:p>
        </w:tc>
      </w:tr>
      <w:tr w:rsidR="00EA20D6" w:rsidRPr="008F2E32" w14:paraId="26D9A8A3" w14:textId="77777777" w:rsidTr="00EA20D6">
        <w:trPr>
          <w:trHeight w:val="397"/>
        </w:trPr>
        <w:tc>
          <w:tcPr>
            <w:tcW w:w="3119" w:type="dxa"/>
            <w:tcBorders>
              <w:top w:val="single" w:sz="2" w:space="0" w:color="auto"/>
            </w:tcBorders>
          </w:tcPr>
          <w:p w14:paraId="081579C5" w14:textId="77777777" w:rsidR="00EA20D6" w:rsidRDefault="00EA20D6" w:rsidP="00EA20D6">
            <w:pPr>
              <w:ind w:left="567" w:hanging="567"/>
              <w:rPr>
                <w:rFonts w:ascii="Calibri" w:hAnsi="Calibri" w:cs="Calibri"/>
                <w:sz w:val="22"/>
                <w:szCs w:val="22"/>
              </w:rPr>
            </w:pPr>
            <w:r w:rsidRPr="00677E66">
              <w:rPr>
                <w:rFonts w:ascii="Calibri" w:hAnsi="Calibri" w:cs="Calibri"/>
                <w:sz w:val="22"/>
                <w:szCs w:val="22"/>
              </w:rPr>
              <w:t>Dr. Székely János</w:t>
            </w:r>
          </w:p>
        </w:tc>
        <w:tc>
          <w:tcPr>
            <w:tcW w:w="2693" w:type="dxa"/>
            <w:tcBorders>
              <w:top w:val="single" w:sz="2" w:space="0" w:color="auto"/>
            </w:tcBorders>
          </w:tcPr>
          <w:p w14:paraId="3AED29D9" w14:textId="77777777" w:rsidR="00EA20D6" w:rsidRPr="00F12F6F" w:rsidRDefault="00EA20D6" w:rsidP="00EA20D6">
            <w:pPr>
              <w:ind w:left="567" w:hanging="567"/>
              <w:jc w:val="center"/>
              <w:rPr>
                <w:rFonts w:ascii="Calibri" w:hAnsi="Calibri" w:cs="Calibri"/>
                <w:sz w:val="22"/>
                <w:szCs w:val="22"/>
              </w:rPr>
            </w:pPr>
          </w:p>
        </w:tc>
        <w:tc>
          <w:tcPr>
            <w:tcW w:w="4961" w:type="dxa"/>
            <w:tcBorders>
              <w:top w:val="single" w:sz="2" w:space="0" w:color="auto"/>
            </w:tcBorders>
          </w:tcPr>
          <w:p w14:paraId="376B34E9" w14:textId="77777777" w:rsidR="00EA20D6" w:rsidRPr="00392DA9" w:rsidRDefault="00EA20D6" w:rsidP="00EA20D6">
            <w:pPr>
              <w:ind w:left="33" w:hanging="33"/>
              <w:rPr>
                <w:rFonts w:ascii="Calibri" w:hAnsi="Calibri" w:cs="Calibri"/>
                <w:sz w:val="22"/>
                <w:szCs w:val="22"/>
              </w:rPr>
            </w:pPr>
            <w:r w:rsidRPr="00677E66">
              <w:rPr>
                <w:rFonts w:ascii="Calibri" w:hAnsi="Calibri" w:cs="Calibri"/>
                <w:sz w:val="22"/>
                <w:szCs w:val="22"/>
              </w:rPr>
              <w:t>megyéspüspök</w:t>
            </w:r>
          </w:p>
        </w:tc>
      </w:tr>
      <w:tr w:rsidR="00EA20D6" w:rsidRPr="008F2E32" w14:paraId="65926EAB" w14:textId="77777777" w:rsidTr="00EA20D6">
        <w:trPr>
          <w:trHeight w:val="397"/>
        </w:trPr>
        <w:tc>
          <w:tcPr>
            <w:tcW w:w="3119" w:type="dxa"/>
          </w:tcPr>
          <w:p w14:paraId="07272E77" w14:textId="77777777" w:rsidR="00EA20D6" w:rsidRDefault="00EA20D6" w:rsidP="00EA20D6">
            <w:pPr>
              <w:rPr>
                <w:rFonts w:ascii="Calibri" w:hAnsi="Calibri" w:cs="Calibri"/>
                <w:bCs w:val="0"/>
                <w:color w:val="000000"/>
                <w:sz w:val="22"/>
                <w:szCs w:val="22"/>
              </w:rPr>
            </w:pPr>
            <w:r w:rsidRPr="00677E66">
              <w:rPr>
                <w:rFonts w:ascii="Calibri" w:hAnsi="Calibri" w:cs="Calibri"/>
                <w:bCs w:val="0"/>
                <w:color w:val="000000"/>
                <w:sz w:val="22"/>
                <w:szCs w:val="22"/>
              </w:rPr>
              <w:t>Fodor István</w:t>
            </w:r>
          </w:p>
        </w:tc>
        <w:tc>
          <w:tcPr>
            <w:tcW w:w="2693" w:type="dxa"/>
          </w:tcPr>
          <w:p w14:paraId="052E3605" w14:textId="77777777" w:rsidR="00EA20D6" w:rsidRPr="00EC76CA" w:rsidRDefault="00EA20D6" w:rsidP="00EA20D6">
            <w:pPr>
              <w:ind w:left="567" w:hanging="567"/>
              <w:jc w:val="center"/>
              <w:rPr>
                <w:rFonts w:ascii="Calibri" w:hAnsi="Calibri" w:cs="Calibri"/>
                <w:b/>
                <w:sz w:val="22"/>
                <w:szCs w:val="22"/>
              </w:rPr>
            </w:pPr>
          </w:p>
        </w:tc>
        <w:tc>
          <w:tcPr>
            <w:tcW w:w="4961" w:type="dxa"/>
          </w:tcPr>
          <w:p w14:paraId="58DB066D" w14:textId="77777777" w:rsidR="00EA20D6" w:rsidRPr="00392DA9" w:rsidRDefault="00EA20D6" w:rsidP="00EA20D6">
            <w:pPr>
              <w:rPr>
                <w:rFonts w:ascii="Calibri" w:hAnsi="Calibri" w:cs="Calibri"/>
                <w:sz w:val="22"/>
                <w:szCs w:val="22"/>
              </w:rPr>
            </w:pPr>
            <w:r w:rsidRPr="00677E66">
              <w:rPr>
                <w:rFonts w:ascii="Calibri" w:hAnsi="Calibri" w:cs="Calibri"/>
                <w:sz w:val="22"/>
                <w:szCs w:val="22"/>
              </w:rPr>
              <w:t>Szombathelyi Tankerület igazgatója</w:t>
            </w:r>
          </w:p>
        </w:tc>
      </w:tr>
      <w:tr w:rsidR="00EA20D6" w:rsidRPr="008F2E32" w14:paraId="4AEC2601" w14:textId="77777777" w:rsidTr="00EA20D6">
        <w:trPr>
          <w:trHeight w:val="397"/>
        </w:trPr>
        <w:tc>
          <w:tcPr>
            <w:tcW w:w="3119" w:type="dxa"/>
          </w:tcPr>
          <w:p w14:paraId="3DAC859D" w14:textId="77777777" w:rsidR="00EA20D6" w:rsidRPr="00677E66" w:rsidRDefault="00EA20D6" w:rsidP="00EA20D6">
            <w:pPr>
              <w:rPr>
                <w:rFonts w:ascii="Calibri" w:hAnsi="Calibri" w:cs="Calibri"/>
                <w:bCs w:val="0"/>
                <w:color w:val="000000"/>
                <w:sz w:val="22"/>
                <w:szCs w:val="22"/>
              </w:rPr>
            </w:pPr>
            <w:r>
              <w:rPr>
                <w:rFonts w:ascii="Calibri" w:hAnsi="Calibri" w:cs="Calibri"/>
                <w:bCs w:val="0"/>
                <w:color w:val="000000"/>
                <w:sz w:val="22"/>
                <w:szCs w:val="22"/>
              </w:rPr>
              <w:t>Foki Imre</w:t>
            </w:r>
          </w:p>
        </w:tc>
        <w:tc>
          <w:tcPr>
            <w:tcW w:w="2693" w:type="dxa"/>
          </w:tcPr>
          <w:p w14:paraId="1E8EBCAB" w14:textId="77777777" w:rsidR="00EA20D6" w:rsidRPr="00EC76CA" w:rsidRDefault="00EA20D6" w:rsidP="00EA20D6">
            <w:pPr>
              <w:ind w:left="567" w:hanging="567"/>
              <w:jc w:val="center"/>
              <w:rPr>
                <w:rFonts w:ascii="Calibri" w:hAnsi="Calibri" w:cs="Calibri"/>
                <w:b/>
                <w:sz w:val="22"/>
                <w:szCs w:val="22"/>
              </w:rPr>
            </w:pPr>
          </w:p>
        </w:tc>
        <w:tc>
          <w:tcPr>
            <w:tcW w:w="4961" w:type="dxa"/>
          </w:tcPr>
          <w:p w14:paraId="64E89D6C" w14:textId="77777777" w:rsidR="00EA20D6" w:rsidRPr="00677E66" w:rsidRDefault="00EA20D6" w:rsidP="00EA20D6">
            <w:pPr>
              <w:rPr>
                <w:rFonts w:ascii="Calibri" w:hAnsi="Calibri" w:cs="Calibri"/>
                <w:sz w:val="22"/>
                <w:szCs w:val="22"/>
              </w:rPr>
            </w:pPr>
            <w:proofErr w:type="spellStart"/>
            <w:r w:rsidRPr="002371B8">
              <w:rPr>
                <w:rFonts w:ascii="Calibri" w:hAnsi="Calibri" w:cs="Calibri"/>
                <w:sz w:val="22"/>
                <w:szCs w:val="22"/>
              </w:rPr>
              <w:t>Zanati</w:t>
            </w:r>
            <w:proofErr w:type="spellEnd"/>
            <w:r w:rsidRPr="002371B8">
              <w:rPr>
                <w:rFonts w:ascii="Calibri" w:hAnsi="Calibri" w:cs="Calibri"/>
                <w:sz w:val="22"/>
                <w:szCs w:val="22"/>
              </w:rPr>
              <w:t xml:space="preserve"> Kulturális Egyesület elnöke</w:t>
            </w:r>
          </w:p>
        </w:tc>
      </w:tr>
      <w:tr w:rsidR="00EA20D6" w:rsidRPr="008F2E32" w14:paraId="3D547D5D" w14:textId="77777777" w:rsidTr="00EA20D6">
        <w:trPr>
          <w:trHeight w:val="397"/>
        </w:trPr>
        <w:tc>
          <w:tcPr>
            <w:tcW w:w="3119" w:type="dxa"/>
          </w:tcPr>
          <w:p w14:paraId="607AD22C" w14:textId="77777777" w:rsidR="00EA20D6" w:rsidRPr="00677E66" w:rsidRDefault="00EA20D6" w:rsidP="00EA20D6">
            <w:pPr>
              <w:rPr>
                <w:rFonts w:ascii="Calibri" w:hAnsi="Calibri" w:cs="Calibri"/>
                <w:bCs w:val="0"/>
                <w:color w:val="000000"/>
                <w:sz w:val="22"/>
                <w:szCs w:val="22"/>
              </w:rPr>
            </w:pPr>
            <w:r w:rsidRPr="00677E66">
              <w:rPr>
                <w:rFonts w:ascii="Calibri" w:hAnsi="Calibri" w:cs="Calibri"/>
                <w:bCs w:val="0"/>
                <w:color w:val="000000"/>
                <w:sz w:val="22"/>
                <w:szCs w:val="22"/>
              </w:rPr>
              <w:t>Hegedüs Éva</w:t>
            </w:r>
          </w:p>
        </w:tc>
        <w:tc>
          <w:tcPr>
            <w:tcW w:w="2693" w:type="dxa"/>
          </w:tcPr>
          <w:p w14:paraId="62DDCBB5" w14:textId="77777777" w:rsidR="00EA20D6" w:rsidRPr="00EC76CA" w:rsidRDefault="00EA20D6" w:rsidP="00EA20D6">
            <w:pPr>
              <w:ind w:left="567" w:hanging="567"/>
              <w:jc w:val="center"/>
              <w:rPr>
                <w:rFonts w:ascii="Calibri" w:hAnsi="Calibri" w:cs="Calibri"/>
                <w:b/>
                <w:sz w:val="22"/>
                <w:szCs w:val="22"/>
              </w:rPr>
            </w:pPr>
          </w:p>
        </w:tc>
        <w:tc>
          <w:tcPr>
            <w:tcW w:w="4961" w:type="dxa"/>
          </w:tcPr>
          <w:p w14:paraId="71DCC3E8" w14:textId="77777777" w:rsidR="00EA20D6" w:rsidRPr="00677E66" w:rsidRDefault="00EA20D6" w:rsidP="00EA20D6">
            <w:pPr>
              <w:rPr>
                <w:rFonts w:ascii="Calibri" w:hAnsi="Calibri" w:cs="Calibri"/>
                <w:sz w:val="22"/>
                <w:szCs w:val="22"/>
              </w:rPr>
            </w:pPr>
            <w:r w:rsidRPr="00677E66">
              <w:rPr>
                <w:rFonts w:ascii="Calibri" w:hAnsi="Calibri" w:cs="Calibri"/>
                <w:sz w:val="22"/>
                <w:szCs w:val="22"/>
              </w:rPr>
              <w:t>Gyöngyöshermán–Szentkirályi Polgári Kör elnöke</w:t>
            </w:r>
          </w:p>
        </w:tc>
      </w:tr>
      <w:tr w:rsidR="00EA20D6" w:rsidRPr="008F2E32" w14:paraId="253040CD" w14:textId="77777777" w:rsidTr="00EA20D6">
        <w:trPr>
          <w:trHeight w:val="397"/>
        </w:trPr>
        <w:tc>
          <w:tcPr>
            <w:tcW w:w="3119" w:type="dxa"/>
          </w:tcPr>
          <w:p w14:paraId="6D5A29C8" w14:textId="77777777" w:rsidR="00EA20D6" w:rsidRPr="00677E66" w:rsidRDefault="00EA20D6" w:rsidP="00EA20D6">
            <w:pPr>
              <w:rPr>
                <w:rFonts w:ascii="Calibri" w:hAnsi="Calibri" w:cs="Calibri"/>
                <w:bCs w:val="0"/>
                <w:color w:val="000000"/>
                <w:sz w:val="22"/>
                <w:szCs w:val="22"/>
              </w:rPr>
            </w:pPr>
            <w:r>
              <w:rPr>
                <w:rFonts w:ascii="Calibri" w:hAnsi="Calibri" w:cs="Calibri"/>
                <w:bCs w:val="0"/>
                <w:color w:val="000000"/>
                <w:sz w:val="22"/>
                <w:szCs w:val="22"/>
              </w:rPr>
              <w:t>Hegedüs László</w:t>
            </w:r>
          </w:p>
        </w:tc>
        <w:tc>
          <w:tcPr>
            <w:tcW w:w="2693" w:type="dxa"/>
          </w:tcPr>
          <w:p w14:paraId="3701C50F" w14:textId="77777777" w:rsidR="00EA20D6" w:rsidRPr="00EC76CA" w:rsidRDefault="00EA20D6" w:rsidP="00EA20D6">
            <w:pPr>
              <w:ind w:left="567" w:hanging="567"/>
              <w:jc w:val="center"/>
              <w:rPr>
                <w:rFonts w:ascii="Calibri" w:hAnsi="Calibri" w:cs="Calibri"/>
                <w:b/>
                <w:sz w:val="22"/>
                <w:szCs w:val="22"/>
              </w:rPr>
            </w:pPr>
          </w:p>
        </w:tc>
        <w:tc>
          <w:tcPr>
            <w:tcW w:w="4961" w:type="dxa"/>
          </w:tcPr>
          <w:p w14:paraId="59F19D66" w14:textId="77777777" w:rsidR="00EA20D6" w:rsidRPr="00677E66" w:rsidRDefault="00EA20D6" w:rsidP="00EA20D6">
            <w:pPr>
              <w:rPr>
                <w:rFonts w:ascii="Calibri" w:hAnsi="Calibri" w:cs="Calibri"/>
                <w:sz w:val="22"/>
                <w:szCs w:val="22"/>
              </w:rPr>
            </w:pPr>
            <w:proofErr w:type="spellStart"/>
            <w:r w:rsidRPr="002371B8">
              <w:rPr>
                <w:rFonts w:ascii="Calibri" w:hAnsi="Calibri" w:cs="Calibri"/>
                <w:sz w:val="22"/>
                <w:szCs w:val="22"/>
              </w:rPr>
              <w:t>Olad</w:t>
            </w:r>
            <w:proofErr w:type="spellEnd"/>
            <w:r w:rsidRPr="002371B8">
              <w:rPr>
                <w:rFonts w:ascii="Calibri" w:hAnsi="Calibri" w:cs="Calibri"/>
                <w:sz w:val="22"/>
                <w:szCs w:val="22"/>
              </w:rPr>
              <w:t xml:space="preserve"> Városrészért Egyesület elnöke</w:t>
            </w:r>
          </w:p>
        </w:tc>
      </w:tr>
      <w:tr w:rsidR="00EA20D6" w:rsidRPr="008F2E32" w14:paraId="7EBBFF9A" w14:textId="77777777" w:rsidTr="00EA20D6">
        <w:trPr>
          <w:trHeight w:val="397"/>
        </w:trPr>
        <w:tc>
          <w:tcPr>
            <w:tcW w:w="3119" w:type="dxa"/>
          </w:tcPr>
          <w:p w14:paraId="4732BDC8" w14:textId="77777777" w:rsidR="00EA20D6" w:rsidRDefault="00EA20D6" w:rsidP="00EA20D6">
            <w:pPr>
              <w:rPr>
                <w:rFonts w:ascii="Calibri" w:hAnsi="Calibri" w:cs="Calibri"/>
                <w:bCs w:val="0"/>
                <w:color w:val="000000"/>
                <w:sz w:val="22"/>
                <w:szCs w:val="22"/>
              </w:rPr>
            </w:pPr>
            <w:r>
              <w:rPr>
                <w:rFonts w:ascii="Calibri" w:hAnsi="Calibri" w:cs="Calibri"/>
                <w:bCs w:val="0"/>
                <w:color w:val="000000"/>
                <w:sz w:val="22"/>
                <w:szCs w:val="22"/>
              </w:rPr>
              <w:t>Horváth Zoltán</w:t>
            </w:r>
          </w:p>
        </w:tc>
        <w:tc>
          <w:tcPr>
            <w:tcW w:w="2693" w:type="dxa"/>
          </w:tcPr>
          <w:p w14:paraId="00A77C2C" w14:textId="77777777" w:rsidR="00EA20D6" w:rsidRPr="00EC76CA" w:rsidRDefault="00EA20D6" w:rsidP="00EA20D6">
            <w:pPr>
              <w:ind w:left="567" w:hanging="567"/>
              <w:jc w:val="center"/>
              <w:rPr>
                <w:rFonts w:ascii="Calibri" w:hAnsi="Calibri" w:cs="Calibri"/>
                <w:b/>
                <w:sz w:val="22"/>
                <w:szCs w:val="22"/>
              </w:rPr>
            </w:pPr>
          </w:p>
        </w:tc>
        <w:tc>
          <w:tcPr>
            <w:tcW w:w="4961" w:type="dxa"/>
          </w:tcPr>
          <w:p w14:paraId="345367A5" w14:textId="77777777" w:rsidR="00EA20D6" w:rsidRPr="002371B8" w:rsidRDefault="00EA20D6" w:rsidP="00EA20D6">
            <w:pPr>
              <w:rPr>
                <w:rFonts w:ascii="Calibri" w:hAnsi="Calibri" w:cs="Calibri"/>
                <w:sz w:val="22"/>
                <w:szCs w:val="22"/>
              </w:rPr>
            </w:pPr>
            <w:r w:rsidRPr="002371B8">
              <w:rPr>
                <w:rFonts w:ascii="Calibri" w:hAnsi="Calibri" w:cs="Calibri"/>
                <w:sz w:val="22"/>
                <w:szCs w:val="22"/>
              </w:rPr>
              <w:t xml:space="preserve">AGORA Savaria Kulturális és Médiaközpont </w:t>
            </w:r>
            <w:proofErr w:type="spellStart"/>
            <w:r w:rsidRPr="002371B8">
              <w:rPr>
                <w:rFonts w:ascii="Calibri" w:hAnsi="Calibri" w:cs="Calibri"/>
                <w:sz w:val="22"/>
                <w:szCs w:val="22"/>
              </w:rPr>
              <w:t>NKft</w:t>
            </w:r>
            <w:proofErr w:type="spellEnd"/>
            <w:r w:rsidRPr="002371B8">
              <w:rPr>
                <w:rFonts w:ascii="Calibri" w:hAnsi="Calibri" w:cs="Calibri"/>
                <w:sz w:val="22"/>
                <w:szCs w:val="22"/>
              </w:rPr>
              <w:t>. ügyvezető igazgatója</w:t>
            </w:r>
          </w:p>
        </w:tc>
      </w:tr>
      <w:tr w:rsidR="00EA20D6" w:rsidRPr="008F2E32" w14:paraId="60E6BEFF" w14:textId="77777777" w:rsidTr="00EA20D6">
        <w:trPr>
          <w:trHeight w:val="397"/>
        </w:trPr>
        <w:tc>
          <w:tcPr>
            <w:tcW w:w="3119" w:type="dxa"/>
          </w:tcPr>
          <w:p w14:paraId="0D49BA69" w14:textId="77777777" w:rsidR="00EA20D6" w:rsidRDefault="00EA20D6" w:rsidP="00EA20D6">
            <w:pPr>
              <w:rPr>
                <w:rFonts w:ascii="Calibri" w:hAnsi="Calibri" w:cs="Calibri"/>
                <w:bCs w:val="0"/>
                <w:color w:val="000000"/>
                <w:sz w:val="22"/>
                <w:szCs w:val="22"/>
              </w:rPr>
            </w:pPr>
            <w:r w:rsidRPr="002371B8">
              <w:rPr>
                <w:rFonts w:ascii="Calibri" w:hAnsi="Calibri" w:cs="Calibri"/>
                <w:bCs w:val="0"/>
                <w:color w:val="000000"/>
                <w:sz w:val="22"/>
                <w:szCs w:val="22"/>
              </w:rPr>
              <w:t>Lakatosné Pintér Katalin</w:t>
            </w:r>
          </w:p>
        </w:tc>
        <w:tc>
          <w:tcPr>
            <w:tcW w:w="2693" w:type="dxa"/>
          </w:tcPr>
          <w:p w14:paraId="608108F6" w14:textId="77777777" w:rsidR="00EA20D6" w:rsidRPr="00EC76CA" w:rsidRDefault="00EA20D6" w:rsidP="00EA20D6">
            <w:pPr>
              <w:ind w:left="567" w:hanging="567"/>
              <w:jc w:val="center"/>
              <w:rPr>
                <w:rFonts w:ascii="Calibri" w:hAnsi="Calibri" w:cs="Calibri"/>
                <w:b/>
                <w:sz w:val="22"/>
                <w:szCs w:val="22"/>
              </w:rPr>
            </w:pPr>
          </w:p>
        </w:tc>
        <w:tc>
          <w:tcPr>
            <w:tcW w:w="4961" w:type="dxa"/>
          </w:tcPr>
          <w:p w14:paraId="5141B5C2" w14:textId="77777777" w:rsidR="00EA20D6" w:rsidRPr="002371B8" w:rsidRDefault="00EA20D6" w:rsidP="00EA20D6">
            <w:pPr>
              <w:rPr>
                <w:rFonts w:ascii="Calibri" w:hAnsi="Calibri" w:cs="Calibri"/>
                <w:sz w:val="22"/>
                <w:szCs w:val="22"/>
              </w:rPr>
            </w:pPr>
            <w:r w:rsidRPr="002371B8">
              <w:rPr>
                <w:rFonts w:ascii="Calibri" w:hAnsi="Calibri" w:cs="Calibri"/>
                <w:sz w:val="22"/>
                <w:szCs w:val="22"/>
              </w:rPr>
              <w:t>Petőfi-Telepért Egyesület elnöke</w:t>
            </w:r>
          </w:p>
        </w:tc>
      </w:tr>
      <w:tr w:rsidR="00EA20D6" w:rsidRPr="008F2E32" w14:paraId="1349EFEA" w14:textId="77777777" w:rsidTr="00EA20D6">
        <w:trPr>
          <w:trHeight w:val="397"/>
        </w:trPr>
        <w:tc>
          <w:tcPr>
            <w:tcW w:w="3119" w:type="dxa"/>
          </w:tcPr>
          <w:p w14:paraId="0F3A2F94" w14:textId="77777777" w:rsidR="00EA20D6" w:rsidRDefault="00EA20D6" w:rsidP="00EA20D6">
            <w:pPr>
              <w:rPr>
                <w:rFonts w:ascii="Calibri" w:hAnsi="Calibri" w:cs="Calibri"/>
                <w:sz w:val="22"/>
                <w:szCs w:val="22"/>
              </w:rPr>
            </w:pPr>
            <w:proofErr w:type="spellStart"/>
            <w:r w:rsidRPr="00677E66">
              <w:rPr>
                <w:rFonts w:ascii="Calibri" w:hAnsi="Calibri" w:cs="Calibri"/>
                <w:sz w:val="22"/>
                <w:szCs w:val="22"/>
              </w:rPr>
              <w:t>Popa</w:t>
            </w:r>
            <w:proofErr w:type="spellEnd"/>
            <w:r w:rsidRPr="00677E66">
              <w:rPr>
                <w:rFonts w:ascii="Calibri" w:hAnsi="Calibri" w:cs="Calibri"/>
                <w:sz w:val="22"/>
                <w:szCs w:val="22"/>
              </w:rPr>
              <w:t xml:space="preserve"> Gergely</w:t>
            </w:r>
          </w:p>
        </w:tc>
        <w:tc>
          <w:tcPr>
            <w:tcW w:w="2693" w:type="dxa"/>
          </w:tcPr>
          <w:p w14:paraId="46400CAB" w14:textId="77777777" w:rsidR="00EA20D6" w:rsidRPr="008F2E32" w:rsidRDefault="00EA20D6" w:rsidP="00EA20D6">
            <w:pPr>
              <w:ind w:left="567" w:hanging="567"/>
              <w:jc w:val="center"/>
              <w:rPr>
                <w:rFonts w:ascii="Calibri" w:hAnsi="Calibri" w:cs="Calibri"/>
                <w:b/>
                <w:sz w:val="22"/>
                <w:szCs w:val="22"/>
              </w:rPr>
            </w:pPr>
          </w:p>
        </w:tc>
        <w:tc>
          <w:tcPr>
            <w:tcW w:w="4961" w:type="dxa"/>
          </w:tcPr>
          <w:p w14:paraId="2232D60A" w14:textId="77777777" w:rsidR="00EA20D6" w:rsidRPr="00F12F6F" w:rsidRDefault="00EA20D6" w:rsidP="00EA20D6">
            <w:pPr>
              <w:ind w:left="3" w:hanging="3"/>
              <w:rPr>
                <w:rFonts w:ascii="Calibri" w:hAnsi="Calibri" w:cs="Calibri"/>
                <w:sz w:val="22"/>
                <w:szCs w:val="22"/>
              </w:rPr>
            </w:pPr>
            <w:r w:rsidRPr="00677E66">
              <w:rPr>
                <w:rFonts w:ascii="Calibri" w:hAnsi="Calibri" w:cs="Calibri"/>
                <w:sz w:val="22"/>
                <w:szCs w:val="22"/>
              </w:rPr>
              <w:t>Savaria Szimfonikus Zenekar igazgatója</w:t>
            </w:r>
          </w:p>
        </w:tc>
      </w:tr>
      <w:tr w:rsidR="00EA20D6" w:rsidRPr="008F2E32" w14:paraId="0726F4A8" w14:textId="77777777" w:rsidTr="00EA20D6">
        <w:trPr>
          <w:trHeight w:val="397"/>
        </w:trPr>
        <w:tc>
          <w:tcPr>
            <w:tcW w:w="3119" w:type="dxa"/>
          </w:tcPr>
          <w:p w14:paraId="168592EA" w14:textId="77777777" w:rsidR="00EA20D6" w:rsidRPr="00EC76CA" w:rsidRDefault="00EA20D6" w:rsidP="00EA20D6">
            <w:pPr>
              <w:rPr>
                <w:rFonts w:ascii="Calibri" w:hAnsi="Calibri" w:cs="Calibri"/>
                <w:spacing w:val="2"/>
                <w:sz w:val="22"/>
                <w:szCs w:val="22"/>
              </w:rPr>
            </w:pPr>
            <w:r w:rsidRPr="00677E66">
              <w:rPr>
                <w:rFonts w:ascii="Calibri" w:hAnsi="Calibri" w:cs="Calibri"/>
                <w:spacing w:val="2"/>
                <w:sz w:val="22"/>
                <w:szCs w:val="22"/>
              </w:rPr>
              <w:t>Rettegi Attila</w:t>
            </w:r>
          </w:p>
        </w:tc>
        <w:tc>
          <w:tcPr>
            <w:tcW w:w="2693" w:type="dxa"/>
          </w:tcPr>
          <w:p w14:paraId="1D61E99C" w14:textId="77777777" w:rsidR="00EA20D6" w:rsidRPr="008F2E32" w:rsidRDefault="00EA20D6" w:rsidP="00EA20D6">
            <w:pPr>
              <w:ind w:left="567" w:hanging="567"/>
              <w:jc w:val="center"/>
              <w:rPr>
                <w:rFonts w:ascii="Calibri" w:hAnsi="Calibri" w:cs="Calibri"/>
                <w:b/>
                <w:sz w:val="22"/>
                <w:szCs w:val="22"/>
              </w:rPr>
            </w:pPr>
          </w:p>
        </w:tc>
        <w:tc>
          <w:tcPr>
            <w:tcW w:w="4961" w:type="dxa"/>
          </w:tcPr>
          <w:p w14:paraId="504BCDE7" w14:textId="77777777" w:rsidR="00EA20D6" w:rsidRPr="00EC76CA" w:rsidRDefault="00EA20D6" w:rsidP="00EA20D6">
            <w:pPr>
              <w:ind w:left="3" w:hanging="3"/>
              <w:rPr>
                <w:rFonts w:ascii="Calibri" w:hAnsi="Calibri" w:cs="Calibri"/>
                <w:spacing w:val="2"/>
                <w:sz w:val="22"/>
                <w:szCs w:val="22"/>
              </w:rPr>
            </w:pPr>
            <w:r w:rsidRPr="00677E66">
              <w:rPr>
                <w:rFonts w:ascii="Calibri" w:hAnsi="Calibri" w:cs="Calibri"/>
                <w:spacing w:val="2"/>
                <w:sz w:val="22"/>
                <w:szCs w:val="22"/>
              </w:rPr>
              <w:t>Vas Vármegyei Szakképzési Centrum főigazgatója</w:t>
            </w:r>
          </w:p>
        </w:tc>
      </w:tr>
      <w:tr w:rsidR="00EA20D6" w:rsidRPr="008F2E32" w14:paraId="23EB8A24" w14:textId="77777777" w:rsidTr="00EA20D6">
        <w:trPr>
          <w:trHeight w:val="397"/>
        </w:trPr>
        <w:tc>
          <w:tcPr>
            <w:tcW w:w="3119" w:type="dxa"/>
          </w:tcPr>
          <w:p w14:paraId="7C848D6C" w14:textId="77777777" w:rsidR="00EA20D6" w:rsidRPr="00677E66" w:rsidRDefault="00EA20D6" w:rsidP="00EA20D6">
            <w:pPr>
              <w:rPr>
                <w:rFonts w:ascii="Calibri" w:hAnsi="Calibri" w:cs="Calibri"/>
                <w:spacing w:val="2"/>
                <w:sz w:val="22"/>
                <w:szCs w:val="22"/>
              </w:rPr>
            </w:pPr>
            <w:r w:rsidRPr="00677E66">
              <w:rPr>
                <w:rFonts w:ascii="Calibri" w:hAnsi="Calibri" w:cs="Calibri"/>
                <w:spacing w:val="2"/>
                <w:sz w:val="22"/>
                <w:szCs w:val="22"/>
              </w:rPr>
              <w:t>Szekér Tamás</w:t>
            </w:r>
          </w:p>
        </w:tc>
        <w:tc>
          <w:tcPr>
            <w:tcW w:w="2693" w:type="dxa"/>
          </w:tcPr>
          <w:p w14:paraId="04325183" w14:textId="77777777" w:rsidR="00EA20D6" w:rsidRPr="008F2E32" w:rsidRDefault="00EA20D6" w:rsidP="00EA20D6">
            <w:pPr>
              <w:ind w:left="567" w:hanging="567"/>
              <w:jc w:val="center"/>
              <w:rPr>
                <w:rFonts w:ascii="Calibri" w:hAnsi="Calibri" w:cs="Calibri"/>
                <w:b/>
                <w:sz w:val="22"/>
                <w:szCs w:val="22"/>
              </w:rPr>
            </w:pPr>
          </w:p>
        </w:tc>
        <w:tc>
          <w:tcPr>
            <w:tcW w:w="4961" w:type="dxa"/>
          </w:tcPr>
          <w:p w14:paraId="196DCA03" w14:textId="77777777" w:rsidR="00EA20D6" w:rsidRPr="00677E66" w:rsidRDefault="00EA20D6" w:rsidP="00EA20D6">
            <w:pPr>
              <w:ind w:left="3" w:hanging="3"/>
              <w:rPr>
                <w:rFonts w:ascii="Calibri" w:hAnsi="Calibri" w:cs="Calibri"/>
                <w:spacing w:val="2"/>
                <w:sz w:val="22"/>
                <w:szCs w:val="22"/>
              </w:rPr>
            </w:pPr>
            <w:r w:rsidRPr="00677E66">
              <w:rPr>
                <w:rFonts w:ascii="Calibri" w:hAnsi="Calibri" w:cs="Calibri"/>
                <w:spacing w:val="2"/>
                <w:sz w:val="22"/>
                <w:szCs w:val="22"/>
              </w:rPr>
              <w:t>Herényi Kulturális és Sportegyesület elnöke</w:t>
            </w:r>
          </w:p>
        </w:tc>
      </w:tr>
      <w:tr w:rsidR="00EA20D6" w:rsidRPr="008F2E32" w14:paraId="3562CED4" w14:textId="77777777" w:rsidTr="00EA20D6">
        <w:trPr>
          <w:trHeight w:val="397"/>
        </w:trPr>
        <w:tc>
          <w:tcPr>
            <w:tcW w:w="3119" w:type="dxa"/>
          </w:tcPr>
          <w:p w14:paraId="1E1F51A2" w14:textId="77777777" w:rsidR="00EA20D6" w:rsidRPr="00EC76CA" w:rsidRDefault="00EA20D6" w:rsidP="00EA20D6">
            <w:pPr>
              <w:ind w:left="708" w:hanging="708"/>
              <w:rPr>
                <w:rFonts w:ascii="Calibri" w:hAnsi="Calibri" w:cs="Calibri"/>
                <w:spacing w:val="2"/>
                <w:sz w:val="22"/>
                <w:szCs w:val="22"/>
              </w:rPr>
            </w:pPr>
            <w:r w:rsidRPr="00677E66">
              <w:rPr>
                <w:rFonts w:ascii="Calibri" w:hAnsi="Calibri" w:cs="Calibri"/>
                <w:spacing w:val="2"/>
                <w:sz w:val="22"/>
                <w:szCs w:val="22"/>
              </w:rPr>
              <w:t>Tálas József</w:t>
            </w:r>
          </w:p>
        </w:tc>
        <w:tc>
          <w:tcPr>
            <w:tcW w:w="2693" w:type="dxa"/>
          </w:tcPr>
          <w:p w14:paraId="328B836D" w14:textId="77777777" w:rsidR="00EA20D6" w:rsidRPr="008F2E32" w:rsidRDefault="00EA20D6" w:rsidP="00EA20D6">
            <w:pPr>
              <w:ind w:left="567" w:hanging="567"/>
              <w:jc w:val="center"/>
              <w:rPr>
                <w:rFonts w:ascii="Calibri" w:hAnsi="Calibri" w:cs="Calibri"/>
                <w:b/>
                <w:sz w:val="22"/>
                <w:szCs w:val="22"/>
              </w:rPr>
            </w:pPr>
          </w:p>
        </w:tc>
        <w:tc>
          <w:tcPr>
            <w:tcW w:w="4961" w:type="dxa"/>
          </w:tcPr>
          <w:p w14:paraId="2D3DC2B1" w14:textId="77777777" w:rsidR="00EA20D6" w:rsidRPr="00EC76CA" w:rsidRDefault="00EA20D6" w:rsidP="00EA20D6">
            <w:pPr>
              <w:ind w:left="3" w:hanging="3"/>
              <w:rPr>
                <w:rFonts w:ascii="Calibri" w:hAnsi="Calibri" w:cs="Calibri"/>
                <w:spacing w:val="2"/>
                <w:sz w:val="22"/>
                <w:szCs w:val="22"/>
              </w:rPr>
            </w:pPr>
            <w:r w:rsidRPr="00677E66">
              <w:rPr>
                <w:rFonts w:ascii="Calibri" w:hAnsi="Calibri" w:cs="Calibri"/>
                <w:spacing w:val="2"/>
                <w:sz w:val="22"/>
                <w:szCs w:val="22"/>
              </w:rPr>
              <w:t>Egyházmegyei Katolikus Iskolák Főhatóságának igazgatója</w:t>
            </w:r>
          </w:p>
        </w:tc>
      </w:tr>
      <w:tr w:rsidR="00EA20D6" w:rsidRPr="008F2E32" w14:paraId="496DD95F" w14:textId="77777777" w:rsidTr="00EA20D6">
        <w:trPr>
          <w:trHeight w:val="397"/>
        </w:trPr>
        <w:tc>
          <w:tcPr>
            <w:tcW w:w="3119" w:type="dxa"/>
          </w:tcPr>
          <w:p w14:paraId="2AA55C48" w14:textId="77777777" w:rsidR="00EA20D6" w:rsidRPr="00677E66" w:rsidRDefault="00EA20D6" w:rsidP="00EA20D6">
            <w:pPr>
              <w:ind w:left="708" w:hanging="708"/>
              <w:rPr>
                <w:rFonts w:ascii="Calibri" w:hAnsi="Calibri" w:cs="Calibri"/>
                <w:spacing w:val="2"/>
                <w:sz w:val="22"/>
                <w:szCs w:val="22"/>
              </w:rPr>
            </w:pPr>
            <w:r>
              <w:rPr>
                <w:rFonts w:ascii="Calibri" w:hAnsi="Calibri" w:cs="Calibri"/>
                <w:spacing w:val="2"/>
                <w:sz w:val="22"/>
                <w:szCs w:val="22"/>
              </w:rPr>
              <w:t>Valentin Károlyné</w:t>
            </w:r>
          </w:p>
        </w:tc>
        <w:tc>
          <w:tcPr>
            <w:tcW w:w="2693" w:type="dxa"/>
          </w:tcPr>
          <w:p w14:paraId="24D1F1A7" w14:textId="77777777" w:rsidR="00EA20D6" w:rsidRPr="008F2E32" w:rsidRDefault="00EA20D6" w:rsidP="00EA20D6">
            <w:pPr>
              <w:ind w:left="567" w:hanging="567"/>
              <w:jc w:val="center"/>
              <w:rPr>
                <w:rFonts w:ascii="Calibri" w:hAnsi="Calibri" w:cs="Calibri"/>
                <w:b/>
                <w:sz w:val="22"/>
                <w:szCs w:val="22"/>
              </w:rPr>
            </w:pPr>
          </w:p>
        </w:tc>
        <w:tc>
          <w:tcPr>
            <w:tcW w:w="4961" w:type="dxa"/>
          </w:tcPr>
          <w:p w14:paraId="25304FB0" w14:textId="77777777" w:rsidR="00EA20D6" w:rsidRPr="00677E66" w:rsidRDefault="00EA20D6" w:rsidP="00EA20D6">
            <w:pPr>
              <w:ind w:left="3" w:hanging="3"/>
              <w:rPr>
                <w:rFonts w:ascii="Calibri" w:hAnsi="Calibri" w:cs="Calibri"/>
                <w:spacing w:val="2"/>
                <w:sz w:val="22"/>
                <w:szCs w:val="22"/>
              </w:rPr>
            </w:pPr>
            <w:r w:rsidRPr="002371B8">
              <w:rPr>
                <w:rFonts w:ascii="Calibri" w:hAnsi="Calibri" w:cs="Calibri"/>
                <w:spacing w:val="2"/>
                <w:sz w:val="22"/>
                <w:szCs w:val="22"/>
              </w:rPr>
              <w:t xml:space="preserve">Hátrányos Helyzetű Roma Fiatalokat Támogató </w:t>
            </w:r>
            <w:proofErr w:type="spellStart"/>
            <w:r w:rsidRPr="002371B8">
              <w:rPr>
                <w:rFonts w:ascii="Calibri" w:hAnsi="Calibri" w:cs="Calibri"/>
                <w:spacing w:val="2"/>
                <w:sz w:val="22"/>
                <w:szCs w:val="22"/>
              </w:rPr>
              <w:t>Közh</w:t>
            </w:r>
            <w:proofErr w:type="spellEnd"/>
            <w:r w:rsidRPr="002371B8">
              <w:rPr>
                <w:rFonts w:ascii="Calibri" w:hAnsi="Calibri" w:cs="Calibri"/>
                <w:spacing w:val="2"/>
                <w:sz w:val="22"/>
                <w:szCs w:val="22"/>
              </w:rPr>
              <w:t>. Egyesület elnöke</w:t>
            </w:r>
          </w:p>
        </w:tc>
      </w:tr>
      <w:tr w:rsidR="00EA20D6" w:rsidRPr="008F2E32" w14:paraId="3CFCC998" w14:textId="77777777" w:rsidTr="00EA20D6">
        <w:trPr>
          <w:trHeight w:val="397"/>
        </w:trPr>
        <w:tc>
          <w:tcPr>
            <w:tcW w:w="3119" w:type="dxa"/>
          </w:tcPr>
          <w:p w14:paraId="1638E177" w14:textId="77777777" w:rsidR="00EA20D6" w:rsidRPr="00EC76CA" w:rsidRDefault="00EA20D6" w:rsidP="00EA20D6">
            <w:pPr>
              <w:rPr>
                <w:rFonts w:ascii="Calibri" w:hAnsi="Calibri" w:cs="Calibri"/>
                <w:spacing w:val="2"/>
                <w:sz w:val="22"/>
                <w:szCs w:val="22"/>
              </w:rPr>
            </w:pPr>
            <w:r>
              <w:rPr>
                <w:rFonts w:ascii="Calibri" w:hAnsi="Calibri" w:cs="Calibri"/>
                <w:spacing w:val="2"/>
                <w:sz w:val="22"/>
                <w:szCs w:val="22"/>
              </w:rPr>
              <w:t>Varga Anna</w:t>
            </w:r>
          </w:p>
        </w:tc>
        <w:tc>
          <w:tcPr>
            <w:tcW w:w="2693" w:type="dxa"/>
          </w:tcPr>
          <w:p w14:paraId="1F2E3E71" w14:textId="77777777" w:rsidR="00EA20D6" w:rsidRPr="008F2E32" w:rsidRDefault="00EA20D6" w:rsidP="00EA20D6">
            <w:pPr>
              <w:ind w:left="567" w:hanging="567"/>
              <w:jc w:val="center"/>
              <w:rPr>
                <w:rFonts w:ascii="Calibri" w:hAnsi="Calibri" w:cs="Calibri"/>
                <w:b/>
                <w:sz w:val="22"/>
                <w:szCs w:val="22"/>
              </w:rPr>
            </w:pPr>
          </w:p>
        </w:tc>
        <w:tc>
          <w:tcPr>
            <w:tcW w:w="4961" w:type="dxa"/>
          </w:tcPr>
          <w:p w14:paraId="4C1E2EF8" w14:textId="77777777" w:rsidR="00EA20D6" w:rsidRPr="00EC76CA" w:rsidRDefault="00EA20D6" w:rsidP="00EA20D6">
            <w:pPr>
              <w:ind w:left="3" w:hanging="3"/>
              <w:rPr>
                <w:rFonts w:ascii="Calibri" w:hAnsi="Calibri" w:cs="Calibri"/>
                <w:spacing w:val="2"/>
                <w:sz w:val="22"/>
                <w:szCs w:val="22"/>
              </w:rPr>
            </w:pPr>
            <w:r w:rsidRPr="002371B8">
              <w:rPr>
                <w:rFonts w:ascii="Calibri" w:hAnsi="Calibri" w:cs="Calibri"/>
                <w:spacing w:val="2"/>
                <w:sz w:val="22"/>
                <w:szCs w:val="22"/>
              </w:rPr>
              <w:t>Derkovits Városrészért Egyesület elnöke</w:t>
            </w:r>
          </w:p>
        </w:tc>
      </w:tr>
      <w:tr w:rsidR="00EA20D6" w:rsidRPr="008F2E32" w14:paraId="202717F1" w14:textId="77777777" w:rsidTr="00EA20D6">
        <w:trPr>
          <w:trHeight w:val="397"/>
        </w:trPr>
        <w:tc>
          <w:tcPr>
            <w:tcW w:w="3119" w:type="dxa"/>
          </w:tcPr>
          <w:p w14:paraId="48CE9C77" w14:textId="77777777" w:rsidR="00EA20D6" w:rsidRPr="00EC76CA" w:rsidRDefault="00EA20D6" w:rsidP="00EA20D6">
            <w:pPr>
              <w:rPr>
                <w:rFonts w:ascii="Calibri" w:hAnsi="Calibri" w:cs="Calibri"/>
                <w:spacing w:val="2"/>
                <w:sz w:val="22"/>
                <w:szCs w:val="22"/>
              </w:rPr>
            </w:pPr>
            <w:r w:rsidRPr="00EC76CA">
              <w:rPr>
                <w:rFonts w:ascii="Calibri" w:hAnsi="Calibri" w:cs="Calibri"/>
                <w:spacing w:val="2"/>
                <w:sz w:val="22"/>
                <w:szCs w:val="22"/>
              </w:rPr>
              <w:t>Mesterházy</w:t>
            </w:r>
            <w:r>
              <w:rPr>
                <w:rFonts w:ascii="Calibri" w:hAnsi="Calibri" w:cs="Calibri"/>
                <w:spacing w:val="2"/>
                <w:sz w:val="22"/>
                <w:szCs w:val="22"/>
              </w:rPr>
              <w:t xml:space="preserve"> - </w:t>
            </w:r>
            <w:r w:rsidRPr="00EC76CA">
              <w:rPr>
                <w:rFonts w:ascii="Calibri" w:hAnsi="Calibri" w:cs="Calibri"/>
                <w:spacing w:val="2"/>
                <w:sz w:val="22"/>
                <w:szCs w:val="22"/>
              </w:rPr>
              <w:t>Gyimesi Ilona</w:t>
            </w:r>
          </w:p>
        </w:tc>
        <w:tc>
          <w:tcPr>
            <w:tcW w:w="2693" w:type="dxa"/>
          </w:tcPr>
          <w:p w14:paraId="39556FAD" w14:textId="77777777" w:rsidR="00EA20D6" w:rsidRPr="008F2E32" w:rsidRDefault="00EA20D6" w:rsidP="00EA20D6">
            <w:pPr>
              <w:ind w:left="567" w:hanging="567"/>
              <w:jc w:val="center"/>
              <w:rPr>
                <w:rFonts w:ascii="Calibri" w:hAnsi="Calibri" w:cs="Calibri"/>
                <w:b/>
                <w:sz w:val="22"/>
                <w:szCs w:val="22"/>
              </w:rPr>
            </w:pPr>
          </w:p>
        </w:tc>
        <w:tc>
          <w:tcPr>
            <w:tcW w:w="4961" w:type="dxa"/>
          </w:tcPr>
          <w:p w14:paraId="1DAA0FA6" w14:textId="77777777" w:rsidR="00EA20D6" w:rsidRPr="00EC76CA" w:rsidRDefault="00EA20D6" w:rsidP="00EA20D6">
            <w:pPr>
              <w:ind w:left="3" w:hanging="3"/>
              <w:rPr>
                <w:rFonts w:ascii="Calibri" w:hAnsi="Calibri" w:cs="Calibri"/>
                <w:spacing w:val="2"/>
                <w:sz w:val="22"/>
                <w:szCs w:val="22"/>
              </w:rPr>
            </w:pPr>
            <w:r w:rsidRPr="00EC76CA">
              <w:rPr>
                <w:rFonts w:ascii="Calibri" w:hAnsi="Calibri" w:cs="Calibri"/>
                <w:spacing w:val="2"/>
                <w:sz w:val="22"/>
                <w:szCs w:val="22"/>
              </w:rPr>
              <w:t>Közoktatási Szakértők Országos Egyesülete Vas Megyei Szervezetének elnöke</w:t>
            </w:r>
          </w:p>
        </w:tc>
      </w:tr>
      <w:tr w:rsidR="00EA20D6" w:rsidRPr="008F2E32" w14:paraId="7ECBF77A" w14:textId="77777777" w:rsidTr="00EA20D6">
        <w:trPr>
          <w:trHeight w:val="397"/>
        </w:trPr>
        <w:tc>
          <w:tcPr>
            <w:tcW w:w="3119" w:type="dxa"/>
          </w:tcPr>
          <w:p w14:paraId="16CE3AB7" w14:textId="77777777" w:rsidR="00EA20D6" w:rsidRPr="00EC76CA" w:rsidRDefault="00EA20D6" w:rsidP="00EA20D6">
            <w:pPr>
              <w:rPr>
                <w:rFonts w:ascii="Calibri" w:hAnsi="Calibri" w:cs="Calibri"/>
                <w:spacing w:val="2"/>
                <w:sz w:val="22"/>
                <w:szCs w:val="22"/>
              </w:rPr>
            </w:pPr>
          </w:p>
        </w:tc>
        <w:tc>
          <w:tcPr>
            <w:tcW w:w="2693" w:type="dxa"/>
          </w:tcPr>
          <w:p w14:paraId="00AF40DF" w14:textId="77777777" w:rsidR="00EA20D6" w:rsidRPr="008F2E32" w:rsidRDefault="00EA20D6" w:rsidP="00EA20D6">
            <w:pPr>
              <w:ind w:left="567" w:hanging="567"/>
              <w:jc w:val="center"/>
              <w:rPr>
                <w:rFonts w:ascii="Calibri" w:hAnsi="Calibri" w:cs="Calibri"/>
                <w:b/>
                <w:sz w:val="22"/>
                <w:szCs w:val="22"/>
              </w:rPr>
            </w:pPr>
          </w:p>
        </w:tc>
        <w:tc>
          <w:tcPr>
            <w:tcW w:w="4961" w:type="dxa"/>
          </w:tcPr>
          <w:p w14:paraId="5E585BF0" w14:textId="77777777" w:rsidR="00EA20D6" w:rsidRPr="00EC76CA" w:rsidRDefault="00EA20D6" w:rsidP="00EA20D6">
            <w:pPr>
              <w:ind w:left="3" w:hanging="3"/>
              <w:rPr>
                <w:rFonts w:ascii="Calibri" w:hAnsi="Calibri" w:cs="Calibri"/>
                <w:spacing w:val="2"/>
                <w:sz w:val="22"/>
                <w:szCs w:val="22"/>
              </w:rPr>
            </w:pPr>
          </w:p>
        </w:tc>
      </w:tr>
      <w:tr w:rsidR="00EA20D6" w:rsidRPr="008F2E32" w14:paraId="6B8F26CD" w14:textId="77777777" w:rsidTr="00EA20D6">
        <w:trPr>
          <w:trHeight w:val="397"/>
        </w:trPr>
        <w:tc>
          <w:tcPr>
            <w:tcW w:w="3119" w:type="dxa"/>
          </w:tcPr>
          <w:p w14:paraId="71E20132" w14:textId="77777777" w:rsidR="00EA20D6" w:rsidRPr="00EC76CA" w:rsidRDefault="00EA20D6" w:rsidP="00EA20D6">
            <w:pPr>
              <w:rPr>
                <w:rFonts w:ascii="Calibri" w:hAnsi="Calibri" w:cs="Calibri"/>
                <w:spacing w:val="2"/>
                <w:sz w:val="22"/>
                <w:szCs w:val="22"/>
              </w:rPr>
            </w:pPr>
          </w:p>
        </w:tc>
        <w:tc>
          <w:tcPr>
            <w:tcW w:w="2693" w:type="dxa"/>
          </w:tcPr>
          <w:p w14:paraId="0654E15D" w14:textId="77777777" w:rsidR="00EA20D6" w:rsidRPr="008F2E32" w:rsidRDefault="00EA20D6" w:rsidP="00EA20D6">
            <w:pPr>
              <w:ind w:left="567" w:hanging="567"/>
              <w:jc w:val="center"/>
              <w:rPr>
                <w:rFonts w:ascii="Calibri" w:hAnsi="Calibri" w:cs="Calibri"/>
                <w:b/>
                <w:sz w:val="22"/>
                <w:szCs w:val="22"/>
              </w:rPr>
            </w:pPr>
          </w:p>
        </w:tc>
        <w:tc>
          <w:tcPr>
            <w:tcW w:w="4961" w:type="dxa"/>
          </w:tcPr>
          <w:p w14:paraId="01566C8E" w14:textId="77777777" w:rsidR="00EA20D6" w:rsidRPr="00EC76CA" w:rsidRDefault="00EA20D6" w:rsidP="00EA20D6">
            <w:pPr>
              <w:ind w:left="3" w:hanging="3"/>
              <w:rPr>
                <w:rFonts w:ascii="Calibri" w:hAnsi="Calibri" w:cs="Calibri"/>
                <w:spacing w:val="2"/>
                <w:sz w:val="22"/>
                <w:szCs w:val="22"/>
              </w:rPr>
            </w:pPr>
          </w:p>
        </w:tc>
      </w:tr>
    </w:tbl>
    <w:p w14:paraId="6DD06E8C" w14:textId="77777777" w:rsidR="00EA20D6" w:rsidRPr="008F2E32" w:rsidRDefault="00EA20D6" w:rsidP="00EA20D6">
      <w:pPr>
        <w:ind w:left="1418" w:hanging="1134"/>
        <w:jc w:val="both"/>
        <w:rPr>
          <w:rFonts w:ascii="Calibri" w:hAnsi="Calibri" w:cs="Calibri"/>
          <w:sz w:val="22"/>
          <w:szCs w:val="22"/>
        </w:rPr>
      </w:pPr>
    </w:p>
    <w:p w14:paraId="702DE1C6" w14:textId="77777777" w:rsidR="006656AD" w:rsidRPr="008F2E32" w:rsidRDefault="006656AD" w:rsidP="006656AD">
      <w:pPr>
        <w:ind w:left="1418" w:hanging="1134"/>
        <w:jc w:val="both"/>
        <w:rPr>
          <w:rFonts w:ascii="Calibri" w:hAnsi="Calibri" w:cs="Calibri"/>
          <w:sz w:val="22"/>
          <w:szCs w:val="22"/>
        </w:rPr>
      </w:pPr>
    </w:p>
    <w:p w14:paraId="2B3B5EF1" w14:textId="77777777" w:rsidR="00574701" w:rsidRPr="008F2E32" w:rsidRDefault="00574701" w:rsidP="00574701">
      <w:pPr>
        <w:ind w:left="567" w:hanging="567"/>
        <w:rPr>
          <w:rFonts w:ascii="Calibri" w:hAnsi="Calibri" w:cs="Calibri"/>
          <w:sz w:val="22"/>
          <w:szCs w:val="22"/>
        </w:rPr>
      </w:pPr>
    </w:p>
    <w:p w14:paraId="1FB620B0" w14:textId="1783DA08" w:rsidR="00495A6E" w:rsidRDefault="0070617D" w:rsidP="00E240A8">
      <w:pPr>
        <w:ind w:left="1418" w:hanging="1134"/>
        <w:jc w:val="both"/>
        <w:rPr>
          <w:rFonts w:ascii="Calibri" w:hAnsi="Calibri" w:cs="Calibri"/>
          <w:sz w:val="22"/>
          <w:szCs w:val="22"/>
        </w:rPr>
      </w:pPr>
      <w:r w:rsidRPr="00CD2A12">
        <w:rPr>
          <w:rFonts w:ascii="Calibri" w:hAnsi="Calibri" w:cs="Calibri"/>
          <w:b/>
          <w:sz w:val="22"/>
          <w:szCs w:val="22"/>
          <w:u w:val="single"/>
        </w:rPr>
        <w:t>Putz Attila:</w:t>
      </w:r>
      <w:r w:rsidRPr="00CD2A12">
        <w:rPr>
          <w:rFonts w:ascii="Calibri" w:hAnsi="Calibri" w:cs="Calibri"/>
          <w:sz w:val="22"/>
          <w:szCs w:val="22"/>
        </w:rPr>
        <w:t xml:space="preserve"> </w:t>
      </w:r>
      <w:r w:rsidR="00424363" w:rsidRPr="00CD2A12">
        <w:rPr>
          <w:rFonts w:ascii="Calibri" w:hAnsi="Calibri" w:cs="Calibri"/>
          <w:sz w:val="22"/>
          <w:szCs w:val="22"/>
        </w:rPr>
        <w:t>Köszöntö</w:t>
      </w:r>
      <w:r w:rsidR="007E176E" w:rsidRPr="00CD2A12">
        <w:rPr>
          <w:rFonts w:ascii="Calibri" w:hAnsi="Calibri" w:cs="Calibri"/>
          <w:sz w:val="22"/>
          <w:szCs w:val="22"/>
        </w:rPr>
        <w:t xml:space="preserve">k mindenkit a </w:t>
      </w:r>
      <w:r w:rsidR="00424363" w:rsidRPr="00CD2A12">
        <w:rPr>
          <w:rFonts w:ascii="Calibri" w:hAnsi="Calibri" w:cs="Calibri"/>
          <w:sz w:val="22"/>
          <w:szCs w:val="22"/>
        </w:rPr>
        <w:t>Kulturális, Oktatási és Civil Bizottság ülésén. Megállapítom, hogy a je</w:t>
      </w:r>
      <w:r w:rsidR="008111EA" w:rsidRPr="00CD2A12">
        <w:rPr>
          <w:rFonts w:ascii="Calibri" w:hAnsi="Calibri" w:cs="Calibri"/>
          <w:sz w:val="22"/>
          <w:szCs w:val="22"/>
        </w:rPr>
        <w:t xml:space="preserve">lenlévő bizottsági tagok száma </w:t>
      </w:r>
      <w:r w:rsidR="008C71B8">
        <w:rPr>
          <w:rFonts w:ascii="Calibri" w:hAnsi="Calibri" w:cs="Calibri"/>
          <w:sz w:val="22"/>
          <w:szCs w:val="22"/>
        </w:rPr>
        <w:t>8</w:t>
      </w:r>
      <w:r w:rsidR="00424363" w:rsidRPr="00CD2A12">
        <w:rPr>
          <w:rFonts w:ascii="Calibri" w:hAnsi="Calibri" w:cs="Calibri"/>
          <w:sz w:val="22"/>
          <w:szCs w:val="22"/>
        </w:rPr>
        <w:t xml:space="preserve"> fő, így a bizottság határozatképes</w:t>
      </w:r>
      <w:r w:rsidR="00E240A8" w:rsidRPr="00CD2A12">
        <w:rPr>
          <w:rFonts w:ascii="Calibri" w:hAnsi="Calibri" w:cs="Calibri"/>
          <w:sz w:val="22"/>
          <w:szCs w:val="22"/>
        </w:rPr>
        <w:t>.</w:t>
      </w:r>
      <w:r w:rsidR="00F762F0" w:rsidRPr="00CD2A12">
        <w:rPr>
          <w:rFonts w:ascii="Calibri" w:hAnsi="Calibri" w:cs="Calibri"/>
          <w:sz w:val="22"/>
          <w:szCs w:val="22"/>
        </w:rPr>
        <w:t xml:space="preserve"> </w:t>
      </w:r>
      <w:r w:rsidR="0026495E">
        <w:rPr>
          <w:rFonts w:ascii="Calibri" w:hAnsi="Calibri" w:cs="Calibri"/>
          <w:sz w:val="22"/>
          <w:szCs w:val="22"/>
        </w:rPr>
        <w:t xml:space="preserve">Egy hiányzó van, </w:t>
      </w:r>
      <w:r w:rsidR="008C71B8">
        <w:rPr>
          <w:rFonts w:ascii="Calibri" w:hAnsi="Calibri" w:cs="Calibri"/>
          <w:sz w:val="22"/>
          <w:szCs w:val="22"/>
        </w:rPr>
        <w:t>Dr. Czeglédy Csaba</w:t>
      </w:r>
      <w:r w:rsidR="0026495E">
        <w:rPr>
          <w:rFonts w:ascii="Calibri" w:hAnsi="Calibri" w:cs="Calibri"/>
          <w:sz w:val="22"/>
          <w:szCs w:val="22"/>
        </w:rPr>
        <w:t xml:space="preserve"> képviselő úr</w:t>
      </w:r>
      <w:r w:rsidR="00945D2E">
        <w:rPr>
          <w:rFonts w:ascii="Calibri" w:hAnsi="Calibri" w:cs="Calibri"/>
          <w:sz w:val="22"/>
          <w:szCs w:val="22"/>
        </w:rPr>
        <w:t>, akinek fogadóórája van</w:t>
      </w:r>
      <w:r w:rsidR="0026495E">
        <w:rPr>
          <w:rFonts w:ascii="Calibri" w:hAnsi="Calibri" w:cs="Calibri"/>
          <w:sz w:val="22"/>
          <w:szCs w:val="22"/>
        </w:rPr>
        <w:t>.</w:t>
      </w:r>
      <w:r w:rsidR="00A816ED">
        <w:rPr>
          <w:rFonts w:ascii="Calibri" w:hAnsi="Calibri" w:cs="Calibri"/>
          <w:sz w:val="22"/>
          <w:szCs w:val="22"/>
        </w:rPr>
        <w:t xml:space="preserve"> </w:t>
      </w:r>
      <w:r w:rsidR="00424363" w:rsidRPr="00CD2A12">
        <w:rPr>
          <w:rFonts w:ascii="Calibri" w:hAnsi="Calibri" w:cs="Calibri"/>
          <w:sz w:val="22"/>
          <w:szCs w:val="22"/>
        </w:rPr>
        <w:t xml:space="preserve">Jegyzőkönyv hitelesítésére </w:t>
      </w:r>
      <w:r w:rsidR="006549B7" w:rsidRPr="00CD2A12">
        <w:rPr>
          <w:rFonts w:ascii="Calibri" w:hAnsi="Calibri" w:cs="Calibri"/>
          <w:sz w:val="22"/>
          <w:szCs w:val="22"/>
        </w:rPr>
        <w:t xml:space="preserve">felkérem </w:t>
      </w:r>
      <w:r w:rsidR="008C71B8">
        <w:rPr>
          <w:rFonts w:ascii="Calibri" w:hAnsi="Calibri" w:cs="Calibri"/>
          <w:sz w:val="22"/>
          <w:szCs w:val="22"/>
        </w:rPr>
        <w:t>Lukács Dánielt.</w:t>
      </w:r>
      <w:r w:rsidR="00424363" w:rsidRPr="00CD2A12">
        <w:rPr>
          <w:rFonts w:ascii="Calibri" w:hAnsi="Calibri" w:cs="Calibri"/>
          <w:sz w:val="22"/>
          <w:szCs w:val="22"/>
        </w:rPr>
        <w:t xml:space="preserve"> </w:t>
      </w:r>
      <w:r w:rsidR="00495A6E" w:rsidRPr="00CD2A12">
        <w:rPr>
          <w:rFonts w:ascii="Calibri" w:hAnsi="Calibri" w:cs="Calibri"/>
          <w:sz w:val="22"/>
          <w:szCs w:val="22"/>
        </w:rPr>
        <w:t xml:space="preserve">Sürgősségi indítvány nincs. </w:t>
      </w:r>
      <w:r w:rsidR="00945D2E">
        <w:rPr>
          <w:rFonts w:ascii="Calibri" w:hAnsi="Calibri" w:cs="Calibri"/>
          <w:sz w:val="22"/>
          <w:szCs w:val="22"/>
        </w:rPr>
        <w:t xml:space="preserve">Módosító napirendi javaslattal élek. A 10. napirendi pontot nem tárgyalja a bizottság a mai napon, azt egy másik alkalommal fogjuk megtárgyalni. Először a módosításról szavazzunk. </w:t>
      </w:r>
    </w:p>
    <w:p w14:paraId="2E8F3F4D" w14:textId="77777777" w:rsidR="00945D2E" w:rsidRDefault="00945D2E" w:rsidP="00E240A8">
      <w:pPr>
        <w:ind w:left="1418" w:hanging="1134"/>
        <w:jc w:val="both"/>
        <w:rPr>
          <w:rFonts w:ascii="Calibri" w:hAnsi="Calibri" w:cs="Calibri"/>
          <w:sz w:val="22"/>
          <w:szCs w:val="22"/>
        </w:rPr>
      </w:pPr>
    </w:p>
    <w:p w14:paraId="5EECF0C2" w14:textId="5D1A931E" w:rsidR="00945D2E" w:rsidRPr="00CD2A12" w:rsidRDefault="00945D2E" w:rsidP="00945D2E">
      <w:pPr>
        <w:ind w:left="284"/>
        <w:jc w:val="both"/>
        <w:rPr>
          <w:rFonts w:ascii="Calibri" w:hAnsi="Calibri" w:cs="Calibri"/>
          <w:sz w:val="22"/>
          <w:szCs w:val="22"/>
        </w:rPr>
      </w:pPr>
      <w:bookmarkStart w:id="0" w:name="_Hlk209602775"/>
      <w:r w:rsidRPr="00CD2A12">
        <w:rPr>
          <w:rFonts w:ascii="Calibri" w:hAnsi="Calibri" w:cs="Calibri"/>
          <w:sz w:val="22"/>
          <w:szCs w:val="22"/>
        </w:rPr>
        <w:t xml:space="preserve">Szombathely Megyei Jogú Város Közgyűlésének Kulturális, Oktatási és Civil Bizottsága </w:t>
      </w:r>
      <w:r>
        <w:rPr>
          <w:rFonts w:ascii="Calibri" w:hAnsi="Calibri" w:cs="Calibri"/>
          <w:sz w:val="22"/>
          <w:szCs w:val="22"/>
        </w:rPr>
        <w:t>6</w:t>
      </w:r>
      <w:r w:rsidRPr="00CD2A12">
        <w:rPr>
          <w:rFonts w:ascii="Calibri" w:hAnsi="Calibri" w:cs="Calibri"/>
          <w:sz w:val="22"/>
          <w:szCs w:val="22"/>
        </w:rPr>
        <w:t xml:space="preserve"> igen szavazattal, </w:t>
      </w:r>
      <w:r>
        <w:rPr>
          <w:rFonts w:ascii="Calibri" w:hAnsi="Calibri" w:cs="Calibri"/>
          <w:sz w:val="22"/>
          <w:szCs w:val="22"/>
        </w:rPr>
        <w:t xml:space="preserve">2 </w:t>
      </w:r>
      <w:r w:rsidRPr="00CD2A12">
        <w:rPr>
          <w:rFonts w:ascii="Calibri" w:hAnsi="Calibri" w:cs="Calibri"/>
          <w:sz w:val="22"/>
          <w:szCs w:val="22"/>
        </w:rPr>
        <w:t xml:space="preserve">tartózkodás </w:t>
      </w:r>
      <w:r>
        <w:rPr>
          <w:rFonts w:ascii="Calibri" w:hAnsi="Calibri" w:cs="Calibri"/>
          <w:sz w:val="22"/>
          <w:szCs w:val="22"/>
        </w:rPr>
        <w:t>mellett, ellenszavazat n</w:t>
      </w:r>
      <w:r w:rsidRPr="00CD2A12">
        <w:rPr>
          <w:rFonts w:ascii="Calibri" w:hAnsi="Calibri" w:cs="Calibri"/>
          <w:sz w:val="22"/>
          <w:szCs w:val="22"/>
        </w:rPr>
        <w:t xml:space="preserve">élkül </w:t>
      </w:r>
      <w:r>
        <w:rPr>
          <w:rFonts w:ascii="Calibri" w:hAnsi="Calibri" w:cs="Calibri"/>
          <w:sz w:val="22"/>
          <w:szCs w:val="22"/>
        </w:rPr>
        <w:t>elfogadta a módosítást.</w:t>
      </w:r>
    </w:p>
    <w:bookmarkEnd w:id="0"/>
    <w:p w14:paraId="13C1BD7D" w14:textId="77777777" w:rsidR="00945D2E" w:rsidRDefault="00945D2E" w:rsidP="00945D2E">
      <w:pPr>
        <w:ind w:left="284"/>
        <w:jc w:val="both"/>
        <w:rPr>
          <w:rFonts w:ascii="Calibri" w:hAnsi="Calibri" w:cs="Calibri"/>
          <w:sz w:val="22"/>
          <w:szCs w:val="22"/>
        </w:rPr>
      </w:pPr>
    </w:p>
    <w:p w14:paraId="2DCAFA31" w14:textId="148A34AB" w:rsidR="00945D2E" w:rsidRDefault="00945D2E" w:rsidP="00945D2E">
      <w:pPr>
        <w:ind w:left="284"/>
        <w:jc w:val="both"/>
        <w:rPr>
          <w:rFonts w:ascii="Calibri" w:hAnsi="Calibri" w:cs="Calibri"/>
          <w:sz w:val="22"/>
          <w:szCs w:val="22"/>
        </w:rPr>
      </w:pPr>
      <w:r w:rsidRPr="00CD2A12">
        <w:rPr>
          <w:rFonts w:ascii="Calibri" w:hAnsi="Calibri" w:cs="Calibri"/>
          <w:b/>
          <w:sz w:val="22"/>
          <w:szCs w:val="22"/>
          <w:u w:val="single"/>
        </w:rPr>
        <w:t>Putz Attila:</w:t>
      </w:r>
      <w:r w:rsidRPr="00CD2A12">
        <w:rPr>
          <w:rFonts w:ascii="Calibri" w:hAnsi="Calibri" w:cs="Calibri"/>
          <w:sz w:val="22"/>
          <w:szCs w:val="22"/>
        </w:rPr>
        <w:t xml:space="preserve"> </w:t>
      </w:r>
      <w:r>
        <w:rPr>
          <w:rFonts w:ascii="Calibri" w:hAnsi="Calibri" w:cs="Calibri"/>
          <w:sz w:val="22"/>
          <w:szCs w:val="22"/>
        </w:rPr>
        <w:t>Felteszem szavazásra a módosított napirendet.</w:t>
      </w:r>
    </w:p>
    <w:p w14:paraId="1DCFD42E" w14:textId="77777777" w:rsidR="00945D2E" w:rsidRDefault="00945D2E" w:rsidP="00945D2E">
      <w:pPr>
        <w:ind w:left="284"/>
        <w:jc w:val="both"/>
        <w:rPr>
          <w:rFonts w:ascii="Calibri" w:hAnsi="Calibri" w:cs="Calibri"/>
          <w:sz w:val="22"/>
          <w:szCs w:val="22"/>
        </w:rPr>
      </w:pPr>
    </w:p>
    <w:p w14:paraId="49660744" w14:textId="0387DAC6" w:rsidR="00945D2E" w:rsidRPr="00CD2A12" w:rsidRDefault="00945D2E" w:rsidP="00945D2E">
      <w:pPr>
        <w:ind w:left="284"/>
        <w:jc w:val="both"/>
        <w:rPr>
          <w:rFonts w:ascii="Calibri" w:hAnsi="Calibri" w:cs="Calibri"/>
          <w:sz w:val="22"/>
          <w:szCs w:val="22"/>
        </w:rPr>
      </w:pPr>
      <w:r w:rsidRPr="00CD2A12">
        <w:rPr>
          <w:rFonts w:ascii="Calibri" w:hAnsi="Calibri" w:cs="Calibri"/>
          <w:sz w:val="22"/>
          <w:szCs w:val="22"/>
        </w:rPr>
        <w:t xml:space="preserve">Szombathely Megyei Jogú Város Közgyűlésének Kulturális, Oktatási és Civil Bizottsága </w:t>
      </w:r>
      <w:r>
        <w:rPr>
          <w:rFonts w:ascii="Calibri" w:hAnsi="Calibri" w:cs="Calibri"/>
          <w:sz w:val="22"/>
          <w:szCs w:val="22"/>
        </w:rPr>
        <w:t>8</w:t>
      </w:r>
      <w:r w:rsidRPr="00CD2A12">
        <w:rPr>
          <w:rFonts w:ascii="Calibri" w:hAnsi="Calibri" w:cs="Calibri"/>
          <w:sz w:val="22"/>
          <w:szCs w:val="22"/>
        </w:rPr>
        <w:t xml:space="preserve"> igen szavazattal, ellenszavazat és tartózkodás nélkül </w:t>
      </w:r>
      <w:r>
        <w:rPr>
          <w:rFonts w:ascii="Calibri" w:hAnsi="Calibri" w:cs="Calibri"/>
          <w:sz w:val="22"/>
          <w:szCs w:val="22"/>
        </w:rPr>
        <w:t>az alábbi határozatot hozta:</w:t>
      </w:r>
    </w:p>
    <w:p w14:paraId="611A693A" w14:textId="77777777" w:rsidR="00945D2E" w:rsidRPr="00CD2A12" w:rsidRDefault="00945D2E" w:rsidP="00E240A8">
      <w:pPr>
        <w:ind w:left="1418" w:hanging="1134"/>
        <w:jc w:val="both"/>
        <w:rPr>
          <w:rFonts w:ascii="Calibri" w:hAnsi="Calibri" w:cs="Calibri"/>
          <w:sz w:val="22"/>
          <w:szCs w:val="22"/>
        </w:rPr>
      </w:pPr>
    </w:p>
    <w:p w14:paraId="2BFA8D93" w14:textId="77777777" w:rsidR="00EA20D6" w:rsidRPr="00EA20D6" w:rsidRDefault="00EA20D6" w:rsidP="00EA20D6">
      <w:pPr>
        <w:spacing w:line="240" w:lineRule="atLeast"/>
        <w:ind w:left="709" w:hanging="709"/>
        <w:jc w:val="center"/>
        <w:rPr>
          <w:rFonts w:ascii="Calibri" w:hAnsi="Calibri" w:cs="Calibri"/>
          <w:b/>
          <w:bCs w:val="0"/>
          <w:sz w:val="22"/>
          <w:szCs w:val="22"/>
          <w:u w:val="single"/>
        </w:rPr>
      </w:pPr>
      <w:r w:rsidRPr="00EA20D6">
        <w:rPr>
          <w:rFonts w:ascii="Calibri" w:hAnsi="Calibri" w:cs="Calibri"/>
          <w:b/>
          <w:bCs w:val="0"/>
          <w:sz w:val="22"/>
          <w:szCs w:val="22"/>
          <w:u w:val="single"/>
        </w:rPr>
        <w:t>149/2025. (XII.9.) KOCB számú határozat</w:t>
      </w:r>
    </w:p>
    <w:p w14:paraId="46161A77" w14:textId="77777777" w:rsidR="00EA20D6" w:rsidRPr="00EA20D6" w:rsidRDefault="00EA20D6" w:rsidP="00EA20D6">
      <w:pPr>
        <w:spacing w:line="240" w:lineRule="atLeast"/>
        <w:ind w:left="709" w:hanging="709"/>
        <w:jc w:val="center"/>
        <w:rPr>
          <w:rFonts w:ascii="Calibri" w:hAnsi="Calibri" w:cs="Calibri"/>
          <w:b/>
          <w:bCs w:val="0"/>
          <w:sz w:val="22"/>
          <w:szCs w:val="22"/>
          <w:u w:val="single"/>
        </w:rPr>
      </w:pPr>
    </w:p>
    <w:p w14:paraId="59022DCE" w14:textId="77777777" w:rsidR="00EA20D6" w:rsidRPr="00EA20D6" w:rsidRDefault="00EA20D6" w:rsidP="00EA20D6">
      <w:pPr>
        <w:spacing w:line="240" w:lineRule="atLeast"/>
        <w:ind w:left="709" w:hanging="567"/>
        <w:jc w:val="both"/>
        <w:rPr>
          <w:rFonts w:ascii="Calibri" w:hAnsi="Calibri" w:cs="Calibri"/>
          <w:bCs w:val="0"/>
          <w:sz w:val="22"/>
          <w:szCs w:val="22"/>
        </w:rPr>
      </w:pPr>
      <w:r w:rsidRPr="00EA20D6">
        <w:rPr>
          <w:rFonts w:ascii="Calibri" w:hAnsi="Calibri" w:cs="Calibri"/>
          <w:bCs w:val="0"/>
          <w:sz w:val="22"/>
          <w:szCs w:val="22"/>
        </w:rPr>
        <w:t>A Kulturális, Oktatási és Civil Bizottság napirendjét az alábbiak szerint fogadta el:</w:t>
      </w:r>
    </w:p>
    <w:p w14:paraId="43A42B3A" w14:textId="77777777" w:rsidR="00EA20D6" w:rsidRPr="00EA20D6" w:rsidRDefault="00EA20D6" w:rsidP="00EA20D6">
      <w:pPr>
        <w:tabs>
          <w:tab w:val="center" w:pos="1418"/>
          <w:tab w:val="center" w:pos="5206"/>
        </w:tabs>
        <w:spacing w:line="240" w:lineRule="atLeast"/>
        <w:jc w:val="both"/>
        <w:rPr>
          <w:rFonts w:ascii="Calibri" w:hAnsi="Calibri" w:cs="Calibri"/>
          <w:b/>
          <w:bCs w:val="0"/>
          <w:sz w:val="22"/>
          <w:szCs w:val="22"/>
        </w:rPr>
      </w:pPr>
    </w:p>
    <w:p w14:paraId="0C1B1F6C" w14:textId="77777777" w:rsidR="00EA20D6" w:rsidRPr="003A72F6" w:rsidRDefault="00EA20D6" w:rsidP="00EA20D6">
      <w:pPr>
        <w:spacing w:after="64" w:line="240" w:lineRule="atLeast"/>
        <w:ind w:left="10" w:right="11" w:hanging="10"/>
        <w:jc w:val="center"/>
        <w:rPr>
          <w:rFonts w:ascii="Calibri" w:hAnsi="Calibri" w:cs="Calibri"/>
          <w:bCs w:val="0"/>
          <w:sz w:val="22"/>
          <w:szCs w:val="22"/>
        </w:rPr>
      </w:pPr>
      <w:r w:rsidRPr="003A72F6">
        <w:rPr>
          <w:rFonts w:ascii="Calibri" w:hAnsi="Calibri" w:cs="Calibri"/>
          <w:b/>
          <w:bCs w:val="0"/>
          <w:sz w:val="22"/>
          <w:szCs w:val="22"/>
          <w:u w:val="single" w:color="000000"/>
        </w:rPr>
        <w:t>NYILVÁNOS ÜLÉS</w:t>
      </w:r>
    </w:p>
    <w:tbl>
      <w:tblPr>
        <w:tblW w:w="12611" w:type="dxa"/>
        <w:tblCellMar>
          <w:left w:w="0" w:type="dxa"/>
          <w:right w:w="0" w:type="dxa"/>
        </w:tblCellMar>
        <w:tblLook w:val="04A0" w:firstRow="1" w:lastRow="0" w:firstColumn="1" w:lastColumn="0" w:noHBand="0" w:noVBand="1"/>
      </w:tblPr>
      <w:tblGrid>
        <w:gridCol w:w="1041"/>
        <w:gridCol w:w="9732"/>
        <w:gridCol w:w="1838"/>
      </w:tblGrid>
      <w:tr w:rsidR="00EA20D6" w:rsidRPr="003A72F6" w14:paraId="12BA46E3" w14:textId="77777777" w:rsidTr="003A72F6">
        <w:trPr>
          <w:trHeight w:val="752"/>
        </w:trPr>
        <w:tc>
          <w:tcPr>
            <w:tcW w:w="1041" w:type="dxa"/>
            <w:tcBorders>
              <w:top w:val="nil"/>
              <w:left w:val="nil"/>
              <w:bottom w:val="nil"/>
              <w:right w:val="nil"/>
            </w:tcBorders>
          </w:tcPr>
          <w:p w14:paraId="0791336D" w14:textId="77777777" w:rsidR="00EA20D6" w:rsidRPr="003A72F6" w:rsidRDefault="00EA20D6" w:rsidP="003A72F6">
            <w:pPr>
              <w:spacing w:line="240" w:lineRule="atLeast"/>
              <w:ind w:left="346"/>
              <w:rPr>
                <w:rFonts w:ascii="Calibri" w:hAnsi="Calibri" w:cs="Calibri"/>
                <w:bCs w:val="0"/>
                <w:kern w:val="2"/>
                <w:sz w:val="22"/>
                <w:szCs w:val="22"/>
              </w:rPr>
            </w:pPr>
            <w:r w:rsidRPr="003A72F6">
              <w:rPr>
                <w:rFonts w:ascii="Calibri" w:hAnsi="Calibri" w:cs="Calibri"/>
                <w:b/>
                <w:bCs w:val="0"/>
                <w:kern w:val="2"/>
                <w:sz w:val="22"/>
                <w:szCs w:val="22"/>
              </w:rPr>
              <w:t>1./</w:t>
            </w:r>
          </w:p>
        </w:tc>
        <w:tc>
          <w:tcPr>
            <w:tcW w:w="11570" w:type="dxa"/>
            <w:gridSpan w:val="2"/>
            <w:tcBorders>
              <w:top w:val="nil"/>
              <w:left w:val="nil"/>
              <w:bottom w:val="nil"/>
              <w:right w:val="nil"/>
            </w:tcBorders>
          </w:tcPr>
          <w:p w14:paraId="686E911F" w14:textId="77777777" w:rsidR="00EA20D6" w:rsidRPr="003A72F6" w:rsidRDefault="00EA20D6" w:rsidP="003A72F6">
            <w:pPr>
              <w:spacing w:after="23" w:line="236" w:lineRule="auto"/>
              <w:ind w:right="2417" w:firstLine="3"/>
              <w:jc w:val="both"/>
              <w:rPr>
                <w:rFonts w:ascii="Calibri" w:hAnsi="Calibri" w:cs="Calibri"/>
                <w:bCs w:val="0"/>
                <w:kern w:val="2"/>
                <w:sz w:val="22"/>
                <w:szCs w:val="22"/>
              </w:rPr>
            </w:pPr>
            <w:r w:rsidRPr="003A72F6">
              <w:rPr>
                <w:rFonts w:ascii="Calibri" w:hAnsi="Calibri" w:cs="Calibri"/>
                <w:b/>
                <w:bCs w:val="0"/>
                <w:kern w:val="2"/>
                <w:sz w:val="22"/>
                <w:szCs w:val="22"/>
              </w:rPr>
              <w:t>Javaslat Szombathely Megyei Jogú Város Önkormányzata 2026. évi átmeneti gazdálkodásáról szóló rendeletének megalkotására</w:t>
            </w:r>
          </w:p>
          <w:p w14:paraId="74C238C3" w14:textId="77777777" w:rsidR="00EA20D6" w:rsidRPr="003A72F6" w:rsidRDefault="00EA20D6" w:rsidP="003A72F6">
            <w:pPr>
              <w:tabs>
                <w:tab w:val="center" w:pos="3213"/>
              </w:tabs>
              <w:spacing w:line="240" w:lineRule="atLeast"/>
              <w:rPr>
                <w:rFonts w:ascii="Calibri" w:hAnsi="Calibri" w:cs="Calibri"/>
                <w:bCs w:val="0"/>
                <w:kern w:val="2"/>
                <w:sz w:val="22"/>
                <w:szCs w:val="22"/>
              </w:rPr>
            </w:pPr>
            <w:r w:rsidRPr="003A72F6">
              <w:rPr>
                <w:rFonts w:ascii="Calibri" w:hAnsi="Calibri" w:cs="Calibri"/>
                <w:b/>
                <w:bCs w:val="0"/>
                <w:kern w:val="2"/>
                <w:sz w:val="22"/>
                <w:szCs w:val="22"/>
              </w:rPr>
              <w:t>előadó:</w:t>
            </w:r>
            <w:r w:rsidRPr="003A72F6">
              <w:rPr>
                <w:rFonts w:ascii="Calibri" w:hAnsi="Calibri" w:cs="Calibri"/>
                <w:b/>
                <w:bCs w:val="0"/>
                <w:kern w:val="2"/>
                <w:sz w:val="22"/>
                <w:szCs w:val="22"/>
              </w:rPr>
              <w:tab/>
              <w:t xml:space="preserve">              </w:t>
            </w:r>
            <w:r w:rsidRPr="003A72F6">
              <w:rPr>
                <w:rFonts w:ascii="Calibri" w:hAnsi="Calibri" w:cs="Calibri"/>
                <w:bCs w:val="0"/>
                <w:kern w:val="2"/>
                <w:sz w:val="22"/>
                <w:szCs w:val="22"/>
              </w:rPr>
              <w:t>Stéger Gábor (a Közigazgatási és Adó Osztály vezetője)</w:t>
            </w:r>
          </w:p>
          <w:p w14:paraId="5A087D43" w14:textId="77777777" w:rsidR="00EA20D6" w:rsidRPr="003A72F6" w:rsidRDefault="00EA20D6" w:rsidP="003A72F6">
            <w:pPr>
              <w:tabs>
                <w:tab w:val="center" w:pos="3213"/>
              </w:tabs>
              <w:spacing w:line="240" w:lineRule="atLeast"/>
              <w:rPr>
                <w:rFonts w:ascii="Calibri" w:hAnsi="Calibri" w:cs="Calibri"/>
                <w:bCs w:val="0"/>
                <w:kern w:val="2"/>
                <w:sz w:val="22"/>
                <w:szCs w:val="22"/>
              </w:rPr>
            </w:pPr>
          </w:p>
        </w:tc>
      </w:tr>
      <w:tr w:rsidR="00EA20D6" w:rsidRPr="003A72F6" w14:paraId="24E51393" w14:textId="77777777" w:rsidTr="003A72F6">
        <w:trPr>
          <w:trHeight w:val="1656"/>
        </w:trPr>
        <w:tc>
          <w:tcPr>
            <w:tcW w:w="1041" w:type="dxa"/>
            <w:tcBorders>
              <w:top w:val="nil"/>
              <w:left w:val="nil"/>
              <w:bottom w:val="nil"/>
              <w:right w:val="nil"/>
            </w:tcBorders>
          </w:tcPr>
          <w:p w14:paraId="0F3E3A40" w14:textId="77777777" w:rsidR="00EA20D6" w:rsidRPr="003A72F6" w:rsidRDefault="00EA20D6" w:rsidP="003A72F6">
            <w:pPr>
              <w:spacing w:line="240" w:lineRule="atLeast"/>
              <w:ind w:left="346"/>
              <w:rPr>
                <w:rFonts w:ascii="Calibri" w:hAnsi="Calibri" w:cs="Calibri"/>
                <w:bCs w:val="0"/>
                <w:kern w:val="2"/>
                <w:sz w:val="22"/>
                <w:szCs w:val="22"/>
              </w:rPr>
            </w:pPr>
            <w:r w:rsidRPr="003A72F6">
              <w:rPr>
                <w:rFonts w:ascii="Calibri" w:hAnsi="Calibri" w:cs="Calibri"/>
                <w:b/>
                <w:bCs w:val="0"/>
                <w:kern w:val="2"/>
                <w:sz w:val="22"/>
                <w:szCs w:val="22"/>
              </w:rPr>
              <w:t>2./</w:t>
            </w:r>
          </w:p>
        </w:tc>
        <w:tc>
          <w:tcPr>
            <w:tcW w:w="11570" w:type="dxa"/>
            <w:gridSpan w:val="2"/>
            <w:tcBorders>
              <w:top w:val="nil"/>
              <w:left w:val="nil"/>
              <w:bottom w:val="nil"/>
              <w:right w:val="nil"/>
            </w:tcBorders>
            <w:vAlign w:val="center"/>
          </w:tcPr>
          <w:p w14:paraId="614D5D2C" w14:textId="77777777" w:rsidR="00EA20D6" w:rsidRPr="003A72F6" w:rsidRDefault="00EA20D6" w:rsidP="003A72F6">
            <w:pPr>
              <w:spacing w:line="240" w:lineRule="atLeast"/>
              <w:rPr>
                <w:rFonts w:ascii="Calibri" w:hAnsi="Calibri" w:cs="Calibri"/>
                <w:bCs w:val="0"/>
                <w:kern w:val="2"/>
                <w:sz w:val="22"/>
                <w:szCs w:val="22"/>
              </w:rPr>
            </w:pPr>
            <w:r w:rsidRPr="003A72F6">
              <w:rPr>
                <w:rFonts w:ascii="Calibri" w:hAnsi="Calibri" w:cs="Calibri"/>
                <w:b/>
                <w:bCs w:val="0"/>
                <w:kern w:val="2"/>
                <w:sz w:val="22"/>
                <w:szCs w:val="22"/>
              </w:rPr>
              <w:t>Javaslat vagyonkezelési szerződésekkel kapcsolatos döntések meghozatalára</w:t>
            </w:r>
          </w:p>
          <w:p w14:paraId="6FFC5C77" w14:textId="77777777" w:rsidR="00EA20D6" w:rsidRPr="003A72F6" w:rsidRDefault="00EA20D6" w:rsidP="003A72F6">
            <w:pPr>
              <w:tabs>
                <w:tab w:val="center" w:pos="4113"/>
              </w:tabs>
              <w:spacing w:after="120" w:line="240" w:lineRule="atLeast"/>
              <w:rPr>
                <w:rFonts w:ascii="Calibri" w:hAnsi="Calibri" w:cs="Calibri"/>
                <w:bCs w:val="0"/>
                <w:kern w:val="2"/>
                <w:sz w:val="22"/>
                <w:szCs w:val="22"/>
              </w:rPr>
            </w:pPr>
            <w:r w:rsidRPr="003A72F6">
              <w:rPr>
                <w:rFonts w:ascii="Calibri" w:hAnsi="Calibri" w:cs="Calibri"/>
                <w:b/>
                <w:bCs w:val="0"/>
                <w:kern w:val="2"/>
                <w:sz w:val="22"/>
                <w:szCs w:val="22"/>
              </w:rPr>
              <w:t>előadó:</w:t>
            </w:r>
            <w:r w:rsidRPr="003A72F6">
              <w:rPr>
                <w:rFonts w:ascii="Calibri" w:hAnsi="Calibri" w:cs="Calibri"/>
                <w:b/>
                <w:bCs w:val="0"/>
                <w:kern w:val="2"/>
                <w:sz w:val="22"/>
                <w:szCs w:val="22"/>
              </w:rPr>
              <w:tab/>
              <w:t xml:space="preserve">               </w:t>
            </w:r>
            <w:r w:rsidRPr="003A72F6">
              <w:rPr>
                <w:rFonts w:ascii="Calibri" w:hAnsi="Calibri" w:cs="Calibri"/>
                <w:bCs w:val="0"/>
                <w:kern w:val="2"/>
                <w:sz w:val="22"/>
                <w:szCs w:val="22"/>
              </w:rPr>
              <w:t>Vinczéné Dr. Menyhárt Mária (az Egészségügyi és Közszolgálati Osztály vezetője)</w:t>
            </w:r>
          </w:p>
          <w:p w14:paraId="3F742842" w14:textId="77777777" w:rsidR="00EA20D6" w:rsidRPr="003A72F6" w:rsidRDefault="00EA20D6" w:rsidP="003A72F6">
            <w:pPr>
              <w:tabs>
                <w:tab w:val="center" w:pos="2590"/>
              </w:tabs>
              <w:spacing w:line="240" w:lineRule="atLeast"/>
              <w:rPr>
                <w:rFonts w:ascii="Calibri" w:hAnsi="Calibri" w:cs="Calibri"/>
                <w:bCs w:val="0"/>
                <w:kern w:val="2"/>
                <w:sz w:val="22"/>
                <w:szCs w:val="22"/>
              </w:rPr>
            </w:pPr>
            <w:r w:rsidRPr="003A72F6">
              <w:rPr>
                <w:rFonts w:ascii="Calibri" w:hAnsi="Calibri" w:cs="Calibri"/>
                <w:b/>
                <w:bCs w:val="0"/>
                <w:kern w:val="2"/>
                <w:sz w:val="22"/>
                <w:szCs w:val="22"/>
              </w:rPr>
              <w:t>meghívott:</w:t>
            </w:r>
            <w:r w:rsidRPr="003A72F6">
              <w:rPr>
                <w:rFonts w:ascii="Calibri" w:hAnsi="Calibri" w:cs="Calibri"/>
                <w:b/>
                <w:bCs w:val="0"/>
                <w:kern w:val="2"/>
                <w:sz w:val="22"/>
                <w:szCs w:val="22"/>
              </w:rPr>
              <w:tab/>
              <w:t xml:space="preserve">         </w:t>
            </w:r>
            <w:r w:rsidRPr="003A72F6">
              <w:rPr>
                <w:rFonts w:ascii="Calibri" w:hAnsi="Calibri" w:cs="Calibri"/>
                <w:bCs w:val="0"/>
                <w:kern w:val="2"/>
                <w:sz w:val="22"/>
                <w:szCs w:val="22"/>
              </w:rPr>
              <w:t>Dr. Székely János (megyéspüspök)</w:t>
            </w:r>
          </w:p>
          <w:p w14:paraId="66393C86" w14:textId="77777777" w:rsidR="00EA20D6" w:rsidRPr="003A72F6" w:rsidRDefault="00EA20D6" w:rsidP="003A72F6">
            <w:pPr>
              <w:spacing w:line="240" w:lineRule="atLeast"/>
              <w:ind w:left="1428"/>
              <w:rPr>
                <w:rFonts w:ascii="Calibri" w:hAnsi="Calibri" w:cs="Calibri"/>
                <w:bCs w:val="0"/>
                <w:kern w:val="2"/>
                <w:sz w:val="22"/>
                <w:szCs w:val="22"/>
              </w:rPr>
            </w:pPr>
            <w:r w:rsidRPr="003A72F6">
              <w:rPr>
                <w:rFonts w:ascii="Calibri" w:hAnsi="Calibri" w:cs="Calibri"/>
                <w:bCs w:val="0"/>
                <w:kern w:val="2"/>
                <w:sz w:val="22"/>
                <w:szCs w:val="22"/>
              </w:rPr>
              <w:t>Fodor István (Szombathelyi Tankerület igazgatója)</w:t>
            </w:r>
          </w:p>
          <w:p w14:paraId="3CD3C4A2" w14:textId="77777777" w:rsidR="00EA20D6" w:rsidRPr="003A72F6" w:rsidRDefault="00EA20D6" w:rsidP="003A72F6">
            <w:pPr>
              <w:spacing w:line="240" w:lineRule="atLeast"/>
              <w:ind w:left="1428"/>
              <w:rPr>
                <w:rFonts w:ascii="Calibri" w:hAnsi="Calibri" w:cs="Calibri"/>
                <w:bCs w:val="0"/>
                <w:kern w:val="2"/>
                <w:sz w:val="22"/>
                <w:szCs w:val="22"/>
              </w:rPr>
            </w:pPr>
            <w:proofErr w:type="spellStart"/>
            <w:r w:rsidRPr="003A72F6">
              <w:rPr>
                <w:rFonts w:ascii="Calibri" w:hAnsi="Calibri" w:cs="Calibri"/>
                <w:bCs w:val="0"/>
                <w:kern w:val="2"/>
                <w:sz w:val="22"/>
                <w:szCs w:val="22"/>
              </w:rPr>
              <w:t>Popa</w:t>
            </w:r>
            <w:proofErr w:type="spellEnd"/>
            <w:r w:rsidRPr="003A72F6">
              <w:rPr>
                <w:rFonts w:ascii="Calibri" w:hAnsi="Calibri" w:cs="Calibri"/>
                <w:bCs w:val="0"/>
                <w:kern w:val="2"/>
                <w:sz w:val="22"/>
                <w:szCs w:val="22"/>
              </w:rPr>
              <w:t xml:space="preserve"> Gergely (Savaria Szimfonikus Zenekar igazgatója)</w:t>
            </w:r>
          </w:p>
          <w:p w14:paraId="232B6088" w14:textId="77777777" w:rsidR="00EA20D6" w:rsidRPr="003A72F6" w:rsidRDefault="00EA20D6" w:rsidP="003A72F6">
            <w:pPr>
              <w:spacing w:line="240" w:lineRule="atLeast"/>
              <w:ind w:left="1428"/>
              <w:rPr>
                <w:rFonts w:ascii="Calibri" w:hAnsi="Calibri" w:cs="Calibri"/>
                <w:bCs w:val="0"/>
                <w:kern w:val="2"/>
                <w:sz w:val="22"/>
                <w:szCs w:val="22"/>
              </w:rPr>
            </w:pPr>
            <w:r w:rsidRPr="003A72F6">
              <w:rPr>
                <w:rFonts w:ascii="Calibri" w:hAnsi="Calibri" w:cs="Calibri"/>
                <w:bCs w:val="0"/>
                <w:kern w:val="2"/>
                <w:sz w:val="22"/>
                <w:szCs w:val="22"/>
              </w:rPr>
              <w:t>Rettegi Attila (Vas Vármegyei Szakképzési Centrum főigazgatója)</w:t>
            </w:r>
          </w:p>
          <w:p w14:paraId="5223078A" w14:textId="77777777" w:rsidR="00EA20D6" w:rsidRPr="003A72F6" w:rsidRDefault="00EA20D6" w:rsidP="003A72F6">
            <w:pPr>
              <w:spacing w:line="240" w:lineRule="atLeast"/>
              <w:ind w:left="1428"/>
              <w:rPr>
                <w:rFonts w:ascii="Calibri" w:hAnsi="Calibri" w:cs="Calibri"/>
                <w:bCs w:val="0"/>
                <w:kern w:val="2"/>
                <w:sz w:val="22"/>
                <w:szCs w:val="22"/>
              </w:rPr>
            </w:pPr>
          </w:p>
        </w:tc>
      </w:tr>
      <w:tr w:rsidR="00EA20D6" w:rsidRPr="003A72F6" w14:paraId="243FF139" w14:textId="77777777" w:rsidTr="003A72F6">
        <w:trPr>
          <w:trHeight w:val="672"/>
        </w:trPr>
        <w:tc>
          <w:tcPr>
            <w:tcW w:w="1041" w:type="dxa"/>
            <w:tcBorders>
              <w:top w:val="nil"/>
              <w:left w:val="nil"/>
              <w:bottom w:val="nil"/>
              <w:right w:val="nil"/>
            </w:tcBorders>
          </w:tcPr>
          <w:p w14:paraId="032CAB19" w14:textId="77777777" w:rsidR="00EA20D6" w:rsidRPr="003A72F6" w:rsidRDefault="00EA20D6" w:rsidP="003A72F6">
            <w:pPr>
              <w:spacing w:line="240" w:lineRule="atLeast"/>
              <w:ind w:left="346"/>
              <w:rPr>
                <w:rFonts w:ascii="Calibri" w:hAnsi="Calibri" w:cs="Calibri"/>
                <w:bCs w:val="0"/>
                <w:kern w:val="2"/>
                <w:sz w:val="22"/>
                <w:szCs w:val="22"/>
              </w:rPr>
            </w:pPr>
            <w:r w:rsidRPr="003A72F6">
              <w:rPr>
                <w:rFonts w:ascii="Calibri" w:hAnsi="Calibri" w:cs="Calibri"/>
                <w:b/>
                <w:bCs w:val="0"/>
                <w:kern w:val="2"/>
                <w:sz w:val="22"/>
                <w:szCs w:val="22"/>
              </w:rPr>
              <w:t>3./</w:t>
            </w:r>
          </w:p>
        </w:tc>
        <w:tc>
          <w:tcPr>
            <w:tcW w:w="11570" w:type="dxa"/>
            <w:gridSpan w:val="2"/>
            <w:tcBorders>
              <w:top w:val="nil"/>
              <w:left w:val="nil"/>
              <w:bottom w:val="nil"/>
              <w:right w:val="nil"/>
            </w:tcBorders>
            <w:vAlign w:val="center"/>
          </w:tcPr>
          <w:p w14:paraId="63AC9680" w14:textId="77777777" w:rsidR="00EA20D6" w:rsidRPr="003A72F6" w:rsidRDefault="00EA20D6" w:rsidP="003A72F6">
            <w:pPr>
              <w:spacing w:line="240" w:lineRule="atLeast"/>
              <w:ind w:right="4231"/>
              <w:jc w:val="both"/>
              <w:rPr>
                <w:rFonts w:ascii="Calibri" w:hAnsi="Calibri" w:cs="Calibri"/>
                <w:b/>
                <w:bCs w:val="0"/>
                <w:kern w:val="2"/>
                <w:sz w:val="22"/>
                <w:szCs w:val="22"/>
              </w:rPr>
            </w:pPr>
            <w:r w:rsidRPr="003A72F6">
              <w:rPr>
                <w:rFonts w:ascii="Calibri" w:hAnsi="Calibri" w:cs="Calibri"/>
                <w:b/>
                <w:bCs w:val="0"/>
                <w:kern w:val="2"/>
                <w:sz w:val="22"/>
                <w:szCs w:val="22"/>
              </w:rPr>
              <w:t xml:space="preserve">Javaslat 2026. évi belső ellenőrzési tervek jóváhagyására </w:t>
            </w:r>
          </w:p>
          <w:p w14:paraId="6F16A416" w14:textId="77777777" w:rsidR="00EA20D6" w:rsidRPr="003A72F6" w:rsidRDefault="00EA20D6" w:rsidP="003A72F6">
            <w:pPr>
              <w:spacing w:line="240" w:lineRule="atLeast"/>
              <w:ind w:right="2290"/>
              <w:jc w:val="both"/>
              <w:rPr>
                <w:rFonts w:ascii="Calibri" w:hAnsi="Calibri" w:cs="Calibri"/>
                <w:bCs w:val="0"/>
                <w:kern w:val="2"/>
                <w:sz w:val="22"/>
                <w:szCs w:val="22"/>
              </w:rPr>
            </w:pPr>
            <w:r w:rsidRPr="003A72F6">
              <w:rPr>
                <w:rFonts w:ascii="Calibri" w:hAnsi="Calibri" w:cs="Calibri"/>
                <w:b/>
                <w:bCs w:val="0"/>
                <w:kern w:val="2"/>
                <w:sz w:val="22"/>
                <w:szCs w:val="22"/>
              </w:rPr>
              <w:t xml:space="preserve">előadó:              </w:t>
            </w:r>
            <w:r w:rsidRPr="003A72F6">
              <w:rPr>
                <w:rFonts w:ascii="Calibri" w:hAnsi="Calibri" w:cs="Calibri"/>
                <w:bCs w:val="0"/>
                <w:kern w:val="2"/>
                <w:sz w:val="22"/>
                <w:szCs w:val="22"/>
              </w:rPr>
              <w:t>Dr. Andorné Fodor Ágnes (a Belső Ellenőrzési Iroda irodavezetője)</w:t>
            </w:r>
          </w:p>
          <w:p w14:paraId="52A1CCF0" w14:textId="77777777" w:rsidR="00EA20D6" w:rsidRPr="003A72F6" w:rsidRDefault="00EA20D6" w:rsidP="003A72F6">
            <w:pPr>
              <w:spacing w:line="240" w:lineRule="atLeast"/>
              <w:ind w:right="2290"/>
              <w:jc w:val="both"/>
              <w:rPr>
                <w:rFonts w:ascii="Calibri" w:hAnsi="Calibri" w:cs="Calibri"/>
                <w:bCs w:val="0"/>
                <w:kern w:val="2"/>
                <w:sz w:val="22"/>
                <w:szCs w:val="22"/>
              </w:rPr>
            </w:pPr>
          </w:p>
        </w:tc>
      </w:tr>
      <w:tr w:rsidR="00EA20D6" w:rsidRPr="003A72F6" w14:paraId="3071BF14" w14:textId="77777777" w:rsidTr="003A72F6">
        <w:trPr>
          <w:trHeight w:val="672"/>
        </w:trPr>
        <w:tc>
          <w:tcPr>
            <w:tcW w:w="1041" w:type="dxa"/>
            <w:tcBorders>
              <w:top w:val="nil"/>
              <w:left w:val="nil"/>
              <w:bottom w:val="nil"/>
              <w:right w:val="nil"/>
            </w:tcBorders>
          </w:tcPr>
          <w:p w14:paraId="4415EFF9" w14:textId="77777777" w:rsidR="00EA20D6" w:rsidRPr="003A72F6" w:rsidRDefault="00EA20D6" w:rsidP="003A72F6">
            <w:pPr>
              <w:spacing w:line="240" w:lineRule="atLeast"/>
              <w:ind w:left="346"/>
              <w:rPr>
                <w:rFonts w:ascii="Calibri" w:hAnsi="Calibri" w:cs="Calibri"/>
                <w:bCs w:val="0"/>
                <w:kern w:val="2"/>
                <w:sz w:val="22"/>
                <w:szCs w:val="22"/>
              </w:rPr>
            </w:pPr>
            <w:r w:rsidRPr="003A72F6">
              <w:rPr>
                <w:rFonts w:ascii="Calibri" w:hAnsi="Calibri" w:cs="Calibri"/>
                <w:b/>
                <w:bCs w:val="0"/>
                <w:kern w:val="2"/>
                <w:sz w:val="22"/>
                <w:szCs w:val="22"/>
              </w:rPr>
              <w:t>4./</w:t>
            </w:r>
          </w:p>
        </w:tc>
        <w:tc>
          <w:tcPr>
            <w:tcW w:w="11570" w:type="dxa"/>
            <w:gridSpan w:val="2"/>
            <w:tcBorders>
              <w:top w:val="nil"/>
              <w:left w:val="nil"/>
              <w:bottom w:val="nil"/>
              <w:right w:val="nil"/>
            </w:tcBorders>
            <w:vAlign w:val="center"/>
          </w:tcPr>
          <w:p w14:paraId="18A3FC40" w14:textId="77777777" w:rsidR="00EA20D6" w:rsidRPr="003A72F6" w:rsidRDefault="00EA20D6" w:rsidP="003A72F6">
            <w:pPr>
              <w:spacing w:line="240" w:lineRule="atLeast"/>
              <w:ind w:right="1854"/>
              <w:rPr>
                <w:rFonts w:ascii="Calibri" w:hAnsi="Calibri" w:cs="Calibri"/>
                <w:bCs w:val="0"/>
                <w:kern w:val="2"/>
                <w:sz w:val="22"/>
                <w:szCs w:val="22"/>
              </w:rPr>
            </w:pPr>
            <w:r w:rsidRPr="003A72F6">
              <w:rPr>
                <w:rFonts w:ascii="Calibri" w:hAnsi="Calibri" w:cs="Calibri"/>
                <w:b/>
                <w:bCs w:val="0"/>
                <w:kern w:val="2"/>
                <w:sz w:val="22"/>
                <w:szCs w:val="22"/>
              </w:rPr>
              <w:t>Javaslat Szombathely Megyei Jogú Város Drogellenes Stratégiájával kapcsolatos döntés meghozatalára előadó:</w:t>
            </w:r>
            <w:r w:rsidRPr="003A72F6">
              <w:rPr>
                <w:rFonts w:ascii="Calibri" w:hAnsi="Calibri" w:cs="Calibri"/>
                <w:b/>
                <w:bCs w:val="0"/>
                <w:kern w:val="2"/>
                <w:sz w:val="22"/>
                <w:szCs w:val="22"/>
              </w:rPr>
              <w:tab/>
              <w:t xml:space="preserve">              </w:t>
            </w:r>
            <w:r w:rsidRPr="003A72F6">
              <w:rPr>
                <w:rFonts w:ascii="Calibri" w:hAnsi="Calibri" w:cs="Calibri"/>
                <w:bCs w:val="0"/>
                <w:kern w:val="2"/>
                <w:sz w:val="22"/>
                <w:szCs w:val="22"/>
              </w:rPr>
              <w:t>Vinczéné Dr. Menyhárt Mária (az Egészségügyi és Közszolgálati Osztály vezetője)</w:t>
            </w:r>
          </w:p>
          <w:p w14:paraId="6610E017" w14:textId="77777777" w:rsidR="00EA20D6" w:rsidRPr="003A72F6" w:rsidRDefault="00EA20D6" w:rsidP="003A72F6">
            <w:pPr>
              <w:spacing w:line="240" w:lineRule="atLeast"/>
              <w:ind w:right="1854"/>
              <w:rPr>
                <w:rFonts w:ascii="Calibri" w:hAnsi="Calibri" w:cs="Calibri"/>
                <w:bCs w:val="0"/>
                <w:kern w:val="2"/>
                <w:sz w:val="22"/>
                <w:szCs w:val="22"/>
              </w:rPr>
            </w:pPr>
          </w:p>
        </w:tc>
      </w:tr>
      <w:tr w:rsidR="00EA20D6" w:rsidRPr="003A72F6" w14:paraId="5E973E9A" w14:textId="77777777" w:rsidTr="003A72F6">
        <w:trPr>
          <w:trHeight w:val="2737"/>
        </w:trPr>
        <w:tc>
          <w:tcPr>
            <w:tcW w:w="1041" w:type="dxa"/>
            <w:tcBorders>
              <w:top w:val="nil"/>
              <w:left w:val="nil"/>
              <w:bottom w:val="nil"/>
              <w:right w:val="nil"/>
            </w:tcBorders>
          </w:tcPr>
          <w:p w14:paraId="16BC2B40" w14:textId="77777777" w:rsidR="00EA20D6" w:rsidRPr="003A72F6" w:rsidRDefault="00EA20D6" w:rsidP="003A72F6">
            <w:pPr>
              <w:spacing w:line="240" w:lineRule="atLeast"/>
              <w:ind w:left="346"/>
              <w:rPr>
                <w:rFonts w:ascii="Calibri" w:hAnsi="Calibri" w:cs="Calibri"/>
                <w:bCs w:val="0"/>
                <w:kern w:val="2"/>
                <w:sz w:val="22"/>
                <w:szCs w:val="22"/>
              </w:rPr>
            </w:pPr>
            <w:r w:rsidRPr="003A72F6">
              <w:rPr>
                <w:rFonts w:ascii="Calibri" w:hAnsi="Calibri" w:cs="Calibri"/>
                <w:b/>
                <w:bCs w:val="0"/>
                <w:kern w:val="2"/>
                <w:sz w:val="22"/>
                <w:szCs w:val="22"/>
              </w:rPr>
              <w:t>5./</w:t>
            </w:r>
          </w:p>
        </w:tc>
        <w:tc>
          <w:tcPr>
            <w:tcW w:w="11570" w:type="dxa"/>
            <w:gridSpan w:val="2"/>
            <w:tcBorders>
              <w:top w:val="nil"/>
              <w:left w:val="nil"/>
              <w:bottom w:val="nil"/>
              <w:right w:val="nil"/>
            </w:tcBorders>
            <w:vAlign w:val="center"/>
          </w:tcPr>
          <w:p w14:paraId="4BD3E694" w14:textId="77777777" w:rsidR="00EA20D6" w:rsidRPr="003A72F6" w:rsidRDefault="00EA20D6" w:rsidP="003A72F6">
            <w:pPr>
              <w:spacing w:line="240" w:lineRule="atLeast"/>
              <w:rPr>
                <w:rFonts w:ascii="Calibri" w:hAnsi="Calibri" w:cs="Calibri"/>
                <w:bCs w:val="0"/>
                <w:kern w:val="2"/>
                <w:sz w:val="22"/>
                <w:szCs w:val="22"/>
              </w:rPr>
            </w:pPr>
            <w:r w:rsidRPr="003A72F6">
              <w:rPr>
                <w:rFonts w:ascii="Calibri" w:hAnsi="Calibri" w:cs="Calibri"/>
                <w:b/>
                <w:bCs w:val="0"/>
                <w:kern w:val="2"/>
                <w:sz w:val="22"/>
                <w:szCs w:val="22"/>
              </w:rPr>
              <w:t>Javaslat közművelődési és feladat-ellátási megállapodások megkötésére</w:t>
            </w:r>
          </w:p>
          <w:p w14:paraId="1B419BAD" w14:textId="77777777" w:rsidR="00EA20D6" w:rsidRPr="003A72F6" w:rsidRDefault="00EA20D6" w:rsidP="003A72F6">
            <w:pPr>
              <w:tabs>
                <w:tab w:val="center" w:pos="4113"/>
              </w:tabs>
              <w:spacing w:after="126" w:line="240" w:lineRule="atLeast"/>
              <w:rPr>
                <w:rFonts w:ascii="Calibri" w:hAnsi="Calibri" w:cs="Calibri"/>
                <w:bCs w:val="0"/>
                <w:kern w:val="2"/>
                <w:sz w:val="22"/>
                <w:szCs w:val="22"/>
              </w:rPr>
            </w:pPr>
            <w:r w:rsidRPr="003A72F6">
              <w:rPr>
                <w:rFonts w:ascii="Calibri" w:hAnsi="Calibri" w:cs="Calibri"/>
                <w:b/>
                <w:bCs w:val="0"/>
                <w:kern w:val="2"/>
                <w:sz w:val="22"/>
                <w:szCs w:val="22"/>
              </w:rPr>
              <w:t>előadó:</w:t>
            </w:r>
            <w:r w:rsidRPr="003A72F6">
              <w:rPr>
                <w:rFonts w:ascii="Calibri" w:hAnsi="Calibri" w:cs="Calibri"/>
                <w:b/>
                <w:bCs w:val="0"/>
                <w:kern w:val="2"/>
                <w:sz w:val="22"/>
                <w:szCs w:val="22"/>
              </w:rPr>
              <w:tab/>
              <w:t xml:space="preserve">               </w:t>
            </w:r>
            <w:r w:rsidRPr="003A72F6">
              <w:rPr>
                <w:rFonts w:ascii="Calibri" w:hAnsi="Calibri" w:cs="Calibri"/>
                <w:bCs w:val="0"/>
                <w:kern w:val="2"/>
                <w:sz w:val="22"/>
                <w:szCs w:val="22"/>
              </w:rPr>
              <w:t>Vinczéné Dr. Menyhárt Mária (az Egészségügyi és Közszolgálati Osztály vezetője)</w:t>
            </w:r>
          </w:p>
          <w:p w14:paraId="3EFE0281" w14:textId="77777777" w:rsidR="00EA20D6" w:rsidRPr="003A72F6" w:rsidRDefault="00EA20D6" w:rsidP="003A72F6">
            <w:pPr>
              <w:tabs>
                <w:tab w:val="center" w:pos="3566"/>
              </w:tabs>
              <w:spacing w:line="240" w:lineRule="atLeast"/>
              <w:rPr>
                <w:rFonts w:ascii="Calibri" w:hAnsi="Calibri" w:cs="Calibri"/>
                <w:bCs w:val="0"/>
                <w:kern w:val="2"/>
                <w:sz w:val="22"/>
                <w:szCs w:val="22"/>
              </w:rPr>
            </w:pPr>
            <w:r w:rsidRPr="003A72F6">
              <w:rPr>
                <w:rFonts w:ascii="Calibri" w:hAnsi="Calibri" w:cs="Calibri"/>
                <w:b/>
                <w:bCs w:val="0"/>
                <w:kern w:val="2"/>
                <w:sz w:val="22"/>
                <w:szCs w:val="22"/>
              </w:rPr>
              <w:t>meghívott:</w:t>
            </w:r>
            <w:r w:rsidRPr="003A72F6">
              <w:rPr>
                <w:rFonts w:ascii="Calibri" w:hAnsi="Calibri" w:cs="Calibri"/>
                <w:b/>
                <w:bCs w:val="0"/>
                <w:kern w:val="2"/>
                <w:sz w:val="22"/>
                <w:szCs w:val="22"/>
              </w:rPr>
              <w:tab/>
              <w:t xml:space="preserve">         </w:t>
            </w:r>
            <w:r w:rsidRPr="003A72F6">
              <w:rPr>
                <w:rFonts w:ascii="Calibri" w:hAnsi="Calibri" w:cs="Calibri"/>
                <w:bCs w:val="0"/>
                <w:kern w:val="2"/>
                <w:sz w:val="22"/>
                <w:szCs w:val="22"/>
              </w:rPr>
              <w:t>Hegedüs Éva (a Gyöngyöshermán–Szentkirályi Polgári Kör elnöke)</w:t>
            </w:r>
          </w:p>
          <w:p w14:paraId="31B2F3B8" w14:textId="77777777" w:rsidR="00EA20D6" w:rsidRPr="003A72F6" w:rsidRDefault="00EA20D6" w:rsidP="003A72F6">
            <w:pPr>
              <w:spacing w:line="240" w:lineRule="atLeast"/>
              <w:ind w:left="1428"/>
              <w:rPr>
                <w:rFonts w:ascii="Calibri" w:hAnsi="Calibri" w:cs="Calibri"/>
                <w:bCs w:val="0"/>
                <w:kern w:val="2"/>
                <w:sz w:val="22"/>
                <w:szCs w:val="22"/>
              </w:rPr>
            </w:pPr>
            <w:r w:rsidRPr="003A72F6">
              <w:rPr>
                <w:rFonts w:ascii="Calibri" w:hAnsi="Calibri" w:cs="Calibri"/>
                <w:bCs w:val="0"/>
                <w:kern w:val="2"/>
                <w:sz w:val="22"/>
                <w:szCs w:val="22"/>
              </w:rPr>
              <w:t>Szekér Tamás (a Herényi Kulturális és Sportegyesület elnöke)</w:t>
            </w:r>
          </w:p>
          <w:p w14:paraId="393CA00D" w14:textId="77777777" w:rsidR="00EA20D6" w:rsidRPr="003A72F6" w:rsidRDefault="00EA20D6" w:rsidP="003A72F6">
            <w:pPr>
              <w:spacing w:line="240" w:lineRule="atLeast"/>
              <w:ind w:left="1428"/>
              <w:rPr>
                <w:rFonts w:ascii="Calibri" w:hAnsi="Calibri" w:cs="Calibri"/>
                <w:bCs w:val="0"/>
                <w:kern w:val="2"/>
                <w:sz w:val="22"/>
                <w:szCs w:val="22"/>
              </w:rPr>
            </w:pPr>
            <w:r w:rsidRPr="003A72F6">
              <w:rPr>
                <w:rFonts w:ascii="Calibri" w:hAnsi="Calibri" w:cs="Calibri"/>
                <w:bCs w:val="0"/>
                <w:kern w:val="2"/>
                <w:sz w:val="22"/>
                <w:szCs w:val="22"/>
              </w:rPr>
              <w:t>Bakó Béla (a Vas Megyei Tudományos Ismeretterjesztő Egyesület (TIT) elnöke)</w:t>
            </w:r>
          </w:p>
          <w:p w14:paraId="65D4F421" w14:textId="77777777" w:rsidR="00EA20D6" w:rsidRPr="003A72F6" w:rsidRDefault="00EA20D6" w:rsidP="003A72F6">
            <w:pPr>
              <w:spacing w:line="240" w:lineRule="atLeast"/>
              <w:ind w:left="1428"/>
              <w:rPr>
                <w:rFonts w:ascii="Calibri" w:hAnsi="Calibri" w:cs="Calibri"/>
                <w:bCs w:val="0"/>
                <w:kern w:val="2"/>
                <w:sz w:val="22"/>
                <w:szCs w:val="22"/>
              </w:rPr>
            </w:pPr>
            <w:r w:rsidRPr="003A72F6">
              <w:rPr>
                <w:rFonts w:ascii="Calibri" w:hAnsi="Calibri" w:cs="Calibri"/>
                <w:bCs w:val="0"/>
                <w:kern w:val="2"/>
                <w:sz w:val="22"/>
                <w:szCs w:val="22"/>
              </w:rPr>
              <w:t xml:space="preserve">Foki Imre (a </w:t>
            </w:r>
            <w:proofErr w:type="spellStart"/>
            <w:r w:rsidRPr="003A72F6">
              <w:rPr>
                <w:rFonts w:ascii="Calibri" w:hAnsi="Calibri" w:cs="Calibri"/>
                <w:bCs w:val="0"/>
                <w:kern w:val="2"/>
                <w:sz w:val="22"/>
                <w:szCs w:val="22"/>
              </w:rPr>
              <w:t>Zanati</w:t>
            </w:r>
            <w:proofErr w:type="spellEnd"/>
            <w:r w:rsidRPr="003A72F6">
              <w:rPr>
                <w:rFonts w:ascii="Calibri" w:hAnsi="Calibri" w:cs="Calibri"/>
                <w:bCs w:val="0"/>
                <w:kern w:val="2"/>
                <w:sz w:val="22"/>
                <w:szCs w:val="22"/>
              </w:rPr>
              <w:t xml:space="preserve"> Kulturális Egyesület elnöke)</w:t>
            </w:r>
          </w:p>
          <w:p w14:paraId="35A674EC" w14:textId="77777777" w:rsidR="00EA20D6" w:rsidRPr="003A72F6" w:rsidRDefault="00EA20D6" w:rsidP="003A72F6">
            <w:pPr>
              <w:spacing w:line="240" w:lineRule="atLeast"/>
              <w:ind w:left="1428"/>
              <w:rPr>
                <w:rFonts w:ascii="Calibri" w:hAnsi="Calibri" w:cs="Calibri"/>
                <w:bCs w:val="0"/>
                <w:kern w:val="2"/>
                <w:sz w:val="22"/>
                <w:szCs w:val="22"/>
              </w:rPr>
            </w:pPr>
            <w:r w:rsidRPr="003A72F6">
              <w:rPr>
                <w:rFonts w:ascii="Calibri" w:hAnsi="Calibri" w:cs="Calibri"/>
                <w:bCs w:val="0"/>
                <w:kern w:val="2"/>
                <w:sz w:val="22"/>
                <w:szCs w:val="22"/>
              </w:rPr>
              <w:t>Varga Anna (a Derkovits Városrészért Egyesület elnöke)</w:t>
            </w:r>
          </w:p>
          <w:p w14:paraId="4DE060E5" w14:textId="77777777" w:rsidR="00EA20D6" w:rsidRPr="003A72F6" w:rsidRDefault="00EA20D6" w:rsidP="003A72F6">
            <w:pPr>
              <w:spacing w:line="240" w:lineRule="atLeast"/>
              <w:ind w:left="1428" w:right="1014"/>
              <w:rPr>
                <w:rFonts w:ascii="Calibri" w:hAnsi="Calibri" w:cs="Calibri"/>
                <w:bCs w:val="0"/>
                <w:kern w:val="2"/>
                <w:sz w:val="22"/>
                <w:szCs w:val="22"/>
              </w:rPr>
            </w:pPr>
            <w:r w:rsidRPr="003A72F6">
              <w:rPr>
                <w:rFonts w:ascii="Calibri" w:hAnsi="Calibri" w:cs="Calibri"/>
                <w:bCs w:val="0"/>
                <w:kern w:val="2"/>
                <w:sz w:val="22"/>
                <w:szCs w:val="22"/>
              </w:rPr>
              <w:t xml:space="preserve">Valentin Károlyné (a Hátrányos Helyzetű Roma Fiatalokat Támogató </w:t>
            </w:r>
            <w:proofErr w:type="spellStart"/>
            <w:r w:rsidRPr="003A72F6">
              <w:rPr>
                <w:rFonts w:ascii="Calibri" w:hAnsi="Calibri" w:cs="Calibri"/>
                <w:bCs w:val="0"/>
                <w:kern w:val="2"/>
                <w:sz w:val="22"/>
                <w:szCs w:val="22"/>
              </w:rPr>
              <w:t>Közh</w:t>
            </w:r>
            <w:proofErr w:type="spellEnd"/>
            <w:r w:rsidRPr="003A72F6">
              <w:rPr>
                <w:rFonts w:ascii="Calibri" w:hAnsi="Calibri" w:cs="Calibri"/>
                <w:bCs w:val="0"/>
                <w:kern w:val="2"/>
                <w:sz w:val="22"/>
                <w:szCs w:val="22"/>
              </w:rPr>
              <w:t>. Egyesület elnöke)</w:t>
            </w:r>
          </w:p>
          <w:p w14:paraId="33F1FEE5" w14:textId="77777777" w:rsidR="00EA20D6" w:rsidRPr="003A72F6" w:rsidRDefault="00EA20D6" w:rsidP="003A72F6">
            <w:pPr>
              <w:spacing w:line="240" w:lineRule="atLeast"/>
              <w:ind w:left="1428"/>
              <w:rPr>
                <w:rFonts w:ascii="Calibri" w:hAnsi="Calibri" w:cs="Calibri"/>
                <w:bCs w:val="0"/>
                <w:kern w:val="2"/>
                <w:sz w:val="22"/>
                <w:szCs w:val="22"/>
              </w:rPr>
            </w:pPr>
            <w:r w:rsidRPr="003A72F6">
              <w:rPr>
                <w:rFonts w:ascii="Calibri" w:hAnsi="Calibri" w:cs="Calibri"/>
                <w:bCs w:val="0"/>
                <w:kern w:val="2"/>
                <w:sz w:val="22"/>
                <w:szCs w:val="22"/>
              </w:rPr>
              <w:t xml:space="preserve">Bakos Ildikó (a </w:t>
            </w:r>
            <w:proofErr w:type="spellStart"/>
            <w:r w:rsidRPr="003A72F6">
              <w:rPr>
                <w:rFonts w:ascii="Calibri" w:hAnsi="Calibri" w:cs="Calibri"/>
                <w:bCs w:val="0"/>
                <w:kern w:val="2"/>
                <w:sz w:val="22"/>
                <w:szCs w:val="22"/>
              </w:rPr>
              <w:t>Joskar-Ola</w:t>
            </w:r>
            <w:proofErr w:type="spellEnd"/>
            <w:r w:rsidRPr="003A72F6">
              <w:rPr>
                <w:rFonts w:ascii="Calibri" w:hAnsi="Calibri" w:cs="Calibri"/>
                <w:bCs w:val="0"/>
                <w:kern w:val="2"/>
                <w:sz w:val="22"/>
                <w:szCs w:val="22"/>
              </w:rPr>
              <w:t xml:space="preserve"> Alapítvány kuratóriumának elnöke)</w:t>
            </w:r>
          </w:p>
          <w:p w14:paraId="65CC5887" w14:textId="77777777" w:rsidR="00EA20D6" w:rsidRPr="003A72F6" w:rsidRDefault="00EA20D6" w:rsidP="003A72F6">
            <w:pPr>
              <w:spacing w:line="240" w:lineRule="atLeast"/>
              <w:ind w:left="1428"/>
              <w:rPr>
                <w:rFonts w:ascii="Calibri" w:hAnsi="Calibri" w:cs="Calibri"/>
                <w:bCs w:val="0"/>
                <w:kern w:val="2"/>
                <w:sz w:val="22"/>
                <w:szCs w:val="22"/>
              </w:rPr>
            </w:pPr>
            <w:r w:rsidRPr="003A72F6">
              <w:rPr>
                <w:rFonts w:ascii="Calibri" w:hAnsi="Calibri" w:cs="Calibri"/>
                <w:bCs w:val="0"/>
                <w:kern w:val="2"/>
                <w:sz w:val="22"/>
                <w:szCs w:val="22"/>
              </w:rPr>
              <w:t xml:space="preserve">Hegedüs László (a </w:t>
            </w:r>
            <w:proofErr w:type="spellStart"/>
            <w:r w:rsidRPr="003A72F6">
              <w:rPr>
                <w:rFonts w:ascii="Calibri" w:hAnsi="Calibri" w:cs="Calibri"/>
                <w:bCs w:val="0"/>
                <w:kern w:val="2"/>
                <w:sz w:val="22"/>
                <w:szCs w:val="22"/>
              </w:rPr>
              <w:t>Olad</w:t>
            </w:r>
            <w:proofErr w:type="spellEnd"/>
            <w:r w:rsidRPr="003A72F6">
              <w:rPr>
                <w:rFonts w:ascii="Calibri" w:hAnsi="Calibri" w:cs="Calibri"/>
                <w:bCs w:val="0"/>
                <w:kern w:val="2"/>
                <w:sz w:val="22"/>
                <w:szCs w:val="22"/>
              </w:rPr>
              <w:t xml:space="preserve"> Városrészért Egyesület elnöke)</w:t>
            </w:r>
          </w:p>
          <w:p w14:paraId="6B6D1BDE" w14:textId="77777777" w:rsidR="00EA20D6" w:rsidRPr="003A72F6" w:rsidRDefault="00EA20D6" w:rsidP="003A72F6">
            <w:pPr>
              <w:spacing w:line="240" w:lineRule="atLeast"/>
              <w:ind w:left="1428"/>
              <w:rPr>
                <w:rFonts w:ascii="Calibri" w:hAnsi="Calibri" w:cs="Calibri"/>
                <w:bCs w:val="0"/>
                <w:kern w:val="2"/>
                <w:sz w:val="22"/>
                <w:szCs w:val="22"/>
              </w:rPr>
            </w:pPr>
            <w:r w:rsidRPr="003A72F6">
              <w:rPr>
                <w:rFonts w:ascii="Calibri" w:hAnsi="Calibri" w:cs="Calibri"/>
                <w:bCs w:val="0"/>
                <w:kern w:val="2"/>
                <w:sz w:val="22"/>
                <w:szCs w:val="22"/>
              </w:rPr>
              <w:t>Lakatosné Pintér Katalin (a Petőfi-Telepért Egyesület elnöke)</w:t>
            </w:r>
          </w:p>
          <w:p w14:paraId="53D2F1E8" w14:textId="77777777" w:rsidR="00EA20D6" w:rsidRPr="003A72F6" w:rsidRDefault="00EA20D6" w:rsidP="003A72F6">
            <w:pPr>
              <w:spacing w:line="240" w:lineRule="atLeast"/>
              <w:ind w:left="1428"/>
              <w:rPr>
                <w:rFonts w:ascii="Calibri" w:hAnsi="Calibri" w:cs="Calibri"/>
                <w:bCs w:val="0"/>
                <w:kern w:val="2"/>
                <w:sz w:val="22"/>
                <w:szCs w:val="22"/>
              </w:rPr>
            </w:pPr>
          </w:p>
        </w:tc>
      </w:tr>
      <w:tr w:rsidR="00EA20D6" w:rsidRPr="003A72F6" w14:paraId="49605086" w14:textId="77777777" w:rsidTr="003A72F6">
        <w:trPr>
          <w:trHeight w:val="2737"/>
        </w:trPr>
        <w:tc>
          <w:tcPr>
            <w:tcW w:w="1041" w:type="dxa"/>
            <w:tcBorders>
              <w:top w:val="nil"/>
              <w:left w:val="nil"/>
              <w:bottom w:val="nil"/>
              <w:right w:val="nil"/>
            </w:tcBorders>
          </w:tcPr>
          <w:p w14:paraId="6B49744E" w14:textId="77777777" w:rsidR="00EA20D6" w:rsidRPr="003A72F6" w:rsidRDefault="00EA20D6" w:rsidP="003A72F6">
            <w:pPr>
              <w:spacing w:line="240" w:lineRule="atLeast"/>
              <w:ind w:left="346"/>
              <w:rPr>
                <w:rFonts w:ascii="Calibri" w:hAnsi="Calibri" w:cs="Calibri"/>
                <w:b/>
                <w:bCs w:val="0"/>
                <w:kern w:val="2"/>
                <w:sz w:val="22"/>
                <w:szCs w:val="22"/>
              </w:rPr>
            </w:pPr>
            <w:r w:rsidRPr="003A72F6">
              <w:rPr>
                <w:rFonts w:ascii="Calibri" w:hAnsi="Calibri" w:cs="Calibri"/>
                <w:b/>
                <w:bCs w:val="0"/>
                <w:kern w:val="2"/>
                <w:sz w:val="22"/>
                <w:szCs w:val="22"/>
              </w:rPr>
              <w:lastRenderedPageBreak/>
              <w:t>6./</w:t>
            </w:r>
          </w:p>
        </w:tc>
        <w:tc>
          <w:tcPr>
            <w:tcW w:w="11570" w:type="dxa"/>
            <w:gridSpan w:val="2"/>
            <w:tcBorders>
              <w:top w:val="nil"/>
              <w:left w:val="nil"/>
              <w:bottom w:val="nil"/>
              <w:right w:val="nil"/>
            </w:tcBorders>
          </w:tcPr>
          <w:p w14:paraId="7BFFD6C8" w14:textId="77777777" w:rsidR="00EA20D6" w:rsidRPr="003A72F6" w:rsidRDefault="00EA20D6" w:rsidP="003A72F6">
            <w:pPr>
              <w:spacing w:line="240" w:lineRule="atLeast"/>
              <w:ind w:right="1254"/>
              <w:rPr>
                <w:rFonts w:ascii="Calibri" w:hAnsi="Calibri" w:cs="Calibri"/>
                <w:b/>
                <w:bCs w:val="0"/>
                <w:kern w:val="2"/>
                <w:sz w:val="22"/>
                <w:szCs w:val="22"/>
              </w:rPr>
            </w:pPr>
            <w:r w:rsidRPr="003A72F6">
              <w:rPr>
                <w:rFonts w:ascii="Calibri" w:hAnsi="Calibri" w:cs="Calibri"/>
                <w:b/>
                <w:bCs w:val="0"/>
                <w:kern w:val="2"/>
                <w:sz w:val="22"/>
                <w:szCs w:val="22"/>
              </w:rPr>
              <w:t xml:space="preserve">Javaslat a Berzsenyi Dániel Könyvtár 2026. évi állományleltárának elvégzésére és a leltározási ütemterv jóváhagyására </w:t>
            </w:r>
          </w:p>
          <w:p w14:paraId="20DFC001" w14:textId="77777777" w:rsidR="00EA20D6" w:rsidRPr="003A72F6" w:rsidRDefault="00EA20D6" w:rsidP="003A72F6">
            <w:pPr>
              <w:spacing w:line="240" w:lineRule="atLeast"/>
              <w:ind w:right="1254"/>
              <w:rPr>
                <w:rFonts w:ascii="Calibri" w:hAnsi="Calibri" w:cs="Calibri"/>
                <w:bCs w:val="0"/>
                <w:kern w:val="2"/>
                <w:sz w:val="22"/>
                <w:szCs w:val="22"/>
              </w:rPr>
            </w:pPr>
            <w:r w:rsidRPr="003A72F6">
              <w:rPr>
                <w:rFonts w:ascii="Calibri" w:hAnsi="Calibri" w:cs="Calibri"/>
                <w:b/>
                <w:bCs w:val="0"/>
                <w:kern w:val="2"/>
                <w:sz w:val="22"/>
                <w:szCs w:val="22"/>
              </w:rPr>
              <w:t xml:space="preserve">előadó: </w:t>
            </w:r>
            <w:r w:rsidRPr="003A72F6">
              <w:rPr>
                <w:rFonts w:ascii="Calibri" w:hAnsi="Calibri" w:cs="Calibri"/>
                <w:b/>
                <w:bCs w:val="0"/>
                <w:kern w:val="2"/>
                <w:sz w:val="22"/>
                <w:szCs w:val="22"/>
              </w:rPr>
              <w:tab/>
            </w:r>
            <w:r w:rsidRPr="003A72F6">
              <w:rPr>
                <w:rFonts w:ascii="Calibri" w:hAnsi="Calibri" w:cs="Calibri"/>
                <w:bCs w:val="0"/>
                <w:kern w:val="2"/>
                <w:sz w:val="22"/>
                <w:szCs w:val="22"/>
              </w:rPr>
              <w:t xml:space="preserve">Vinczéné Dr. Menyhárt Mária (az Egészségügyi és Közszolgálati Osztály vezetője) </w:t>
            </w:r>
          </w:p>
          <w:p w14:paraId="42D597E4" w14:textId="77777777" w:rsidR="00EA20D6" w:rsidRPr="003A72F6" w:rsidRDefault="00EA20D6" w:rsidP="003A72F6">
            <w:pPr>
              <w:spacing w:line="240" w:lineRule="atLeast"/>
              <w:ind w:right="1254"/>
              <w:rPr>
                <w:rFonts w:ascii="Calibri" w:hAnsi="Calibri" w:cs="Calibri"/>
                <w:bCs w:val="0"/>
                <w:kern w:val="2"/>
                <w:sz w:val="22"/>
                <w:szCs w:val="22"/>
              </w:rPr>
            </w:pPr>
            <w:r w:rsidRPr="003A72F6">
              <w:rPr>
                <w:rFonts w:ascii="Calibri" w:hAnsi="Calibri" w:cs="Calibri"/>
                <w:b/>
                <w:bCs w:val="0"/>
                <w:kern w:val="2"/>
                <w:sz w:val="22"/>
                <w:szCs w:val="22"/>
              </w:rPr>
              <w:t>meghívott:</w:t>
            </w:r>
            <w:r w:rsidRPr="003A72F6">
              <w:rPr>
                <w:rFonts w:ascii="Calibri" w:hAnsi="Calibri" w:cs="Calibri"/>
                <w:b/>
                <w:bCs w:val="0"/>
                <w:kern w:val="2"/>
                <w:sz w:val="22"/>
                <w:szCs w:val="22"/>
              </w:rPr>
              <w:tab/>
            </w:r>
            <w:r w:rsidRPr="003A72F6">
              <w:rPr>
                <w:rFonts w:ascii="Calibri" w:hAnsi="Calibri" w:cs="Calibri"/>
                <w:bCs w:val="0"/>
                <w:kern w:val="2"/>
                <w:sz w:val="22"/>
                <w:szCs w:val="22"/>
              </w:rPr>
              <w:t xml:space="preserve">Baráthné </w:t>
            </w:r>
            <w:proofErr w:type="spellStart"/>
            <w:r w:rsidRPr="003A72F6">
              <w:rPr>
                <w:rFonts w:ascii="Calibri" w:hAnsi="Calibri" w:cs="Calibri"/>
                <w:bCs w:val="0"/>
                <w:kern w:val="2"/>
                <w:sz w:val="22"/>
                <w:szCs w:val="22"/>
              </w:rPr>
              <w:t>dr.né</w:t>
            </w:r>
            <w:proofErr w:type="spellEnd"/>
            <w:r w:rsidRPr="003A72F6">
              <w:rPr>
                <w:rFonts w:ascii="Calibri" w:hAnsi="Calibri" w:cs="Calibri"/>
                <w:bCs w:val="0"/>
                <w:kern w:val="2"/>
                <w:sz w:val="22"/>
                <w:szCs w:val="22"/>
              </w:rPr>
              <w:t xml:space="preserve"> Molnár Mónika (a Berzsenyi Dániel Könyvtár igazgatója)</w:t>
            </w:r>
          </w:p>
          <w:p w14:paraId="1730E225" w14:textId="77777777" w:rsidR="00EA20D6" w:rsidRPr="003A72F6" w:rsidRDefault="00EA20D6" w:rsidP="003A72F6">
            <w:pPr>
              <w:spacing w:line="240" w:lineRule="atLeast"/>
              <w:rPr>
                <w:rFonts w:ascii="Calibri" w:hAnsi="Calibri" w:cs="Calibri"/>
                <w:b/>
                <w:bCs w:val="0"/>
                <w:kern w:val="2"/>
                <w:sz w:val="22"/>
                <w:szCs w:val="22"/>
              </w:rPr>
            </w:pPr>
          </w:p>
        </w:tc>
      </w:tr>
      <w:tr w:rsidR="00EA20D6" w:rsidRPr="003A72F6" w14:paraId="7AD7950A" w14:textId="77777777" w:rsidTr="003A72F6">
        <w:trPr>
          <w:trHeight w:val="888"/>
        </w:trPr>
        <w:tc>
          <w:tcPr>
            <w:tcW w:w="1041" w:type="dxa"/>
            <w:tcBorders>
              <w:top w:val="nil"/>
              <w:left w:val="nil"/>
              <w:bottom w:val="nil"/>
              <w:right w:val="nil"/>
            </w:tcBorders>
          </w:tcPr>
          <w:p w14:paraId="0EFE0F88" w14:textId="77777777" w:rsidR="00EA20D6" w:rsidRPr="003A72F6" w:rsidRDefault="00EA20D6" w:rsidP="003A72F6">
            <w:pPr>
              <w:spacing w:line="240" w:lineRule="atLeast"/>
              <w:ind w:left="346"/>
              <w:rPr>
                <w:rFonts w:ascii="Calibri" w:hAnsi="Calibri" w:cs="Calibri"/>
                <w:b/>
                <w:bCs w:val="0"/>
                <w:kern w:val="2"/>
                <w:sz w:val="22"/>
                <w:szCs w:val="22"/>
              </w:rPr>
            </w:pPr>
            <w:r w:rsidRPr="003A72F6">
              <w:rPr>
                <w:rFonts w:ascii="Calibri" w:hAnsi="Calibri" w:cs="Calibri"/>
                <w:b/>
                <w:bCs w:val="0"/>
                <w:kern w:val="2"/>
                <w:sz w:val="22"/>
                <w:szCs w:val="22"/>
              </w:rPr>
              <w:t>7./</w:t>
            </w:r>
          </w:p>
        </w:tc>
        <w:tc>
          <w:tcPr>
            <w:tcW w:w="11570" w:type="dxa"/>
            <w:gridSpan w:val="2"/>
            <w:tcBorders>
              <w:top w:val="nil"/>
              <w:left w:val="nil"/>
              <w:bottom w:val="nil"/>
              <w:right w:val="nil"/>
            </w:tcBorders>
          </w:tcPr>
          <w:p w14:paraId="43A688A2" w14:textId="77777777" w:rsidR="00EA20D6" w:rsidRPr="003A72F6" w:rsidRDefault="00EA20D6" w:rsidP="003A72F6">
            <w:pPr>
              <w:spacing w:line="240" w:lineRule="atLeast"/>
              <w:ind w:right="2296"/>
              <w:rPr>
                <w:rFonts w:ascii="Calibri" w:hAnsi="Calibri" w:cs="Calibri"/>
                <w:bCs w:val="0"/>
                <w:kern w:val="2"/>
                <w:sz w:val="22"/>
                <w:szCs w:val="22"/>
              </w:rPr>
            </w:pPr>
            <w:r w:rsidRPr="003A72F6">
              <w:rPr>
                <w:rFonts w:ascii="Calibri" w:hAnsi="Calibri" w:cs="Calibri"/>
                <w:b/>
                <w:bCs w:val="0"/>
                <w:kern w:val="2"/>
                <w:sz w:val="22"/>
                <w:szCs w:val="22"/>
              </w:rPr>
              <w:t xml:space="preserve">Javaslat a </w:t>
            </w:r>
            <w:proofErr w:type="spellStart"/>
            <w:r w:rsidRPr="003A72F6">
              <w:rPr>
                <w:rFonts w:ascii="Calibri" w:hAnsi="Calibri" w:cs="Calibri"/>
                <w:b/>
                <w:bCs w:val="0"/>
                <w:kern w:val="2"/>
                <w:sz w:val="22"/>
                <w:szCs w:val="22"/>
              </w:rPr>
              <w:t>CityLight</w:t>
            </w:r>
            <w:proofErr w:type="spellEnd"/>
            <w:r w:rsidRPr="003A72F6">
              <w:rPr>
                <w:rFonts w:ascii="Calibri" w:hAnsi="Calibri" w:cs="Calibri"/>
                <w:b/>
                <w:bCs w:val="0"/>
                <w:kern w:val="2"/>
                <w:sz w:val="22"/>
                <w:szCs w:val="22"/>
              </w:rPr>
              <w:t xml:space="preserve"> berendezések díjmentes igénybevételével kapcsolatos döntés meghozatalára előadó:</w:t>
            </w:r>
            <w:r w:rsidRPr="003A72F6">
              <w:rPr>
                <w:rFonts w:ascii="Calibri" w:hAnsi="Calibri" w:cs="Calibri"/>
                <w:b/>
                <w:bCs w:val="0"/>
                <w:kern w:val="2"/>
                <w:sz w:val="22"/>
                <w:szCs w:val="22"/>
              </w:rPr>
              <w:tab/>
              <w:t xml:space="preserve">               </w:t>
            </w:r>
            <w:r w:rsidRPr="003A72F6">
              <w:rPr>
                <w:rFonts w:ascii="Calibri" w:hAnsi="Calibri" w:cs="Calibri"/>
                <w:bCs w:val="0"/>
                <w:kern w:val="2"/>
                <w:sz w:val="22"/>
                <w:szCs w:val="22"/>
              </w:rPr>
              <w:t>Vinczéné Dr. Menyhárt Mária (az Egészségügyi és Közszolgálati Osztály vezetője)</w:t>
            </w:r>
          </w:p>
          <w:p w14:paraId="66D4797A" w14:textId="77777777" w:rsidR="00EA20D6" w:rsidRPr="003A72F6" w:rsidRDefault="00EA20D6" w:rsidP="003A72F6">
            <w:pPr>
              <w:tabs>
                <w:tab w:val="center" w:pos="2590"/>
              </w:tabs>
              <w:spacing w:line="240" w:lineRule="atLeast"/>
              <w:rPr>
                <w:rFonts w:ascii="Calibri" w:hAnsi="Calibri" w:cs="Calibri"/>
                <w:bCs w:val="0"/>
                <w:kern w:val="2"/>
                <w:sz w:val="22"/>
                <w:szCs w:val="22"/>
              </w:rPr>
            </w:pPr>
            <w:r w:rsidRPr="003A72F6">
              <w:rPr>
                <w:rFonts w:ascii="Calibri" w:hAnsi="Calibri" w:cs="Calibri"/>
                <w:b/>
                <w:bCs w:val="0"/>
                <w:kern w:val="2"/>
                <w:sz w:val="22"/>
                <w:szCs w:val="22"/>
              </w:rPr>
              <w:t xml:space="preserve">meghívott:          </w:t>
            </w:r>
            <w:r w:rsidRPr="003A72F6">
              <w:rPr>
                <w:rFonts w:ascii="Calibri" w:hAnsi="Calibri" w:cs="Calibri"/>
                <w:kern w:val="2"/>
                <w:sz w:val="22"/>
                <w:szCs w:val="22"/>
              </w:rPr>
              <w:t xml:space="preserve">Horváth Zoltán (az AGORA Savaria Kulturális és Médiaközpont </w:t>
            </w:r>
            <w:proofErr w:type="spellStart"/>
            <w:r w:rsidRPr="003A72F6">
              <w:rPr>
                <w:rFonts w:ascii="Calibri" w:hAnsi="Calibri" w:cs="Calibri"/>
                <w:kern w:val="2"/>
                <w:sz w:val="22"/>
                <w:szCs w:val="22"/>
              </w:rPr>
              <w:t>NKft</w:t>
            </w:r>
            <w:proofErr w:type="spellEnd"/>
            <w:r w:rsidRPr="003A72F6">
              <w:rPr>
                <w:rFonts w:ascii="Calibri" w:hAnsi="Calibri" w:cs="Calibri"/>
                <w:kern w:val="2"/>
                <w:sz w:val="22"/>
                <w:szCs w:val="22"/>
              </w:rPr>
              <w:t>. ügyvezető igazgatója)</w:t>
            </w:r>
          </w:p>
          <w:p w14:paraId="00453A3B" w14:textId="77777777" w:rsidR="00EA20D6" w:rsidRPr="003A72F6" w:rsidRDefault="00EA20D6" w:rsidP="003A72F6">
            <w:pPr>
              <w:tabs>
                <w:tab w:val="left" w:pos="9597"/>
              </w:tabs>
              <w:spacing w:line="240" w:lineRule="atLeast"/>
              <w:ind w:right="2275" w:firstLine="3"/>
              <w:jc w:val="both"/>
              <w:rPr>
                <w:rFonts w:ascii="Calibri" w:hAnsi="Calibri" w:cs="Calibri"/>
                <w:b/>
                <w:bCs w:val="0"/>
                <w:kern w:val="2"/>
                <w:sz w:val="22"/>
                <w:szCs w:val="22"/>
              </w:rPr>
            </w:pPr>
          </w:p>
        </w:tc>
      </w:tr>
      <w:tr w:rsidR="00EA20D6" w:rsidRPr="003A72F6" w14:paraId="08285AAC" w14:textId="77777777" w:rsidTr="003A72F6">
        <w:trPr>
          <w:trHeight w:val="888"/>
        </w:trPr>
        <w:tc>
          <w:tcPr>
            <w:tcW w:w="1041" w:type="dxa"/>
            <w:tcBorders>
              <w:top w:val="nil"/>
              <w:left w:val="nil"/>
              <w:bottom w:val="nil"/>
              <w:right w:val="nil"/>
            </w:tcBorders>
          </w:tcPr>
          <w:p w14:paraId="3B7D95E6" w14:textId="77777777" w:rsidR="00EA20D6" w:rsidRPr="003A72F6" w:rsidRDefault="00EA20D6" w:rsidP="003A72F6">
            <w:pPr>
              <w:spacing w:line="240" w:lineRule="atLeast"/>
              <w:ind w:left="346"/>
              <w:rPr>
                <w:rFonts w:ascii="Calibri" w:hAnsi="Calibri" w:cs="Calibri"/>
                <w:bCs w:val="0"/>
                <w:kern w:val="2"/>
                <w:sz w:val="22"/>
                <w:szCs w:val="22"/>
              </w:rPr>
            </w:pPr>
            <w:r w:rsidRPr="003A72F6">
              <w:rPr>
                <w:rFonts w:ascii="Calibri" w:hAnsi="Calibri" w:cs="Calibri"/>
                <w:b/>
                <w:bCs w:val="0"/>
                <w:kern w:val="2"/>
                <w:sz w:val="22"/>
                <w:szCs w:val="22"/>
              </w:rPr>
              <w:t>8./</w:t>
            </w:r>
          </w:p>
        </w:tc>
        <w:tc>
          <w:tcPr>
            <w:tcW w:w="11570" w:type="dxa"/>
            <w:gridSpan w:val="2"/>
            <w:tcBorders>
              <w:top w:val="nil"/>
              <w:left w:val="nil"/>
              <w:bottom w:val="nil"/>
              <w:right w:val="nil"/>
            </w:tcBorders>
            <w:vAlign w:val="center"/>
          </w:tcPr>
          <w:p w14:paraId="5BEC64C1" w14:textId="77777777" w:rsidR="00EA20D6" w:rsidRPr="003A72F6" w:rsidRDefault="00EA20D6" w:rsidP="003A72F6">
            <w:pPr>
              <w:tabs>
                <w:tab w:val="left" w:pos="9597"/>
              </w:tabs>
              <w:spacing w:line="240" w:lineRule="atLeast"/>
              <w:ind w:right="2275" w:firstLine="3"/>
              <w:jc w:val="both"/>
              <w:rPr>
                <w:rFonts w:ascii="Calibri" w:hAnsi="Calibri" w:cs="Calibri"/>
                <w:b/>
                <w:bCs w:val="0"/>
                <w:kern w:val="2"/>
                <w:sz w:val="22"/>
                <w:szCs w:val="22"/>
              </w:rPr>
            </w:pPr>
            <w:r w:rsidRPr="003A72F6">
              <w:rPr>
                <w:rFonts w:ascii="Calibri" w:hAnsi="Calibri" w:cs="Calibri"/>
                <w:b/>
                <w:bCs w:val="0"/>
                <w:kern w:val="2"/>
                <w:sz w:val="22"/>
                <w:szCs w:val="22"/>
              </w:rPr>
              <w:t xml:space="preserve">Tájékoztató a 2025. évi ellenőrzések tapasztalatairól, javaslat az önkormányzat tulajdonban lévő, köznevelési feladatellátás céljára vagyonkezelésbe átadott vagyon 2026. évi ellenőrzési ütemtervének jóváhagyására </w:t>
            </w:r>
          </w:p>
          <w:p w14:paraId="16E235E7" w14:textId="77777777" w:rsidR="00EA20D6" w:rsidRPr="003A72F6" w:rsidRDefault="00EA20D6" w:rsidP="003A72F6">
            <w:pPr>
              <w:spacing w:line="240" w:lineRule="atLeast"/>
              <w:ind w:right="616" w:firstLine="3"/>
              <w:jc w:val="both"/>
              <w:rPr>
                <w:rFonts w:ascii="Calibri" w:hAnsi="Calibri" w:cs="Calibri"/>
                <w:bCs w:val="0"/>
                <w:kern w:val="2"/>
                <w:sz w:val="22"/>
                <w:szCs w:val="22"/>
              </w:rPr>
            </w:pPr>
            <w:r w:rsidRPr="003A72F6">
              <w:rPr>
                <w:rFonts w:ascii="Calibri" w:hAnsi="Calibri" w:cs="Calibri"/>
                <w:b/>
                <w:bCs w:val="0"/>
                <w:kern w:val="2"/>
                <w:sz w:val="22"/>
                <w:szCs w:val="22"/>
              </w:rPr>
              <w:t xml:space="preserve">előadó:              </w:t>
            </w:r>
            <w:r w:rsidRPr="003A72F6">
              <w:rPr>
                <w:rFonts w:ascii="Calibri" w:hAnsi="Calibri" w:cs="Calibri"/>
                <w:bCs w:val="0"/>
                <w:kern w:val="2"/>
                <w:sz w:val="22"/>
                <w:szCs w:val="22"/>
              </w:rPr>
              <w:t>Vinczéné Dr. Menyhárt Mária (az Egészségügyi és Közszolgálati Osztály vezetője)</w:t>
            </w:r>
          </w:p>
          <w:p w14:paraId="7F3AA712" w14:textId="77777777" w:rsidR="00EA20D6" w:rsidRPr="003A72F6" w:rsidRDefault="00EA20D6" w:rsidP="003A72F6">
            <w:pPr>
              <w:spacing w:line="240" w:lineRule="atLeast"/>
              <w:ind w:right="616" w:firstLine="3"/>
              <w:jc w:val="both"/>
              <w:rPr>
                <w:rFonts w:ascii="Calibri" w:hAnsi="Calibri" w:cs="Calibri"/>
                <w:bCs w:val="0"/>
                <w:kern w:val="2"/>
                <w:sz w:val="22"/>
                <w:szCs w:val="22"/>
              </w:rPr>
            </w:pPr>
          </w:p>
        </w:tc>
      </w:tr>
      <w:tr w:rsidR="00EA20D6" w:rsidRPr="003A72F6" w14:paraId="79973D79" w14:textId="77777777" w:rsidTr="003A72F6">
        <w:trPr>
          <w:trHeight w:val="888"/>
        </w:trPr>
        <w:tc>
          <w:tcPr>
            <w:tcW w:w="1041" w:type="dxa"/>
            <w:tcBorders>
              <w:top w:val="nil"/>
              <w:left w:val="nil"/>
              <w:bottom w:val="nil"/>
              <w:right w:val="nil"/>
            </w:tcBorders>
          </w:tcPr>
          <w:p w14:paraId="0F2B3927" w14:textId="77777777" w:rsidR="00EA20D6" w:rsidRPr="003A72F6" w:rsidRDefault="00EA20D6" w:rsidP="003A72F6">
            <w:pPr>
              <w:spacing w:line="240" w:lineRule="atLeast"/>
              <w:ind w:left="346"/>
              <w:rPr>
                <w:rFonts w:ascii="Calibri" w:hAnsi="Calibri" w:cs="Calibri"/>
                <w:bCs w:val="0"/>
                <w:kern w:val="2"/>
                <w:sz w:val="22"/>
                <w:szCs w:val="22"/>
              </w:rPr>
            </w:pPr>
            <w:r w:rsidRPr="003A72F6">
              <w:rPr>
                <w:rFonts w:ascii="Calibri" w:hAnsi="Calibri" w:cs="Calibri"/>
                <w:b/>
                <w:bCs w:val="0"/>
                <w:kern w:val="2"/>
                <w:sz w:val="22"/>
                <w:szCs w:val="22"/>
              </w:rPr>
              <w:t>9./</w:t>
            </w:r>
          </w:p>
        </w:tc>
        <w:tc>
          <w:tcPr>
            <w:tcW w:w="11570" w:type="dxa"/>
            <w:gridSpan w:val="2"/>
            <w:tcBorders>
              <w:top w:val="nil"/>
              <w:left w:val="nil"/>
              <w:bottom w:val="nil"/>
              <w:right w:val="nil"/>
            </w:tcBorders>
            <w:vAlign w:val="center"/>
          </w:tcPr>
          <w:p w14:paraId="083C3748" w14:textId="77777777" w:rsidR="00EA20D6" w:rsidRPr="003A72F6" w:rsidRDefault="00EA20D6" w:rsidP="003A72F6">
            <w:pPr>
              <w:spacing w:after="22" w:line="236" w:lineRule="auto"/>
              <w:ind w:right="2133" w:firstLine="3"/>
              <w:jc w:val="both"/>
              <w:rPr>
                <w:rFonts w:ascii="Calibri" w:hAnsi="Calibri" w:cs="Calibri"/>
                <w:bCs w:val="0"/>
                <w:kern w:val="2"/>
                <w:sz w:val="22"/>
                <w:szCs w:val="22"/>
              </w:rPr>
            </w:pPr>
            <w:r w:rsidRPr="003A72F6">
              <w:rPr>
                <w:rFonts w:ascii="Calibri" w:hAnsi="Calibri" w:cs="Calibri"/>
                <w:b/>
                <w:bCs w:val="0"/>
                <w:kern w:val="2"/>
                <w:sz w:val="22"/>
                <w:szCs w:val="22"/>
              </w:rPr>
              <w:t>Javaslat az önkormányzat által fenntartott óvodák 2026. évi fenntartói törvényességi ellenőrzési ütemtervének jóváhagyására, tájékoztató a 2025. évi ellenőrzések tapasztalatairól</w:t>
            </w:r>
          </w:p>
          <w:p w14:paraId="09217BC8" w14:textId="77777777" w:rsidR="00EA20D6" w:rsidRPr="003A72F6" w:rsidRDefault="00EA20D6" w:rsidP="003A72F6">
            <w:pPr>
              <w:tabs>
                <w:tab w:val="center" w:pos="4113"/>
              </w:tabs>
              <w:spacing w:line="240" w:lineRule="atLeast"/>
              <w:rPr>
                <w:rFonts w:ascii="Calibri" w:hAnsi="Calibri" w:cs="Calibri"/>
                <w:bCs w:val="0"/>
                <w:kern w:val="2"/>
                <w:sz w:val="22"/>
                <w:szCs w:val="22"/>
              </w:rPr>
            </w:pPr>
            <w:r w:rsidRPr="003A72F6">
              <w:rPr>
                <w:rFonts w:ascii="Calibri" w:hAnsi="Calibri" w:cs="Calibri"/>
                <w:b/>
                <w:bCs w:val="0"/>
                <w:kern w:val="2"/>
                <w:sz w:val="22"/>
                <w:szCs w:val="22"/>
              </w:rPr>
              <w:t xml:space="preserve">előadó:              </w:t>
            </w:r>
            <w:r w:rsidRPr="003A72F6">
              <w:rPr>
                <w:rFonts w:ascii="Calibri" w:hAnsi="Calibri" w:cs="Calibri"/>
                <w:b/>
                <w:bCs w:val="0"/>
                <w:kern w:val="2"/>
                <w:sz w:val="22"/>
                <w:szCs w:val="22"/>
              </w:rPr>
              <w:tab/>
            </w:r>
            <w:r w:rsidRPr="003A72F6">
              <w:rPr>
                <w:rFonts w:ascii="Calibri" w:hAnsi="Calibri" w:cs="Calibri"/>
                <w:bCs w:val="0"/>
                <w:kern w:val="2"/>
                <w:sz w:val="22"/>
                <w:szCs w:val="22"/>
              </w:rPr>
              <w:t>Vinczéné Dr. Menyhárt Mária (az Egészségügyi és Közszolgálati Osztály vezetője)</w:t>
            </w:r>
          </w:p>
          <w:p w14:paraId="64966B17" w14:textId="77777777" w:rsidR="00EA20D6" w:rsidRPr="003A72F6" w:rsidRDefault="00EA20D6" w:rsidP="003A72F6">
            <w:pPr>
              <w:tabs>
                <w:tab w:val="center" w:pos="4113"/>
              </w:tabs>
              <w:spacing w:line="240" w:lineRule="atLeast"/>
              <w:rPr>
                <w:rFonts w:ascii="Calibri" w:hAnsi="Calibri" w:cs="Calibri"/>
                <w:bCs w:val="0"/>
                <w:kern w:val="2"/>
                <w:sz w:val="22"/>
                <w:szCs w:val="22"/>
              </w:rPr>
            </w:pPr>
          </w:p>
        </w:tc>
      </w:tr>
      <w:tr w:rsidR="00EA20D6" w:rsidRPr="003A72F6" w14:paraId="2AFF1971" w14:textId="77777777" w:rsidTr="003A72F6">
        <w:trPr>
          <w:trHeight w:val="672"/>
        </w:trPr>
        <w:tc>
          <w:tcPr>
            <w:tcW w:w="1041" w:type="dxa"/>
            <w:tcBorders>
              <w:top w:val="nil"/>
              <w:left w:val="nil"/>
              <w:bottom w:val="nil"/>
              <w:right w:val="nil"/>
            </w:tcBorders>
          </w:tcPr>
          <w:p w14:paraId="04B1B48F" w14:textId="771AAE08" w:rsidR="00EA20D6" w:rsidRPr="003A72F6" w:rsidRDefault="00EA20D6" w:rsidP="003A72F6">
            <w:pPr>
              <w:spacing w:line="240" w:lineRule="atLeast"/>
              <w:ind w:left="249"/>
              <w:rPr>
                <w:rFonts w:ascii="Calibri" w:hAnsi="Calibri" w:cs="Calibri"/>
                <w:bCs w:val="0"/>
                <w:kern w:val="2"/>
                <w:sz w:val="22"/>
                <w:szCs w:val="22"/>
              </w:rPr>
            </w:pPr>
            <w:r w:rsidRPr="003A72F6">
              <w:rPr>
                <w:rFonts w:ascii="Calibri" w:hAnsi="Calibri" w:cs="Calibri"/>
                <w:b/>
                <w:bCs w:val="0"/>
                <w:kern w:val="2"/>
                <w:sz w:val="22"/>
                <w:szCs w:val="22"/>
              </w:rPr>
              <w:t>1</w:t>
            </w:r>
            <w:r w:rsidR="00945D2E">
              <w:rPr>
                <w:rFonts w:ascii="Calibri" w:hAnsi="Calibri" w:cs="Calibri"/>
                <w:b/>
                <w:bCs w:val="0"/>
                <w:kern w:val="2"/>
                <w:sz w:val="22"/>
                <w:szCs w:val="22"/>
              </w:rPr>
              <w:t>0</w:t>
            </w:r>
            <w:r w:rsidRPr="003A72F6">
              <w:rPr>
                <w:rFonts w:ascii="Calibri" w:hAnsi="Calibri" w:cs="Calibri"/>
                <w:b/>
                <w:bCs w:val="0"/>
                <w:kern w:val="2"/>
                <w:sz w:val="22"/>
                <w:szCs w:val="22"/>
              </w:rPr>
              <w:t>./</w:t>
            </w:r>
          </w:p>
        </w:tc>
        <w:tc>
          <w:tcPr>
            <w:tcW w:w="11570" w:type="dxa"/>
            <w:gridSpan w:val="2"/>
            <w:tcBorders>
              <w:top w:val="nil"/>
              <w:left w:val="nil"/>
              <w:bottom w:val="nil"/>
              <w:right w:val="nil"/>
            </w:tcBorders>
            <w:vAlign w:val="center"/>
          </w:tcPr>
          <w:p w14:paraId="30687D8F" w14:textId="77777777" w:rsidR="00EA20D6" w:rsidRPr="003A72F6" w:rsidRDefault="00EA20D6" w:rsidP="003A72F6">
            <w:pPr>
              <w:spacing w:line="240" w:lineRule="atLeast"/>
              <w:ind w:right="3272"/>
              <w:rPr>
                <w:rFonts w:ascii="Calibri" w:hAnsi="Calibri" w:cs="Calibri"/>
                <w:b/>
                <w:bCs w:val="0"/>
                <w:kern w:val="2"/>
                <w:sz w:val="22"/>
                <w:szCs w:val="22"/>
              </w:rPr>
            </w:pPr>
            <w:r w:rsidRPr="003A72F6">
              <w:rPr>
                <w:rFonts w:ascii="Calibri" w:hAnsi="Calibri" w:cs="Calibri"/>
                <w:b/>
                <w:bCs w:val="0"/>
                <w:kern w:val="2"/>
                <w:sz w:val="22"/>
                <w:szCs w:val="22"/>
              </w:rPr>
              <w:t xml:space="preserve">Javaslat városi pedagógiai asszisztens áthelyezésére </w:t>
            </w:r>
          </w:p>
          <w:p w14:paraId="33A5A5DA" w14:textId="77777777" w:rsidR="00EA20D6" w:rsidRPr="003A72F6" w:rsidRDefault="00EA20D6" w:rsidP="003A72F6">
            <w:pPr>
              <w:spacing w:line="240" w:lineRule="atLeast"/>
              <w:ind w:right="1865"/>
              <w:rPr>
                <w:rFonts w:ascii="Calibri" w:hAnsi="Calibri" w:cs="Calibri"/>
                <w:bCs w:val="0"/>
                <w:kern w:val="2"/>
                <w:sz w:val="22"/>
                <w:szCs w:val="22"/>
              </w:rPr>
            </w:pPr>
            <w:r w:rsidRPr="003A72F6">
              <w:rPr>
                <w:rFonts w:ascii="Calibri" w:hAnsi="Calibri" w:cs="Calibri"/>
                <w:b/>
                <w:bCs w:val="0"/>
                <w:kern w:val="2"/>
                <w:sz w:val="22"/>
                <w:szCs w:val="22"/>
              </w:rPr>
              <w:t>előadó:</w:t>
            </w:r>
            <w:r w:rsidRPr="003A72F6">
              <w:rPr>
                <w:rFonts w:ascii="Calibri" w:hAnsi="Calibri" w:cs="Calibri"/>
                <w:b/>
                <w:bCs w:val="0"/>
                <w:kern w:val="2"/>
                <w:sz w:val="22"/>
                <w:szCs w:val="22"/>
              </w:rPr>
              <w:tab/>
              <w:t xml:space="preserve">               </w:t>
            </w:r>
            <w:r w:rsidRPr="003A72F6">
              <w:rPr>
                <w:rFonts w:ascii="Calibri" w:hAnsi="Calibri" w:cs="Calibri"/>
                <w:bCs w:val="0"/>
                <w:kern w:val="2"/>
                <w:sz w:val="22"/>
                <w:szCs w:val="22"/>
              </w:rPr>
              <w:t>Vinczéné Dr. Menyhárt Mária (az Egészségügyi és Közszolgálati Osztály vezetője)</w:t>
            </w:r>
          </w:p>
          <w:p w14:paraId="74D859EF" w14:textId="77777777" w:rsidR="00EA20D6" w:rsidRPr="003A72F6" w:rsidRDefault="00EA20D6" w:rsidP="003A72F6">
            <w:pPr>
              <w:spacing w:line="240" w:lineRule="atLeast"/>
              <w:ind w:right="1865"/>
              <w:rPr>
                <w:rFonts w:ascii="Calibri" w:hAnsi="Calibri" w:cs="Calibri"/>
                <w:bCs w:val="0"/>
                <w:kern w:val="2"/>
                <w:sz w:val="22"/>
                <w:szCs w:val="22"/>
              </w:rPr>
            </w:pPr>
          </w:p>
        </w:tc>
      </w:tr>
      <w:tr w:rsidR="00EA20D6" w:rsidRPr="003A72F6" w14:paraId="2EC63C93" w14:textId="77777777" w:rsidTr="00945D2E">
        <w:trPr>
          <w:gridAfter w:val="1"/>
          <w:wAfter w:w="1838" w:type="dxa"/>
          <w:trHeight w:val="536"/>
        </w:trPr>
        <w:tc>
          <w:tcPr>
            <w:tcW w:w="1041" w:type="dxa"/>
            <w:tcBorders>
              <w:top w:val="nil"/>
              <w:left w:val="nil"/>
              <w:bottom w:val="nil"/>
              <w:right w:val="nil"/>
            </w:tcBorders>
          </w:tcPr>
          <w:p w14:paraId="177FC205" w14:textId="0834B847" w:rsidR="00EA20D6" w:rsidRPr="003A72F6" w:rsidRDefault="00945D2E" w:rsidP="00945D2E">
            <w:pPr>
              <w:spacing w:line="240" w:lineRule="atLeast"/>
              <w:ind w:left="142"/>
              <w:rPr>
                <w:rFonts w:ascii="Calibri" w:hAnsi="Calibri" w:cs="Calibri"/>
                <w:bCs w:val="0"/>
                <w:kern w:val="2"/>
                <w:sz w:val="22"/>
                <w:szCs w:val="22"/>
              </w:rPr>
            </w:pPr>
            <w:r>
              <w:rPr>
                <w:rFonts w:ascii="Calibri" w:hAnsi="Calibri" w:cs="Calibri"/>
                <w:b/>
                <w:bCs w:val="0"/>
                <w:kern w:val="2"/>
                <w:sz w:val="22"/>
                <w:szCs w:val="22"/>
              </w:rPr>
              <w:t xml:space="preserve">   </w:t>
            </w:r>
            <w:r w:rsidR="00EA20D6" w:rsidRPr="003A72F6">
              <w:rPr>
                <w:rFonts w:ascii="Calibri" w:hAnsi="Calibri" w:cs="Calibri"/>
                <w:b/>
                <w:bCs w:val="0"/>
                <w:kern w:val="2"/>
                <w:sz w:val="22"/>
                <w:szCs w:val="22"/>
              </w:rPr>
              <w:t>1</w:t>
            </w:r>
            <w:r>
              <w:rPr>
                <w:rFonts w:ascii="Calibri" w:hAnsi="Calibri" w:cs="Calibri"/>
                <w:b/>
                <w:bCs w:val="0"/>
                <w:kern w:val="2"/>
                <w:sz w:val="22"/>
                <w:szCs w:val="22"/>
              </w:rPr>
              <w:t>1</w:t>
            </w:r>
            <w:r w:rsidR="00EA20D6" w:rsidRPr="003A72F6">
              <w:rPr>
                <w:rFonts w:ascii="Calibri" w:hAnsi="Calibri" w:cs="Calibri"/>
                <w:b/>
                <w:bCs w:val="0"/>
                <w:kern w:val="2"/>
                <w:sz w:val="22"/>
                <w:szCs w:val="22"/>
              </w:rPr>
              <w:t>./</w:t>
            </w:r>
          </w:p>
        </w:tc>
        <w:tc>
          <w:tcPr>
            <w:tcW w:w="9732" w:type="dxa"/>
            <w:tcBorders>
              <w:top w:val="nil"/>
              <w:left w:val="nil"/>
              <w:bottom w:val="nil"/>
              <w:right w:val="nil"/>
            </w:tcBorders>
          </w:tcPr>
          <w:p w14:paraId="468C5A60" w14:textId="77777777" w:rsidR="00945D2E" w:rsidRDefault="00EA20D6" w:rsidP="00945D2E">
            <w:pPr>
              <w:spacing w:line="240" w:lineRule="atLeast"/>
              <w:ind w:right="-1277"/>
              <w:rPr>
                <w:rFonts w:ascii="Calibri" w:hAnsi="Calibri" w:cs="Calibri"/>
                <w:b/>
                <w:bCs w:val="0"/>
                <w:kern w:val="2"/>
                <w:sz w:val="22"/>
                <w:szCs w:val="22"/>
              </w:rPr>
            </w:pPr>
            <w:r w:rsidRPr="003A72F6">
              <w:rPr>
                <w:rFonts w:ascii="Calibri" w:hAnsi="Calibri" w:cs="Calibri"/>
                <w:b/>
                <w:bCs w:val="0"/>
                <w:kern w:val="2"/>
                <w:sz w:val="22"/>
                <w:szCs w:val="22"/>
              </w:rPr>
              <w:t xml:space="preserve">Javaslat a Nemzetközi Duna-Filharmónia Kulturális Platform (KIDP) Egyesülethez történő csatlakozásra </w:t>
            </w:r>
          </w:p>
          <w:p w14:paraId="72D5398F" w14:textId="599AFFF6" w:rsidR="00EA20D6" w:rsidRPr="00945D2E" w:rsidRDefault="00EA20D6" w:rsidP="00945D2E">
            <w:pPr>
              <w:spacing w:line="240" w:lineRule="atLeast"/>
              <w:ind w:right="-1277"/>
              <w:rPr>
                <w:rFonts w:ascii="Calibri" w:hAnsi="Calibri" w:cs="Calibri"/>
                <w:b/>
                <w:bCs w:val="0"/>
                <w:kern w:val="2"/>
                <w:sz w:val="22"/>
                <w:szCs w:val="22"/>
              </w:rPr>
            </w:pPr>
            <w:r w:rsidRPr="003A72F6">
              <w:rPr>
                <w:rFonts w:ascii="Calibri" w:hAnsi="Calibri" w:cs="Calibri"/>
                <w:b/>
                <w:bCs w:val="0"/>
                <w:kern w:val="2"/>
                <w:sz w:val="22"/>
                <w:szCs w:val="22"/>
              </w:rPr>
              <w:t>előadó:</w:t>
            </w:r>
            <w:r w:rsidRPr="003A72F6">
              <w:rPr>
                <w:rFonts w:ascii="Calibri" w:hAnsi="Calibri" w:cs="Calibri"/>
                <w:b/>
                <w:bCs w:val="0"/>
                <w:kern w:val="2"/>
                <w:sz w:val="22"/>
                <w:szCs w:val="22"/>
              </w:rPr>
              <w:tab/>
              <w:t xml:space="preserve"> </w:t>
            </w:r>
            <w:r w:rsidR="00945D2E">
              <w:rPr>
                <w:rFonts w:ascii="Calibri" w:hAnsi="Calibri" w:cs="Calibri"/>
                <w:b/>
                <w:bCs w:val="0"/>
                <w:kern w:val="2"/>
                <w:sz w:val="22"/>
                <w:szCs w:val="22"/>
              </w:rPr>
              <w:t xml:space="preserve">              </w:t>
            </w:r>
            <w:r w:rsidRPr="003A72F6">
              <w:rPr>
                <w:rFonts w:ascii="Calibri" w:hAnsi="Calibri" w:cs="Calibri"/>
                <w:bCs w:val="0"/>
                <w:kern w:val="2"/>
                <w:sz w:val="22"/>
                <w:szCs w:val="22"/>
              </w:rPr>
              <w:t>Vinczéné Dr. Menyhárt Mária (az Egészségügyi és Közszolgálati Osztály vezetője)</w:t>
            </w:r>
          </w:p>
          <w:p w14:paraId="790E259F" w14:textId="77777777" w:rsidR="00EA20D6" w:rsidRPr="003A72F6" w:rsidRDefault="00EA20D6" w:rsidP="00945D2E">
            <w:pPr>
              <w:spacing w:line="240" w:lineRule="atLeast"/>
              <w:ind w:left="142"/>
              <w:rPr>
                <w:rFonts w:ascii="Calibri" w:hAnsi="Calibri" w:cs="Calibri"/>
                <w:bCs w:val="0"/>
                <w:kern w:val="2"/>
                <w:sz w:val="22"/>
                <w:szCs w:val="22"/>
              </w:rPr>
            </w:pPr>
          </w:p>
        </w:tc>
      </w:tr>
      <w:tr w:rsidR="00EA20D6" w:rsidRPr="003A72F6" w14:paraId="7540144C" w14:textId="77777777" w:rsidTr="00945D2E">
        <w:trPr>
          <w:gridAfter w:val="1"/>
          <w:wAfter w:w="1838" w:type="dxa"/>
          <w:trHeight w:val="307"/>
        </w:trPr>
        <w:tc>
          <w:tcPr>
            <w:tcW w:w="1041" w:type="dxa"/>
            <w:tcBorders>
              <w:top w:val="nil"/>
              <w:left w:val="nil"/>
              <w:bottom w:val="nil"/>
              <w:right w:val="nil"/>
            </w:tcBorders>
          </w:tcPr>
          <w:p w14:paraId="060E97F7" w14:textId="6EB9558F" w:rsidR="00EA20D6" w:rsidRPr="003A72F6" w:rsidRDefault="00EA20D6" w:rsidP="00945D2E">
            <w:pPr>
              <w:spacing w:line="240" w:lineRule="atLeast"/>
              <w:ind w:left="284"/>
              <w:rPr>
                <w:rFonts w:ascii="Calibri" w:hAnsi="Calibri" w:cs="Calibri"/>
                <w:b/>
                <w:bCs w:val="0"/>
                <w:kern w:val="2"/>
                <w:sz w:val="22"/>
                <w:szCs w:val="22"/>
              </w:rPr>
            </w:pPr>
            <w:r w:rsidRPr="003A72F6">
              <w:rPr>
                <w:rFonts w:ascii="Calibri" w:hAnsi="Calibri" w:cs="Calibri"/>
                <w:b/>
                <w:bCs w:val="0"/>
                <w:kern w:val="2"/>
                <w:sz w:val="22"/>
                <w:szCs w:val="22"/>
              </w:rPr>
              <w:t>1</w:t>
            </w:r>
            <w:r w:rsidR="00945D2E">
              <w:rPr>
                <w:rFonts w:ascii="Calibri" w:hAnsi="Calibri" w:cs="Calibri"/>
                <w:b/>
                <w:bCs w:val="0"/>
                <w:kern w:val="2"/>
                <w:sz w:val="22"/>
                <w:szCs w:val="22"/>
              </w:rPr>
              <w:t>2</w:t>
            </w:r>
            <w:r w:rsidRPr="003A72F6">
              <w:rPr>
                <w:rFonts w:ascii="Calibri" w:hAnsi="Calibri" w:cs="Calibri"/>
                <w:b/>
                <w:bCs w:val="0"/>
                <w:kern w:val="2"/>
                <w:sz w:val="22"/>
                <w:szCs w:val="22"/>
              </w:rPr>
              <w:t>./</w:t>
            </w:r>
          </w:p>
        </w:tc>
        <w:tc>
          <w:tcPr>
            <w:tcW w:w="9732" w:type="dxa"/>
            <w:tcBorders>
              <w:top w:val="nil"/>
              <w:left w:val="nil"/>
              <w:bottom w:val="nil"/>
              <w:right w:val="nil"/>
            </w:tcBorders>
            <w:vAlign w:val="center"/>
          </w:tcPr>
          <w:p w14:paraId="36F4990B" w14:textId="77777777" w:rsidR="00945D2E" w:rsidRDefault="00EA20D6" w:rsidP="00945D2E">
            <w:pPr>
              <w:spacing w:line="240" w:lineRule="atLeast"/>
              <w:ind w:right="839"/>
              <w:rPr>
                <w:rFonts w:ascii="Calibri" w:hAnsi="Calibri" w:cs="Calibri"/>
                <w:b/>
                <w:bCs w:val="0"/>
                <w:kern w:val="2"/>
                <w:sz w:val="22"/>
                <w:szCs w:val="22"/>
              </w:rPr>
            </w:pPr>
            <w:r w:rsidRPr="003A72F6">
              <w:rPr>
                <w:rFonts w:ascii="Calibri" w:hAnsi="Calibri" w:cs="Calibri"/>
                <w:b/>
                <w:bCs w:val="0"/>
                <w:kern w:val="2"/>
                <w:sz w:val="22"/>
                <w:szCs w:val="22"/>
              </w:rPr>
              <w:t>Javaslat a Kulturális és Civil Alap felhasználásával kapcsolatos döntések meghozatalára</w:t>
            </w:r>
          </w:p>
          <w:p w14:paraId="0E65DF9C" w14:textId="193E9BD1" w:rsidR="00EA20D6" w:rsidRPr="00945D2E" w:rsidRDefault="00EA20D6" w:rsidP="00945D2E">
            <w:pPr>
              <w:spacing w:line="240" w:lineRule="atLeast"/>
              <w:ind w:right="839"/>
              <w:rPr>
                <w:rFonts w:ascii="Calibri" w:hAnsi="Calibri" w:cs="Calibri"/>
                <w:b/>
                <w:bCs w:val="0"/>
                <w:kern w:val="2"/>
                <w:sz w:val="22"/>
                <w:szCs w:val="22"/>
              </w:rPr>
            </w:pPr>
            <w:r w:rsidRPr="003A72F6">
              <w:rPr>
                <w:rFonts w:ascii="Calibri" w:hAnsi="Calibri" w:cs="Calibri"/>
                <w:b/>
                <w:bCs w:val="0"/>
                <w:kern w:val="2"/>
                <w:sz w:val="22"/>
                <w:szCs w:val="22"/>
              </w:rPr>
              <w:t>előadó:</w:t>
            </w:r>
            <w:r w:rsidRPr="003A72F6">
              <w:rPr>
                <w:rFonts w:ascii="Calibri" w:hAnsi="Calibri" w:cs="Calibri"/>
                <w:b/>
                <w:bCs w:val="0"/>
                <w:kern w:val="2"/>
                <w:sz w:val="22"/>
                <w:szCs w:val="22"/>
              </w:rPr>
              <w:tab/>
              <w:t xml:space="preserve">    </w:t>
            </w:r>
            <w:r w:rsidR="00945D2E">
              <w:rPr>
                <w:rFonts w:ascii="Calibri" w:hAnsi="Calibri" w:cs="Calibri"/>
                <w:b/>
                <w:bCs w:val="0"/>
                <w:kern w:val="2"/>
                <w:sz w:val="22"/>
                <w:szCs w:val="22"/>
              </w:rPr>
              <w:t xml:space="preserve">            </w:t>
            </w:r>
            <w:r w:rsidRPr="003A72F6">
              <w:rPr>
                <w:rFonts w:ascii="Calibri" w:hAnsi="Calibri" w:cs="Calibri"/>
                <w:bCs w:val="0"/>
                <w:kern w:val="2"/>
                <w:sz w:val="22"/>
                <w:szCs w:val="22"/>
              </w:rPr>
              <w:t>Vinczéné Dr. Menyhárt Mária (az Egészségügyi és Közszolgálati Osztály vezetője)</w:t>
            </w:r>
          </w:p>
        </w:tc>
      </w:tr>
      <w:tr w:rsidR="00EA20D6" w:rsidRPr="003A72F6" w14:paraId="118177A4" w14:textId="77777777" w:rsidTr="00945D2E">
        <w:trPr>
          <w:gridAfter w:val="1"/>
          <w:wAfter w:w="1838" w:type="dxa"/>
          <w:trHeight w:val="514"/>
        </w:trPr>
        <w:tc>
          <w:tcPr>
            <w:tcW w:w="1041" w:type="dxa"/>
            <w:tcBorders>
              <w:top w:val="nil"/>
              <w:left w:val="nil"/>
              <w:bottom w:val="nil"/>
              <w:right w:val="nil"/>
            </w:tcBorders>
          </w:tcPr>
          <w:p w14:paraId="3657A364" w14:textId="77777777" w:rsidR="00EA20D6" w:rsidRPr="003A72F6" w:rsidRDefault="00EA20D6" w:rsidP="00945D2E">
            <w:pPr>
              <w:spacing w:line="240" w:lineRule="atLeast"/>
              <w:ind w:left="284"/>
              <w:rPr>
                <w:rFonts w:ascii="Calibri" w:hAnsi="Calibri" w:cs="Calibri"/>
                <w:b/>
                <w:bCs w:val="0"/>
                <w:kern w:val="2"/>
                <w:sz w:val="22"/>
                <w:szCs w:val="22"/>
              </w:rPr>
            </w:pPr>
          </w:p>
        </w:tc>
        <w:tc>
          <w:tcPr>
            <w:tcW w:w="9732" w:type="dxa"/>
            <w:tcBorders>
              <w:top w:val="nil"/>
              <w:left w:val="nil"/>
              <w:bottom w:val="nil"/>
              <w:right w:val="nil"/>
            </w:tcBorders>
            <w:vAlign w:val="center"/>
          </w:tcPr>
          <w:p w14:paraId="5B240FDD" w14:textId="77777777" w:rsidR="00EA20D6" w:rsidRPr="003A72F6" w:rsidRDefault="00EA20D6" w:rsidP="00945D2E">
            <w:pPr>
              <w:spacing w:after="117" w:line="240" w:lineRule="atLeast"/>
              <w:ind w:left="284" w:right="719"/>
              <w:jc w:val="center"/>
              <w:rPr>
                <w:rFonts w:ascii="Calibri" w:hAnsi="Calibri" w:cs="Calibri"/>
                <w:b/>
                <w:bCs w:val="0"/>
                <w:kern w:val="2"/>
                <w:sz w:val="22"/>
                <w:szCs w:val="22"/>
              </w:rPr>
            </w:pPr>
            <w:r w:rsidRPr="003A72F6">
              <w:rPr>
                <w:rFonts w:ascii="Calibri" w:hAnsi="Calibri" w:cs="Calibri"/>
                <w:b/>
                <w:bCs w:val="0"/>
                <w:kern w:val="2"/>
                <w:sz w:val="22"/>
                <w:szCs w:val="22"/>
              </w:rPr>
              <w:t>ZÁRT ÜLÉS</w:t>
            </w:r>
          </w:p>
        </w:tc>
      </w:tr>
      <w:tr w:rsidR="00EA20D6" w:rsidRPr="003A72F6" w14:paraId="258C0BDD" w14:textId="77777777" w:rsidTr="00945D2E">
        <w:trPr>
          <w:gridAfter w:val="1"/>
          <w:wAfter w:w="1838" w:type="dxa"/>
          <w:trHeight w:val="1895"/>
        </w:trPr>
        <w:tc>
          <w:tcPr>
            <w:tcW w:w="1041" w:type="dxa"/>
            <w:tcBorders>
              <w:top w:val="nil"/>
              <w:left w:val="nil"/>
              <w:bottom w:val="nil"/>
              <w:right w:val="nil"/>
            </w:tcBorders>
          </w:tcPr>
          <w:p w14:paraId="2ED786B3" w14:textId="3DC0A46F" w:rsidR="00EA20D6" w:rsidRPr="003A72F6" w:rsidRDefault="00EA20D6" w:rsidP="00945D2E">
            <w:pPr>
              <w:spacing w:line="240" w:lineRule="atLeast"/>
              <w:ind w:left="284"/>
              <w:rPr>
                <w:rFonts w:ascii="Calibri" w:hAnsi="Calibri" w:cs="Calibri"/>
                <w:bCs w:val="0"/>
                <w:kern w:val="2"/>
                <w:sz w:val="22"/>
                <w:szCs w:val="22"/>
              </w:rPr>
            </w:pPr>
            <w:r w:rsidRPr="003A72F6">
              <w:rPr>
                <w:rFonts w:ascii="Calibri" w:hAnsi="Calibri" w:cs="Calibri"/>
                <w:b/>
                <w:bCs w:val="0"/>
                <w:kern w:val="2"/>
                <w:sz w:val="22"/>
                <w:szCs w:val="22"/>
              </w:rPr>
              <w:t>1</w:t>
            </w:r>
            <w:r w:rsidR="00945D2E">
              <w:rPr>
                <w:rFonts w:ascii="Calibri" w:hAnsi="Calibri" w:cs="Calibri"/>
                <w:b/>
                <w:bCs w:val="0"/>
                <w:kern w:val="2"/>
                <w:sz w:val="22"/>
                <w:szCs w:val="22"/>
              </w:rPr>
              <w:t>3</w:t>
            </w:r>
            <w:r w:rsidRPr="003A72F6">
              <w:rPr>
                <w:rFonts w:ascii="Calibri" w:hAnsi="Calibri" w:cs="Calibri"/>
                <w:b/>
                <w:bCs w:val="0"/>
                <w:kern w:val="2"/>
                <w:sz w:val="22"/>
                <w:szCs w:val="22"/>
              </w:rPr>
              <w:t>./</w:t>
            </w:r>
          </w:p>
        </w:tc>
        <w:tc>
          <w:tcPr>
            <w:tcW w:w="9732" w:type="dxa"/>
            <w:tcBorders>
              <w:top w:val="nil"/>
              <w:left w:val="nil"/>
              <w:bottom w:val="nil"/>
              <w:right w:val="nil"/>
            </w:tcBorders>
            <w:vAlign w:val="center"/>
          </w:tcPr>
          <w:p w14:paraId="1D575CBE" w14:textId="77777777" w:rsidR="00EA20D6" w:rsidRPr="003A72F6" w:rsidRDefault="00EA20D6" w:rsidP="00945D2E">
            <w:pPr>
              <w:spacing w:after="117" w:line="240" w:lineRule="atLeast"/>
              <w:ind w:right="-567"/>
              <w:rPr>
                <w:rFonts w:ascii="Calibri" w:hAnsi="Calibri" w:cs="Calibri"/>
                <w:b/>
                <w:bCs w:val="0"/>
                <w:kern w:val="2"/>
                <w:sz w:val="22"/>
                <w:szCs w:val="22"/>
              </w:rPr>
            </w:pPr>
            <w:r w:rsidRPr="003A72F6">
              <w:rPr>
                <w:rFonts w:ascii="Calibri" w:hAnsi="Calibri" w:cs="Calibri"/>
                <w:b/>
                <w:bCs w:val="0"/>
                <w:kern w:val="2"/>
                <w:sz w:val="22"/>
                <w:szCs w:val="22"/>
              </w:rPr>
              <w:t xml:space="preserve">Javaslat magasabb vezetői álláshelyek betöltésére beérkezett pályázatok elbírálására </w:t>
            </w:r>
          </w:p>
          <w:p w14:paraId="3B8DA516" w14:textId="38DB6FDC" w:rsidR="00EA20D6" w:rsidRPr="003A72F6" w:rsidRDefault="00EA20D6" w:rsidP="00945D2E">
            <w:pPr>
              <w:spacing w:after="117" w:line="240" w:lineRule="atLeast"/>
              <w:ind w:right="-567"/>
              <w:rPr>
                <w:rFonts w:ascii="Calibri" w:hAnsi="Calibri" w:cs="Calibri"/>
                <w:bCs w:val="0"/>
                <w:kern w:val="2"/>
                <w:sz w:val="22"/>
                <w:szCs w:val="22"/>
              </w:rPr>
            </w:pPr>
            <w:r w:rsidRPr="003A72F6">
              <w:rPr>
                <w:rFonts w:ascii="Calibri" w:hAnsi="Calibri" w:cs="Calibri"/>
                <w:b/>
                <w:bCs w:val="0"/>
                <w:kern w:val="2"/>
                <w:sz w:val="22"/>
                <w:szCs w:val="22"/>
              </w:rPr>
              <w:t>előadó:</w:t>
            </w:r>
            <w:r w:rsidRPr="003A72F6">
              <w:rPr>
                <w:rFonts w:ascii="Calibri" w:hAnsi="Calibri" w:cs="Calibri"/>
                <w:b/>
                <w:bCs w:val="0"/>
                <w:kern w:val="2"/>
                <w:sz w:val="22"/>
                <w:szCs w:val="22"/>
              </w:rPr>
              <w:tab/>
              <w:t xml:space="preserve">      </w:t>
            </w:r>
            <w:r w:rsidR="00945D2E">
              <w:rPr>
                <w:rFonts w:ascii="Calibri" w:hAnsi="Calibri" w:cs="Calibri"/>
                <w:b/>
                <w:bCs w:val="0"/>
                <w:kern w:val="2"/>
                <w:sz w:val="22"/>
                <w:szCs w:val="22"/>
              </w:rPr>
              <w:t xml:space="preserve">         </w:t>
            </w:r>
            <w:r w:rsidRPr="003A72F6">
              <w:rPr>
                <w:rFonts w:ascii="Calibri" w:hAnsi="Calibri" w:cs="Calibri"/>
                <w:bCs w:val="0"/>
                <w:kern w:val="2"/>
                <w:sz w:val="22"/>
                <w:szCs w:val="22"/>
              </w:rPr>
              <w:t>Vinczéné Dr. Menyhárt Mária (az Egészségügyi és Közszolgálati Osztály vezetője)</w:t>
            </w:r>
          </w:p>
          <w:p w14:paraId="44032272" w14:textId="77777777" w:rsidR="00EA20D6" w:rsidRPr="003A72F6" w:rsidRDefault="00EA20D6" w:rsidP="00945D2E">
            <w:pPr>
              <w:tabs>
                <w:tab w:val="center" w:pos="2724"/>
              </w:tabs>
              <w:spacing w:line="240" w:lineRule="atLeast"/>
              <w:rPr>
                <w:rFonts w:ascii="Calibri" w:hAnsi="Calibri" w:cs="Calibri"/>
                <w:bCs w:val="0"/>
                <w:kern w:val="2"/>
                <w:sz w:val="22"/>
                <w:szCs w:val="22"/>
              </w:rPr>
            </w:pPr>
            <w:r w:rsidRPr="003A72F6">
              <w:rPr>
                <w:rFonts w:ascii="Calibri" w:hAnsi="Calibri" w:cs="Calibri"/>
                <w:b/>
                <w:bCs w:val="0"/>
                <w:kern w:val="2"/>
                <w:sz w:val="22"/>
                <w:szCs w:val="22"/>
              </w:rPr>
              <w:t>meghívott:</w:t>
            </w:r>
            <w:r w:rsidRPr="003A72F6">
              <w:rPr>
                <w:rFonts w:ascii="Calibri" w:hAnsi="Calibri" w:cs="Calibri"/>
                <w:b/>
                <w:bCs w:val="0"/>
                <w:kern w:val="2"/>
                <w:sz w:val="22"/>
                <w:szCs w:val="22"/>
              </w:rPr>
              <w:tab/>
              <w:t xml:space="preserve">         </w:t>
            </w:r>
            <w:r w:rsidRPr="003A72F6">
              <w:rPr>
                <w:rFonts w:ascii="Calibri" w:hAnsi="Calibri" w:cs="Calibri"/>
                <w:bCs w:val="0"/>
                <w:kern w:val="2"/>
                <w:sz w:val="22"/>
                <w:szCs w:val="22"/>
              </w:rPr>
              <w:t>Sebestyénné Pethő Andrea (pályázó)</w:t>
            </w:r>
          </w:p>
          <w:p w14:paraId="474D4701" w14:textId="2A5A55CA" w:rsidR="00EA20D6" w:rsidRPr="003A72F6" w:rsidRDefault="00945D2E" w:rsidP="00945D2E">
            <w:pPr>
              <w:spacing w:line="240" w:lineRule="atLeast"/>
              <w:ind w:left="284"/>
              <w:rPr>
                <w:rFonts w:ascii="Calibri" w:hAnsi="Calibri" w:cs="Calibri"/>
                <w:bCs w:val="0"/>
                <w:kern w:val="2"/>
                <w:sz w:val="22"/>
                <w:szCs w:val="22"/>
              </w:rPr>
            </w:pPr>
            <w:r>
              <w:rPr>
                <w:rFonts w:ascii="Calibri" w:hAnsi="Calibri" w:cs="Calibri"/>
                <w:bCs w:val="0"/>
                <w:kern w:val="2"/>
                <w:sz w:val="22"/>
                <w:szCs w:val="22"/>
              </w:rPr>
              <w:t xml:space="preserve">                        </w:t>
            </w:r>
            <w:r w:rsidR="00EA20D6" w:rsidRPr="003A72F6">
              <w:rPr>
                <w:rFonts w:ascii="Calibri" w:hAnsi="Calibri" w:cs="Calibri"/>
                <w:bCs w:val="0"/>
                <w:kern w:val="2"/>
                <w:sz w:val="22"/>
                <w:szCs w:val="22"/>
              </w:rPr>
              <w:t>Lábas Laura (pályázó)</w:t>
            </w:r>
          </w:p>
          <w:p w14:paraId="7AA9D829" w14:textId="6699E805" w:rsidR="00EA20D6" w:rsidRPr="003A72F6" w:rsidRDefault="00945D2E" w:rsidP="00945D2E">
            <w:pPr>
              <w:spacing w:line="240" w:lineRule="atLeast"/>
              <w:ind w:left="284"/>
              <w:rPr>
                <w:rFonts w:ascii="Calibri" w:hAnsi="Calibri" w:cs="Calibri"/>
                <w:bCs w:val="0"/>
                <w:kern w:val="2"/>
                <w:sz w:val="22"/>
                <w:szCs w:val="22"/>
              </w:rPr>
            </w:pPr>
            <w:r>
              <w:rPr>
                <w:rFonts w:ascii="Calibri" w:hAnsi="Calibri" w:cs="Calibri"/>
                <w:bCs w:val="0"/>
                <w:kern w:val="2"/>
                <w:sz w:val="22"/>
                <w:szCs w:val="22"/>
              </w:rPr>
              <w:t xml:space="preserve">                        </w:t>
            </w:r>
            <w:r w:rsidR="00EA20D6" w:rsidRPr="003A72F6">
              <w:rPr>
                <w:rFonts w:ascii="Calibri" w:hAnsi="Calibri" w:cs="Calibri"/>
                <w:bCs w:val="0"/>
                <w:kern w:val="2"/>
                <w:sz w:val="22"/>
                <w:szCs w:val="22"/>
              </w:rPr>
              <w:t>Kovács Andrea (pályázó)</w:t>
            </w:r>
          </w:p>
          <w:p w14:paraId="60D6A530" w14:textId="77777777" w:rsidR="00EA20D6" w:rsidRPr="003A72F6" w:rsidRDefault="00EA20D6" w:rsidP="00945D2E">
            <w:pPr>
              <w:spacing w:line="240" w:lineRule="atLeast"/>
              <w:ind w:left="284"/>
              <w:rPr>
                <w:rFonts w:ascii="Calibri" w:hAnsi="Calibri" w:cs="Calibri"/>
                <w:bCs w:val="0"/>
                <w:kern w:val="2"/>
                <w:sz w:val="22"/>
                <w:szCs w:val="22"/>
              </w:rPr>
            </w:pPr>
          </w:p>
        </w:tc>
      </w:tr>
      <w:tr w:rsidR="00EA20D6" w:rsidRPr="003A72F6" w14:paraId="5F86CB29" w14:textId="77777777" w:rsidTr="00945D2E">
        <w:trPr>
          <w:gridAfter w:val="1"/>
          <w:wAfter w:w="1838" w:type="dxa"/>
          <w:trHeight w:val="320"/>
        </w:trPr>
        <w:tc>
          <w:tcPr>
            <w:tcW w:w="1041" w:type="dxa"/>
            <w:tcBorders>
              <w:top w:val="nil"/>
              <w:left w:val="nil"/>
              <w:bottom w:val="nil"/>
              <w:right w:val="nil"/>
            </w:tcBorders>
            <w:vAlign w:val="bottom"/>
          </w:tcPr>
          <w:p w14:paraId="08AFE692" w14:textId="672F854C" w:rsidR="00EA20D6" w:rsidRPr="003A72F6" w:rsidRDefault="00EA20D6" w:rsidP="00945D2E">
            <w:pPr>
              <w:spacing w:line="240" w:lineRule="atLeast"/>
              <w:ind w:left="284"/>
              <w:rPr>
                <w:rFonts w:ascii="Calibri" w:hAnsi="Calibri" w:cs="Calibri"/>
                <w:bCs w:val="0"/>
                <w:kern w:val="2"/>
                <w:sz w:val="22"/>
                <w:szCs w:val="22"/>
              </w:rPr>
            </w:pPr>
            <w:r w:rsidRPr="003A72F6">
              <w:rPr>
                <w:rFonts w:ascii="Calibri" w:hAnsi="Calibri" w:cs="Calibri"/>
                <w:b/>
                <w:bCs w:val="0"/>
                <w:kern w:val="2"/>
                <w:sz w:val="22"/>
                <w:szCs w:val="22"/>
              </w:rPr>
              <w:t>1</w:t>
            </w:r>
            <w:r w:rsidR="00945D2E">
              <w:rPr>
                <w:rFonts w:ascii="Calibri" w:hAnsi="Calibri" w:cs="Calibri"/>
                <w:b/>
                <w:bCs w:val="0"/>
                <w:kern w:val="2"/>
                <w:sz w:val="22"/>
                <w:szCs w:val="22"/>
              </w:rPr>
              <w:t>4</w:t>
            </w:r>
            <w:r w:rsidRPr="003A72F6">
              <w:rPr>
                <w:rFonts w:ascii="Calibri" w:hAnsi="Calibri" w:cs="Calibri"/>
                <w:b/>
                <w:bCs w:val="0"/>
                <w:kern w:val="2"/>
                <w:sz w:val="22"/>
                <w:szCs w:val="22"/>
              </w:rPr>
              <w:t>./</w:t>
            </w:r>
          </w:p>
        </w:tc>
        <w:tc>
          <w:tcPr>
            <w:tcW w:w="9732" w:type="dxa"/>
            <w:tcBorders>
              <w:top w:val="nil"/>
              <w:left w:val="nil"/>
              <w:bottom w:val="nil"/>
              <w:right w:val="nil"/>
            </w:tcBorders>
            <w:vAlign w:val="bottom"/>
          </w:tcPr>
          <w:p w14:paraId="5F2D14E0" w14:textId="77777777" w:rsidR="00EA20D6" w:rsidRPr="003A72F6" w:rsidRDefault="00EA20D6" w:rsidP="00945D2E">
            <w:pPr>
              <w:spacing w:line="240" w:lineRule="atLeast"/>
              <w:rPr>
                <w:rFonts w:ascii="Calibri" w:hAnsi="Calibri" w:cs="Calibri"/>
                <w:bCs w:val="0"/>
                <w:kern w:val="2"/>
                <w:sz w:val="22"/>
                <w:szCs w:val="22"/>
              </w:rPr>
            </w:pPr>
            <w:r w:rsidRPr="003A72F6">
              <w:rPr>
                <w:rFonts w:ascii="Calibri" w:hAnsi="Calibri" w:cs="Calibri"/>
                <w:b/>
                <w:bCs w:val="0"/>
                <w:kern w:val="2"/>
                <w:sz w:val="22"/>
                <w:szCs w:val="22"/>
              </w:rPr>
              <w:t>Javaslat a kultúra területén dolgozók önkormányzati kitüntetésére</w:t>
            </w:r>
          </w:p>
        </w:tc>
      </w:tr>
    </w:tbl>
    <w:p w14:paraId="512CD26A" w14:textId="54DE13C4" w:rsidR="00EA20D6" w:rsidRPr="003A72F6" w:rsidRDefault="00EA20D6" w:rsidP="00945D2E">
      <w:pPr>
        <w:tabs>
          <w:tab w:val="center" w:pos="1326"/>
          <w:tab w:val="center" w:pos="5157"/>
        </w:tabs>
        <w:ind w:left="284"/>
        <w:rPr>
          <w:rFonts w:ascii="Calibri" w:hAnsi="Calibri" w:cs="Calibri"/>
          <w:bCs w:val="0"/>
          <w:sz w:val="22"/>
          <w:szCs w:val="22"/>
        </w:rPr>
      </w:pPr>
      <w:r w:rsidRPr="003A72F6">
        <w:rPr>
          <w:rFonts w:ascii="Calibri" w:hAnsi="Calibri" w:cs="Calibri"/>
          <w:bCs w:val="0"/>
          <w:sz w:val="22"/>
          <w:szCs w:val="22"/>
        </w:rPr>
        <w:tab/>
        <w:t xml:space="preserve">  </w:t>
      </w:r>
      <w:r w:rsidRPr="003A72F6">
        <w:rPr>
          <w:rFonts w:ascii="Calibri" w:hAnsi="Calibri" w:cs="Calibri"/>
          <w:b/>
          <w:bCs w:val="0"/>
          <w:sz w:val="22"/>
          <w:szCs w:val="22"/>
        </w:rPr>
        <w:t xml:space="preserve">előadó:                </w:t>
      </w:r>
      <w:r w:rsidRPr="003A72F6">
        <w:rPr>
          <w:rFonts w:ascii="Calibri" w:hAnsi="Calibri" w:cs="Calibri"/>
          <w:b/>
          <w:bCs w:val="0"/>
          <w:sz w:val="22"/>
          <w:szCs w:val="22"/>
        </w:rPr>
        <w:tab/>
      </w:r>
      <w:r w:rsidRPr="003A72F6">
        <w:rPr>
          <w:rFonts w:ascii="Calibri" w:hAnsi="Calibri" w:cs="Calibri"/>
          <w:bCs w:val="0"/>
          <w:sz w:val="22"/>
          <w:szCs w:val="22"/>
        </w:rPr>
        <w:t>Vinczéné Dr. Menyhárt Mária (az Egészségügyi és Közszolgálati Osztály vezetője)</w:t>
      </w:r>
    </w:p>
    <w:p w14:paraId="3F910346" w14:textId="77777777" w:rsidR="00EA20D6" w:rsidRPr="003A72F6" w:rsidRDefault="00EA20D6" w:rsidP="00EA20D6">
      <w:pPr>
        <w:tabs>
          <w:tab w:val="center" w:pos="1326"/>
          <w:tab w:val="center" w:pos="5157"/>
        </w:tabs>
        <w:rPr>
          <w:rFonts w:ascii="Calibri" w:hAnsi="Calibri" w:cs="Calibri"/>
          <w:b/>
          <w:bCs w:val="0"/>
          <w:sz w:val="22"/>
          <w:szCs w:val="22"/>
        </w:rPr>
      </w:pPr>
      <w:r w:rsidRPr="003A72F6">
        <w:rPr>
          <w:rFonts w:ascii="Calibri" w:hAnsi="Calibri" w:cs="Calibri"/>
          <w:b/>
          <w:bCs w:val="0"/>
          <w:sz w:val="22"/>
          <w:szCs w:val="22"/>
        </w:rPr>
        <w:tab/>
      </w:r>
    </w:p>
    <w:p w14:paraId="39377B4F" w14:textId="77777777" w:rsidR="00EA20D6" w:rsidRPr="003A72F6" w:rsidRDefault="00EA20D6" w:rsidP="00EA20D6">
      <w:pPr>
        <w:tabs>
          <w:tab w:val="center" w:pos="1326"/>
          <w:tab w:val="center" w:pos="5157"/>
        </w:tabs>
        <w:rPr>
          <w:rFonts w:ascii="Calibri" w:hAnsi="Calibri" w:cs="Calibri"/>
          <w:sz w:val="22"/>
          <w:szCs w:val="22"/>
        </w:rPr>
      </w:pPr>
      <w:r w:rsidRPr="003A72F6">
        <w:rPr>
          <w:rFonts w:ascii="Calibri" w:hAnsi="Calibri" w:cs="Calibri"/>
          <w:b/>
          <w:bCs w:val="0"/>
          <w:sz w:val="22"/>
          <w:szCs w:val="22"/>
        </w:rPr>
        <w:t>Felelős:</w:t>
      </w:r>
      <w:r w:rsidRPr="003A72F6">
        <w:rPr>
          <w:rFonts w:ascii="Calibri" w:hAnsi="Calibri" w:cs="Calibri"/>
          <w:sz w:val="22"/>
          <w:szCs w:val="22"/>
        </w:rPr>
        <w:t xml:space="preserve"> </w:t>
      </w:r>
      <w:r w:rsidRPr="003A72F6">
        <w:rPr>
          <w:rFonts w:ascii="Calibri" w:hAnsi="Calibri" w:cs="Calibri"/>
          <w:bCs w:val="0"/>
          <w:sz w:val="22"/>
          <w:szCs w:val="22"/>
        </w:rPr>
        <w:t xml:space="preserve">Putz Attila, a Kulturális, Oktatási és Civil </w:t>
      </w:r>
      <w:r w:rsidRPr="003A72F6">
        <w:rPr>
          <w:rFonts w:ascii="Calibri" w:hAnsi="Calibri" w:cs="Calibri"/>
          <w:sz w:val="22"/>
          <w:szCs w:val="22"/>
        </w:rPr>
        <w:t>Bizottság elnöke</w:t>
      </w:r>
    </w:p>
    <w:p w14:paraId="2082483D" w14:textId="77777777" w:rsidR="00EA20D6" w:rsidRPr="003A72F6" w:rsidRDefault="00EA20D6" w:rsidP="00EA20D6">
      <w:pPr>
        <w:tabs>
          <w:tab w:val="center" w:pos="1418"/>
          <w:tab w:val="center" w:pos="5206"/>
        </w:tabs>
        <w:jc w:val="both"/>
        <w:rPr>
          <w:rFonts w:ascii="Calibri" w:hAnsi="Calibri" w:cs="Calibri"/>
          <w:sz w:val="22"/>
          <w:szCs w:val="22"/>
        </w:rPr>
      </w:pPr>
      <w:r w:rsidRPr="003A72F6">
        <w:rPr>
          <w:rFonts w:ascii="Calibri" w:hAnsi="Calibri" w:cs="Calibri"/>
          <w:b/>
          <w:bCs w:val="0"/>
          <w:sz w:val="22"/>
          <w:szCs w:val="22"/>
        </w:rPr>
        <w:t>Határidő:</w:t>
      </w:r>
      <w:r w:rsidRPr="003A72F6">
        <w:rPr>
          <w:rFonts w:ascii="Calibri" w:hAnsi="Calibri" w:cs="Calibri"/>
          <w:sz w:val="22"/>
          <w:szCs w:val="22"/>
        </w:rPr>
        <w:t xml:space="preserve"> azonnal</w:t>
      </w:r>
    </w:p>
    <w:p w14:paraId="411A0B06" w14:textId="77777777" w:rsidR="00EA20D6" w:rsidRPr="00EA20D6" w:rsidRDefault="00EA20D6" w:rsidP="00EA20D6">
      <w:pPr>
        <w:tabs>
          <w:tab w:val="center" w:pos="1418"/>
          <w:tab w:val="center" w:pos="5206"/>
        </w:tabs>
        <w:jc w:val="both"/>
        <w:rPr>
          <w:rFonts w:ascii="Calibri" w:hAnsi="Calibri" w:cs="Calibri"/>
          <w:sz w:val="22"/>
        </w:rPr>
      </w:pPr>
    </w:p>
    <w:p w14:paraId="1F25CE3B" w14:textId="77777777" w:rsidR="00DE7481" w:rsidRDefault="00DE7481" w:rsidP="00577CEE">
      <w:pPr>
        <w:tabs>
          <w:tab w:val="center" w:pos="1418"/>
          <w:tab w:val="center" w:pos="5206"/>
        </w:tabs>
        <w:jc w:val="both"/>
        <w:rPr>
          <w:rFonts w:ascii="Calibri" w:hAnsi="Calibri" w:cs="Calibri"/>
          <w:sz w:val="22"/>
          <w:szCs w:val="22"/>
        </w:rPr>
      </w:pPr>
    </w:p>
    <w:p w14:paraId="08657A3D" w14:textId="77777777" w:rsidR="006549B7" w:rsidRDefault="008B5516" w:rsidP="00765C9F">
      <w:pPr>
        <w:numPr>
          <w:ilvl w:val="0"/>
          <w:numId w:val="3"/>
        </w:numPr>
        <w:jc w:val="both"/>
        <w:rPr>
          <w:rFonts w:ascii="Calibri" w:eastAsia="Calibri" w:hAnsi="Calibri" w:cs="Calibri"/>
          <w:b/>
          <w:bCs w:val="0"/>
          <w:color w:val="000000"/>
          <w:sz w:val="22"/>
          <w:szCs w:val="22"/>
          <w:lang w:eastAsia="en-US"/>
        </w:rPr>
      </w:pPr>
      <w:r w:rsidRPr="00EA20D6">
        <w:rPr>
          <w:rFonts w:ascii="Calibri" w:eastAsia="Calibri" w:hAnsi="Calibri" w:cs="Calibri"/>
          <w:b/>
          <w:bCs w:val="0"/>
          <w:color w:val="000000"/>
          <w:sz w:val="22"/>
          <w:szCs w:val="22"/>
          <w:lang w:eastAsia="en-US"/>
        </w:rPr>
        <w:t xml:space="preserve">napirendi pont: </w:t>
      </w:r>
      <w:r w:rsidR="00EA20D6" w:rsidRPr="00EA20D6">
        <w:rPr>
          <w:rFonts w:ascii="Calibri" w:eastAsia="Calibri" w:hAnsi="Calibri" w:cs="Calibri"/>
          <w:b/>
          <w:bCs w:val="0"/>
          <w:color w:val="000000"/>
          <w:sz w:val="22"/>
          <w:szCs w:val="22"/>
          <w:lang w:eastAsia="en-US"/>
        </w:rPr>
        <w:t>Javaslat Szombathely Megyei Jogú Város Önkormányzata 2026. évi átmeneti gazdálkodásáról szóló rendeletének megalkotására</w:t>
      </w:r>
    </w:p>
    <w:p w14:paraId="380F309B" w14:textId="77777777" w:rsidR="00EA20D6" w:rsidRPr="00EA20D6" w:rsidRDefault="00EA20D6" w:rsidP="00EA20D6">
      <w:pPr>
        <w:ind w:left="720"/>
        <w:jc w:val="both"/>
        <w:rPr>
          <w:rFonts w:ascii="Calibri" w:eastAsia="Calibri" w:hAnsi="Calibri" w:cs="Calibri"/>
          <w:b/>
          <w:bCs w:val="0"/>
          <w:color w:val="000000"/>
          <w:sz w:val="22"/>
          <w:szCs w:val="22"/>
          <w:lang w:eastAsia="en-US"/>
        </w:rPr>
      </w:pPr>
    </w:p>
    <w:p w14:paraId="39C877DC" w14:textId="1EE2637F" w:rsidR="00C836CE" w:rsidRDefault="006549B7" w:rsidP="00DE7481">
      <w:pPr>
        <w:ind w:left="1134" w:hanging="1134"/>
        <w:jc w:val="both"/>
        <w:rPr>
          <w:rFonts w:ascii="Calibri" w:hAnsi="Calibri" w:cs="Calibri"/>
          <w:color w:val="000000"/>
          <w:sz w:val="22"/>
        </w:rPr>
      </w:pPr>
      <w:r w:rsidRPr="00CD2A12">
        <w:rPr>
          <w:rFonts w:ascii="Calibri" w:hAnsi="Calibri" w:cs="Calibri"/>
          <w:b/>
          <w:bCs w:val="0"/>
          <w:color w:val="000000"/>
          <w:sz w:val="22"/>
          <w:u w:val="single"/>
        </w:rPr>
        <w:t>Putz Attila</w:t>
      </w:r>
      <w:r w:rsidRPr="00CD2A12">
        <w:rPr>
          <w:rFonts w:ascii="Calibri" w:hAnsi="Calibri" w:cs="Calibri"/>
          <w:color w:val="000000"/>
          <w:sz w:val="22"/>
          <w:u w:val="single"/>
        </w:rPr>
        <w:t>:</w:t>
      </w:r>
      <w:r w:rsidRPr="00CD2A12">
        <w:rPr>
          <w:rFonts w:ascii="Calibri" w:hAnsi="Calibri" w:cs="Calibri"/>
          <w:color w:val="000000"/>
          <w:sz w:val="22"/>
        </w:rPr>
        <w:t xml:space="preserve"> </w:t>
      </w:r>
      <w:r w:rsidR="00EA20D6">
        <w:rPr>
          <w:rFonts w:ascii="Calibri" w:hAnsi="Calibri" w:cs="Calibri"/>
          <w:color w:val="000000"/>
          <w:sz w:val="22"/>
        </w:rPr>
        <w:t xml:space="preserve">A </w:t>
      </w:r>
      <w:r w:rsidR="00C836CE" w:rsidRPr="0097683B">
        <w:rPr>
          <w:rFonts w:ascii="Calibri" w:hAnsi="Calibri" w:cs="Calibri"/>
          <w:color w:val="000000"/>
          <w:sz w:val="22"/>
        </w:rPr>
        <w:t>napirendi</w:t>
      </w:r>
      <w:r w:rsidR="00C836CE" w:rsidRPr="00CD2A12">
        <w:rPr>
          <w:rFonts w:ascii="Calibri" w:hAnsi="Calibri" w:cs="Calibri"/>
          <w:color w:val="000000"/>
          <w:sz w:val="22"/>
        </w:rPr>
        <w:t xml:space="preserve"> ponthoz hozzászólót nem látok, így felteszem szavazásra a </w:t>
      </w:r>
      <w:r w:rsidR="00EA20D6">
        <w:rPr>
          <w:rFonts w:ascii="Calibri" w:hAnsi="Calibri" w:cs="Calibri"/>
          <w:color w:val="000000"/>
          <w:sz w:val="22"/>
        </w:rPr>
        <w:t>rendelet-tervezetet</w:t>
      </w:r>
      <w:r w:rsidR="00C836CE">
        <w:rPr>
          <w:rFonts w:ascii="Calibri" w:hAnsi="Calibri" w:cs="Calibri"/>
          <w:color w:val="000000"/>
          <w:sz w:val="22"/>
        </w:rPr>
        <w:t>.</w:t>
      </w:r>
    </w:p>
    <w:p w14:paraId="5AAB0CAF" w14:textId="77777777" w:rsidR="00DE7481" w:rsidRPr="00CD2A12" w:rsidRDefault="00DE7481" w:rsidP="00DE7481">
      <w:pPr>
        <w:ind w:left="1134" w:hanging="1134"/>
        <w:jc w:val="both"/>
        <w:rPr>
          <w:rFonts w:ascii="Calibri" w:hAnsi="Calibri" w:cs="Calibri"/>
          <w:color w:val="000000"/>
          <w:sz w:val="22"/>
        </w:rPr>
      </w:pPr>
      <w:r w:rsidRPr="00CD2A12">
        <w:rPr>
          <w:rFonts w:ascii="Calibri" w:hAnsi="Calibri" w:cs="Calibri"/>
          <w:color w:val="000000"/>
          <w:sz w:val="22"/>
        </w:rPr>
        <w:t xml:space="preserve"> </w:t>
      </w:r>
    </w:p>
    <w:p w14:paraId="6F1286A3" w14:textId="101914E5" w:rsidR="00E240A8" w:rsidRPr="00CD2A12" w:rsidRDefault="00E240A8" w:rsidP="00E240A8">
      <w:pPr>
        <w:ind w:left="284"/>
        <w:jc w:val="both"/>
        <w:rPr>
          <w:rFonts w:ascii="Calibri" w:hAnsi="Calibri" w:cs="Calibri"/>
          <w:sz w:val="22"/>
          <w:szCs w:val="22"/>
        </w:rPr>
      </w:pPr>
      <w:r w:rsidRPr="00CD2A12">
        <w:rPr>
          <w:rFonts w:ascii="Calibri" w:hAnsi="Calibri" w:cs="Calibri"/>
          <w:sz w:val="22"/>
          <w:szCs w:val="22"/>
        </w:rPr>
        <w:t xml:space="preserve">Szombathely Megyei Jogú Város Közgyűlésének Kulturális, Oktatási és Civil Bizottsága </w:t>
      </w:r>
      <w:r w:rsidR="00945D2E">
        <w:rPr>
          <w:rFonts w:ascii="Calibri" w:hAnsi="Calibri" w:cs="Calibri"/>
          <w:sz w:val="22"/>
          <w:szCs w:val="22"/>
        </w:rPr>
        <w:t>7</w:t>
      </w:r>
      <w:r w:rsidRPr="00CD2A12">
        <w:rPr>
          <w:rFonts w:ascii="Calibri" w:hAnsi="Calibri" w:cs="Calibri"/>
          <w:sz w:val="22"/>
          <w:szCs w:val="22"/>
        </w:rPr>
        <w:t xml:space="preserve"> igen</w:t>
      </w:r>
      <w:r w:rsidR="00EA20D6">
        <w:rPr>
          <w:rFonts w:ascii="Calibri" w:hAnsi="Calibri" w:cs="Calibri"/>
          <w:sz w:val="22"/>
          <w:szCs w:val="22"/>
        </w:rPr>
        <w:t xml:space="preserve"> </w:t>
      </w:r>
      <w:r w:rsidRPr="00CD2A12">
        <w:rPr>
          <w:rFonts w:ascii="Calibri" w:hAnsi="Calibri" w:cs="Calibri"/>
          <w:sz w:val="22"/>
          <w:szCs w:val="22"/>
        </w:rPr>
        <w:t xml:space="preserve">szavazattal, </w:t>
      </w:r>
      <w:r w:rsidR="00945D2E">
        <w:rPr>
          <w:rFonts w:ascii="Calibri" w:hAnsi="Calibri" w:cs="Calibri"/>
          <w:sz w:val="22"/>
          <w:szCs w:val="22"/>
        </w:rPr>
        <w:t xml:space="preserve">1 </w:t>
      </w:r>
      <w:r w:rsidR="00E76C77">
        <w:rPr>
          <w:rFonts w:ascii="Calibri" w:hAnsi="Calibri" w:cs="Calibri"/>
          <w:sz w:val="22"/>
          <w:szCs w:val="22"/>
        </w:rPr>
        <w:t>tartózkodás</w:t>
      </w:r>
      <w:r w:rsidR="00945D2E">
        <w:rPr>
          <w:rFonts w:ascii="Calibri" w:hAnsi="Calibri" w:cs="Calibri"/>
          <w:sz w:val="22"/>
          <w:szCs w:val="22"/>
        </w:rPr>
        <w:t xml:space="preserve"> mellett, </w:t>
      </w:r>
      <w:r w:rsidR="00E76C77">
        <w:rPr>
          <w:rFonts w:ascii="Calibri" w:hAnsi="Calibri" w:cs="Calibri"/>
          <w:sz w:val="22"/>
          <w:szCs w:val="22"/>
        </w:rPr>
        <w:t>ellenszavazat nélkül</w:t>
      </w:r>
      <w:r w:rsidRPr="00CD2A12">
        <w:rPr>
          <w:rFonts w:ascii="Calibri" w:hAnsi="Calibri" w:cs="Calibri"/>
          <w:sz w:val="22"/>
          <w:szCs w:val="22"/>
        </w:rPr>
        <w:t xml:space="preserve"> az alábbi határozatot hozta:</w:t>
      </w:r>
    </w:p>
    <w:p w14:paraId="34C41F17" w14:textId="77777777" w:rsidR="00BC5777" w:rsidRPr="00CD2A12" w:rsidRDefault="00BC5777" w:rsidP="00203B62">
      <w:pPr>
        <w:jc w:val="both"/>
        <w:rPr>
          <w:rFonts w:ascii="Calibri" w:hAnsi="Calibri" w:cs="Calibri"/>
          <w:b/>
          <w:bCs w:val="0"/>
          <w:sz w:val="22"/>
          <w:szCs w:val="22"/>
          <w:u w:val="single"/>
        </w:rPr>
      </w:pPr>
    </w:p>
    <w:p w14:paraId="09DA3333" w14:textId="77777777" w:rsidR="00945D2E" w:rsidRDefault="00945D2E" w:rsidP="00EA20D6">
      <w:pPr>
        <w:ind w:left="709" w:hanging="709"/>
        <w:jc w:val="center"/>
        <w:rPr>
          <w:rFonts w:ascii="Calibri" w:hAnsi="Calibri" w:cs="Calibri"/>
          <w:b/>
          <w:bCs w:val="0"/>
          <w:sz w:val="22"/>
          <w:szCs w:val="22"/>
          <w:u w:val="single"/>
        </w:rPr>
      </w:pPr>
    </w:p>
    <w:p w14:paraId="65992573" w14:textId="77777777" w:rsidR="00945D2E" w:rsidRDefault="00945D2E" w:rsidP="00EA20D6">
      <w:pPr>
        <w:ind w:left="709" w:hanging="709"/>
        <w:jc w:val="center"/>
        <w:rPr>
          <w:rFonts w:ascii="Calibri" w:hAnsi="Calibri" w:cs="Calibri"/>
          <w:b/>
          <w:bCs w:val="0"/>
          <w:sz w:val="22"/>
          <w:szCs w:val="22"/>
          <w:u w:val="single"/>
        </w:rPr>
      </w:pPr>
    </w:p>
    <w:p w14:paraId="5FEF8857" w14:textId="77777777" w:rsidR="00945D2E" w:rsidRDefault="00945D2E" w:rsidP="00EA20D6">
      <w:pPr>
        <w:ind w:left="709" w:hanging="709"/>
        <w:jc w:val="center"/>
        <w:rPr>
          <w:rFonts w:ascii="Calibri" w:hAnsi="Calibri" w:cs="Calibri"/>
          <w:b/>
          <w:bCs w:val="0"/>
          <w:sz w:val="22"/>
          <w:szCs w:val="22"/>
          <w:u w:val="single"/>
        </w:rPr>
      </w:pPr>
    </w:p>
    <w:p w14:paraId="01B79EF5" w14:textId="77777777" w:rsidR="00186534" w:rsidRDefault="00186534" w:rsidP="00EA20D6">
      <w:pPr>
        <w:ind w:left="709" w:hanging="709"/>
        <w:jc w:val="center"/>
        <w:rPr>
          <w:rFonts w:ascii="Calibri" w:hAnsi="Calibri" w:cs="Calibri"/>
          <w:b/>
          <w:bCs w:val="0"/>
          <w:sz w:val="22"/>
          <w:szCs w:val="22"/>
          <w:u w:val="single"/>
        </w:rPr>
      </w:pPr>
    </w:p>
    <w:p w14:paraId="62E98334" w14:textId="0F60700F" w:rsidR="00EA20D6" w:rsidRPr="00EA20D6" w:rsidRDefault="00EA20D6" w:rsidP="00EA20D6">
      <w:pPr>
        <w:ind w:left="709" w:hanging="709"/>
        <w:jc w:val="center"/>
        <w:rPr>
          <w:rFonts w:ascii="Calibri" w:hAnsi="Calibri" w:cs="Calibri"/>
          <w:b/>
          <w:bCs w:val="0"/>
          <w:sz w:val="22"/>
          <w:szCs w:val="22"/>
          <w:u w:val="single"/>
        </w:rPr>
      </w:pPr>
      <w:r w:rsidRPr="00EA20D6">
        <w:rPr>
          <w:rFonts w:ascii="Calibri" w:hAnsi="Calibri" w:cs="Calibri"/>
          <w:b/>
          <w:bCs w:val="0"/>
          <w:sz w:val="22"/>
          <w:szCs w:val="22"/>
          <w:u w:val="single"/>
        </w:rPr>
        <w:t>150/2025. (XII.9.) KOCB számú határozat</w:t>
      </w:r>
    </w:p>
    <w:p w14:paraId="335B5787" w14:textId="77777777" w:rsidR="00EA20D6" w:rsidRPr="00EA20D6" w:rsidRDefault="00EA20D6" w:rsidP="00EA20D6">
      <w:pPr>
        <w:tabs>
          <w:tab w:val="center" w:pos="1418"/>
          <w:tab w:val="center" w:pos="5206"/>
        </w:tabs>
        <w:jc w:val="both"/>
        <w:rPr>
          <w:rFonts w:ascii="Calibri" w:hAnsi="Calibri" w:cs="Calibri"/>
          <w:sz w:val="22"/>
          <w:szCs w:val="22"/>
        </w:rPr>
      </w:pPr>
    </w:p>
    <w:p w14:paraId="5239B6A0" w14:textId="77777777" w:rsidR="00EA20D6" w:rsidRPr="00EA20D6" w:rsidRDefault="00EA20D6" w:rsidP="00EA20D6">
      <w:pPr>
        <w:tabs>
          <w:tab w:val="center" w:pos="1418"/>
          <w:tab w:val="center" w:pos="5206"/>
        </w:tabs>
        <w:jc w:val="both"/>
        <w:rPr>
          <w:rFonts w:ascii="Calibri" w:hAnsi="Calibri" w:cs="Calibri"/>
          <w:sz w:val="22"/>
          <w:szCs w:val="22"/>
        </w:rPr>
      </w:pPr>
      <w:r w:rsidRPr="00EA20D6">
        <w:rPr>
          <w:rFonts w:ascii="Calibri" w:hAnsi="Calibri" w:cs="Calibri"/>
          <w:sz w:val="22"/>
          <w:szCs w:val="22"/>
        </w:rPr>
        <w:t>A Kulturális, Oktatási és Civil Bizottság a „Javaslat Szombathely Megyei Jogú Város Önkormányzata 2026. évi átmeneti gazdálkodásáról szóló rendeletének megalkotására” című előterjesztést megtárgyalta, és a rendelet-tervezetet az előterjesztésben foglaltak szerint a Közgyűlésnek elfogadásra javasolja.</w:t>
      </w:r>
    </w:p>
    <w:p w14:paraId="0B1FF723" w14:textId="77777777" w:rsidR="00EA20D6" w:rsidRPr="00EA20D6" w:rsidRDefault="00EA20D6" w:rsidP="00EA20D6">
      <w:pPr>
        <w:tabs>
          <w:tab w:val="center" w:pos="1418"/>
          <w:tab w:val="center" w:pos="5206"/>
        </w:tabs>
        <w:jc w:val="both"/>
        <w:rPr>
          <w:rFonts w:ascii="Calibri" w:hAnsi="Calibri" w:cs="Calibri"/>
          <w:sz w:val="22"/>
          <w:szCs w:val="22"/>
        </w:rPr>
      </w:pPr>
    </w:p>
    <w:p w14:paraId="6458B97A" w14:textId="77777777" w:rsidR="00EA20D6" w:rsidRPr="00EA20D6" w:rsidRDefault="00EA20D6" w:rsidP="00EA20D6">
      <w:pPr>
        <w:ind w:left="992" w:hanging="992"/>
        <w:rPr>
          <w:rFonts w:ascii="Calibri" w:hAnsi="Calibri" w:cs="Calibri"/>
          <w:bCs w:val="0"/>
          <w:sz w:val="22"/>
          <w:szCs w:val="22"/>
        </w:rPr>
      </w:pPr>
      <w:r w:rsidRPr="00EA20D6">
        <w:rPr>
          <w:rFonts w:ascii="Calibri" w:hAnsi="Calibri" w:cs="Calibri"/>
          <w:b/>
          <w:bCs w:val="0"/>
          <w:sz w:val="22"/>
          <w:szCs w:val="22"/>
        </w:rPr>
        <w:t>Felelős:</w:t>
      </w:r>
      <w:r w:rsidRPr="00EA20D6">
        <w:rPr>
          <w:rFonts w:ascii="Calibri" w:hAnsi="Calibri" w:cs="Calibri"/>
          <w:bCs w:val="0"/>
          <w:sz w:val="22"/>
          <w:szCs w:val="22"/>
        </w:rPr>
        <w:tab/>
      </w:r>
      <w:r w:rsidRPr="00EA20D6">
        <w:rPr>
          <w:rFonts w:ascii="Calibri" w:hAnsi="Calibri" w:cs="Calibri"/>
          <w:bCs w:val="0"/>
          <w:sz w:val="22"/>
          <w:szCs w:val="22"/>
        </w:rPr>
        <w:tab/>
        <w:t>Putz Attila, a Kulturális, Oktatási és Civil Bizottság elnöke</w:t>
      </w:r>
    </w:p>
    <w:p w14:paraId="3AD06D44" w14:textId="77777777" w:rsidR="00EA20D6" w:rsidRPr="00EA20D6" w:rsidRDefault="00EA20D6" w:rsidP="00EA20D6">
      <w:pPr>
        <w:ind w:left="992" w:firstLine="424"/>
        <w:rPr>
          <w:rFonts w:ascii="Calibri" w:hAnsi="Calibri" w:cs="Calibri"/>
          <w:bCs w:val="0"/>
          <w:sz w:val="22"/>
          <w:szCs w:val="22"/>
        </w:rPr>
      </w:pPr>
      <w:r w:rsidRPr="00EA20D6">
        <w:rPr>
          <w:rFonts w:ascii="Calibri" w:hAnsi="Calibri" w:cs="Calibri"/>
          <w:bCs w:val="0"/>
          <w:sz w:val="22"/>
          <w:szCs w:val="22"/>
        </w:rPr>
        <w:t>Dr. Nemény András polgármester</w:t>
      </w:r>
    </w:p>
    <w:p w14:paraId="68FC8B6A" w14:textId="77777777" w:rsidR="00EA20D6" w:rsidRPr="00EA20D6" w:rsidRDefault="00EA20D6" w:rsidP="00EA20D6">
      <w:pPr>
        <w:jc w:val="both"/>
        <w:rPr>
          <w:rFonts w:ascii="Calibri" w:hAnsi="Calibri" w:cs="Calibri"/>
          <w:bCs w:val="0"/>
          <w:sz w:val="22"/>
          <w:szCs w:val="22"/>
        </w:rPr>
      </w:pPr>
      <w:r w:rsidRPr="00EA20D6">
        <w:rPr>
          <w:rFonts w:ascii="Calibri" w:hAnsi="Calibri" w:cs="Calibri"/>
          <w:bCs w:val="0"/>
          <w:sz w:val="22"/>
          <w:szCs w:val="22"/>
        </w:rPr>
        <w:tab/>
      </w:r>
      <w:r w:rsidRPr="00EA20D6">
        <w:rPr>
          <w:rFonts w:ascii="Calibri" w:hAnsi="Calibri" w:cs="Calibri"/>
          <w:bCs w:val="0"/>
          <w:sz w:val="22"/>
          <w:szCs w:val="22"/>
        </w:rPr>
        <w:tab/>
        <w:t>Dr. Horváth Attila alpolgármester</w:t>
      </w:r>
    </w:p>
    <w:p w14:paraId="3B7D46D0" w14:textId="77777777" w:rsidR="00EA20D6" w:rsidRPr="00EA20D6" w:rsidRDefault="00EA20D6" w:rsidP="00EA20D6">
      <w:pPr>
        <w:tabs>
          <w:tab w:val="left" w:pos="284"/>
        </w:tabs>
        <w:jc w:val="both"/>
        <w:rPr>
          <w:rFonts w:ascii="Calibri" w:hAnsi="Calibri" w:cs="Calibri"/>
          <w:bCs w:val="0"/>
          <w:sz w:val="22"/>
          <w:szCs w:val="22"/>
        </w:rPr>
      </w:pPr>
      <w:r w:rsidRPr="00EA20D6">
        <w:rPr>
          <w:rFonts w:ascii="Calibri" w:hAnsi="Calibri" w:cs="Calibri"/>
          <w:bCs w:val="0"/>
          <w:sz w:val="22"/>
          <w:szCs w:val="22"/>
        </w:rPr>
        <w:tab/>
      </w:r>
      <w:r w:rsidRPr="00EA20D6">
        <w:rPr>
          <w:rFonts w:ascii="Calibri" w:hAnsi="Calibri" w:cs="Calibri"/>
          <w:bCs w:val="0"/>
          <w:sz w:val="22"/>
          <w:szCs w:val="22"/>
        </w:rPr>
        <w:tab/>
      </w:r>
      <w:r w:rsidRPr="00EA20D6">
        <w:rPr>
          <w:rFonts w:ascii="Calibri" w:hAnsi="Calibri" w:cs="Calibri"/>
          <w:bCs w:val="0"/>
          <w:sz w:val="22"/>
          <w:szCs w:val="22"/>
        </w:rPr>
        <w:tab/>
        <w:t>Dr. Károlyi Ákos jegyző</w:t>
      </w:r>
    </w:p>
    <w:p w14:paraId="50126337" w14:textId="77777777" w:rsidR="00EA20D6" w:rsidRPr="00EA20D6" w:rsidRDefault="00EA20D6" w:rsidP="00EA20D6">
      <w:pPr>
        <w:tabs>
          <w:tab w:val="left" w:pos="284"/>
        </w:tabs>
        <w:jc w:val="both"/>
        <w:rPr>
          <w:rFonts w:ascii="Calibri" w:hAnsi="Calibri" w:cs="Calibri"/>
          <w:bCs w:val="0"/>
          <w:sz w:val="22"/>
          <w:szCs w:val="22"/>
        </w:rPr>
      </w:pPr>
      <w:r w:rsidRPr="00EA20D6">
        <w:rPr>
          <w:rFonts w:ascii="Calibri" w:hAnsi="Calibri" w:cs="Calibri"/>
          <w:bCs w:val="0"/>
          <w:sz w:val="22"/>
          <w:szCs w:val="22"/>
        </w:rPr>
        <w:tab/>
      </w:r>
      <w:r w:rsidRPr="00EA20D6">
        <w:rPr>
          <w:rFonts w:ascii="Calibri" w:hAnsi="Calibri" w:cs="Calibri"/>
          <w:bCs w:val="0"/>
          <w:sz w:val="22"/>
          <w:szCs w:val="22"/>
        </w:rPr>
        <w:tab/>
      </w:r>
      <w:r w:rsidRPr="00EA20D6">
        <w:rPr>
          <w:rFonts w:ascii="Calibri" w:hAnsi="Calibri" w:cs="Calibri"/>
          <w:bCs w:val="0"/>
          <w:sz w:val="22"/>
          <w:szCs w:val="22"/>
        </w:rPr>
        <w:tab/>
        <w:t xml:space="preserve">(a végrehajtás előkészítéséért: </w:t>
      </w:r>
    </w:p>
    <w:p w14:paraId="6C752406" w14:textId="77777777" w:rsidR="00EA20D6" w:rsidRPr="00EA20D6" w:rsidRDefault="00EA20D6" w:rsidP="00EA20D6">
      <w:pPr>
        <w:tabs>
          <w:tab w:val="left" w:pos="284"/>
        </w:tabs>
        <w:jc w:val="both"/>
        <w:rPr>
          <w:rFonts w:ascii="Calibri" w:hAnsi="Calibri" w:cs="Calibri"/>
          <w:bCs w:val="0"/>
          <w:sz w:val="22"/>
          <w:szCs w:val="22"/>
        </w:rPr>
      </w:pPr>
      <w:r w:rsidRPr="00EA20D6">
        <w:rPr>
          <w:rFonts w:ascii="Calibri" w:hAnsi="Calibri" w:cs="Calibri"/>
          <w:bCs w:val="0"/>
          <w:sz w:val="22"/>
          <w:szCs w:val="22"/>
        </w:rPr>
        <w:tab/>
      </w:r>
      <w:r w:rsidRPr="00EA20D6">
        <w:rPr>
          <w:rFonts w:ascii="Calibri" w:hAnsi="Calibri" w:cs="Calibri"/>
          <w:bCs w:val="0"/>
          <w:sz w:val="22"/>
          <w:szCs w:val="22"/>
        </w:rPr>
        <w:tab/>
      </w:r>
      <w:r w:rsidRPr="00EA20D6">
        <w:rPr>
          <w:rFonts w:ascii="Calibri" w:hAnsi="Calibri" w:cs="Calibri"/>
          <w:bCs w:val="0"/>
          <w:sz w:val="22"/>
          <w:szCs w:val="22"/>
        </w:rPr>
        <w:tab/>
        <w:t>Vinczéné Dr. Menyhárt Mária, az Egészségügyi és Közszolgálati Osztály vezetője</w:t>
      </w:r>
    </w:p>
    <w:p w14:paraId="64F3DB5C" w14:textId="77777777" w:rsidR="00EA20D6" w:rsidRPr="00EA20D6" w:rsidRDefault="00EA20D6" w:rsidP="00EA20D6">
      <w:pPr>
        <w:tabs>
          <w:tab w:val="left" w:pos="284"/>
        </w:tabs>
        <w:jc w:val="both"/>
        <w:rPr>
          <w:rFonts w:ascii="Calibri" w:hAnsi="Calibri" w:cs="Calibri"/>
          <w:bCs w:val="0"/>
          <w:sz w:val="22"/>
          <w:szCs w:val="22"/>
        </w:rPr>
      </w:pPr>
      <w:r w:rsidRPr="00EA20D6">
        <w:rPr>
          <w:rFonts w:ascii="Calibri" w:hAnsi="Calibri" w:cs="Calibri"/>
          <w:bCs w:val="0"/>
          <w:sz w:val="22"/>
          <w:szCs w:val="22"/>
        </w:rPr>
        <w:t xml:space="preserve">                </w:t>
      </w:r>
      <w:r w:rsidRPr="00EA20D6">
        <w:rPr>
          <w:rFonts w:ascii="Calibri" w:hAnsi="Calibri" w:cs="Calibri"/>
          <w:bCs w:val="0"/>
          <w:sz w:val="22"/>
          <w:szCs w:val="22"/>
        </w:rPr>
        <w:tab/>
        <w:t xml:space="preserve"> Stéger Gábor, a Közgazdasági és Adó Osztály vezetője)</w:t>
      </w:r>
    </w:p>
    <w:p w14:paraId="7A3348E3" w14:textId="77777777" w:rsidR="00EA20D6" w:rsidRPr="00EA20D6" w:rsidRDefault="00EA20D6" w:rsidP="00EA20D6">
      <w:pPr>
        <w:ind w:left="992" w:hanging="992"/>
        <w:rPr>
          <w:rFonts w:ascii="Calibri" w:hAnsi="Calibri" w:cs="Calibri"/>
          <w:bCs w:val="0"/>
          <w:i/>
          <w:sz w:val="22"/>
          <w:szCs w:val="22"/>
        </w:rPr>
      </w:pPr>
    </w:p>
    <w:p w14:paraId="1C801EF5" w14:textId="77777777" w:rsidR="00EA20D6" w:rsidRPr="00EA20D6" w:rsidRDefault="00EA20D6" w:rsidP="00EA20D6">
      <w:pPr>
        <w:rPr>
          <w:rFonts w:ascii="Calibri" w:hAnsi="Calibri" w:cs="Calibri"/>
          <w:bCs w:val="0"/>
          <w:sz w:val="22"/>
          <w:szCs w:val="22"/>
        </w:rPr>
      </w:pPr>
      <w:r w:rsidRPr="00EA20D6">
        <w:rPr>
          <w:rFonts w:ascii="Calibri" w:hAnsi="Calibri" w:cs="Calibri"/>
          <w:b/>
          <w:bCs w:val="0"/>
          <w:sz w:val="22"/>
          <w:szCs w:val="22"/>
        </w:rPr>
        <w:t xml:space="preserve">Határidő: </w:t>
      </w:r>
      <w:r w:rsidRPr="00EA20D6">
        <w:rPr>
          <w:rFonts w:ascii="Calibri" w:hAnsi="Calibri" w:cs="Calibri"/>
          <w:b/>
          <w:bCs w:val="0"/>
          <w:sz w:val="22"/>
          <w:szCs w:val="22"/>
        </w:rPr>
        <w:tab/>
      </w:r>
      <w:r w:rsidRPr="00EA20D6">
        <w:rPr>
          <w:rFonts w:ascii="Calibri" w:hAnsi="Calibri" w:cs="Calibri"/>
          <w:bCs w:val="0"/>
          <w:sz w:val="22"/>
          <w:szCs w:val="22"/>
        </w:rPr>
        <w:t>2025. december 11.</w:t>
      </w:r>
    </w:p>
    <w:p w14:paraId="7A306575" w14:textId="77777777" w:rsidR="00760B8A" w:rsidRDefault="00760B8A" w:rsidP="00C836CE">
      <w:pPr>
        <w:rPr>
          <w:rFonts w:ascii="Calibri" w:hAnsi="Calibri" w:cs="Calibri"/>
          <w:bCs w:val="0"/>
          <w:sz w:val="22"/>
          <w:szCs w:val="22"/>
        </w:rPr>
      </w:pPr>
    </w:p>
    <w:p w14:paraId="70744645" w14:textId="77777777" w:rsidR="00945D2E" w:rsidRDefault="00945D2E" w:rsidP="00C836CE">
      <w:pPr>
        <w:rPr>
          <w:rFonts w:ascii="Calibri" w:hAnsi="Calibri" w:cs="Calibri"/>
          <w:bCs w:val="0"/>
          <w:sz w:val="22"/>
          <w:szCs w:val="22"/>
        </w:rPr>
      </w:pPr>
    </w:p>
    <w:p w14:paraId="43F0EDB6" w14:textId="77777777" w:rsidR="00945D2E" w:rsidRPr="00C836CE" w:rsidRDefault="00945D2E" w:rsidP="00C836CE">
      <w:pPr>
        <w:rPr>
          <w:rFonts w:ascii="Calibri" w:hAnsi="Calibri" w:cs="Calibri"/>
          <w:bCs w:val="0"/>
          <w:sz w:val="22"/>
          <w:szCs w:val="22"/>
        </w:rPr>
      </w:pPr>
    </w:p>
    <w:p w14:paraId="2DB12C25" w14:textId="77777777" w:rsidR="00577CEE" w:rsidRDefault="001C20BC" w:rsidP="00765C9F">
      <w:pPr>
        <w:pStyle w:val="Listaszerbekezds"/>
        <w:numPr>
          <w:ilvl w:val="0"/>
          <w:numId w:val="3"/>
        </w:numPr>
        <w:ind w:left="426"/>
        <w:jc w:val="both"/>
        <w:rPr>
          <w:rFonts w:cs="Calibri"/>
          <w:b/>
          <w:bCs/>
          <w:lang w:val="hu-HU"/>
        </w:rPr>
      </w:pPr>
      <w:r w:rsidRPr="00C836CE">
        <w:rPr>
          <w:rFonts w:cs="Calibri"/>
          <w:b/>
          <w:color w:val="000000"/>
        </w:rPr>
        <w:t xml:space="preserve">napirendi pont: </w:t>
      </w:r>
      <w:r w:rsidR="00EA20D6" w:rsidRPr="00EA20D6">
        <w:rPr>
          <w:rFonts w:cs="Calibri"/>
          <w:b/>
          <w:bCs/>
          <w:lang w:val="hu-HU"/>
        </w:rPr>
        <w:t>Javaslat vagyonkezelési szerződésekkel kapcsolatos döntések meghozatalára</w:t>
      </w:r>
    </w:p>
    <w:p w14:paraId="00F75DFD" w14:textId="77777777" w:rsidR="00C836CE" w:rsidRDefault="00C836CE" w:rsidP="00C836CE">
      <w:pPr>
        <w:pStyle w:val="Listaszerbekezds"/>
        <w:jc w:val="both"/>
        <w:rPr>
          <w:rFonts w:cs="Calibri"/>
          <w:b/>
          <w:bCs/>
          <w:lang w:val="hu-HU"/>
        </w:rPr>
      </w:pPr>
    </w:p>
    <w:p w14:paraId="7670CCF5" w14:textId="77777777" w:rsidR="00945D2E" w:rsidRPr="00C836CE" w:rsidRDefault="00945D2E" w:rsidP="00C836CE">
      <w:pPr>
        <w:pStyle w:val="Listaszerbekezds"/>
        <w:jc w:val="both"/>
        <w:rPr>
          <w:rFonts w:cs="Calibri"/>
          <w:b/>
          <w:bCs/>
          <w:lang w:val="hu-HU"/>
        </w:rPr>
      </w:pPr>
    </w:p>
    <w:p w14:paraId="2CDD5E85" w14:textId="77777777" w:rsidR="00E240A8" w:rsidRDefault="00E240A8" w:rsidP="00E240A8">
      <w:pPr>
        <w:ind w:left="1134" w:hanging="1134"/>
        <w:jc w:val="both"/>
        <w:rPr>
          <w:rFonts w:ascii="Calibri" w:hAnsi="Calibri" w:cs="Calibri"/>
          <w:color w:val="000000"/>
          <w:sz w:val="22"/>
        </w:rPr>
      </w:pPr>
      <w:r w:rsidRPr="00CD2A12">
        <w:rPr>
          <w:rFonts w:ascii="Calibri" w:hAnsi="Calibri" w:cs="Calibri"/>
          <w:b/>
          <w:bCs w:val="0"/>
          <w:color w:val="000000"/>
          <w:sz w:val="22"/>
          <w:u w:val="single"/>
        </w:rPr>
        <w:t>Putz Attila</w:t>
      </w:r>
      <w:r w:rsidRPr="00CD2A12">
        <w:rPr>
          <w:rFonts w:ascii="Calibri" w:hAnsi="Calibri" w:cs="Calibri"/>
          <w:color w:val="000000"/>
          <w:sz w:val="22"/>
          <w:u w:val="single"/>
        </w:rPr>
        <w:t>:</w:t>
      </w:r>
      <w:r w:rsidRPr="00CD2A12">
        <w:rPr>
          <w:rFonts w:ascii="Calibri" w:hAnsi="Calibri" w:cs="Calibri"/>
          <w:color w:val="000000"/>
          <w:sz w:val="22"/>
        </w:rPr>
        <w:t xml:space="preserve"> </w:t>
      </w:r>
      <w:r w:rsidR="00EA20D6" w:rsidRPr="00EA20D6">
        <w:rPr>
          <w:rFonts w:ascii="Calibri" w:hAnsi="Calibri" w:cs="Calibri"/>
          <w:color w:val="000000"/>
          <w:sz w:val="22"/>
        </w:rPr>
        <w:t>Egy módosító javaslattal élnék: a III. számú határozati javaslatot azzal javaslom a Közgyűlésnek elfogadásra, hogy a határozat 1. pontjában szereplő közgyűlési határozat száma helyesen 424/2016. (XII.15.) Kgy. számú határozat.</w:t>
      </w:r>
      <w:r w:rsidR="00EA20D6">
        <w:rPr>
          <w:rFonts w:ascii="Calibri" w:hAnsi="Calibri" w:cs="Calibri"/>
          <w:color w:val="000000"/>
          <w:sz w:val="22"/>
        </w:rPr>
        <w:t xml:space="preserve"> </w:t>
      </w:r>
      <w:r w:rsidRPr="00CD2A12">
        <w:rPr>
          <w:rFonts w:ascii="Calibri" w:hAnsi="Calibri" w:cs="Calibri"/>
          <w:color w:val="000000"/>
          <w:sz w:val="22"/>
        </w:rPr>
        <w:t>A napirendi ponthoz hozzászólót nem látok, így felteszem szavazásra</w:t>
      </w:r>
      <w:r w:rsidR="00EA20D6">
        <w:rPr>
          <w:rFonts w:ascii="Calibri" w:hAnsi="Calibri" w:cs="Calibri"/>
          <w:color w:val="000000"/>
          <w:sz w:val="22"/>
        </w:rPr>
        <w:t xml:space="preserve"> először a módosítást.</w:t>
      </w:r>
    </w:p>
    <w:p w14:paraId="437FE338" w14:textId="77777777" w:rsidR="00DC529A" w:rsidRPr="00CD2A12" w:rsidRDefault="00DC529A" w:rsidP="00E240A8">
      <w:pPr>
        <w:jc w:val="both"/>
        <w:rPr>
          <w:rFonts w:ascii="Calibri" w:hAnsi="Calibri" w:cs="Calibri"/>
          <w:b/>
          <w:bCs w:val="0"/>
          <w:sz w:val="22"/>
          <w:szCs w:val="22"/>
          <w:u w:val="single"/>
        </w:rPr>
      </w:pPr>
    </w:p>
    <w:p w14:paraId="1C3CA497" w14:textId="6BE6F18B" w:rsidR="00E240A8" w:rsidRDefault="00E240A8" w:rsidP="00E240A8">
      <w:pPr>
        <w:ind w:left="284"/>
        <w:jc w:val="both"/>
        <w:rPr>
          <w:rFonts w:ascii="Calibri" w:hAnsi="Calibri" w:cs="Calibri"/>
          <w:sz w:val="22"/>
          <w:szCs w:val="22"/>
        </w:rPr>
      </w:pPr>
      <w:r w:rsidRPr="00CD2A12">
        <w:rPr>
          <w:rFonts w:ascii="Calibri" w:hAnsi="Calibri" w:cs="Calibri"/>
          <w:sz w:val="22"/>
          <w:szCs w:val="22"/>
        </w:rPr>
        <w:t xml:space="preserve">Szombathely Megyei Jogú Város Közgyűlésének Kulturális, Oktatási és Civil Bizottsága </w:t>
      </w:r>
      <w:r w:rsidR="00945D2E">
        <w:rPr>
          <w:rFonts w:ascii="Calibri" w:hAnsi="Calibri" w:cs="Calibri"/>
          <w:sz w:val="22"/>
          <w:szCs w:val="22"/>
        </w:rPr>
        <w:t>8</w:t>
      </w:r>
      <w:r w:rsidRPr="00CD2A12">
        <w:rPr>
          <w:rFonts w:ascii="Calibri" w:hAnsi="Calibri" w:cs="Calibri"/>
          <w:sz w:val="22"/>
          <w:szCs w:val="22"/>
        </w:rPr>
        <w:t xml:space="preserve"> igen</w:t>
      </w:r>
      <w:r w:rsidR="0061161E">
        <w:rPr>
          <w:rFonts w:ascii="Calibri" w:hAnsi="Calibri" w:cs="Calibri"/>
          <w:sz w:val="22"/>
          <w:szCs w:val="22"/>
        </w:rPr>
        <w:t xml:space="preserve"> </w:t>
      </w:r>
      <w:r w:rsidR="0061161E" w:rsidRPr="00CD2A12">
        <w:rPr>
          <w:rFonts w:ascii="Calibri" w:hAnsi="Calibri" w:cs="Calibri"/>
          <w:sz w:val="22"/>
          <w:szCs w:val="22"/>
        </w:rPr>
        <w:t>szavazattal,</w:t>
      </w:r>
      <w:r w:rsidR="000F2F87">
        <w:rPr>
          <w:rFonts w:ascii="Calibri" w:hAnsi="Calibri" w:cs="Calibri"/>
          <w:sz w:val="22"/>
          <w:szCs w:val="22"/>
        </w:rPr>
        <w:t xml:space="preserve"> </w:t>
      </w:r>
      <w:r w:rsidR="0061161E">
        <w:rPr>
          <w:rFonts w:ascii="Calibri" w:hAnsi="Calibri" w:cs="Calibri"/>
          <w:sz w:val="22"/>
          <w:szCs w:val="22"/>
        </w:rPr>
        <w:t>tartózkodás</w:t>
      </w:r>
      <w:r w:rsidR="000F2F87">
        <w:rPr>
          <w:rFonts w:ascii="Calibri" w:hAnsi="Calibri" w:cs="Calibri"/>
          <w:sz w:val="22"/>
          <w:szCs w:val="22"/>
        </w:rPr>
        <w:t xml:space="preserve"> </w:t>
      </w:r>
      <w:r w:rsidR="00945D2E">
        <w:rPr>
          <w:rFonts w:ascii="Calibri" w:hAnsi="Calibri" w:cs="Calibri"/>
          <w:sz w:val="22"/>
          <w:szCs w:val="22"/>
        </w:rPr>
        <w:t>és</w:t>
      </w:r>
      <w:r w:rsidR="009E71D8">
        <w:rPr>
          <w:rFonts w:ascii="Calibri" w:hAnsi="Calibri" w:cs="Calibri"/>
          <w:sz w:val="22"/>
          <w:szCs w:val="22"/>
        </w:rPr>
        <w:t xml:space="preserve"> ellenszavazat</w:t>
      </w:r>
      <w:r w:rsidR="008C71B8">
        <w:rPr>
          <w:rFonts w:ascii="Calibri" w:hAnsi="Calibri" w:cs="Calibri"/>
          <w:sz w:val="22"/>
          <w:szCs w:val="22"/>
        </w:rPr>
        <w:t xml:space="preserve"> nélkül</w:t>
      </w:r>
      <w:r w:rsidRPr="00CD2A12">
        <w:rPr>
          <w:rFonts w:ascii="Calibri" w:hAnsi="Calibri" w:cs="Calibri"/>
          <w:sz w:val="22"/>
          <w:szCs w:val="22"/>
        </w:rPr>
        <w:t xml:space="preserve"> </w:t>
      </w:r>
      <w:r w:rsidR="00EA20D6">
        <w:rPr>
          <w:rFonts w:ascii="Calibri" w:hAnsi="Calibri" w:cs="Calibri"/>
          <w:sz w:val="22"/>
          <w:szCs w:val="22"/>
        </w:rPr>
        <w:t>elfogadta a módosítást</w:t>
      </w:r>
      <w:r w:rsidR="007E3291">
        <w:rPr>
          <w:rFonts w:ascii="Calibri" w:hAnsi="Calibri" w:cs="Calibri"/>
          <w:sz w:val="22"/>
          <w:szCs w:val="22"/>
        </w:rPr>
        <w:t>.</w:t>
      </w:r>
    </w:p>
    <w:p w14:paraId="5D82EA5A" w14:textId="77777777" w:rsidR="00EA20D6" w:rsidRPr="00CD2A12" w:rsidRDefault="00EA20D6" w:rsidP="00EA20D6">
      <w:pPr>
        <w:jc w:val="both"/>
        <w:rPr>
          <w:rFonts w:ascii="Calibri" w:hAnsi="Calibri" w:cs="Calibri"/>
          <w:sz w:val="22"/>
          <w:szCs w:val="22"/>
        </w:rPr>
      </w:pPr>
    </w:p>
    <w:p w14:paraId="02657310" w14:textId="092FF1EB" w:rsidR="00DC529A" w:rsidRDefault="00EA20D6" w:rsidP="00296CFD">
      <w:pPr>
        <w:ind w:left="1134" w:hanging="1134"/>
        <w:jc w:val="both"/>
        <w:rPr>
          <w:rFonts w:ascii="Calibri" w:hAnsi="Calibri" w:cs="Calibri"/>
          <w:color w:val="000000"/>
          <w:sz w:val="22"/>
        </w:rPr>
      </w:pPr>
      <w:r w:rsidRPr="00CD2A12">
        <w:rPr>
          <w:rFonts w:ascii="Calibri" w:hAnsi="Calibri" w:cs="Calibri"/>
          <w:b/>
          <w:bCs w:val="0"/>
          <w:color w:val="000000"/>
          <w:sz w:val="22"/>
          <w:u w:val="single"/>
        </w:rPr>
        <w:t>Putz Attila</w:t>
      </w:r>
      <w:r w:rsidRPr="00CD2A12">
        <w:rPr>
          <w:rFonts w:ascii="Calibri" w:hAnsi="Calibri" w:cs="Calibri"/>
          <w:color w:val="000000"/>
          <w:sz w:val="22"/>
          <w:u w:val="single"/>
        </w:rPr>
        <w:t>:</w:t>
      </w:r>
      <w:r w:rsidRPr="00CD2A12">
        <w:rPr>
          <w:rFonts w:ascii="Calibri" w:hAnsi="Calibri" w:cs="Calibri"/>
          <w:color w:val="000000"/>
          <w:sz w:val="22"/>
        </w:rPr>
        <w:t xml:space="preserve"> </w:t>
      </w:r>
      <w:r>
        <w:rPr>
          <w:rFonts w:ascii="Calibri" w:hAnsi="Calibri" w:cs="Calibri"/>
          <w:color w:val="000000"/>
          <w:sz w:val="22"/>
        </w:rPr>
        <w:t xml:space="preserve">Felteszem szavazásra a </w:t>
      </w:r>
      <w:r w:rsidR="007E3291">
        <w:rPr>
          <w:rFonts w:ascii="Calibri" w:hAnsi="Calibri" w:cs="Calibri"/>
          <w:color w:val="000000"/>
          <w:sz w:val="22"/>
        </w:rPr>
        <w:t>négy határozati javaslatot egyben</w:t>
      </w:r>
      <w:r w:rsidR="00186534">
        <w:rPr>
          <w:rFonts w:ascii="Calibri" w:hAnsi="Calibri" w:cs="Calibri"/>
          <w:color w:val="000000"/>
          <w:sz w:val="22"/>
        </w:rPr>
        <w:t xml:space="preserve"> a módosítással együtt</w:t>
      </w:r>
      <w:r w:rsidR="007E3291">
        <w:rPr>
          <w:rFonts w:ascii="Calibri" w:hAnsi="Calibri" w:cs="Calibri"/>
          <w:color w:val="000000"/>
          <w:sz w:val="22"/>
        </w:rPr>
        <w:t>.</w:t>
      </w:r>
    </w:p>
    <w:p w14:paraId="08FBE3AA" w14:textId="77777777" w:rsidR="007E3291" w:rsidRDefault="007E3291" w:rsidP="00296CFD">
      <w:pPr>
        <w:ind w:left="1134" w:hanging="1134"/>
        <w:jc w:val="both"/>
        <w:rPr>
          <w:rFonts w:cs="Calibri"/>
          <w:b/>
          <w:sz w:val="22"/>
        </w:rPr>
      </w:pPr>
    </w:p>
    <w:p w14:paraId="4739373D" w14:textId="77777777" w:rsidR="00945D2E" w:rsidRDefault="00945D2E" w:rsidP="00945D2E">
      <w:pPr>
        <w:ind w:left="284"/>
        <w:jc w:val="both"/>
        <w:rPr>
          <w:rFonts w:ascii="Calibri" w:hAnsi="Calibri" w:cs="Calibri"/>
          <w:sz w:val="22"/>
          <w:szCs w:val="22"/>
        </w:rPr>
      </w:pPr>
      <w:r w:rsidRPr="00CD2A12">
        <w:rPr>
          <w:rFonts w:ascii="Calibri" w:hAnsi="Calibri" w:cs="Calibri"/>
          <w:sz w:val="22"/>
          <w:szCs w:val="22"/>
        </w:rPr>
        <w:t xml:space="preserve">Szombathely Megyei Jogú Város Közgyűlésének Kulturális, Oktatási és Civil Bizottsága </w:t>
      </w:r>
      <w:r>
        <w:rPr>
          <w:rFonts w:ascii="Calibri" w:hAnsi="Calibri" w:cs="Calibri"/>
          <w:sz w:val="22"/>
          <w:szCs w:val="22"/>
        </w:rPr>
        <w:t>8</w:t>
      </w:r>
      <w:r w:rsidRPr="00CD2A12">
        <w:rPr>
          <w:rFonts w:ascii="Calibri" w:hAnsi="Calibri" w:cs="Calibri"/>
          <w:sz w:val="22"/>
          <w:szCs w:val="22"/>
        </w:rPr>
        <w:t xml:space="preserve"> igen</w:t>
      </w:r>
      <w:r>
        <w:rPr>
          <w:rFonts w:ascii="Calibri" w:hAnsi="Calibri" w:cs="Calibri"/>
          <w:sz w:val="22"/>
          <w:szCs w:val="22"/>
        </w:rPr>
        <w:t xml:space="preserve"> </w:t>
      </w:r>
      <w:r w:rsidRPr="00CD2A12">
        <w:rPr>
          <w:rFonts w:ascii="Calibri" w:hAnsi="Calibri" w:cs="Calibri"/>
          <w:sz w:val="22"/>
          <w:szCs w:val="22"/>
        </w:rPr>
        <w:t>szavazattal,</w:t>
      </w:r>
      <w:r>
        <w:rPr>
          <w:rFonts w:ascii="Calibri" w:hAnsi="Calibri" w:cs="Calibri"/>
          <w:sz w:val="22"/>
          <w:szCs w:val="22"/>
        </w:rPr>
        <w:t xml:space="preserve"> tartózkodás és ellenszavazat nélkül</w:t>
      </w:r>
      <w:r w:rsidRPr="00CD2A12">
        <w:rPr>
          <w:rFonts w:ascii="Calibri" w:hAnsi="Calibri" w:cs="Calibri"/>
          <w:sz w:val="22"/>
          <w:szCs w:val="22"/>
        </w:rPr>
        <w:t xml:space="preserve"> </w:t>
      </w:r>
      <w:r>
        <w:rPr>
          <w:rFonts w:ascii="Calibri" w:hAnsi="Calibri" w:cs="Calibri"/>
          <w:sz w:val="22"/>
          <w:szCs w:val="22"/>
        </w:rPr>
        <w:t>elfogadta a módosítást.</w:t>
      </w:r>
    </w:p>
    <w:p w14:paraId="03C4FD0E" w14:textId="77777777" w:rsidR="007E3291" w:rsidRDefault="007E3291" w:rsidP="00296CFD">
      <w:pPr>
        <w:ind w:left="1134" w:hanging="1134"/>
        <w:jc w:val="both"/>
        <w:rPr>
          <w:rFonts w:cs="Calibri"/>
          <w:b/>
          <w:sz w:val="22"/>
        </w:rPr>
      </w:pPr>
    </w:p>
    <w:p w14:paraId="5796FD45" w14:textId="77777777" w:rsidR="00945D2E" w:rsidRPr="00CD2A12" w:rsidRDefault="00945D2E" w:rsidP="00296CFD">
      <w:pPr>
        <w:ind w:left="1134" w:hanging="1134"/>
        <w:jc w:val="both"/>
        <w:rPr>
          <w:rFonts w:cs="Calibri"/>
          <w:b/>
          <w:sz w:val="22"/>
        </w:rPr>
      </w:pPr>
    </w:p>
    <w:p w14:paraId="372CA275" w14:textId="77777777" w:rsidR="007E3291" w:rsidRPr="007E3291" w:rsidRDefault="007E3291" w:rsidP="007E3291">
      <w:pPr>
        <w:ind w:left="709" w:hanging="709"/>
        <w:jc w:val="center"/>
        <w:rPr>
          <w:rFonts w:ascii="Calibri" w:hAnsi="Calibri" w:cs="Calibri"/>
          <w:b/>
          <w:bCs w:val="0"/>
          <w:sz w:val="22"/>
          <w:szCs w:val="22"/>
          <w:u w:val="single"/>
        </w:rPr>
      </w:pPr>
      <w:r w:rsidRPr="007E3291">
        <w:rPr>
          <w:rFonts w:ascii="Calibri" w:hAnsi="Calibri" w:cs="Calibri"/>
          <w:b/>
          <w:bCs w:val="0"/>
          <w:sz w:val="22"/>
          <w:szCs w:val="22"/>
          <w:u w:val="single"/>
        </w:rPr>
        <w:t>151/2025. (XII.9.) KOCB számú határozat</w:t>
      </w:r>
    </w:p>
    <w:p w14:paraId="466127F6" w14:textId="77777777" w:rsidR="007E3291" w:rsidRPr="007E3291" w:rsidRDefault="007E3291" w:rsidP="007E3291">
      <w:pPr>
        <w:tabs>
          <w:tab w:val="center" w:pos="1418"/>
          <w:tab w:val="center" w:pos="5206"/>
        </w:tabs>
        <w:jc w:val="both"/>
        <w:rPr>
          <w:rFonts w:ascii="Calibri" w:hAnsi="Calibri" w:cs="Calibri"/>
          <w:sz w:val="22"/>
          <w:szCs w:val="22"/>
        </w:rPr>
      </w:pPr>
    </w:p>
    <w:p w14:paraId="1846F0D2" w14:textId="77777777" w:rsidR="007E3291" w:rsidRPr="007E3291" w:rsidRDefault="007E3291" w:rsidP="007E3291">
      <w:pPr>
        <w:tabs>
          <w:tab w:val="center" w:pos="1418"/>
          <w:tab w:val="center" w:pos="5206"/>
        </w:tabs>
        <w:jc w:val="both"/>
        <w:rPr>
          <w:rFonts w:ascii="Calibri" w:hAnsi="Calibri" w:cs="Calibri"/>
          <w:sz w:val="22"/>
          <w:szCs w:val="22"/>
        </w:rPr>
      </w:pPr>
      <w:r w:rsidRPr="007E3291">
        <w:rPr>
          <w:rFonts w:ascii="Calibri" w:hAnsi="Calibri" w:cs="Calibri"/>
          <w:sz w:val="22"/>
          <w:szCs w:val="22"/>
        </w:rPr>
        <w:t>A Kulturális, Oktatási és Civil Bizottság a „Javaslat vagyonkezelési szerződésekkel kapcsolatos döntések meghozatalára” című előterjesztést megtárgyalta, és a</w:t>
      </w:r>
      <w:r w:rsidRPr="007E3291">
        <w:rPr>
          <w:rFonts w:ascii="Calibri" w:hAnsi="Calibri" w:cs="Calibri"/>
          <w:bCs w:val="0"/>
          <w:sz w:val="22"/>
          <w:szCs w:val="22"/>
        </w:rPr>
        <w:t xml:space="preserve"> Szombathelyi Egyházmegyével kötött vagyonkezelési szerződésről szóló I. sz.</w:t>
      </w:r>
      <w:r w:rsidRPr="007E3291">
        <w:rPr>
          <w:rFonts w:ascii="Calibri" w:hAnsi="Calibri" w:cs="Calibri"/>
          <w:sz w:val="22"/>
          <w:szCs w:val="22"/>
        </w:rPr>
        <w:t xml:space="preserve"> határozati javaslatot az előterjesztésben foglaltak szerint a Közgyűlésnek elfogadásra javasolja.</w:t>
      </w:r>
    </w:p>
    <w:p w14:paraId="749163B4" w14:textId="77777777" w:rsidR="007E3291" w:rsidRPr="007E3291" w:rsidRDefault="007E3291" w:rsidP="007E3291">
      <w:pPr>
        <w:tabs>
          <w:tab w:val="center" w:pos="1418"/>
          <w:tab w:val="center" w:pos="5206"/>
        </w:tabs>
        <w:jc w:val="both"/>
        <w:rPr>
          <w:rFonts w:ascii="Calibri" w:hAnsi="Calibri" w:cs="Calibri"/>
          <w:sz w:val="22"/>
          <w:szCs w:val="22"/>
        </w:rPr>
      </w:pPr>
    </w:p>
    <w:p w14:paraId="08AAF22C" w14:textId="77777777" w:rsidR="007E3291" w:rsidRPr="007E3291" w:rsidRDefault="007E3291" w:rsidP="007E3291">
      <w:pPr>
        <w:ind w:left="992" w:hanging="992"/>
        <w:rPr>
          <w:rFonts w:ascii="Calibri" w:hAnsi="Calibri" w:cs="Calibri"/>
          <w:bCs w:val="0"/>
          <w:sz w:val="22"/>
          <w:szCs w:val="22"/>
        </w:rPr>
      </w:pPr>
      <w:r w:rsidRPr="007E3291">
        <w:rPr>
          <w:rFonts w:ascii="Calibri" w:hAnsi="Calibri" w:cs="Calibri"/>
          <w:b/>
          <w:bCs w:val="0"/>
          <w:sz w:val="22"/>
          <w:szCs w:val="22"/>
          <w:u w:val="single"/>
        </w:rPr>
        <w:t>Felelős:</w:t>
      </w:r>
      <w:r w:rsidRPr="007E3291">
        <w:rPr>
          <w:rFonts w:ascii="Calibri" w:hAnsi="Calibri" w:cs="Calibri"/>
          <w:bCs w:val="0"/>
          <w:sz w:val="22"/>
          <w:szCs w:val="22"/>
        </w:rPr>
        <w:tab/>
      </w:r>
      <w:r w:rsidRPr="007E3291">
        <w:rPr>
          <w:rFonts w:ascii="Calibri" w:hAnsi="Calibri" w:cs="Calibri"/>
          <w:bCs w:val="0"/>
          <w:sz w:val="22"/>
          <w:szCs w:val="22"/>
        </w:rPr>
        <w:tab/>
        <w:t>Putz Attila, a Kulturális, Oktatási és Civil Bizottság elnöke</w:t>
      </w:r>
    </w:p>
    <w:p w14:paraId="2119262D" w14:textId="77777777" w:rsidR="007E3291" w:rsidRPr="007E3291" w:rsidRDefault="007E3291" w:rsidP="007E3291">
      <w:pPr>
        <w:ind w:left="992" w:firstLine="424"/>
        <w:rPr>
          <w:rFonts w:ascii="Calibri" w:hAnsi="Calibri" w:cs="Calibri"/>
          <w:bCs w:val="0"/>
          <w:sz w:val="22"/>
          <w:szCs w:val="22"/>
        </w:rPr>
      </w:pPr>
      <w:r w:rsidRPr="007E3291">
        <w:rPr>
          <w:rFonts w:ascii="Calibri" w:hAnsi="Calibri" w:cs="Calibri"/>
          <w:bCs w:val="0"/>
          <w:sz w:val="22"/>
          <w:szCs w:val="22"/>
        </w:rPr>
        <w:t>Dr. Nemény András polgármester</w:t>
      </w:r>
    </w:p>
    <w:p w14:paraId="5CDA5BEC" w14:textId="77777777" w:rsidR="007E3291" w:rsidRPr="007E3291" w:rsidRDefault="007E3291" w:rsidP="007E3291">
      <w:pPr>
        <w:ind w:left="992" w:hanging="992"/>
        <w:rPr>
          <w:rFonts w:ascii="Calibri" w:hAnsi="Calibri" w:cs="Calibri"/>
          <w:bCs w:val="0"/>
          <w:sz w:val="22"/>
          <w:szCs w:val="22"/>
        </w:rPr>
      </w:pPr>
      <w:r w:rsidRPr="007E3291">
        <w:rPr>
          <w:rFonts w:ascii="Calibri" w:hAnsi="Calibri" w:cs="Calibri"/>
          <w:bCs w:val="0"/>
          <w:sz w:val="22"/>
          <w:szCs w:val="22"/>
        </w:rPr>
        <w:tab/>
      </w:r>
      <w:r w:rsidRPr="007E3291">
        <w:rPr>
          <w:rFonts w:ascii="Calibri" w:hAnsi="Calibri" w:cs="Calibri"/>
          <w:bCs w:val="0"/>
          <w:sz w:val="22"/>
          <w:szCs w:val="22"/>
        </w:rPr>
        <w:tab/>
        <w:t>Dr. László Győző alpolgármester</w:t>
      </w:r>
    </w:p>
    <w:p w14:paraId="400542D4" w14:textId="77777777" w:rsidR="007E3291" w:rsidRPr="007E3291" w:rsidRDefault="007E3291" w:rsidP="007E3291">
      <w:pPr>
        <w:ind w:left="1700" w:hanging="284"/>
        <w:rPr>
          <w:rFonts w:ascii="Calibri" w:hAnsi="Calibri" w:cs="Calibri"/>
          <w:bCs w:val="0"/>
          <w:sz w:val="22"/>
          <w:szCs w:val="22"/>
        </w:rPr>
      </w:pPr>
      <w:r w:rsidRPr="007E3291">
        <w:rPr>
          <w:rFonts w:ascii="Calibri" w:hAnsi="Calibri" w:cs="Calibri"/>
          <w:bCs w:val="0"/>
          <w:sz w:val="22"/>
          <w:szCs w:val="22"/>
        </w:rPr>
        <w:t>Dr. Károlyi Ákos jegyző</w:t>
      </w:r>
    </w:p>
    <w:p w14:paraId="24E18D8B" w14:textId="77777777" w:rsidR="007E3291" w:rsidRPr="007E3291" w:rsidRDefault="007E3291" w:rsidP="007E3291">
      <w:pPr>
        <w:ind w:left="3958" w:hanging="2546"/>
        <w:rPr>
          <w:rFonts w:ascii="Calibri" w:hAnsi="Calibri" w:cs="Calibri"/>
          <w:bCs w:val="0"/>
          <w:sz w:val="22"/>
          <w:szCs w:val="22"/>
        </w:rPr>
      </w:pPr>
      <w:r w:rsidRPr="007E3291">
        <w:rPr>
          <w:rFonts w:ascii="Calibri" w:hAnsi="Calibri" w:cs="Calibri"/>
          <w:bCs w:val="0"/>
          <w:sz w:val="22"/>
          <w:szCs w:val="22"/>
        </w:rPr>
        <w:t xml:space="preserve">(a végrehajtás előkészítéséért: </w:t>
      </w:r>
    </w:p>
    <w:p w14:paraId="7BFFCEC1" w14:textId="77777777" w:rsidR="007E3291" w:rsidRPr="007E3291" w:rsidRDefault="007E3291" w:rsidP="007E3291">
      <w:pPr>
        <w:ind w:left="1418"/>
        <w:rPr>
          <w:rFonts w:ascii="Calibri" w:hAnsi="Calibri" w:cs="Calibri"/>
          <w:bCs w:val="0"/>
          <w:sz w:val="22"/>
          <w:szCs w:val="22"/>
        </w:rPr>
      </w:pPr>
      <w:r w:rsidRPr="007E3291">
        <w:rPr>
          <w:rFonts w:ascii="Calibri" w:hAnsi="Calibri" w:cs="Calibri"/>
          <w:bCs w:val="0"/>
          <w:sz w:val="22"/>
          <w:szCs w:val="22"/>
        </w:rPr>
        <w:t>Vinczéné Dr. Menyhárt Mária, az Egészségügyi és Közszolgálati Osztály vezetője)</w:t>
      </w:r>
    </w:p>
    <w:p w14:paraId="1FABCA56" w14:textId="77777777" w:rsidR="007E3291" w:rsidRPr="007E3291" w:rsidRDefault="007E3291" w:rsidP="007E3291">
      <w:pPr>
        <w:tabs>
          <w:tab w:val="left" w:pos="708"/>
          <w:tab w:val="left" w:pos="1416"/>
          <w:tab w:val="left" w:pos="2124"/>
          <w:tab w:val="left" w:pos="2832"/>
          <w:tab w:val="left" w:pos="3540"/>
          <w:tab w:val="left" w:pos="6195"/>
        </w:tabs>
        <w:jc w:val="both"/>
        <w:rPr>
          <w:rFonts w:ascii="Calibri" w:hAnsi="Calibri" w:cs="Calibri"/>
          <w:b/>
          <w:sz w:val="22"/>
          <w:szCs w:val="22"/>
          <w:u w:val="single"/>
        </w:rPr>
      </w:pPr>
    </w:p>
    <w:p w14:paraId="1C7E0169" w14:textId="77777777" w:rsidR="007E3291" w:rsidRPr="007E3291" w:rsidRDefault="007E3291" w:rsidP="007E3291">
      <w:pPr>
        <w:tabs>
          <w:tab w:val="left" w:pos="708"/>
          <w:tab w:val="left" w:pos="1416"/>
          <w:tab w:val="left" w:pos="2124"/>
          <w:tab w:val="left" w:pos="2832"/>
          <w:tab w:val="left" w:pos="3540"/>
          <w:tab w:val="left" w:pos="6195"/>
        </w:tabs>
        <w:jc w:val="both"/>
        <w:rPr>
          <w:rFonts w:ascii="Calibri" w:hAnsi="Calibri" w:cs="Calibri"/>
          <w:bCs w:val="0"/>
          <w:sz w:val="22"/>
          <w:szCs w:val="22"/>
        </w:rPr>
      </w:pPr>
      <w:r w:rsidRPr="007E3291">
        <w:rPr>
          <w:rFonts w:ascii="Calibri" w:hAnsi="Calibri" w:cs="Calibri"/>
          <w:b/>
          <w:sz w:val="22"/>
          <w:szCs w:val="22"/>
          <w:u w:val="single"/>
        </w:rPr>
        <w:t>Határidő:</w:t>
      </w:r>
      <w:r w:rsidRPr="007E3291">
        <w:rPr>
          <w:rFonts w:ascii="Calibri" w:hAnsi="Calibri" w:cs="Calibri"/>
          <w:bCs w:val="0"/>
          <w:sz w:val="22"/>
          <w:szCs w:val="22"/>
        </w:rPr>
        <w:tab/>
        <w:t>2025. december 11.</w:t>
      </w:r>
    </w:p>
    <w:p w14:paraId="2908ED84" w14:textId="77777777" w:rsidR="007E3291" w:rsidRPr="007E3291" w:rsidRDefault="007E3291" w:rsidP="007E3291">
      <w:pPr>
        <w:tabs>
          <w:tab w:val="left" w:pos="708"/>
          <w:tab w:val="left" w:pos="1416"/>
          <w:tab w:val="left" w:pos="2124"/>
          <w:tab w:val="left" w:pos="2832"/>
          <w:tab w:val="left" w:pos="3540"/>
          <w:tab w:val="left" w:pos="6195"/>
        </w:tabs>
        <w:jc w:val="both"/>
        <w:rPr>
          <w:rFonts w:ascii="Calibri" w:hAnsi="Calibri" w:cs="Calibri"/>
          <w:bCs w:val="0"/>
          <w:sz w:val="22"/>
          <w:szCs w:val="22"/>
        </w:rPr>
      </w:pPr>
    </w:p>
    <w:p w14:paraId="568CA8A9" w14:textId="77777777" w:rsidR="007E3291" w:rsidRDefault="007E3291" w:rsidP="007E3291">
      <w:pPr>
        <w:tabs>
          <w:tab w:val="left" w:pos="708"/>
          <w:tab w:val="left" w:pos="1416"/>
          <w:tab w:val="left" w:pos="2124"/>
          <w:tab w:val="left" w:pos="2832"/>
          <w:tab w:val="left" w:pos="3540"/>
          <w:tab w:val="left" w:pos="6195"/>
        </w:tabs>
        <w:jc w:val="both"/>
        <w:rPr>
          <w:rFonts w:ascii="Calibri" w:hAnsi="Calibri" w:cs="Calibri"/>
          <w:bCs w:val="0"/>
          <w:sz w:val="22"/>
          <w:szCs w:val="22"/>
        </w:rPr>
      </w:pPr>
    </w:p>
    <w:p w14:paraId="69309B7D" w14:textId="77777777" w:rsidR="00945D2E" w:rsidRDefault="00945D2E" w:rsidP="007E3291">
      <w:pPr>
        <w:tabs>
          <w:tab w:val="left" w:pos="708"/>
          <w:tab w:val="left" w:pos="1416"/>
          <w:tab w:val="left" w:pos="2124"/>
          <w:tab w:val="left" w:pos="2832"/>
          <w:tab w:val="left" w:pos="3540"/>
          <w:tab w:val="left" w:pos="6195"/>
        </w:tabs>
        <w:jc w:val="both"/>
        <w:rPr>
          <w:rFonts w:ascii="Calibri" w:hAnsi="Calibri" w:cs="Calibri"/>
          <w:bCs w:val="0"/>
          <w:sz w:val="22"/>
          <w:szCs w:val="22"/>
        </w:rPr>
      </w:pPr>
    </w:p>
    <w:p w14:paraId="4784F78C" w14:textId="77777777" w:rsidR="00945D2E" w:rsidRDefault="00945D2E" w:rsidP="007E3291">
      <w:pPr>
        <w:tabs>
          <w:tab w:val="left" w:pos="708"/>
          <w:tab w:val="left" w:pos="1416"/>
          <w:tab w:val="left" w:pos="2124"/>
          <w:tab w:val="left" w:pos="2832"/>
          <w:tab w:val="left" w:pos="3540"/>
          <w:tab w:val="left" w:pos="6195"/>
        </w:tabs>
        <w:jc w:val="both"/>
        <w:rPr>
          <w:rFonts w:ascii="Calibri" w:hAnsi="Calibri" w:cs="Calibri"/>
          <w:bCs w:val="0"/>
          <w:sz w:val="22"/>
          <w:szCs w:val="22"/>
        </w:rPr>
      </w:pPr>
    </w:p>
    <w:p w14:paraId="16573B74" w14:textId="77777777" w:rsidR="00945D2E" w:rsidRPr="007E3291" w:rsidRDefault="00945D2E" w:rsidP="007E3291">
      <w:pPr>
        <w:tabs>
          <w:tab w:val="left" w:pos="708"/>
          <w:tab w:val="left" w:pos="1416"/>
          <w:tab w:val="left" w:pos="2124"/>
          <w:tab w:val="left" w:pos="2832"/>
          <w:tab w:val="left" w:pos="3540"/>
          <w:tab w:val="left" w:pos="6195"/>
        </w:tabs>
        <w:jc w:val="both"/>
        <w:rPr>
          <w:rFonts w:ascii="Calibri" w:hAnsi="Calibri" w:cs="Calibri"/>
          <w:bCs w:val="0"/>
          <w:sz w:val="22"/>
          <w:szCs w:val="22"/>
        </w:rPr>
      </w:pPr>
    </w:p>
    <w:p w14:paraId="6D2F2EB6" w14:textId="77777777" w:rsidR="007E3291" w:rsidRPr="007E3291" w:rsidRDefault="007E3291" w:rsidP="007E3291">
      <w:pPr>
        <w:ind w:left="709" w:hanging="709"/>
        <w:jc w:val="center"/>
        <w:rPr>
          <w:rFonts w:ascii="Calibri" w:hAnsi="Calibri" w:cs="Calibri"/>
          <w:b/>
          <w:bCs w:val="0"/>
          <w:sz w:val="22"/>
          <w:szCs w:val="22"/>
          <w:u w:val="single"/>
        </w:rPr>
      </w:pPr>
      <w:r w:rsidRPr="007E3291">
        <w:rPr>
          <w:rFonts w:ascii="Calibri" w:hAnsi="Calibri" w:cs="Calibri"/>
          <w:b/>
          <w:bCs w:val="0"/>
          <w:sz w:val="22"/>
          <w:szCs w:val="22"/>
          <w:u w:val="single"/>
        </w:rPr>
        <w:lastRenderedPageBreak/>
        <w:t>152/2025. (XII.9.) KOCB számú határozat</w:t>
      </w:r>
    </w:p>
    <w:p w14:paraId="461FFBB8" w14:textId="77777777" w:rsidR="007E3291" w:rsidRPr="007E3291" w:rsidRDefault="007E3291" w:rsidP="007E3291">
      <w:pPr>
        <w:tabs>
          <w:tab w:val="center" w:pos="1418"/>
          <w:tab w:val="center" w:pos="5206"/>
        </w:tabs>
        <w:jc w:val="both"/>
        <w:rPr>
          <w:rFonts w:ascii="Calibri" w:hAnsi="Calibri" w:cs="Calibri"/>
          <w:sz w:val="22"/>
          <w:szCs w:val="22"/>
        </w:rPr>
      </w:pPr>
    </w:p>
    <w:p w14:paraId="5408A892" w14:textId="77777777" w:rsidR="007E3291" w:rsidRPr="007E3291" w:rsidRDefault="007E3291" w:rsidP="007E3291">
      <w:pPr>
        <w:tabs>
          <w:tab w:val="center" w:pos="1418"/>
          <w:tab w:val="center" w:pos="5206"/>
        </w:tabs>
        <w:jc w:val="both"/>
        <w:rPr>
          <w:rFonts w:ascii="Calibri" w:hAnsi="Calibri" w:cs="Calibri"/>
          <w:sz w:val="22"/>
          <w:szCs w:val="22"/>
        </w:rPr>
      </w:pPr>
      <w:r w:rsidRPr="007E3291">
        <w:rPr>
          <w:rFonts w:ascii="Calibri" w:hAnsi="Calibri" w:cs="Calibri"/>
          <w:sz w:val="22"/>
          <w:szCs w:val="22"/>
        </w:rPr>
        <w:t>A Kulturális, Oktatási és Civil Bizottság a „Javaslat vagyonkezelési szerződésekkel kapcsolatos döntések meghozatalára” című előterjesztést megtárgyalta, és a</w:t>
      </w:r>
      <w:r w:rsidRPr="007E3291">
        <w:rPr>
          <w:rFonts w:ascii="Calibri" w:hAnsi="Calibri" w:cs="Calibri"/>
          <w:bCs w:val="0"/>
          <w:sz w:val="22"/>
          <w:szCs w:val="22"/>
        </w:rPr>
        <w:t xml:space="preserve"> Vas Vármegyei Szakképzési Centrummal kötött vagyonkezelési szerződésről szóló II. sz.</w:t>
      </w:r>
      <w:r w:rsidRPr="007E3291">
        <w:rPr>
          <w:rFonts w:ascii="Calibri" w:hAnsi="Calibri" w:cs="Calibri"/>
          <w:sz w:val="22"/>
          <w:szCs w:val="22"/>
        </w:rPr>
        <w:t xml:space="preserve"> határozati javaslatot az előterjesztésben foglaltak szerint a Közgyűlésnek elfogadásra javasolja.</w:t>
      </w:r>
    </w:p>
    <w:p w14:paraId="6B37C400" w14:textId="77777777" w:rsidR="007E3291" w:rsidRPr="007E3291" w:rsidRDefault="007E3291" w:rsidP="007E3291">
      <w:pPr>
        <w:tabs>
          <w:tab w:val="center" w:pos="1418"/>
          <w:tab w:val="center" w:pos="5206"/>
        </w:tabs>
        <w:jc w:val="both"/>
        <w:rPr>
          <w:rFonts w:ascii="Calibri" w:hAnsi="Calibri" w:cs="Calibri"/>
          <w:sz w:val="22"/>
          <w:szCs w:val="22"/>
        </w:rPr>
      </w:pPr>
    </w:p>
    <w:p w14:paraId="55672178" w14:textId="77777777" w:rsidR="007E3291" w:rsidRPr="007E3291" w:rsidRDefault="007E3291" w:rsidP="007E3291">
      <w:pPr>
        <w:ind w:left="992" w:hanging="992"/>
        <w:rPr>
          <w:rFonts w:ascii="Calibri" w:hAnsi="Calibri" w:cs="Calibri"/>
          <w:bCs w:val="0"/>
          <w:sz w:val="22"/>
          <w:szCs w:val="22"/>
        </w:rPr>
      </w:pPr>
      <w:r w:rsidRPr="007E3291">
        <w:rPr>
          <w:rFonts w:ascii="Calibri" w:hAnsi="Calibri" w:cs="Calibri"/>
          <w:b/>
          <w:bCs w:val="0"/>
          <w:sz w:val="22"/>
          <w:szCs w:val="22"/>
          <w:u w:val="single"/>
        </w:rPr>
        <w:t>Felelős:</w:t>
      </w:r>
      <w:r w:rsidRPr="007E3291">
        <w:rPr>
          <w:rFonts w:ascii="Calibri" w:hAnsi="Calibri" w:cs="Calibri"/>
          <w:bCs w:val="0"/>
          <w:sz w:val="22"/>
          <w:szCs w:val="22"/>
        </w:rPr>
        <w:tab/>
      </w:r>
      <w:r w:rsidRPr="007E3291">
        <w:rPr>
          <w:rFonts w:ascii="Calibri" w:hAnsi="Calibri" w:cs="Calibri"/>
          <w:bCs w:val="0"/>
          <w:sz w:val="22"/>
          <w:szCs w:val="22"/>
        </w:rPr>
        <w:tab/>
        <w:t>Putz Attila, a Kulturális, Oktatási és Civil Bizottság elnöke</w:t>
      </w:r>
    </w:p>
    <w:p w14:paraId="707BE0F7" w14:textId="77777777" w:rsidR="007E3291" w:rsidRPr="007E3291" w:rsidRDefault="007E3291" w:rsidP="007E3291">
      <w:pPr>
        <w:ind w:left="992" w:firstLine="424"/>
        <w:rPr>
          <w:rFonts w:ascii="Calibri" w:hAnsi="Calibri" w:cs="Calibri"/>
          <w:bCs w:val="0"/>
          <w:sz w:val="22"/>
          <w:szCs w:val="22"/>
        </w:rPr>
      </w:pPr>
      <w:r w:rsidRPr="007E3291">
        <w:rPr>
          <w:rFonts w:ascii="Calibri" w:hAnsi="Calibri" w:cs="Calibri"/>
          <w:bCs w:val="0"/>
          <w:sz w:val="22"/>
          <w:szCs w:val="22"/>
        </w:rPr>
        <w:t>Dr. Nemény András polgármester</w:t>
      </w:r>
    </w:p>
    <w:p w14:paraId="5B7264E8" w14:textId="77777777" w:rsidR="007E3291" w:rsidRPr="007E3291" w:rsidRDefault="007E3291" w:rsidP="007E3291">
      <w:pPr>
        <w:ind w:left="992" w:hanging="992"/>
        <w:rPr>
          <w:rFonts w:ascii="Calibri" w:hAnsi="Calibri" w:cs="Calibri"/>
          <w:bCs w:val="0"/>
          <w:sz w:val="22"/>
          <w:szCs w:val="22"/>
        </w:rPr>
      </w:pPr>
      <w:r w:rsidRPr="007E3291">
        <w:rPr>
          <w:rFonts w:ascii="Calibri" w:hAnsi="Calibri" w:cs="Calibri"/>
          <w:bCs w:val="0"/>
          <w:sz w:val="22"/>
          <w:szCs w:val="22"/>
        </w:rPr>
        <w:tab/>
      </w:r>
      <w:r w:rsidRPr="007E3291">
        <w:rPr>
          <w:rFonts w:ascii="Calibri" w:hAnsi="Calibri" w:cs="Calibri"/>
          <w:bCs w:val="0"/>
          <w:sz w:val="22"/>
          <w:szCs w:val="22"/>
        </w:rPr>
        <w:tab/>
        <w:t>Dr. László Győző alpolgármester</w:t>
      </w:r>
    </w:p>
    <w:p w14:paraId="4E95F7D0" w14:textId="77777777" w:rsidR="007E3291" w:rsidRPr="007E3291" w:rsidRDefault="007E3291" w:rsidP="007E3291">
      <w:pPr>
        <w:ind w:left="1700" w:hanging="284"/>
        <w:rPr>
          <w:rFonts w:ascii="Calibri" w:hAnsi="Calibri" w:cs="Calibri"/>
          <w:bCs w:val="0"/>
          <w:sz w:val="22"/>
          <w:szCs w:val="22"/>
        </w:rPr>
      </w:pPr>
      <w:r w:rsidRPr="007E3291">
        <w:rPr>
          <w:rFonts w:ascii="Calibri" w:hAnsi="Calibri" w:cs="Calibri"/>
          <w:bCs w:val="0"/>
          <w:sz w:val="22"/>
          <w:szCs w:val="22"/>
        </w:rPr>
        <w:t>Dr. Károlyi Ákos jegyző</w:t>
      </w:r>
    </w:p>
    <w:p w14:paraId="6A50D71A" w14:textId="77777777" w:rsidR="007E3291" w:rsidRPr="007E3291" w:rsidRDefault="007E3291" w:rsidP="007E3291">
      <w:pPr>
        <w:ind w:left="3958" w:hanging="2546"/>
        <w:rPr>
          <w:rFonts w:ascii="Calibri" w:hAnsi="Calibri" w:cs="Calibri"/>
          <w:bCs w:val="0"/>
          <w:sz w:val="22"/>
          <w:szCs w:val="22"/>
        </w:rPr>
      </w:pPr>
      <w:r w:rsidRPr="007E3291">
        <w:rPr>
          <w:rFonts w:ascii="Calibri" w:hAnsi="Calibri" w:cs="Calibri"/>
          <w:bCs w:val="0"/>
          <w:sz w:val="22"/>
          <w:szCs w:val="22"/>
        </w:rPr>
        <w:t xml:space="preserve">(a végrehajtás előkészítéséért: </w:t>
      </w:r>
    </w:p>
    <w:p w14:paraId="3A58F9E8" w14:textId="77777777" w:rsidR="007E3291" w:rsidRPr="007E3291" w:rsidRDefault="007E3291" w:rsidP="007E3291">
      <w:pPr>
        <w:ind w:left="1418"/>
        <w:rPr>
          <w:rFonts w:ascii="Calibri" w:hAnsi="Calibri" w:cs="Calibri"/>
          <w:bCs w:val="0"/>
          <w:sz w:val="22"/>
          <w:szCs w:val="22"/>
        </w:rPr>
      </w:pPr>
      <w:r w:rsidRPr="007E3291">
        <w:rPr>
          <w:rFonts w:ascii="Calibri" w:hAnsi="Calibri" w:cs="Calibri"/>
          <w:bCs w:val="0"/>
          <w:sz w:val="22"/>
          <w:szCs w:val="22"/>
        </w:rPr>
        <w:t>Vinczéné Dr. Menyhárt Mária, az Egészségügyi és Közszolgálati Osztály vezetője)</w:t>
      </w:r>
    </w:p>
    <w:p w14:paraId="0277FD9F" w14:textId="77777777" w:rsidR="007E3291" w:rsidRPr="007E3291" w:rsidRDefault="007E3291" w:rsidP="007E3291">
      <w:pPr>
        <w:tabs>
          <w:tab w:val="left" w:pos="708"/>
          <w:tab w:val="left" w:pos="1416"/>
          <w:tab w:val="left" w:pos="2124"/>
          <w:tab w:val="left" w:pos="2832"/>
          <w:tab w:val="left" w:pos="3540"/>
          <w:tab w:val="left" w:pos="6195"/>
        </w:tabs>
        <w:jc w:val="both"/>
        <w:rPr>
          <w:rFonts w:ascii="Calibri" w:hAnsi="Calibri" w:cs="Calibri"/>
          <w:b/>
          <w:sz w:val="22"/>
          <w:szCs w:val="22"/>
          <w:u w:val="single"/>
        </w:rPr>
      </w:pPr>
    </w:p>
    <w:p w14:paraId="5049630D" w14:textId="77777777" w:rsidR="007E3291" w:rsidRPr="007E3291" w:rsidRDefault="007E3291" w:rsidP="007E3291">
      <w:pPr>
        <w:tabs>
          <w:tab w:val="left" w:pos="708"/>
          <w:tab w:val="left" w:pos="1416"/>
          <w:tab w:val="left" w:pos="2124"/>
          <w:tab w:val="left" w:pos="2832"/>
          <w:tab w:val="left" w:pos="3540"/>
          <w:tab w:val="left" w:pos="6195"/>
        </w:tabs>
        <w:jc w:val="both"/>
        <w:rPr>
          <w:rFonts w:ascii="Calibri" w:hAnsi="Calibri" w:cs="Calibri"/>
          <w:bCs w:val="0"/>
          <w:sz w:val="22"/>
          <w:szCs w:val="22"/>
        </w:rPr>
      </w:pPr>
      <w:r w:rsidRPr="007E3291">
        <w:rPr>
          <w:rFonts w:ascii="Calibri" w:hAnsi="Calibri" w:cs="Calibri"/>
          <w:b/>
          <w:sz w:val="22"/>
          <w:szCs w:val="22"/>
          <w:u w:val="single"/>
        </w:rPr>
        <w:t>Határidő:</w:t>
      </w:r>
      <w:r w:rsidRPr="007E3291">
        <w:rPr>
          <w:rFonts w:ascii="Calibri" w:hAnsi="Calibri" w:cs="Calibri"/>
          <w:bCs w:val="0"/>
          <w:sz w:val="22"/>
          <w:szCs w:val="22"/>
        </w:rPr>
        <w:tab/>
        <w:t>2025. december 11.</w:t>
      </w:r>
    </w:p>
    <w:p w14:paraId="2A69BC99" w14:textId="77777777" w:rsidR="007E3291" w:rsidRPr="007E3291" w:rsidRDefault="007E3291" w:rsidP="007E3291">
      <w:pPr>
        <w:tabs>
          <w:tab w:val="left" w:pos="708"/>
          <w:tab w:val="left" w:pos="1416"/>
          <w:tab w:val="left" w:pos="2124"/>
          <w:tab w:val="left" w:pos="2832"/>
          <w:tab w:val="left" w:pos="3540"/>
          <w:tab w:val="left" w:pos="6195"/>
        </w:tabs>
        <w:jc w:val="both"/>
        <w:rPr>
          <w:rFonts w:ascii="Calibri" w:hAnsi="Calibri" w:cs="Calibri"/>
          <w:bCs w:val="0"/>
          <w:sz w:val="22"/>
          <w:szCs w:val="22"/>
        </w:rPr>
      </w:pPr>
    </w:p>
    <w:p w14:paraId="35750004" w14:textId="77777777" w:rsidR="007E3291" w:rsidRPr="007E3291" w:rsidRDefault="007E3291" w:rsidP="007E3291">
      <w:pPr>
        <w:ind w:left="709" w:hanging="709"/>
        <w:jc w:val="center"/>
        <w:rPr>
          <w:rFonts w:ascii="Calibri" w:hAnsi="Calibri" w:cs="Calibri"/>
          <w:b/>
          <w:bCs w:val="0"/>
          <w:sz w:val="22"/>
          <w:szCs w:val="22"/>
          <w:u w:val="single"/>
        </w:rPr>
      </w:pPr>
    </w:p>
    <w:p w14:paraId="648E6966" w14:textId="77777777" w:rsidR="007E3291" w:rsidRPr="007E3291" w:rsidRDefault="007E3291" w:rsidP="007E3291">
      <w:pPr>
        <w:ind w:left="709" w:hanging="709"/>
        <w:jc w:val="center"/>
        <w:rPr>
          <w:rFonts w:ascii="Calibri" w:hAnsi="Calibri" w:cs="Calibri"/>
          <w:b/>
          <w:bCs w:val="0"/>
          <w:sz w:val="22"/>
          <w:szCs w:val="22"/>
          <w:u w:val="single"/>
        </w:rPr>
      </w:pPr>
      <w:r w:rsidRPr="007E3291">
        <w:rPr>
          <w:rFonts w:ascii="Calibri" w:hAnsi="Calibri" w:cs="Calibri"/>
          <w:b/>
          <w:bCs w:val="0"/>
          <w:sz w:val="22"/>
          <w:szCs w:val="22"/>
          <w:u w:val="single"/>
        </w:rPr>
        <w:t>153/2025. (XII.9.) KOCB számú határozat</w:t>
      </w:r>
    </w:p>
    <w:p w14:paraId="466E66FD" w14:textId="77777777" w:rsidR="007E3291" w:rsidRPr="007E3291" w:rsidRDefault="007E3291" w:rsidP="007E3291">
      <w:pPr>
        <w:tabs>
          <w:tab w:val="center" w:pos="1418"/>
          <w:tab w:val="center" w:pos="5206"/>
        </w:tabs>
        <w:jc w:val="both"/>
        <w:rPr>
          <w:rFonts w:ascii="Calibri" w:hAnsi="Calibri" w:cs="Calibri"/>
          <w:sz w:val="22"/>
          <w:szCs w:val="22"/>
        </w:rPr>
      </w:pPr>
    </w:p>
    <w:p w14:paraId="1471D832" w14:textId="77777777" w:rsidR="007E3291" w:rsidRPr="007E3291" w:rsidRDefault="007E3291" w:rsidP="007E3291">
      <w:pPr>
        <w:tabs>
          <w:tab w:val="center" w:pos="1418"/>
          <w:tab w:val="center" w:pos="5206"/>
        </w:tabs>
        <w:jc w:val="both"/>
        <w:rPr>
          <w:rFonts w:ascii="Calibri" w:hAnsi="Calibri" w:cs="Calibri"/>
          <w:sz w:val="22"/>
          <w:szCs w:val="22"/>
        </w:rPr>
      </w:pPr>
      <w:r w:rsidRPr="007E3291">
        <w:rPr>
          <w:rFonts w:ascii="Calibri" w:hAnsi="Calibri" w:cs="Calibri"/>
          <w:sz w:val="22"/>
          <w:szCs w:val="22"/>
        </w:rPr>
        <w:t>A Kulturális, Oktatási és Civil Bizottság a „</w:t>
      </w:r>
      <w:r w:rsidRPr="007E3291">
        <w:rPr>
          <w:rFonts w:ascii="Calibri" w:hAnsi="Calibri" w:cs="Calibri"/>
          <w:i/>
          <w:iCs/>
          <w:sz w:val="22"/>
          <w:szCs w:val="22"/>
        </w:rPr>
        <w:t>Javaslat vagyonkezelési szerződésekkel kapcsolatos döntések meghozatalára</w:t>
      </w:r>
      <w:r w:rsidRPr="007E3291">
        <w:rPr>
          <w:rFonts w:ascii="Calibri" w:hAnsi="Calibri" w:cs="Calibri"/>
          <w:sz w:val="22"/>
          <w:szCs w:val="22"/>
        </w:rPr>
        <w:t xml:space="preserve">” című előterjesztést megtárgyalta, és a </w:t>
      </w:r>
      <w:r w:rsidRPr="007E3291">
        <w:rPr>
          <w:rFonts w:ascii="Calibri" w:hAnsi="Calibri" w:cs="Calibri"/>
          <w:b/>
          <w:sz w:val="22"/>
          <w:szCs w:val="22"/>
        </w:rPr>
        <w:t>Szombathelyi Tankerületi Központtal kötött vagyonkezelési szerződés</w:t>
      </w:r>
      <w:r w:rsidRPr="007E3291">
        <w:rPr>
          <w:rFonts w:ascii="Calibri" w:hAnsi="Calibri" w:cs="Calibri"/>
          <w:sz w:val="22"/>
          <w:szCs w:val="22"/>
        </w:rPr>
        <w:t xml:space="preserve"> módosításáról szóló III. határozati javaslatot a Közgyűlésnek elfogadásra javasolja azzal, hogy a határozat 1. pontjában szereplő közgyűlési határozat száma helyesen 424/2016. (XII.15.) Kgy. számú határozat.</w:t>
      </w:r>
    </w:p>
    <w:p w14:paraId="6E7FB94C" w14:textId="77777777" w:rsidR="007E3291" w:rsidRPr="007E3291" w:rsidRDefault="007E3291" w:rsidP="007E3291">
      <w:pPr>
        <w:tabs>
          <w:tab w:val="center" w:pos="1418"/>
          <w:tab w:val="center" w:pos="5206"/>
        </w:tabs>
        <w:jc w:val="both"/>
        <w:rPr>
          <w:rFonts w:ascii="Calibri" w:hAnsi="Calibri" w:cs="Calibri"/>
          <w:sz w:val="22"/>
          <w:szCs w:val="22"/>
        </w:rPr>
      </w:pPr>
    </w:p>
    <w:p w14:paraId="34F48F39" w14:textId="77777777" w:rsidR="007E3291" w:rsidRPr="007E3291" w:rsidRDefault="007E3291" w:rsidP="007E3291">
      <w:pPr>
        <w:ind w:left="992" w:hanging="992"/>
        <w:rPr>
          <w:rFonts w:ascii="Calibri" w:hAnsi="Calibri" w:cs="Calibri"/>
          <w:bCs w:val="0"/>
          <w:sz w:val="22"/>
          <w:szCs w:val="22"/>
        </w:rPr>
      </w:pPr>
      <w:r w:rsidRPr="007E3291">
        <w:rPr>
          <w:rFonts w:ascii="Calibri" w:hAnsi="Calibri" w:cs="Calibri"/>
          <w:b/>
          <w:bCs w:val="0"/>
          <w:sz w:val="22"/>
          <w:szCs w:val="22"/>
          <w:u w:val="single"/>
        </w:rPr>
        <w:t>Felelős:</w:t>
      </w:r>
      <w:r w:rsidRPr="007E3291">
        <w:rPr>
          <w:rFonts w:ascii="Calibri" w:hAnsi="Calibri" w:cs="Calibri"/>
          <w:bCs w:val="0"/>
          <w:sz w:val="22"/>
          <w:szCs w:val="22"/>
        </w:rPr>
        <w:tab/>
      </w:r>
      <w:r w:rsidRPr="007E3291">
        <w:rPr>
          <w:rFonts w:ascii="Calibri" w:hAnsi="Calibri" w:cs="Calibri"/>
          <w:bCs w:val="0"/>
          <w:sz w:val="22"/>
          <w:szCs w:val="22"/>
        </w:rPr>
        <w:tab/>
        <w:t>Putz Attila, a Kulturális, Oktatási és Civil Bizottság elnöke</w:t>
      </w:r>
    </w:p>
    <w:p w14:paraId="252745DD" w14:textId="77777777" w:rsidR="007E3291" w:rsidRPr="007E3291" w:rsidRDefault="007E3291" w:rsidP="007E3291">
      <w:pPr>
        <w:ind w:left="992" w:firstLine="424"/>
        <w:rPr>
          <w:rFonts w:ascii="Calibri" w:hAnsi="Calibri" w:cs="Calibri"/>
          <w:bCs w:val="0"/>
          <w:sz w:val="22"/>
          <w:szCs w:val="22"/>
        </w:rPr>
      </w:pPr>
      <w:r w:rsidRPr="007E3291">
        <w:rPr>
          <w:rFonts w:ascii="Calibri" w:hAnsi="Calibri" w:cs="Calibri"/>
          <w:bCs w:val="0"/>
          <w:sz w:val="22"/>
          <w:szCs w:val="22"/>
        </w:rPr>
        <w:t>Dr. Nemény András polgármester</w:t>
      </w:r>
    </w:p>
    <w:p w14:paraId="6EB0060D" w14:textId="77777777" w:rsidR="007E3291" w:rsidRPr="007E3291" w:rsidRDefault="007E3291" w:rsidP="007E3291">
      <w:pPr>
        <w:ind w:left="992" w:hanging="992"/>
        <w:rPr>
          <w:rFonts w:ascii="Calibri" w:hAnsi="Calibri" w:cs="Calibri"/>
          <w:bCs w:val="0"/>
          <w:sz w:val="22"/>
          <w:szCs w:val="22"/>
        </w:rPr>
      </w:pPr>
      <w:r w:rsidRPr="007E3291">
        <w:rPr>
          <w:rFonts w:ascii="Calibri" w:hAnsi="Calibri" w:cs="Calibri"/>
          <w:bCs w:val="0"/>
          <w:sz w:val="22"/>
          <w:szCs w:val="22"/>
        </w:rPr>
        <w:tab/>
      </w:r>
      <w:r w:rsidRPr="007E3291">
        <w:rPr>
          <w:rFonts w:ascii="Calibri" w:hAnsi="Calibri" w:cs="Calibri"/>
          <w:bCs w:val="0"/>
          <w:sz w:val="22"/>
          <w:szCs w:val="22"/>
        </w:rPr>
        <w:tab/>
        <w:t>Dr. László Győző alpolgármester</w:t>
      </w:r>
    </w:p>
    <w:p w14:paraId="71E50799" w14:textId="77777777" w:rsidR="007E3291" w:rsidRPr="007E3291" w:rsidRDefault="007E3291" w:rsidP="007E3291">
      <w:pPr>
        <w:ind w:left="1700" w:hanging="284"/>
        <w:rPr>
          <w:rFonts w:ascii="Calibri" w:hAnsi="Calibri" w:cs="Calibri"/>
          <w:bCs w:val="0"/>
          <w:sz w:val="22"/>
          <w:szCs w:val="22"/>
        </w:rPr>
      </w:pPr>
      <w:r w:rsidRPr="007E3291">
        <w:rPr>
          <w:rFonts w:ascii="Calibri" w:hAnsi="Calibri" w:cs="Calibri"/>
          <w:bCs w:val="0"/>
          <w:sz w:val="22"/>
          <w:szCs w:val="22"/>
        </w:rPr>
        <w:t>Dr. Károlyi Ákos jegyző</w:t>
      </w:r>
    </w:p>
    <w:p w14:paraId="7A61618E" w14:textId="77777777" w:rsidR="007E3291" w:rsidRPr="007E3291" w:rsidRDefault="007E3291" w:rsidP="007E3291">
      <w:pPr>
        <w:ind w:left="3958" w:hanging="2546"/>
        <w:rPr>
          <w:rFonts w:ascii="Calibri" w:hAnsi="Calibri" w:cs="Calibri"/>
          <w:bCs w:val="0"/>
          <w:sz w:val="22"/>
          <w:szCs w:val="22"/>
        </w:rPr>
      </w:pPr>
      <w:r w:rsidRPr="007E3291">
        <w:rPr>
          <w:rFonts w:ascii="Calibri" w:hAnsi="Calibri" w:cs="Calibri"/>
          <w:bCs w:val="0"/>
          <w:sz w:val="22"/>
          <w:szCs w:val="22"/>
        </w:rPr>
        <w:t xml:space="preserve">(a végrehajtás előkészítéséért: </w:t>
      </w:r>
    </w:p>
    <w:p w14:paraId="04E870DC" w14:textId="77777777" w:rsidR="007E3291" w:rsidRPr="007E3291" w:rsidRDefault="007E3291" w:rsidP="007E3291">
      <w:pPr>
        <w:ind w:left="1418"/>
        <w:rPr>
          <w:rFonts w:ascii="Calibri" w:hAnsi="Calibri" w:cs="Calibri"/>
          <w:bCs w:val="0"/>
          <w:sz w:val="22"/>
          <w:szCs w:val="22"/>
        </w:rPr>
      </w:pPr>
      <w:r w:rsidRPr="007E3291">
        <w:rPr>
          <w:rFonts w:ascii="Calibri" w:hAnsi="Calibri" w:cs="Calibri"/>
          <w:bCs w:val="0"/>
          <w:sz w:val="22"/>
          <w:szCs w:val="22"/>
        </w:rPr>
        <w:t>Vinczéné Dr. Menyhárt Mária, az Egészségügyi és Közszolgálati Osztály vezetője)</w:t>
      </w:r>
    </w:p>
    <w:p w14:paraId="643E6D87" w14:textId="77777777" w:rsidR="007E3291" w:rsidRPr="007E3291" w:rsidRDefault="007E3291" w:rsidP="007E3291">
      <w:pPr>
        <w:tabs>
          <w:tab w:val="left" w:pos="708"/>
          <w:tab w:val="left" w:pos="1416"/>
          <w:tab w:val="left" w:pos="2124"/>
          <w:tab w:val="left" w:pos="2832"/>
          <w:tab w:val="left" w:pos="3540"/>
          <w:tab w:val="left" w:pos="6195"/>
        </w:tabs>
        <w:jc w:val="both"/>
        <w:rPr>
          <w:rFonts w:ascii="Calibri" w:hAnsi="Calibri" w:cs="Calibri"/>
          <w:b/>
          <w:sz w:val="22"/>
          <w:szCs w:val="22"/>
          <w:u w:val="single"/>
        </w:rPr>
      </w:pPr>
    </w:p>
    <w:p w14:paraId="49FCCA6E" w14:textId="77777777" w:rsidR="007E3291" w:rsidRPr="007E3291" w:rsidRDefault="007E3291" w:rsidP="007E3291">
      <w:pPr>
        <w:tabs>
          <w:tab w:val="left" w:pos="708"/>
          <w:tab w:val="left" w:pos="1416"/>
          <w:tab w:val="left" w:pos="2124"/>
          <w:tab w:val="left" w:pos="2832"/>
          <w:tab w:val="left" w:pos="3540"/>
          <w:tab w:val="left" w:pos="6195"/>
        </w:tabs>
        <w:jc w:val="both"/>
        <w:rPr>
          <w:rFonts w:ascii="Calibri" w:hAnsi="Calibri" w:cs="Calibri"/>
          <w:bCs w:val="0"/>
          <w:sz w:val="22"/>
          <w:szCs w:val="22"/>
        </w:rPr>
      </w:pPr>
      <w:r w:rsidRPr="007E3291">
        <w:rPr>
          <w:rFonts w:ascii="Calibri" w:hAnsi="Calibri" w:cs="Calibri"/>
          <w:b/>
          <w:sz w:val="22"/>
          <w:szCs w:val="22"/>
          <w:u w:val="single"/>
        </w:rPr>
        <w:t>Határidő:</w:t>
      </w:r>
      <w:r w:rsidRPr="007E3291">
        <w:rPr>
          <w:rFonts w:ascii="Calibri" w:hAnsi="Calibri" w:cs="Calibri"/>
          <w:bCs w:val="0"/>
          <w:sz w:val="22"/>
          <w:szCs w:val="22"/>
        </w:rPr>
        <w:tab/>
        <w:t>2025. december 11.</w:t>
      </w:r>
    </w:p>
    <w:p w14:paraId="01EEB781" w14:textId="77777777" w:rsidR="007E3291" w:rsidRPr="007E3291" w:rsidRDefault="007E3291" w:rsidP="007E3291">
      <w:pPr>
        <w:tabs>
          <w:tab w:val="left" w:pos="708"/>
          <w:tab w:val="left" w:pos="1416"/>
          <w:tab w:val="left" w:pos="2124"/>
          <w:tab w:val="left" w:pos="2832"/>
          <w:tab w:val="left" w:pos="3540"/>
          <w:tab w:val="left" w:pos="6195"/>
        </w:tabs>
        <w:jc w:val="both"/>
        <w:rPr>
          <w:rFonts w:ascii="Calibri" w:hAnsi="Calibri" w:cs="Calibri"/>
          <w:bCs w:val="0"/>
          <w:sz w:val="22"/>
          <w:szCs w:val="22"/>
        </w:rPr>
      </w:pPr>
    </w:p>
    <w:p w14:paraId="3E0285AA" w14:textId="77777777" w:rsidR="007E3291" w:rsidRPr="007E3291" w:rsidRDefault="007E3291" w:rsidP="007E3291">
      <w:pPr>
        <w:ind w:left="709" w:hanging="709"/>
        <w:jc w:val="center"/>
        <w:rPr>
          <w:rFonts w:ascii="Calibri" w:hAnsi="Calibri" w:cs="Calibri"/>
          <w:b/>
          <w:bCs w:val="0"/>
          <w:sz w:val="22"/>
          <w:szCs w:val="22"/>
          <w:u w:val="single"/>
        </w:rPr>
      </w:pPr>
    </w:p>
    <w:p w14:paraId="01CE8E46" w14:textId="77777777" w:rsidR="007E3291" w:rsidRPr="007E3291" w:rsidRDefault="007E3291" w:rsidP="007E3291">
      <w:pPr>
        <w:ind w:left="709" w:hanging="709"/>
        <w:jc w:val="center"/>
        <w:rPr>
          <w:rFonts w:ascii="Calibri" w:hAnsi="Calibri" w:cs="Calibri"/>
          <w:b/>
          <w:bCs w:val="0"/>
          <w:sz w:val="22"/>
          <w:szCs w:val="22"/>
          <w:u w:val="single"/>
        </w:rPr>
      </w:pPr>
      <w:r w:rsidRPr="007E3291">
        <w:rPr>
          <w:rFonts w:ascii="Calibri" w:hAnsi="Calibri" w:cs="Calibri"/>
          <w:b/>
          <w:bCs w:val="0"/>
          <w:sz w:val="22"/>
          <w:szCs w:val="22"/>
          <w:u w:val="single"/>
        </w:rPr>
        <w:t>154/2025. (XII.9.) KOCB számú határozat</w:t>
      </w:r>
    </w:p>
    <w:p w14:paraId="6C34D0CB" w14:textId="77777777" w:rsidR="007E3291" w:rsidRPr="007E3291" w:rsidRDefault="007E3291" w:rsidP="007E3291">
      <w:pPr>
        <w:tabs>
          <w:tab w:val="center" w:pos="1418"/>
          <w:tab w:val="center" w:pos="5206"/>
        </w:tabs>
        <w:jc w:val="both"/>
        <w:rPr>
          <w:rFonts w:ascii="Calibri" w:hAnsi="Calibri" w:cs="Calibri"/>
          <w:sz w:val="22"/>
          <w:szCs w:val="22"/>
        </w:rPr>
      </w:pPr>
    </w:p>
    <w:p w14:paraId="413AF2E2" w14:textId="77777777" w:rsidR="007E3291" w:rsidRPr="007E3291" w:rsidRDefault="007E3291" w:rsidP="007E3291">
      <w:pPr>
        <w:tabs>
          <w:tab w:val="center" w:pos="1418"/>
          <w:tab w:val="center" w:pos="5206"/>
        </w:tabs>
        <w:jc w:val="both"/>
        <w:rPr>
          <w:rFonts w:ascii="Calibri" w:hAnsi="Calibri" w:cs="Calibri"/>
          <w:sz w:val="22"/>
          <w:szCs w:val="22"/>
        </w:rPr>
      </w:pPr>
      <w:r w:rsidRPr="007E3291">
        <w:rPr>
          <w:rFonts w:ascii="Calibri" w:hAnsi="Calibri" w:cs="Calibri"/>
          <w:sz w:val="22"/>
          <w:szCs w:val="22"/>
        </w:rPr>
        <w:t>A Kulturális, Oktatási és Civil Bizottság a „Javaslat vagyonkezelési szerződésekkel kapcsolatos döntések meghozatalára” című előterjesztést megtárgyalta, és a</w:t>
      </w:r>
      <w:r w:rsidRPr="007E3291">
        <w:rPr>
          <w:rFonts w:ascii="Calibri" w:hAnsi="Calibri" w:cs="Calibri"/>
          <w:bCs w:val="0"/>
          <w:sz w:val="22"/>
          <w:szCs w:val="22"/>
        </w:rPr>
        <w:t xml:space="preserve"> Savaria Szimfonikus Zenekarral kötött vagyonkezelési szerződésről szóló IV. sz.</w:t>
      </w:r>
      <w:r w:rsidRPr="007E3291">
        <w:rPr>
          <w:rFonts w:ascii="Calibri" w:hAnsi="Calibri" w:cs="Calibri"/>
          <w:sz w:val="22"/>
          <w:szCs w:val="22"/>
        </w:rPr>
        <w:t xml:space="preserve"> határozati javaslatot az előterjesztésben foglaltak szerint a Közgyűlésnek elfogadásra javasolja.</w:t>
      </w:r>
    </w:p>
    <w:p w14:paraId="0D84B1AE" w14:textId="77777777" w:rsidR="007E3291" w:rsidRPr="007E3291" w:rsidRDefault="007E3291" w:rsidP="007E3291">
      <w:pPr>
        <w:tabs>
          <w:tab w:val="center" w:pos="1418"/>
          <w:tab w:val="center" w:pos="5206"/>
        </w:tabs>
        <w:jc w:val="both"/>
        <w:rPr>
          <w:rFonts w:ascii="Calibri" w:hAnsi="Calibri" w:cs="Calibri"/>
          <w:sz w:val="22"/>
          <w:szCs w:val="22"/>
        </w:rPr>
      </w:pPr>
    </w:p>
    <w:p w14:paraId="36A11111" w14:textId="77777777" w:rsidR="007E3291" w:rsidRPr="007E3291" w:rsidRDefault="007E3291" w:rsidP="007E3291">
      <w:pPr>
        <w:ind w:left="992" w:hanging="992"/>
        <w:rPr>
          <w:rFonts w:ascii="Calibri" w:hAnsi="Calibri" w:cs="Calibri"/>
          <w:bCs w:val="0"/>
          <w:sz w:val="22"/>
          <w:szCs w:val="22"/>
        </w:rPr>
      </w:pPr>
      <w:r w:rsidRPr="007E3291">
        <w:rPr>
          <w:rFonts w:ascii="Calibri" w:hAnsi="Calibri" w:cs="Calibri"/>
          <w:b/>
          <w:bCs w:val="0"/>
          <w:sz w:val="22"/>
          <w:szCs w:val="22"/>
          <w:u w:val="single"/>
        </w:rPr>
        <w:t>Felelős:</w:t>
      </w:r>
      <w:r w:rsidRPr="007E3291">
        <w:rPr>
          <w:rFonts w:ascii="Calibri" w:hAnsi="Calibri" w:cs="Calibri"/>
          <w:bCs w:val="0"/>
          <w:sz w:val="22"/>
          <w:szCs w:val="22"/>
        </w:rPr>
        <w:tab/>
      </w:r>
      <w:r w:rsidRPr="007E3291">
        <w:rPr>
          <w:rFonts w:ascii="Calibri" w:hAnsi="Calibri" w:cs="Calibri"/>
          <w:bCs w:val="0"/>
          <w:sz w:val="22"/>
          <w:szCs w:val="22"/>
        </w:rPr>
        <w:tab/>
        <w:t>Putz Attila, a Kulturális, Oktatási és Civil Bizottság elnöke</w:t>
      </w:r>
    </w:p>
    <w:p w14:paraId="5C187D22" w14:textId="77777777" w:rsidR="007E3291" w:rsidRPr="007E3291" w:rsidRDefault="007E3291" w:rsidP="007E3291">
      <w:pPr>
        <w:ind w:left="992" w:firstLine="424"/>
        <w:rPr>
          <w:rFonts w:ascii="Calibri" w:hAnsi="Calibri" w:cs="Calibri"/>
          <w:bCs w:val="0"/>
          <w:sz w:val="22"/>
          <w:szCs w:val="22"/>
        </w:rPr>
      </w:pPr>
      <w:r w:rsidRPr="007E3291">
        <w:rPr>
          <w:rFonts w:ascii="Calibri" w:hAnsi="Calibri" w:cs="Calibri"/>
          <w:bCs w:val="0"/>
          <w:sz w:val="22"/>
          <w:szCs w:val="22"/>
        </w:rPr>
        <w:t>Dr. Nemény András polgármester</w:t>
      </w:r>
    </w:p>
    <w:p w14:paraId="328577E4" w14:textId="77777777" w:rsidR="007E3291" w:rsidRPr="007E3291" w:rsidRDefault="007E3291" w:rsidP="007E3291">
      <w:pPr>
        <w:ind w:left="992" w:hanging="992"/>
        <w:rPr>
          <w:rFonts w:ascii="Calibri" w:hAnsi="Calibri" w:cs="Calibri"/>
          <w:bCs w:val="0"/>
          <w:sz w:val="22"/>
          <w:szCs w:val="22"/>
        </w:rPr>
      </w:pPr>
      <w:r w:rsidRPr="007E3291">
        <w:rPr>
          <w:rFonts w:ascii="Calibri" w:hAnsi="Calibri" w:cs="Calibri"/>
          <w:bCs w:val="0"/>
          <w:sz w:val="22"/>
          <w:szCs w:val="22"/>
        </w:rPr>
        <w:tab/>
      </w:r>
      <w:r w:rsidRPr="007E3291">
        <w:rPr>
          <w:rFonts w:ascii="Calibri" w:hAnsi="Calibri" w:cs="Calibri"/>
          <w:bCs w:val="0"/>
          <w:sz w:val="22"/>
          <w:szCs w:val="22"/>
        </w:rPr>
        <w:tab/>
        <w:t>Horváth Soma alpolgármester</w:t>
      </w:r>
    </w:p>
    <w:p w14:paraId="455526F1" w14:textId="77777777" w:rsidR="007E3291" w:rsidRPr="007E3291" w:rsidRDefault="007E3291" w:rsidP="007E3291">
      <w:pPr>
        <w:ind w:left="1700" w:hanging="284"/>
        <w:rPr>
          <w:rFonts w:ascii="Calibri" w:hAnsi="Calibri" w:cs="Calibri"/>
          <w:bCs w:val="0"/>
          <w:sz w:val="22"/>
          <w:szCs w:val="22"/>
        </w:rPr>
      </w:pPr>
      <w:r w:rsidRPr="007E3291">
        <w:rPr>
          <w:rFonts w:ascii="Calibri" w:hAnsi="Calibri" w:cs="Calibri"/>
          <w:bCs w:val="0"/>
          <w:sz w:val="22"/>
          <w:szCs w:val="22"/>
        </w:rPr>
        <w:t>Dr. Károlyi Ákos jegyző</w:t>
      </w:r>
    </w:p>
    <w:p w14:paraId="6EC3BF78" w14:textId="77777777" w:rsidR="007E3291" w:rsidRPr="007E3291" w:rsidRDefault="007E3291" w:rsidP="007E3291">
      <w:pPr>
        <w:ind w:left="3958" w:hanging="2546"/>
        <w:rPr>
          <w:rFonts w:ascii="Calibri" w:hAnsi="Calibri" w:cs="Calibri"/>
          <w:bCs w:val="0"/>
          <w:sz w:val="22"/>
          <w:szCs w:val="22"/>
        </w:rPr>
      </w:pPr>
      <w:r w:rsidRPr="007E3291">
        <w:rPr>
          <w:rFonts w:ascii="Calibri" w:hAnsi="Calibri" w:cs="Calibri"/>
          <w:bCs w:val="0"/>
          <w:sz w:val="22"/>
          <w:szCs w:val="22"/>
        </w:rPr>
        <w:t xml:space="preserve">(a végrehajtás előkészítéséért: </w:t>
      </w:r>
    </w:p>
    <w:p w14:paraId="66954937" w14:textId="77777777" w:rsidR="007E3291" w:rsidRPr="007E3291" w:rsidRDefault="007E3291" w:rsidP="007E3291">
      <w:pPr>
        <w:ind w:left="1418"/>
        <w:rPr>
          <w:rFonts w:ascii="Calibri" w:hAnsi="Calibri" w:cs="Calibri"/>
          <w:bCs w:val="0"/>
          <w:sz w:val="22"/>
          <w:szCs w:val="22"/>
        </w:rPr>
      </w:pPr>
      <w:r w:rsidRPr="007E3291">
        <w:rPr>
          <w:rFonts w:ascii="Calibri" w:hAnsi="Calibri" w:cs="Calibri"/>
          <w:bCs w:val="0"/>
          <w:sz w:val="22"/>
          <w:szCs w:val="22"/>
        </w:rPr>
        <w:t>Vinczéné Dr. Menyhárt Mária, az Egészségügyi és Közszolgálati Osztály vezetője)</w:t>
      </w:r>
    </w:p>
    <w:p w14:paraId="0826AF1B" w14:textId="77777777" w:rsidR="007E3291" w:rsidRPr="007E3291" w:rsidRDefault="007E3291" w:rsidP="007E3291">
      <w:pPr>
        <w:tabs>
          <w:tab w:val="left" w:pos="708"/>
          <w:tab w:val="left" w:pos="1416"/>
          <w:tab w:val="left" w:pos="2124"/>
          <w:tab w:val="left" w:pos="2832"/>
          <w:tab w:val="left" w:pos="3540"/>
          <w:tab w:val="left" w:pos="6195"/>
        </w:tabs>
        <w:jc w:val="both"/>
        <w:rPr>
          <w:rFonts w:ascii="Calibri" w:hAnsi="Calibri" w:cs="Calibri"/>
          <w:b/>
          <w:sz w:val="22"/>
          <w:szCs w:val="22"/>
          <w:u w:val="single"/>
        </w:rPr>
      </w:pPr>
    </w:p>
    <w:p w14:paraId="4F185668" w14:textId="77777777" w:rsidR="007E3291" w:rsidRPr="007E3291" w:rsidRDefault="007E3291" w:rsidP="007E3291">
      <w:pPr>
        <w:tabs>
          <w:tab w:val="left" w:pos="708"/>
          <w:tab w:val="left" w:pos="1416"/>
          <w:tab w:val="left" w:pos="2124"/>
          <w:tab w:val="left" w:pos="2832"/>
          <w:tab w:val="left" w:pos="3540"/>
          <w:tab w:val="left" w:pos="6195"/>
        </w:tabs>
        <w:jc w:val="both"/>
        <w:rPr>
          <w:rFonts w:ascii="Calibri" w:hAnsi="Calibri" w:cs="Calibri"/>
          <w:bCs w:val="0"/>
          <w:sz w:val="22"/>
          <w:szCs w:val="22"/>
        </w:rPr>
      </w:pPr>
      <w:r w:rsidRPr="007E3291">
        <w:rPr>
          <w:rFonts w:ascii="Calibri" w:hAnsi="Calibri" w:cs="Calibri"/>
          <w:b/>
          <w:sz w:val="22"/>
          <w:szCs w:val="22"/>
          <w:u w:val="single"/>
        </w:rPr>
        <w:t>Határidő:</w:t>
      </w:r>
      <w:r w:rsidRPr="007E3291">
        <w:rPr>
          <w:rFonts w:ascii="Calibri" w:hAnsi="Calibri" w:cs="Calibri"/>
          <w:bCs w:val="0"/>
          <w:sz w:val="22"/>
          <w:szCs w:val="22"/>
        </w:rPr>
        <w:tab/>
        <w:t>2025. december 11.</w:t>
      </w:r>
    </w:p>
    <w:p w14:paraId="73B7A513" w14:textId="77777777" w:rsidR="003F51DD" w:rsidRDefault="003F51DD" w:rsidP="00577CEE">
      <w:pPr>
        <w:rPr>
          <w:rFonts w:ascii="Calibri" w:hAnsi="Calibri" w:cs="Calibri"/>
          <w:sz w:val="22"/>
          <w:szCs w:val="22"/>
        </w:rPr>
      </w:pPr>
    </w:p>
    <w:p w14:paraId="6744CD2D" w14:textId="77777777" w:rsidR="00603768" w:rsidRPr="00C836CE" w:rsidRDefault="00283A3C" w:rsidP="00765C9F">
      <w:pPr>
        <w:pStyle w:val="Listaszerbekezds"/>
        <w:numPr>
          <w:ilvl w:val="0"/>
          <w:numId w:val="3"/>
        </w:numPr>
        <w:autoSpaceDE w:val="0"/>
        <w:autoSpaceDN w:val="0"/>
        <w:adjustRightInd w:val="0"/>
        <w:ind w:left="284" w:hanging="284"/>
        <w:jc w:val="both"/>
        <w:rPr>
          <w:rFonts w:cs="Calibri"/>
          <w:color w:val="000000"/>
        </w:rPr>
      </w:pPr>
      <w:r w:rsidRPr="00C836CE">
        <w:rPr>
          <w:rFonts w:cs="Calibri"/>
          <w:b/>
          <w:color w:val="000000"/>
        </w:rPr>
        <w:t xml:space="preserve">napirendi pont: </w:t>
      </w:r>
      <w:r w:rsidR="007E3291" w:rsidRPr="007E3291">
        <w:rPr>
          <w:rFonts w:cs="Calibri"/>
          <w:b/>
          <w:bCs/>
          <w:lang w:val="hu-HU"/>
        </w:rPr>
        <w:t>Javaslat 2026. évi belső ellenőrzési tervek jóváhagyására</w:t>
      </w:r>
    </w:p>
    <w:p w14:paraId="55801A2D" w14:textId="77777777" w:rsidR="00C836CE" w:rsidRDefault="00C836CE" w:rsidP="0081251F">
      <w:pPr>
        <w:pStyle w:val="Listaszerbekezds"/>
        <w:autoSpaceDE w:val="0"/>
        <w:autoSpaceDN w:val="0"/>
        <w:adjustRightInd w:val="0"/>
        <w:ind w:left="0"/>
        <w:jc w:val="both"/>
        <w:rPr>
          <w:rFonts w:cs="Calibri"/>
          <w:color w:val="000000"/>
        </w:rPr>
      </w:pPr>
    </w:p>
    <w:p w14:paraId="2E792097" w14:textId="0C970E90" w:rsidR="00CE229D" w:rsidRPr="00CD2A12" w:rsidRDefault="0081251F" w:rsidP="007E3291">
      <w:pPr>
        <w:pStyle w:val="Listaszerbekezds"/>
        <w:autoSpaceDE w:val="0"/>
        <w:autoSpaceDN w:val="0"/>
        <w:adjustRightInd w:val="0"/>
        <w:ind w:left="0"/>
        <w:jc w:val="both"/>
        <w:rPr>
          <w:rFonts w:cs="Calibri"/>
          <w:color w:val="000000"/>
        </w:rPr>
      </w:pPr>
      <w:r w:rsidRPr="00CD2A12">
        <w:rPr>
          <w:rFonts w:cs="Calibri"/>
          <w:b/>
          <w:bCs/>
          <w:color w:val="000000"/>
          <w:u w:val="single"/>
        </w:rPr>
        <w:t>Putz Attila</w:t>
      </w:r>
      <w:r w:rsidRPr="00CD2A12">
        <w:rPr>
          <w:rFonts w:cs="Calibri"/>
          <w:color w:val="000000"/>
          <w:u w:val="single"/>
        </w:rPr>
        <w:t>:</w:t>
      </w:r>
      <w:r w:rsidRPr="00CD2A12">
        <w:rPr>
          <w:rFonts w:cs="Calibri"/>
          <w:color w:val="000000"/>
        </w:rPr>
        <w:t xml:space="preserve"> </w:t>
      </w:r>
      <w:r w:rsidR="00C836CE">
        <w:rPr>
          <w:rFonts w:cs="Calibri"/>
          <w:color w:val="000000"/>
        </w:rPr>
        <w:t>A napirendi ponthoz hozzászólót nem látok, í</w:t>
      </w:r>
      <w:r w:rsidR="00CE229D">
        <w:rPr>
          <w:rFonts w:cs="Calibri"/>
          <w:color w:val="000000"/>
        </w:rPr>
        <w:t>gy felteszem szavazásra a határozati javaslato</w:t>
      </w:r>
      <w:r w:rsidR="00C836CE">
        <w:rPr>
          <w:rFonts w:cs="Calibri"/>
          <w:color w:val="000000"/>
        </w:rPr>
        <w:t>t</w:t>
      </w:r>
      <w:r w:rsidR="004D4004">
        <w:rPr>
          <w:rFonts w:cs="Calibri"/>
          <w:color w:val="000000"/>
        </w:rPr>
        <w:t>.</w:t>
      </w:r>
    </w:p>
    <w:p w14:paraId="77E41E70" w14:textId="77777777" w:rsidR="00916584" w:rsidRDefault="00916584" w:rsidP="00CE229D">
      <w:pPr>
        <w:jc w:val="both"/>
        <w:rPr>
          <w:rFonts w:ascii="Calibri" w:hAnsi="Calibri" w:cs="Calibri"/>
          <w:color w:val="000000"/>
          <w:sz w:val="22"/>
        </w:rPr>
      </w:pPr>
    </w:p>
    <w:p w14:paraId="4E319B2A" w14:textId="77777777" w:rsidR="0064614F" w:rsidRPr="00CD2A12" w:rsidRDefault="0064614F" w:rsidP="0064614F">
      <w:pPr>
        <w:jc w:val="both"/>
        <w:rPr>
          <w:rFonts w:ascii="Calibri" w:hAnsi="Calibri" w:cs="Calibri"/>
          <w:sz w:val="22"/>
          <w:szCs w:val="22"/>
        </w:rPr>
      </w:pPr>
      <w:r w:rsidRPr="00CD2A12">
        <w:rPr>
          <w:rFonts w:ascii="Calibri" w:hAnsi="Calibri" w:cs="Calibri"/>
          <w:sz w:val="22"/>
          <w:szCs w:val="22"/>
        </w:rPr>
        <w:t xml:space="preserve">Szombathely Megyei Jogú Város Közgyűlésének Kulturális, Oktatási és Civil Bizottsága </w:t>
      </w:r>
      <w:r>
        <w:rPr>
          <w:rFonts w:ascii="Calibri" w:hAnsi="Calibri" w:cs="Calibri"/>
          <w:sz w:val="22"/>
          <w:szCs w:val="22"/>
        </w:rPr>
        <w:t>8</w:t>
      </w:r>
      <w:r w:rsidRPr="00CD2A12">
        <w:rPr>
          <w:rFonts w:ascii="Calibri" w:hAnsi="Calibri" w:cs="Calibri"/>
          <w:sz w:val="22"/>
          <w:szCs w:val="22"/>
        </w:rPr>
        <w:t xml:space="preserve"> igen szavazattal, tartózkodás és ellenszavazat nélkül az alábbi határozatot hozta:</w:t>
      </w:r>
    </w:p>
    <w:p w14:paraId="601A7B37" w14:textId="77777777" w:rsidR="0064614F" w:rsidRDefault="0064614F" w:rsidP="00C836CE">
      <w:pPr>
        <w:ind w:left="709" w:hanging="709"/>
        <w:jc w:val="center"/>
        <w:rPr>
          <w:rFonts w:ascii="Calibri" w:hAnsi="Calibri" w:cs="Calibri"/>
          <w:b/>
          <w:bCs w:val="0"/>
          <w:sz w:val="22"/>
          <w:szCs w:val="22"/>
          <w:u w:val="single"/>
        </w:rPr>
      </w:pPr>
    </w:p>
    <w:p w14:paraId="69A562B2" w14:textId="77777777" w:rsidR="00186534" w:rsidRDefault="00186534" w:rsidP="007E3291">
      <w:pPr>
        <w:ind w:left="709" w:hanging="709"/>
        <w:jc w:val="center"/>
        <w:rPr>
          <w:rFonts w:ascii="Calibri" w:hAnsi="Calibri" w:cs="Calibri"/>
          <w:b/>
          <w:bCs w:val="0"/>
          <w:sz w:val="22"/>
          <w:szCs w:val="22"/>
          <w:u w:val="single"/>
        </w:rPr>
      </w:pPr>
      <w:bookmarkStart w:id="1" w:name="_Hlk215753808"/>
    </w:p>
    <w:p w14:paraId="040BFE94" w14:textId="77777777" w:rsidR="00186534" w:rsidRDefault="00186534" w:rsidP="007E3291">
      <w:pPr>
        <w:ind w:left="709" w:hanging="709"/>
        <w:jc w:val="center"/>
        <w:rPr>
          <w:rFonts w:ascii="Calibri" w:hAnsi="Calibri" w:cs="Calibri"/>
          <w:b/>
          <w:bCs w:val="0"/>
          <w:sz w:val="22"/>
          <w:szCs w:val="22"/>
          <w:u w:val="single"/>
        </w:rPr>
      </w:pPr>
    </w:p>
    <w:p w14:paraId="72F5C877" w14:textId="08C837A9" w:rsidR="007E3291" w:rsidRPr="007E3291" w:rsidRDefault="007E3291" w:rsidP="007E3291">
      <w:pPr>
        <w:ind w:left="709" w:hanging="709"/>
        <w:jc w:val="center"/>
        <w:rPr>
          <w:rFonts w:ascii="Calibri" w:hAnsi="Calibri" w:cs="Calibri"/>
          <w:b/>
          <w:bCs w:val="0"/>
          <w:sz w:val="22"/>
          <w:szCs w:val="22"/>
          <w:u w:val="single"/>
        </w:rPr>
      </w:pPr>
      <w:r w:rsidRPr="007E3291">
        <w:rPr>
          <w:rFonts w:ascii="Calibri" w:hAnsi="Calibri" w:cs="Calibri"/>
          <w:b/>
          <w:bCs w:val="0"/>
          <w:sz w:val="22"/>
          <w:szCs w:val="22"/>
          <w:u w:val="single"/>
        </w:rPr>
        <w:lastRenderedPageBreak/>
        <w:t>155/2025. (XII.9.) KOCB számú határozat</w:t>
      </w:r>
    </w:p>
    <w:bookmarkEnd w:id="1"/>
    <w:p w14:paraId="5A18751D" w14:textId="77777777" w:rsidR="007E3291" w:rsidRPr="007E3291" w:rsidRDefault="007E3291" w:rsidP="007E3291">
      <w:pPr>
        <w:tabs>
          <w:tab w:val="center" w:pos="1418"/>
          <w:tab w:val="center" w:pos="5206"/>
        </w:tabs>
        <w:jc w:val="both"/>
        <w:rPr>
          <w:rFonts w:ascii="Calibri" w:hAnsi="Calibri" w:cs="Calibri"/>
          <w:sz w:val="22"/>
          <w:szCs w:val="22"/>
        </w:rPr>
      </w:pPr>
    </w:p>
    <w:p w14:paraId="7751CB59" w14:textId="77777777" w:rsidR="007E3291" w:rsidRPr="007E3291" w:rsidRDefault="007E3291" w:rsidP="007E3291">
      <w:pPr>
        <w:tabs>
          <w:tab w:val="center" w:pos="1418"/>
          <w:tab w:val="center" w:pos="5206"/>
        </w:tabs>
        <w:jc w:val="both"/>
        <w:rPr>
          <w:rFonts w:ascii="Calibri" w:hAnsi="Calibri" w:cs="Calibri"/>
          <w:sz w:val="22"/>
          <w:szCs w:val="22"/>
        </w:rPr>
      </w:pPr>
      <w:r w:rsidRPr="007E3291">
        <w:rPr>
          <w:rFonts w:ascii="Calibri" w:hAnsi="Calibri" w:cs="Calibri"/>
          <w:sz w:val="22"/>
          <w:szCs w:val="22"/>
        </w:rPr>
        <w:t>A Kulturális, Oktatási és Civil Bizottság a „Javaslat 2026. évi belső ellenőrzési tervek jóváhagyására” című előterjesztést megtárgyalta és az I-II-III. határozati javaslatokat az előterjesztésben foglaltak szerint a Közgyűlésnek elfogadásra javasolja.</w:t>
      </w:r>
    </w:p>
    <w:p w14:paraId="17F3122A" w14:textId="77777777" w:rsidR="007E3291" w:rsidRPr="007E3291" w:rsidRDefault="007E3291" w:rsidP="007E3291">
      <w:pPr>
        <w:tabs>
          <w:tab w:val="left" w:pos="1134"/>
        </w:tabs>
        <w:jc w:val="both"/>
        <w:rPr>
          <w:rFonts w:ascii="Calibri" w:hAnsi="Calibri" w:cs="Calibri"/>
          <w:b/>
          <w:bCs w:val="0"/>
          <w:sz w:val="22"/>
          <w:szCs w:val="22"/>
          <w:u w:val="single"/>
        </w:rPr>
      </w:pPr>
    </w:p>
    <w:p w14:paraId="630CA069" w14:textId="77777777" w:rsidR="007E3291" w:rsidRPr="007E3291" w:rsidRDefault="007E3291" w:rsidP="007E3291">
      <w:pPr>
        <w:jc w:val="both"/>
        <w:rPr>
          <w:rFonts w:ascii="Calibri" w:hAnsi="Calibri" w:cs="Calibri"/>
          <w:bCs w:val="0"/>
          <w:sz w:val="22"/>
          <w:szCs w:val="22"/>
        </w:rPr>
      </w:pPr>
      <w:r w:rsidRPr="007E3291">
        <w:rPr>
          <w:rFonts w:ascii="Calibri" w:hAnsi="Calibri" w:cs="Calibri"/>
          <w:b/>
          <w:sz w:val="22"/>
          <w:szCs w:val="22"/>
          <w:u w:val="single"/>
        </w:rPr>
        <w:t>Felelős:</w:t>
      </w:r>
      <w:r w:rsidRPr="007E3291">
        <w:rPr>
          <w:rFonts w:ascii="Calibri" w:hAnsi="Calibri" w:cs="Calibri"/>
          <w:bCs w:val="0"/>
          <w:sz w:val="22"/>
          <w:szCs w:val="22"/>
        </w:rPr>
        <w:tab/>
      </w:r>
      <w:r w:rsidRPr="007E3291">
        <w:rPr>
          <w:rFonts w:ascii="Calibri" w:hAnsi="Calibri" w:cs="Calibri"/>
          <w:bCs w:val="0"/>
          <w:sz w:val="22"/>
          <w:szCs w:val="22"/>
        </w:rPr>
        <w:tab/>
        <w:t>Putz Attila, a Kulturális, Oktatási és Civil Bizottság elnöke</w:t>
      </w:r>
    </w:p>
    <w:p w14:paraId="7672BD19" w14:textId="77777777" w:rsidR="007E3291" w:rsidRPr="007E3291" w:rsidRDefault="007E3291" w:rsidP="007E3291">
      <w:pPr>
        <w:ind w:left="709" w:firstLine="709"/>
        <w:rPr>
          <w:rFonts w:ascii="Calibri" w:hAnsi="Calibri" w:cs="Calibri"/>
          <w:bCs w:val="0"/>
          <w:sz w:val="22"/>
          <w:szCs w:val="22"/>
        </w:rPr>
      </w:pPr>
      <w:r w:rsidRPr="007E3291">
        <w:rPr>
          <w:rFonts w:ascii="Calibri" w:hAnsi="Calibri" w:cs="Calibri"/>
          <w:bCs w:val="0"/>
          <w:sz w:val="22"/>
          <w:szCs w:val="22"/>
        </w:rPr>
        <w:t>Dr. László Győző alpolgármester</w:t>
      </w:r>
    </w:p>
    <w:p w14:paraId="2ACD69EF" w14:textId="77777777" w:rsidR="007E3291" w:rsidRPr="007E3291" w:rsidRDefault="007E3291" w:rsidP="007E3291">
      <w:pPr>
        <w:ind w:left="709" w:firstLine="709"/>
        <w:rPr>
          <w:rFonts w:ascii="Calibri" w:hAnsi="Calibri" w:cs="Calibri"/>
          <w:bCs w:val="0"/>
          <w:sz w:val="22"/>
          <w:szCs w:val="22"/>
        </w:rPr>
      </w:pPr>
      <w:r w:rsidRPr="007E3291">
        <w:rPr>
          <w:rFonts w:ascii="Calibri" w:hAnsi="Calibri" w:cs="Calibri"/>
          <w:bCs w:val="0"/>
          <w:sz w:val="22"/>
          <w:szCs w:val="22"/>
        </w:rPr>
        <w:t>Dr. Horváth Attila alpolgármester</w:t>
      </w:r>
    </w:p>
    <w:p w14:paraId="2565C76C" w14:textId="77777777" w:rsidR="007E3291" w:rsidRPr="007E3291" w:rsidRDefault="007E3291" w:rsidP="007E3291">
      <w:pPr>
        <w:ind w:left="709" w:firstLine="709"/>
        <w:rPr>
          <w:rFonts w:ascii="Calibri" w:hAnsi="Calibri" w:cs="Calibri"/>
          <w:bCs w:val="0"/>
          <w:sz w:val="22"/>
          <w:szCs w:val="22"/>
        </w:rPr>
      </w:pPr>
      <w:r w:rsidRPr="007E3291">
        <w:rPr>
          <w:rFonts w:ascii="Calibri" w:hAnsi="Calibri" w:cs="Calibri"/>
          <w:bCs w:val="0"/>
          <w:sz w:val="22"/>
          <w:szCs w:val="22"/>
        </w:rPr>
        <w:t>Horváth Soma alpolgármester</w:t>
      </w:r>
    </w:p>
    <w:p w14:paraId="4CA04CA8" w14:textId="77777777" w:rsidR="007E3291" w:rsidRPr="007E3291" w:rsidRDefault="007E3291" w:rsidP="007E3291">
      <w:pPr>
        <w:ind w:left="709" w:firstLine="709"/>
        <w:rPr>
          <w:rFonts w:ascii="Calibri" w:hAnsi="Calibri" w:cs="Calibri"/>
          <w:bCs w:val="0"/>
          <w:sz w:val="22"/>
          <w:szCs w:val="22"/>
        </w:rPr>
      </w:pPr>
      <w:r w:rsidRPr="007E3291">
        <w:rPr>
          <w:rFonts w:ascii="Calibri" w:hAnsi="Calibri" w:cs="Calibri"/>
          <w:bCs w:val="0"/>
          <w:sz w:val="22"/>
          <w:szCs w:val="22"/>
        </w:rPr>
        <w:t>Dr. Károlyi Ákos jegyző</w:t>
      </w:r>
    </w:p>
    <w:p w14:paraId="3CA99B61" w14:textId="77777777" w:rsidR="007E3291" w:rsidRPr="007E3291" w:rsidRDefault="007E3291" w:rsidP="007E3291">
      <w:pPr>
        <w:ind w:left="709" w:firstLine="709"/>
        <w:rPr>
          <w:rFonts w:ascii="Calibri" w:hAnsi="Calibri" w:cs="Calibri"/>
          <w:bCs w:val="0"/>
          <w:sz w:val="22"/>
          <w:szCs w:val="22"/>
        </w:rPr>
      </w:pPr>
      <w:r w:rsidRPr="007E3291">
        <w:rPr>
          <w:rFonts w:ascii="Calibri" w:hAnsi="Calibri" w:cs="Calibri"/>
          <w:bCs w:val="0"/>
          <w:sz w:val="22"/>
          <w:szCs w:val="22"/>
        </w:rPr>
        <w:t>/a végrehajtás előkészítéséért:</w:t>
      </w:r>
    </w:p>
    <w:p w14:paraId="51BAA39E" w14:textId="77777777" w:rsidR="007E3291" w:rsidRPr="007E3291" w:rsidRDefault="007E3291" w:rsidP="007E3291">
      <w:pPr>
        <w:ind w:left="709" w:firstLine="709"/>
        <w:rPr>
          <w:rFonts w:ascii="Calibri" w:hAnsi="Calibri" w:cs="Calibri"/>
          <w:bCs w:val="0"/>
          <w:sz w:val="22"/>
          <w:szCs w:val="22"/>
        </w:rPr>
      </w:pPr>
      <w:r w:rsidRPr="007E3291">
        <w:rPr>
          <w:rFonts w:ascii="Calibri" w:hAnsi="Calibri" w:cs="Calibri"/>
          <w:bCs w:val="0"/>
          <w:sz w:val="22"/>
          <w:szCs w:val="22"/>
        </w:rPr>
        <w:t>Dr. Andorné Fodor Ágnes belső ellenőrzési vezető</w:t>
      </w:r>
    </w:p>
    <w:p w14:paraId="0023B3E7" w14:textId="77777777" w:rsidR="007E3291" w:rsidRPr="007E3291" w:rsidRDefault="007E3291" w:rsidP="007E3291">
      <w:pPr>
        <w:ind w:left="1418"/>
        <w:jc w:val="both"/>
        <w:rPr>
          <w:rFonts w:ascii="Calibri" w:hAnsi="Calibri" w:cs="Calibri"/>
          <w:bCs w:val="0"/>
          <w:sz w:val="22"/>
          <w:szCs w:val="22"/>
        </w:rPr>
      </w:pPr>
      <w:r w:rsidRPr="007E3291">
        <w:rPr>
          <w:rFonts w:ascii="Calibri" w:hAnsi="Calibri" w:cs="Calibri"/>
          <w:bCs w:val="0"/>
          <w:sz w:val="22"/>
          <w:szCs w:val="22"/>
        </w:rPr>
        <w:t>Vinczéné Dr. Menyhárt Mária, az Egészségügyi és Közszolgálati Osztály vezetője/</w:t>
      </w:r>
    </w:p>
    <w:p w14:paraId="74B94DAD" w14:textId="77777777" w:rsidR="007E3291" w:rsidRPr="007E3291" w:rsidRDefault="007E3291" w:rsidP="007E3291">
      <w:pPr>
        <w:ind w:firstLine="1418"/>
        <w:jc w:val="both"/>
        <w:rPr>
          <w:rFonts w:ascii="Calibri" w:hAnsi="Calibri" w:cs="Calibri"/>
          <w:bCs w:val="0"/>
          <w:sz w:val="22"/>
          <w:szCs w:val="22"/>
        </w:rPr>
      </w:pPr>
    </w:p>
    <w:p w14:paraId="03E5DEDD" w14:textId="77777777" w:rsidR="007E3291" w:rsidRPr="007E3291" w:rsidRDefault="007E3291" w:rsidP="007E3291">
      <w:pPr>
        <w:tabs>
          <w:tab w:val="left" w:pos="1134"/>
        </w:tabs>
        <w:jc w:val="both"/>
        <w:rPr>
          <w:rFonts w:ascii="Calibri" w:hAnsi="Calibri" w:cs="Calibri"/>
          <w:bCs w:val="0"/>
          <w:sz w:val="22"/>
          <w:szCs w:val="22"/>
        </w:rPr>
      </w:pPr>
      <w:r w:rsidRPr="007E3291">
        <w:rPr>
          <w:rFonts w:ascii="Calibri" w:hAnsi="Calibri" w:cs="Calibri"/>
          <w:b/>
          <w:bCs w:val="0"/>
          <w:sz w:val="22"/>
          <w:szCs w:val="22"/>
          <w:u w:val="single"/>
        </w:rPr>
        <w:t>Határidő:</w:t>
      </w:r>
      <w:r w:rsidRPr="007E3291">
        <w:rPr>
          <w:rFonts w:ascii="Calibri" w:hAnsi="Calibri" w:cs="Calibri"/>
          <w:bCs w:val="0"/>
          <w:sz w:val="22"/>
          <w:szCs w:val="22"/>
        </w:rPr>
        <w:tab/>
        <w:t>2025. december 11.</w:t>
      </w:r>
    </w:p>
    <w:p w14:paraId="24A36D46" w14:textId="77777777" w:rsidR="007E3291" w:rsidRPr="007E3291" w:rsidRDefault="007E3291" w:rsidP="007E3291">
      <w:pPr>
        <w:tabs>
          <w:tab w:val="left" w:pos="1134"/>
        </w:tabs>
        <w:jc w:val="both"/>
        <w:rPr>
          <w:rFonts w:ascii="Calibri" w:hAnsi="Calibri" w:cs="Calibri"/>
          <w:bCs w:val="0"/>
          <w:sz w:val="22"/>
          <w:szCs w:val="22"/>
        </w:rPr>
      </w:pPr>
    </w:p>
    <w:p w14:paraId="2CA3D79E" w14:textId="77777777" w:rsidR="003F51DD" w:rsidRDefault="003F51DD" w:rsidP="00577CEE">
      <w:pPr>
        <w:ind w:left="709" w:hanging="709"/>
        <w:rPr>
          <w:rFonts w:ascii="Calibri" w:hAnsi="Calibri" w:cs="Calibri"/>
          <w:b/>
          <w:bCs w:val="0"/>
          <w:sz w:val="22"/>
          <w:szCs w:val="22"/>
          <w:u w:val="single"/>
        </w:rPr>
      </w:pPr>
    </w:p>
    <w:p w14:paraId="4EEC0E05" w14:textId="77777777" w:rsidR="00C836CE" w:rsidRPr="007E3291" w:rsidRDefault="00B33E9A" w:rsidP="00765C9F">
      <w:pPr>
        <w:pStyle w:val="Listaszerbekezds"/>
        <w:numPr>
          <w:ilvl w:val="0"/>
          <w:numId w:val="3"/>
        </w:numPr>
        <w:ind w:left="426"/>
        <w:jc w:val="both"/>
        <w:rPr>
          <w:rFonts w:cs="Calibri"/>
          <w:b/>
        </w:rPr>
      </w:pPr>
      <w:r w:rsidRPr="007E3291">
        <w:rPr>
          <w:rFonts w:cs="Calibri"/>
          <w:b/>
          <w:bCs/>
        </w:rPr>
        <w:t xml:space="preserve">napirendi pont: </w:t>
      </w:r>
      <w:r w:rsidR="007E3291" w:rsidRPr="007E3291">
        <w:rPr>
          <w:rFonts w:cs="Calibri"/>
          <w:b/>
          <w:bCs/>
          <w:lang w:val="hu-HU"/>
        </w:rPr>
        <w:t>Javaslat Szombathely Megyei Jogú Város Drogellenes Stratégiájával kapcsolatos döntés meghozatalára</w:t>
      </w:r>
    </w:p>
    <w:p w14:paraId="50E2C23D" w14:textId="77777777" w:rsidR="007E3291" w:rsidRPr="007E3291" w:rsidRDefault="007E3291" w:rsidP="007E3291">
      <w:pPr>
        <w:pStyle w:val="Listaszerbekezds"/>
        <w:ind w:left="426"/>
        <w:jc w:val="both"/>
        <w:rPr>
          <w:rFonts w:cs="Calibri"/>
          <w:b/>
        </w:rPr>
      </w:pPr>
    </w:p>
    <w:p w14:paraId="264271A2" w14:textId="77777777" w:rsidR="00AC509A" w:rsidRPr="00CD2A12" w:rsidRDefault="00F51D6C" w:rsidP="00CB6100">
      <w:pPr>
        <w:autoSpaceDE w:val="0"/>
        <w:autoSpaceDN w:val="0"/>
        <w:adjustRightInd w:val="0"/>
        <w:ind w:left="1134" w:hanging="1134"/>
        <w:jc w:val="both"/>
        <w:rPr>
          <w:rFonts w:ascii="Calibri" w:hAnsi="Calibri" w:cs="Calibri"/>
          <w:color w:val="000000"/>
          <w:sz w:val="22"/>
        </w:rPr>
      </w:pPr>
      <w:r w:rsidRPr="00CD2A12">
        <w:rPr>
          <w:rFonts w:ascii="Calibri" w:hAnsi="Calibri" w:cs="Calibri"/>
          <w:b/>
          <w:bCs w:val="0"/>
          <w:color w:val="000000"/>
          <w:sz w:val="22"/>
          <w:u w:val="single"/>
        </w:rPr>
        <w:t>Putz Attila</w:t>
      </w:r>
      <w:r w:rsidRPr="00CD2A12">
        <w:rPr>
          <w:rFonts w:ascii="Calibri" w:hAnsi="Calibri" w:cs="Calibri"/>
          <w:color w:val="000000"/>
          <w:sz w:val="22"/>
          <w:u w:val="single"/>
        </w:rPr>
        <w:t>:</w:t>
      </w:r>
      <w:r w:rsidRPr="00CD2A12">
        <w:rPr>
          <w:rFonts w:ascii="Calibri" w:hAnsi="Calibri" w:cs="Calibri"/>
          <w:color w:val="000000"/>
          <w:sz w:val="22"/>
        </w:rPr>
        <w:t xml:space="preserve"> </w:t>
      </w:r>
      <w:r w:rsidR="007E3291">
        <w:rPr>
          <w:rFonts w:ascii="Calibri" w:hAnsi="Calibri" w:cs="Calibri"/>
          <w:color w:val="000000"/>
          <w:sz w:val="22"/>
        </w:rPr>
        <w:t>Megadom a szót Horváth Gábor képviselő úrnak.</w:t>
      </w:r>
    </w:p>
    <w:p w14:paraId="5E0E14AA" w14:textId="77777777" w:rsidR="007E3291" w:rsidRDefault="007E3291" w:rsidP="00ED0935">
      <w:pPr>
        <w:jc w:val="both"/>
        <w:rPr>
          <w:rFonts w:ascii="Calibri" w:hAnsi="Calibri" w:cs="Calibri"/>
          <w:color w:val="000000"/>
          <w:sz w:val="22"/>
        </w:rPr>
      </w:pPr>
    </w:p>
    <w:p w14:paraId="5D3B9C2A" w14:textId="248B0604" w:rsidR="007E3291" w:rsidRDefault="007E3291" w:rsidP="007E3291">
      <w:pPr>
        <w:autoSpaceDE w:val="0"/>
        <w:autoSpaceDN w:val="0"/>
        <w:adjustRightInd w:val="0"/>
        <w:ind w:left="1134" w:hanging="1134"/>
        <w:jc w:val="both"/>
        <w:rPr>
          <w:rFonts w:ascii="Calibri" w:hAnsi="Calibri" w:cs="Calibri"/>
          <w:color w:val="000000"/>
          <w:sz w:val="22"/>
        </w:rPr>
      </w:pPr>
      <w:r>
        <w:rPr>
          <w:rFonts w:ascii="Calibri" w:hAnsi="Calibri" w:cs="Calibri"/>
          <w:b/>
          <w:bCs w:val="0"/>
          <w:color w:val="000000"/>
          <w:sz w:val="22"/>
          <w:u w:val="single"/>
        </w:rPr>
        <w:t>Horváth Gábor</w:t>
      </w:r>
      <w:r w:rsidRPr="00CD2A12">
        <w:rPr>
          <w:rFonts w:ascii="Calibri" w:hAnsi="Calibri" w:cs="Calibri"/>
          <w:color w:val="000000"/>
          <w:sz w:val="22"/>
          <w:u w:val="single"/>
        </w:rPr>
        <w:t>:</w:t>
      </w:r>
      <w:r w:rsidRPr="00CD2A12">
        <w:rPr>
          <w:rFonts w:ascii="Calibri" w:hAnsi="Calibri" w:cs="Calibri"/>
          <w:color w:val="000000"/>
          <w:sz w:val="22"/>
        </w:rPr>
        <w:t xml:space="preserve"> </w:t>
      </w:r>
      <w:r w:rsidR="006E4823">
        <w:rPr>
          <w:rFonts w:ascii="Calibri" w:hAnsi="Calibri" w:cs="Calibri"/>
          <w:color w:val="000000"/>
          <w:sz w:val="22"/>
        </w:rPr>
        <w:t xml:space="preserve">Elég komoly probléma a drogozás. Én azt látom, hogy hiába a kormányzati intézkedés, mégiscsak az tapasztalható – habár leírja az anyag, hogy nem olyan jelentős az a minta, akit megkérdeztek, és abban nem számottevő százalékkal szerepel, akik próbálták már ezeket az anyagokat – eléggé lehet látni közterületeken is, hogy fiatalok egyre jobban agresszívan viselkedve nyilvánulnak meg. Főleg a hétvégi éjszakai életre jellemző ez, és van itt mit tenni. A mi időnkben a legnagyobb dolog a VBK volt, a vörösboros kóla, </w:t>
      </w:r>
      <w:r w:rsidR="00AC49E4">
        <w:rPr>
          <w:rFonts w:ascii="Calibri" w:hAnsi="Calibri" w:cs="Calibri"/>
          <w:color w:val="000000"/>
          <w:sz w:val="22"/>
        </w:rPr>
        <w:t>és a mostani generáció ugyanezt vörösbor-</w:t>
      </w:r>
      <w:proofErr w:type="spellStart"/>
      <w:r w:rsidR="00AC49E4">
        <w:rPr>
          <w:rFonts w:ascii="Calibri" w:hAnsi="Calibri" w:cs="Calibri"/>
          <w:color w:val="000000"/>
          <w:sz w:val="22"/>
        </w:rPr>
        <w:t>xanax</w:t>
      </w:r>
      <w:proofErr w:type="spellEnd"/>
      <w:r w:rsidR="00AC49E4">
        <w:rPr>
          <w:rFonts w:ascii="Calibri" w:hAnsi="Calibri" w:cs="Calibri"/>
          <w:color w:val="000000"/>
          <w:sz w:val="22"/>
        </w:rPr>
        <w:t xml:space="preserve"> kombóval adja elő, vagy ki tudja mivel nem. Ez az alap, amivel indul, aztán jönnek a </w:t>
      </w:r>
      <w:proofErr w:type="spellStart"/>
      <w:r w:rsidR="00AC49E4">
        <w:rPr>
          <w:rFonts w:ascii="Calibri" w:hAnsi="Calibri" w:cs="Calibri"/>
          <w:color w:val="000000"/>
          <w:sz w:val="22"/>
        </w:rPr>
        <w:t>designer</w:t>
      </w:r>
      <w:proofErr w:type="spellEnd"/>
      <w:r w:rsidR="00AC49E4">
        <w:rPr>
          <w:rFonts w:ascii="Calibri" w:hAnsi="Calibri" w:cs="Calibri"/>
          <w:color w:val="000000"/>
          <w:sz w:val="22"/>
        </w:rPr>
        <w:t xml:space="preserve"> drogok és minden egyéb és lehet látni, hogy nagyon megváltozott valami, ami nem jó irány. Úgy gondolom, hogy mindent meg kell tenni azért, hogy fiataljainkat megőrizzük, meg a felnőtteket is. Maradjunk tiszták! </w:t>
      </w:r>
    </w:p>
    <w:p w14:paraId="48241598" w14:textId="59D2E27F" w:rsidR="00AC49E4" w:rsidRPr="00AC49E4" w:rsidRDefault="00AC49E4" w:rsidP="00AC49E4">
      <w:pPr>
        <w:autoSpaceDE w:val="0"/>
        <w:autoSpaceDN w:val="0"/>
        <w:adjustRightInd w:val="0"/>
        <w:ind w:left="1134"/>
        <w:jc w:val="both"/>
        <w:rPr>
          <w:rFonts w:ascii="Calibri" w:hAnsi="Calibri" w:cs="Calibri"/>
          <w:color w:val="000000"/>
          <w:sz w:val="22"/>
        </w:rPr>
      </w:pPr>
      <w:r w:rsidRPr="00AC49E4">
        <w:rPr>
          <w:rFonts w:ascii="Calibri" w:hAnsi="Calibri" w:cs="Calibri"/>
          <w:color w:val="000000"/>
          <w:sz w:val="22"/>
        </w:rPr>
        <w:t>A másik pedig a cigaretta.</w:t>
      </w:r>
      <w:r>
        <w:rPr>
          <w:rFonts w:ascii="Calibri" w:hAnsi="Calibri" w:cs="Calibri"/>
          <w:color w:val="000000"/>
          <w:sz w:val="22"/>
        </w:rPr>
        <w:t xml:space="preserve"> Lehet látni, hogy mennyire elterjedt ez az elektromos cigaretta és annak különböző fajai, és nagyon el vagyok </w:t>
      </w:r>
      <w:proofErr w:type="spellStart"/>
      <w:r>
        <w:rPr>
          <w:rFonts w:ascii="Calibri" w:hAnsi="Calibri" w:cs="Calibri"/>
          <w:color w:val="000000"/>
          <w:sz w:val="22"/>
        </w:rPr>
        <w:t>képedve</w:t>
      </w:r>
      <w:proofErr w:type="spellEnd"/>
      <w:r>
        <w:rPr>
          <w:rFonts w:ascii="Calibri" w:hAnsi="Calibri" w:cs="Calibri"/>
          <w:color w:val="000000"/>
          <w:sz w:val="22"/>
        </w:rPr>
        <w:t xml:space="preserve">, mikor látom </w:t>
      </w:r>
      <w:r w:rsidR="003A55D7">
        <w:rPr>
          <w:rFonts w:ascii="Calibri" w:hAnsi="Calibri" w:cs="Calibri"/>
          <w:color w:val="000000"/>
          <w:sz w:val="22"/>
        </w:rPr>
        <w:t xml:space="preserve">a gyerekeket az utcán és talán még nincsenek is 18 évesek és nagyon komolyan hódolnak ennek a szenvedélynek. </w:t>
      </w:r>
      <w:r w:rsidR="00D230E2">
        <w:rPr>
          <w:rFonts w:ascii="Calibri" w:hAnsi="Calibri" w:cs="Calibri"/>
          <w:color w:val="000000"/>
          <w:sz w:val="22"/>
        </w:rPr>
        <w:t xml:space="preserve">Ez nem fogja elősegíteni azt, hogy hosszabb legyen a minőségi élet. </w:t>
      </w:r>
    </w:p>
    <w:p w14:paraId="52E2F25D" w14:textId="77777777" w:rsidR="007E3291" w:rsidRDefault="007E3291" w:rsidP="00ED0935">
      <w:pPr>
        <w:jc w:val="both"/>
        <w:rPr>
          <w:rFonts w:ascii="Calibri" w:hAnsi="Calibri" w:cs="Calibri"/>
          <w:sz w:val="22"/>
          <w:szCs w:val="22"/>
        </w:rPr>
      </w:pPr>
    </w:p>
    <w:p w14:paraId="6778C455" w14:textId="77777777" w:rsidR="007E3291" w:rsidRPr="00CD2A12" w:rsidRDefault="007E3291" w:rsidP="007E3291">
      <w:pPr>
        <w:autoSpaceDE w:val="0"/>
        <w:autoSpaceDN w:val="0"/>
        <w:adjustRightInd w:val="0"/>
        <w:ind w:left="1134" w:hanging="1134"/>
        <w:jc w:val="both"/>
        <w:rPr>
          <w:rFonts w:ascii="Calibri" w:hAnsi="Calibri" w:cs="Calibri"/>
          <w:color w:val="000000"/>
          <w:sz w:val="22"/>
        </w:rPr>
      </w:pPr>
      <w:r w:rsidRPr="00CD2A12">
        <w:rPr>
          <w:rFonts w:ascii="Calibri" w:hAnsi="Calibri" w:cs="Calibri"/>
          <w:b/>
          <w:bCs w:val="0"/>
          <w:color w:val="000000"/>
          <w:sz w:val="22"/>
          <w:u w:val="single"/>
        </w:rPr>
        <w:t>Putz Attila</w:t>
      </w:r>
      <w:r w:rsidRPr="00CD2A12">
        <w:rPr>
          <w:rFonts w:ascii="Calibri" w:hAnsi="Calibri" w:cs="Calibri"/>
          <w:color w:val="000000"/>
          <w:sz w:val="22"/>
          <w:u w:val="single"/>
        </w:rPr>
        <w:t>:</w:t>
      </w:r>
      <w:r w:rsidRPr="00CD2A12">
        <w:rPr>
          <w:rFonts w:ascii="Calibri" w:hAnsi="Calibri" w:cs="Calibri"/>
          <w:color w:val="000000"/>
          <w:sz w:val="22"/>
        </w:rPr>
        <w:t xml:space="preserve"> </w:t>
      </w:r>
      <w:r>
        <w:rPr>
          <w:rFonts w:ascii="Calibri" w:hAnsi="Calibri" w:cs="Calibri"/>
          <w:color w:val="000000"/>
          <w:sz w:val="22"/>
        </w:rPr>
        <w:t>A napirendi ponthoz további hozzászólót nem látok, így felteszem szavazásra a határozat javaslatot.</w:t>
      </w:r>
    </w:p>
    <w:p w14:paraId="1F10D5F6" w14:textId="77777777" w:rsidR="007E3291" w:rsidRDefault="007E3291" w:rsidP="00ED0935">
      <w:pPr>
        <w:jc w:val="both"/>
        <w:rPr>
          <w:rFonts w:ascii="Calibri" w:hAnsi="Calibri" w:cs="Calibri"/>
          <w:sz w:val="22"/>
          <w:szCs w:val="22"/>
        </w:rPr>
      </w:pPr>
    </w:p>
    <w:p w14:paraId="63ECF31D" w14:textId="77777777" w:rsidR="00ED0935" w:rsidRPr="00CD2A12" w:rsidRDefault="00ED0935" w:rsidP="00ED0935">
      <w:pPr>
        <w:jc w:val="both"/>
        <w:rPr>
          <w:rFonts w:ascii="Calibri" w:hAnsi="Calibri" w:cs="Calibri"/>
          <w:sz w:val="22"/>
          <w:szCs w:val="22"/>
        </w:rPr>
      </w:pPr>
      <w:r w:rsidRPr="00CD2A12">
        <w:rPr>
          <w:rFonts w:ascii="Calibri" w:hAnsi="Calibri" w:cs="Calibri"/>
          <w:sz w:val="22"/>
          <w:szCs w:val="22"/>
        </w:rPr>
        <w:t xml:space="preserve">Szombathely Megyei Jogú Város Közgyűlésének Kulturális, Oktatási és Civil Bizottsága </w:t>
      </w:r>
      <w:r w:rsidR="00AC509A">
        <w:rPr>
          <w:rFonts w:ascii="Calibri" w:hAnsi="Calibri" w:cs="Calibri"/>
          <w:sz w:val="22"/>
          <w:szCs w:val="22"/>
        </w:rPr>
        <w:t>8</w:t>
      </w:r>
      <w:r w:rsidRPr="00CD2A12">
        <w:rPr>
          <w:rFonts w:ascii="Calibri" w:hAnsi="Calibri" w:cs="Calibri"/>
          <w:sz w:val="22"/>
          <w:szCs w:val="22"/>
        </w:rPr>
        <w:t xml:space="preserve"> igen szavazattal, tartózkodás és ellenszavazat nélkül az alábbi határozato</w:t>
      </w:r>
      <w:r w:rsidR="003F51DD">
        <w:rPr>
          <w:rFonts w:ascii="Calibri" w:hAnsi="Calibri" w:cs="Calibri"/>
          <w:sz w:val="22"/>
          <w:szCs w:val="22"/>
        </w:rPr>
        <w:t>ka</w:t>
      </w:r>
      <w:r w:rsidRPr="00CD2A12">
        <w:rPr>
          <w:rFonts w:ascii="Calibri" w:hAnsi="Calibri" w:cs="Calibri"/>
          <w:sz w:val="22"/>
          <w:szCs w:val="22"/>
        </w:rPr>
        <w:t>t hozta:</w:t>
      </w:r>
    </w:p>
    <w:p w14:paraId="14379AF2" w14:textId="77777777" w:rsidR="00BA0AE4" w:rsidRPr="00CD2A12" w:rsidRDefault="00BA0AE4" w:rsidP="00732F94">
      <w:pPr>
        <w:jc w:val="center"/>
        <w:rPr>
          <w:rFonts w:ascii="Calibri" w:hAnsi="Calibri" w:cs="Calibri"/>
          <w:b/>
          <w:bCs w:val="0"/>
          <w:sz w:val="22"/>
          <w:szCs w:val="22"/>
          <w:u w:val="single"/>
        </w:rPr>
      </w:pPr>
    </w:p>
    <w:p w14:paraId="343FEF9C" w14:textId="77777777" w:rsidR="007E3291" w:rsidRPr="007E3291" w:rsidRDefault="007E3291" w:rsidP="007E3291">
      <w:pPr>
        <w:ind w:left="709" w:hanging="709"/>
        <w:jc w:val="center"/>
        <w:rPr>
          <w:rFonts w:ascii="Calibri" w:hAnsi="Calibri" w:cs="Calibri"/>
          <w:b/>
          <w:bCs w:val="0"/>
          <w:sz w:val="22"/>
          <w:szCs w:val="22"/>
          <w:u w:val="single"/>
        </w:rPr>
      </w:pPr>
      <w:r w:rsidRPr="007E3291">
        <w:rPr>
          <w:rFonts w:ascii="Calibri" w:hAnsi="Calibri" w:cs="Calibri"/>
          <w:b/>
          <w:bCs w:val="0"/>
          <w:sz w:val="22"/>
          <w:szCs w:val="22"/>
          <w:u w:val="single"/>
        </w:rPr>
        <w:t>156/2025. (XII.9.) KOCB számú határozat</w:t>
      </w:r>
    </w:p>
    <w:p w14:paraId="13D80845" w14:textId="77777777" w:rsidR="007E3291" w:rsidRPr="007E3291" w:rsidRDefault="007E3291" w:rsidP="007E3291">
      <w:pPr>
        <w:ind w:left="709"/>
        <w:rPr>
          <w:rFonts w:ascii="Calibri" w:eastAsia="Calibri" w:hAnsi="Calibri" w:cs="Calibri"/>
          <w:b/>
          <w:bCs w:val="0"/>
          <w:sz w:val="22"/>
          <w:szCs w:val="22"/>
          <w:u w:val="single"/>
          <w:lang w:eastAsia="en-US"/>
        </w:rPr>
      </w:pPr>
    </w:p>
    <w:p w14:paraId="61C1F550" w14:textId="77777777" w:rsidR="007E3291" w:rsidRPr="007E3291" w:rsidRDefault="007E3291" w:rsidP="007E3291">
      <w:pPr>
        <w:jc w:val="both"/>
        <w:rPr>
          <w:rFonts w:ascii="Calibri" w:hAnsi="Calibri" w:cs="Calibri"/>
          <w:bCs w:val="0"/>
          <w:sz w:val="22"/>
          <w:szCs w:val="22"/>
        </w:rPr>
      </w:pPr>
      <w:r w:rsidRPr="007E3291">
        <w:rPr>
          <w:rFonts w:ascii="Calibri" w:hAnsi="Calibri" w:cs="Calibri"/>
          <w:bCs w:val="0"/>
          <w:sz w:val="22"/>
          <w:szCs w:val="22"/>
        </w:rPr>
        <w:t>A Kulturális, Oktatási és Civil Bizottság a „Javaslat Szombathely Megyei Jogú Város Drogellenes Stratégiájával kapcsolatos döntés meghozatalára” című előterjesztést megtárgyalta a határozati javaslatot az előterjesztésben foglaltak szerint a Közgyűlésnek elfogadásra javasolja.</w:t>
      </w:r>
    </w:p>
    <w:p w14:paraId="68ECEB61" w14:textId="77777777" w:rsidR="007E3291" w:rsidRPr="007E3291" w:rsidRDefault="007E3291" w:rsidP="007E3291">
      <w:pPr>
        <w:jc w:val="both"/>
        <w:rPr>
          <w:rFonts w:ascii="Calibri" w:hAnsi="Calibri" w:cs="Calibri"/>
          <w:b/>
          <w:sz w:val="22"/>
          <w:szCs w:val="22"/>
          <w:u w:val="single"/>
        </w:rPr>
      </w:pPr>
    </w:p>
    <w:p w14:paraId="640EE8F7" w14:textId="77777777" w:rsidR="007E3291" w:rsidRPr="007E3291" w:rsidRDefault="007E3291" w:rsidP="007E3291">
      <w:pPr>
        <w:rPr>
          <w:rFonts w:ascii="Calibri" w:hAnsi="Calibri" w:cs="Calibri"/>
          <w:bCs w:val="0"/>
          <w:sz w:val="22"/>
          <w:szCs w:val="22"/>
        </w:rPr>
      </w:pPr>
      <w:r w:rsidRPr="007E3291">
        <w:rPr>
          <w:rFonts w:ascii="Calibri" w:hAnsi="Calibri" w:cs="Calibri"/>
          <w:b/>
          <w:sz w:val="22"/>
          <w:szCs w:val="22"/>
          <w:u w:val="single"/>
        </w:rPr>
        <w:t xml:space="preserve">Felelős: </w:t>
      </w:r>
      <w:r w:rsidRPr="007E3291">
        <w:rPr>
          <w:rFonts w:ascii="Calibri" w:hAnsi="Calibri" w:cs="Calibri"/>
          <w:bCs w:val="0"/>
          <w:sz w:val="22"/>
          <w:szCs w:val="22"/>
        </w:rPr>
        <w:tab/>
        <w:t>Putz Attila, a Kulturális, Oktatási és Civil Bizottság elnöke</w:t>
      </w:r>
    </w:p>
    <w:p w14:paraId="2B0C27D2" w14:textId="77777777" w:rsidR="007E3291" w:rsidRPr="007E3291" w:rsidRDefault="007E3291" w:rsidP="007E3291">
      <w:pPr>
        <w:jc w:val="both"/>
        <w:rPr>
          <w:rFonts w:ascii="Calibri" w:hAnsi="Calibri" w:cs="Calibri"/>
          <w:bCs w:val="0"/>
          <w:sz w:val="22"/>
          <w:szCs w:val="22"/>
        </w:rPr>
      </w:pPr>
      <w:r w:rsidRPr="007E3291">
        <w:rPr>
          <w:rFonts w:ascii="Calibri" w:hAnsi="Calibri" w:cs="Calibri"/>
          <w:bCs w:val="0"/>
          <w:sz w:val="22"/>
          <w:szCs w:val="22"/>
        </w:rPr>
        <w:tab/>
      </w:r>
      <w:r w:rsidRPr="007E3291">
        <w:rPr>
          <w:rFonts w:ascii="Calibri" w:hAnsi="Calibri" w:cs="Calibri"/>
          <w:bCs w:val="0"/>
          <w:sz w:val="22"/>
          <w:szCs w:val="22"/>
        </w:rPr>
        <w:tab/>
        <w:t>Dr. Nemény András polgármester</w:t>
      </w:r>
    </w:p>
    <w:p w14:paraId="0C605FD6" w14:textId="77777777" w:rsidR="007E3291" w:rsidRPr="007E3291" w:rsidRDefault="007E3291" w:rsidP="007E3291">
      <w:pPr>
        <w:tabs>
          <w:tab w:val="left" w:pos="284"/>
        </w:tabs>
        <w:jc w:val="both"/>
        <w:rPr>
          <w:rFonts w:ascii="Calibri" w:hAnsi="Calibri" w:cs="Calibri"/>
          <w:bCs w:val="0"/>
          <w:sz w:val="22"/>
          <w:szCs w:val="22"/>
        </w:rPr>
      </w:pPr>
      <w:r w:rsidRPr="007E3291">
        <w:rPr>
          <w:rFonts w:ascii="Calibri" w:hAnsi="Calibri" w:cs="Calibri"/>
          <w:bCs w:val="0"/>
          <w:sz w:val="22"/>
          <w:szCs w:val="22"/>
        </w:rPr>
        <w:tab/>
      </w:r>
      <w:r w:rsidRPr="007E3291">
        <w:rPr>
          <w:rFonts w:ascii="Calibri" w:hAnsi="Calibri" w:cs="Calibri"/>
          <w:bCs w:val="0"/>
          <w:sz w:val="22"/>
          <w:szCs w:val="22"/>
        </w:rPr>
        <w:tab/>
      </w:r>
      <w:r w:rsidRPr="007E3291">
        <w:rPr>
          <w:rFonts w:ascii="Calibri" w:hAnsi="Calibri" w:cs="Calibri"/>
          <w:bCs w:val="0"/>
          <w:sz w:val="22"/>
          <w:szCs w:val="22"/>
        </w:rPr>
        <w:tab/>
        <w:t>Dr. László Győző alpolgármester</w:t>
      </w:r>
    </w:p>
    <w:p w14:paraId="68493F39" w14:textId="77777777" w:rsidR="007E3291" w:rsidRPr="007E3291" w:rsidRDefault="007E3291" w:rsidP="007E3291">
      <w:pPr>
        <w:tabs>
          <w:tab w:val="left" w:pos="284"/>
        </w:tabs>
        <w:jc w:val="both"/>
        <w:rPr>
          <w:rFonts w:ascii="Calibri" w:hAnsi="Calibri" w:cs="Calibri"/>
          <w:bCs w:val="0"/>
          <w:sz w:val="22"/>
          <w:szCs w:val="22"/>
        </w:rPr>
      </w:pPr>
      <w:r w:rsidRPr="007E3291">
        <w:rPr>
          <w:rFonts w:ascii="Calibri" w:hAnsi="Calibri" w:cs="Calibri"/>
          <w:bCs w:val="0"/>
          <w:sz w:val="22"/>
          <w:szCs w:val="22"/>
        </w:rPr>
        <w:tab/>
      </w:r>
      <w:r w:rsidRPr="007E3291">
        <w:rPr>
          <w:rFonts w:ascii="Calibri" w:hAnsi="Calibri" w:cs="Calibri"/>
          <w:bCs w:val="0"/>
          <w:sz w:val="22"/>
          <w:szCs w:val="22"/>
        </w:rPr>
        <w:tab/>
      </w:r>
      <w:r w:rsidRPr="007E3291">
        <w:rPr>
          <w:rFonts w:ascii="Calibri" w:hAnsi="Calibri" w:cs="Calibri"/>
          <w:bCs w:val="0"/>
          <w:sz w:val="22"/>
          <w:szCs w:val="22"/>
        </w:rPr>
        <w:tab/>
        <w:t xml:space="preserve">/a végrehajtás előkészítéséért: </w:t>
      </w:r>
    </w:p>
    <w:p w14:paraId="5D0B6D89" w14:textId="77777777" w:rsidR="007E3291" w:rsidRPr="007E3291" w:rsidRDefault="007E3291" w:rsidP="007E3291">
      <w:pPr>
        <w:tabs>
          <w:tab w:val="left" w:pos="284"/>
        </w:tabs>
        <w:ind w:left="1440" w:hanging="1440"/>
        <w:jc w:val="both"/>
        <w:rPr>
          <w:rFonts w:ascii="Calibri" w:hAnsi="Calibri" w:cs="Calibri"/>
          <w:bCs w:val="0"/>
          <w:sz w:val="22"/>
          <w:szCs w:val="22"/>
        </w:rPr>
      </w:pPr>
      <w:r w:rsidRPr="007E3291">
        <w:rPr>
          <w:rFonts w:ascii="Calibri" w:hAnsi="Calibri" w:cs="Calibri"/>
          <w:bCs w:val="0"/>
          <w:sz w:val="22"/>
          <w:szCs w:val="22"/>
        </w:rPr>
        <w:t xml:space="preserve">                   </w:t>
      </w:r>
      <w:r w:rsidRPr="007E3291">
        <w:rPr>
          <w:rFonts w:ascii="Calibri" w:hAnsi="Calibri" w:cs="Calibri"/>
          <w:bCs w:val="0"/>
          <w:sz w:val="22"/>
          <w:szCs w:val="22"/>
        </w:rPr>
        <w:tab/>
        <w:t>Vinczéné Dr. Menyhárt Mária, az Egészségügyi és Közszolgálati Osztály vezetője/</w:t>
      </w:r>
    </w:p>
    <w:p w14:paraId="1A75F5F7" w14:textId="77777777" w:rsidR="007E3291" w:rsidRPr="007E3291" w:rsidRDefault="007E3291" w:rsidP="007E3291">
      <w:pPr>
        <w:rPr>
          <w:rFonts w:ascii="Calibri" w:hAnsi="Calibri" w:cs="Calibri"/>
          <w:sz w:val="22"/>
          <w:szCs w:val="22"/>
          <w:u w:val="single"/>
        </w:rPr>
      </w:pPr>
    </w:p>
    <w:p w14:paraId="3A69CC5D" w14:textId="77777777" w:rsidR="007E3291" w:rsidRPr="007E3291" w:rsidRDefault="007E3291" w:rsidP="007E3291">
      <w:pPr>
        <w:tabs>
          <w:tab w:val="left" w:pos="1418"/>
        </w:tabs>
        <w:ind w:left="1260" w:hanging="1260"/>
        <w:rPr>
          <w:rFonts w:ascii="Calibri" w:hAnsi="Calibri" w:cs="Calibri"/>
          <w:bCs w:val="0"/>
          <w:sz w:val="22"/>
          <w:szCs w:val="22"/>
        </w:rPr>
      </w:pPr>
      <w:r w:rsidRPr="007E3291">
        <w:rPr>
          <w:rFonts w:ascii="Calibri" w:hAnsi="Calibri" w:cs="Calibri"/>
          <w:b/>
          <w:sz w:val="22"/>
          <w:szCs w:val="22"/>
          <w:u w:val="single"/>
        </w:rPr>
        <w:t>Határidő</w:t>
      </w:r>
      <w:r w:rsidRPr="007E3291">
        <w:rPr>
          <w:rFonts w:ascii="Calibri" w:hAnsi="Calibri" w:cs="Calibri"/>
          <w:b/>
          <w:sz w:val="22"/>
          <w:szCs w:val="22"/>
        </w:rPr>
        <w:t>:</w:t>
      </w:r>
      <w:r w:rsidRPr="007E3291">
        <w:rPr>
          <w:rFonts w:ascii="Calibri" w:hAnsi="Calibri" w:cs="Calibri"/>
          <w:b/>
          <w:sz w:val="22"/>
          <w:szCs w:val="22"/>
        </w:rPr>
        <w:tab/>
      </w:r>
      <w:r w:rsidRPr="007E3291">
        <w:rPr>
          <w:rFonts w:ascii="Calibri" w:hAnsi="Calibri" w:cs="Calibri"/>
          <w:b/>
          <w:sz w:val="22"/>
          <w:szCs w:val="22"/>
        </w:rPr>
        <w:tab/>
      </w:r>
      <w:r w:rsidRPr="007E3291">
        <w:rPr>
          <w:rFonts w:ascii="Calibri" w:hAnsi="Calibri" w:cs="Calibri"/>
          <w:bCs w:val="0"/>
          <w:sz w:val="22"/>
          <w:szCs w:val="22"/>
        </w:rPr>
        <w:t>2025. december 11.</w:t>
      </w:r>
    </w:p>
    <w:p w14:paraId="07D1D824" w14:textId="77777777" w:rsidR="00C836CE" w:rsidRPr="00C836CE" w:rsidRDefault="00C836CE" w:rsidP="00C836CE">
      <w:pPr>
        <w:jc w:val="both"/>
        <w:outlineLvl w:val="0"/>
        <w:rPr>
          <w:rFonts w:ascii="Calibri" w:hAnsi="Calibri" w:cs="Calibri"/>
          <w:b/>
          <w:bCs w:val="0"/>
          <w:sz w:val="22"/>
          <w:szCs w:val="22"/>
        </w:rPr>
      </w:pPr>
    </w:p>
    <w:p w14:paraId="185D9414" w14:textId="77777777" w:rsidR="003F204B" w:rsidRPr="00CD2A12" w:rsidRDefault="0071046B" w:rsidP="0071046B">
      <w:pPr>
        <w:tabs>
          <w:tab w:val="left" w:pos="1635"/>
        </w:tabs>
        <w:spacing w:line="276" w:lineRule="auto"/>
        <w:jc w:val="both"/>
        <w:rPr>
          <w:rFonts w:ascii="Calibri" w:hAnsi="Calibri" w:cs="Calibri"/>
          <w:sz w:val="22"/>
          <w:szCs w:val="22"/>
        </w:rPr>
      </w:pPr>
      <w:r>
        <w:rPr>
          <w:rFonts w:ascii="Calibri" w:hAnsi="Calibri" w:cs="Calibri"/>
          <w:sz w:val="22"/>
          <w:szCs w:val="22"/>
        </w:rPr>
        <w:tab/>
      </w:r>
    </w:p>
    <w:p w14:paraId="5906832E" w14:textId="77777777" w:rsidR="00C836CE" w:rsidRPr="00C836CE" w:rsidRDefault="005829DA" w:rsidP="00765C9F">
      <w:pPr>
        <w:numPr>
          <w:ilvl w:val="0"/>
          <w:numId w:val="4"/>
        </w:numPr>
        <w:ind w:left="426"/>
        <w:rPr>
          <w:rFonts w:ascii="Calibri" w:eastAsia="Calibri" w:hAnsi="Calibri" w:cs="Calibri"/>
          <w:b/>
          <w:bCs w:val="0"/>
          <w:sz w:val="22"/>
          <w:szCs w:val="22"/>
          <w:lang w:eastAsia="en-US"/>
        </w:rPr>
      </w:pPr>
      <w:r w:rsidRPr="00C836CE">
        <w:rPr>
          <w:rFonts w:ascii="Calibri" w:eastAsia="Calibri" w:hAnsi="Calibri" w:cs="Calibri"/>
          <w:b/>
          <w:bCs w:val="0"/>
          <w:color w:val="000000"/>
          <w:sz w:val="22"/>
          <w:szCs w:val="22"/>
          <w:lang w:eastAsia="en-US"/>
        </w:rPr>
        <w:lastRenderedPageBreak/>
        <w:t xml:space="preserve">napirendi pont: </w:t>
      </w:r>
      <w:r w:rsidR="007E3291" w:rsidRPr="007E3291">
        <w:rPr>
          <w:rFonts w:ascii="Calibri" w:eastAsia="Calibri" w:hAnsi="Calibri" w:cs="Calibri"/>
          <w:b/>
          <w:bCs w:val="0"/>
          <w:sz w:val="22"/>
          <w:szCs w:val="22"/>
          <w:lang w:eastAsia="en-US"/>
        </w:rPr>
        <w:t>Javaslat közművelődési és feladat-ellátási megállapodások megkötésére</w:t>
      </w:r>
    </w:p>
    <w:p w14:paraId="69E3533A" w14:textId="77777777" w:rsidR="00CB6100" w:rsidRPr="00C836CE" w:rsidRDefault="00CB6100" w:rsidP="00C836CE">
      <w:pPr>
        <w:ind w:left="426"/>
        <w:rPr>
          <w:rFonts w:ascii="Calibri" w:hAnsi="Calibri" w:cs="Calibri"/>
          <w:b/>
          <w:sz w:val="22"/>
          <w:u w:val="single"/>
        </w:rPr>
      </w:pPr>
    </w:p>
    <w:p w14:paraId="06199A72" w14:textId="53151CD9" w:rsidR="00F51D6C" w:rsidRPr="00CD2A12" w:rsidRDefault="0064614F" w:rsidP="002940D5">
      <w:pPr>
        <w:pStyle w:val="Listaszerbekezds"/>
        <w:autoSpaceDE w:val="0"/>
        <w:autoSpaceDN w:val="0"/>
        <w:adjustRightInd w:val="0"/>
        <w:ind w:left="993" w:hanging="993"/>
        <w:jc w:val="both"/>
        <w:rPr>
          <w:rFonts w:cs="Calibri"/>
          <w:color w:val="000000"/>
        </w:rPr>
      </w:pPr>
      <w:r w:rsidRPr="00CD2A12">
        <w:rPr>
          <w:rFonts w:cs="Calibri"/>
          <w:b/>
          <w:bCs/>
          <w:color w:val="000000"/>
          <w:u w:val="single"/>
        </w:rPr>
        <w:t>Putz Attila</w:t>
      </w:r>
      <w:r w:rsidRPr="00CD2A12">
        <w:rPr>
          <w:rFonts w:cs="Calibri"/>
          <w:color w:val="000000"/>
          <w:u w:val="single"/>
        </w:rPr>
        <w:t>:</w:t>
      </w:r>
      <w:r w:rsidRPr="00CD2A12">
        <w:rPr>
          <w:rFonts w:cs="Calibri"/>
          <w:color w:val="000000"/>
        </w:rPr>
        <w:t xml:space="preserve"> </w:t>
      </w:r>
      <w:r w:rsidR="002940D5">
        <w:rPr>
          <w:rFonts w:cs="Calibri"/>
          <w:color w:val="000000"/>
        </w:rPr>
        <w:t xml:space="preserve">Annyit szeretnék elmondani ezzel kapcsolatban, hogy minden egyesületnek előzetesen ki lettek küldve az szerződés-tervezetek és egy visszajelzést kaptunk összesen, de az is kezelve lett, úgyhogy az egyesületek egyetértenek ezekkel. </w:t>
      </w:r>
      <w:r w:rsidR="0003250F">
        <w:rPr>
          <w:rFonts w:cs="Calibri"/>
          <w:color w:val="000000"/>
        </w:rPr>
        <w:t xml:space="preserve">Köszönöm szépen az egyesületek elnökeinek, hogy megjelentek és továbbra is segítik a város munkáját. </w:t>
      </w:r>
      <w:r w:rsidR="00916584" w:rsidRPr="00CD2A12">
        <w:rPr>
          <w:rFonts w:cs="Calibri"/>
          <w:color w:val="000000"/>
        </w:rPr>
        <w:t xml:space="preserve">A napirendi ponthoz hozzászólót nem látok, így felteszem szavazásra </w:t>
      </w:r>
      <w:r w:rsidR="0071046B">
        <w:rPr>
          <w:rFonts w:cs="Calibri"/>
          <w:color w:val="000000"/>
        </w:rPr>
        <w:t>a határozati javaslatot</w:t>
      </w:r>
      <w:r w:rsidR="00916584" w:rsidRPr="00CD2A12">
        <w:rPr>
          <w:rFonts w:cs="Calibri"/>
          <w:color w:val="000000"/>
        </w:rPr>
        <w:t>.</w:t>
      </w:r>
    </w:p>
    <w:p w14:paraId="1F46AE4E" w14:textId="77777777" w:rsidR="00803172" w:rsidRDefault="00803172" w:rsidP="005829DA">
      <w:pPr>
        <w:rPr>
          <w:rFonts w:ascii="Calibri" w:hAnsi="Calibri" w:cs="Calibri"/>
          <w:color w:val="000000"/>
          <w:sz w:val="22"/>
        </w:rPr>
      </w:pPr>
    </w:p>
    <w:p w14:paraId="223E2043" w14:textId="77777777" w:rsidR="005829DA" w:rsidRPr="00CD2A12" w:rsidRDefault="005829DA" w:rsidP="005829DA">
      <w:pPr>
        <w:jc w:val="both"/>
        <w:rPr>
          <w:rFonts w:ascii="Calibri" w:hAnsi="Calibri" w:cs="Calibri"/>
          <w:sz w:val="22"/>
          <w:szCs w:val="22"/>
        </w:rPr>
      </w:pPr>
      <w:r w:rsidRPr="00CD2A12">
        <w:rPr>
          <w:rFonts w:ascii="Calibri" w:hAnsi="Calibri" w:cs="Calibri"/>
          <w:sz w:val="22"/>
          <w:szCs w:val="22"/>
        </w:rPr>
        <w:t xml:space="preserve">Szombathely Megyei Jogú Város Közgyűlésének Kulturális, Oktatási és Civil Bizottsága </w:t>
      </w:r>
      <w:r w:rsidR="0071046B">
        <w:rPr>
          <w:rFonts w:ascii="Calibri" w:hAnsi="Calibri" w:cs="Calibri"/>
          <w:sz w:val="22"/>
          <w:szCs w:val="22"/>
        </w:rPr>
        <w:t>8</w:t>
      </w:r>
      <w:r w:rsidRPr="00CD2A12">
        <w:rPr>
          <w:rFonts w:ascii="Calibri" w:hAnsi="Calibri" w:cs="Calibri"/>
          <w:sz w:val="22"/>
          <w:szCs w:val="22"/>
        </w:rPr>
        <w:t xml:space="preserve"> igen szavazattal, tartózkodás és ellenszavazat nélkül az alábbi határozatot hozta:</w:t>
      </w:r>
    </w:p>
    <w:p w14:paraId="44686010" w14:textId="77777777" w:rsidR="005829DA" w:rsidRPr="00CD2A12" w:rsidRDefault="005829DA" w:rsidP="005829DA">
      <w:pPr>
        <w:rPr>
          <w:rFonts w:ascii="Calibri" w:hAnsi="Calibri" w:cs="Calibri"/>
          <w:b/>
          <w:sz w:val="22"/>
          <w:u w:val="single"/>
        </w:rPr>
      </w:pPr>
    </w:p>
    <w:p w14:paraId="733A28B7" w14:textId="77777777" w:rsidR="007E3291" w:rsidRPr="007E3291" w:rsidRDefault="007E3291" w:rsidP="007E3291">
      <w:pPr>
        <w:ind w:left="709" w:hanging="709"/>
        <w:jc w:val="center"/>
        <w:rPr>
          <w:rFonts w:ascii="Calibri" w:hAnsi="Calibri" w:cs="Calibri"/>
          <w:b/>
          <w:bCs w:val="0"/>
          <w:sz w:val="22"/>
          <w:szCs w:val="22"/>
          <w:u w:val="single"/>
        </w:rPr>
      </w:pPr>
      <w:r w:rsidRPr="007E3291">
        <w:rPr>
          <w:rFonts w:ascii="Calibri" w:hAnsi="Calibri" w:cs="Calibri"/>
          <w:b/>
          <w:bCs w:val="0"/>
          <w:sz w:val="22"/>
          <w:szCs w:val="22"/>
          <w:u w:val="single"/>
        </w:rPr>
        <w:t>157/2025. (XII.9.) KOCB számú határozat</w:t>
      </w:r>
    </w:p>
    <w:p w14:paraId="1938EBB2" w14:textId="77777777" w:rsidR="007E3291" w:rsidRPr="007E3291" w:rsidRDefault="007E3291" w:rsidP="007E3291">
      <w:pPr>
        <w:ind w:left="709"/>
        <w:rPr>
          <w:rFonts w:ascii="Calibri" w:eastAsia="Calibri" w:hAnsi="Calibri" w:cs="Calibri"/>
          <w:b/>
          <w:bCs w:val="0"/>
          <w:sz w:val="22"/>
          <w:szCs w:val="22"/>
          <w:u w:val="single"/>
          <w:lang w:eastAsia="en-US"/>
        </w:rPr>
      </w:pPr>
    </w:p>
    <w:p w14:paraId="37B6BED7" w14:textId="77777777" w:rsidR="007E3291" w:rsidRPr="007E3291" w:rsidRDefault="007E3291" w:rsidP="00765C9F">
      <w:pPr>
        <w:numPr>
          <w:ilvl w:val="0"/>
          <w:numId w:val="6"/>
        </w:numPr>
        <w:tabs>
          <w:tab w:val="left" w:pos="1655"/>
        </w:tabs>
        <w:spacing w:before="60"/>
        <w:contextualSpacing/>
        <w:jc w:val="both"/>
        <w:rPr>
          <w:rFonts w:ascii="Calibri" w:eastAsia="Calibri" w:hAnsi="Calibri" w:cs="Calibri"/>
          <w:bCs w:val="0"/>
          <w:sz w:val="22"/>
          <w:szCs w:val="22"/>
          <w:lang w:eastAsia="en-US"/>
        </w:rPr>
      </w:pPr>
      <w:r w:rsidRPr="007E3291">
        <w:rPr>
          <w:rFonts w:ascii="Calibri" w:eastAsia="Calibri" w:hAnsi="Calibri" w:cs="Calibri"/>
          <w:bCs w:val="0"/>
          <w:sz w:val="22"/>
          <w:szCs w:val="22"/>
          <w:lang w:eastAsia="en-US"/>
        </w:rPr>
        <w:t>Szombathely Megyei Jogú Város Kulturális, Oktatási és Civil Bizottsága a „Javaslat közművelődési és feladat-ellátási megállapodások megkötésére” című előterjesztést megtárgyalta, és javasolja a Közgyűlésnek, hogy az Önkormányzat az alábbi civil szervezetekkel az előterjesztés 1-4. számú mellékletei szerinti tartalommal, 2026. január 1. – 2030. december 31. közötti időszakra, tárgyévi költségvetéseiben meghatározott összegben kössön közművelődési megállapodást:</w:t>
      </w:r>
    </w:p>
    <w:p w14:paraId="78C41A44" w14:textId="77777777" w:rsidR="007E3291" w:rsidRPr="007E3291" w:rsidRDefault="007E3291" w:rsidP="00765C9F">
      <w:pPr>
        <w:numPr>
          <w:ilvl w:val="1"/>
          <w:numId w:val="6"/>
        </w:numPr>
        <w:rPr>
          <w:rFonts w:ascii="Calibri" w:hAnsi="Calibri" w:cs="Calibri"/>
          <w:bCs w:val="0"/>
          <w:sz w:val="22"/>
          <w:szCs w:val="22"/>
        </w:rPr>
      </w:pPr>
      <w:r w:rsidRPr="007E3291">
        <w:rPr>
          <w:rFonts w:ascii="Calibri" w:hAnsi="Calibri" w:cs="Calibri"/>
          <w:bCs w:val="0"/>
          <w:sz w:val="22"/>
          <w:szCs w:val="22"/>
        </w:rPr>
        <w:t>Gyöngyöshermán–Szentkirályi Polgári Kör;</w:t>
      </w:r>
    </w:p>
    <w:p w14:paraId="16308C94" w14:textId="77777777" w:rsidR="007E3291" w:rsidRPr="007E3291" w:rsidRDefault="007E3291" w:rsidP="00765C9F">
      <w:pPr>
        <w:numPr>
          <w:ilvl w:val="1"/>
          <w:numId w:val="6"/>
        </w:numPr>
        <w:rPr>
          <w:rFonts w:ascii="Calibri" w:hAnsi="Calibri" w:cs="Calibri"/>
          <w:bCs w:val="0"/>
          <w:sz w:val="22"/>
          <w:szCs w:val="22"/>
        </w:rPr>
      </w:pPr>
      <w:r w:rsidRPr="007E3291">
        <w:rPr>
          <w:rFonts w:ascii="Calibri" w:hAnsi="Calibri" w:cs="Calibri"/>
          <w:bCs w:val="0"/>
          <w:sz w:val="22"/>
          <w:szCs w:val="22"/>
        </w:rPr>
        <w:t>Herényi Kulturális és Sportegyesület;</w:t>
      </w:r>
    </w:p>
    <w:p w14:paraId="5F8DD691" w14:textId="77777777" w:rsidR="007E3291" w:rsidRPr="007E3291" w:rsidRDefault="007E3291" w:rsidP="00765C9F">
      <w:pPr>
        <w:numPr>
          <w:ilvl w:val="1"/>
          <w:numId w:val="6"/>
        </w:numPr>
        <w:rPr>
          <w:rFonts w:ascii="Calibri" w:hAnsi="Calibri" w:cs="Calibri"/>
          <w:bCs w:val="0"/>
          <w:sz w:val="22"/>
          <w:szCs w:val="22"/>
        </w:rPr>
      </w:pPr>
      <w:r w:rsidRPr="007E3291">
        <w:rPr>
          <w:rFonts w:ascii="Calibri" w:hAnsi="Calibri" w:cs="Calibri"/>
          <w:bCs w:val="0"/>
          <w:sz w:val="22"/>
          <w:szCs w:val="22"/>
        </w:rPr>
        <w:t>Vas Megyei Tudományos Ismeretterjesztő Egyesület (TIT);</w:t>
      </w:r>
    </w:p>
    <w:p w14:paraId="5F6D597B" w14:textId="77777777" w:rsidR="007E3291" w:rsidRPr="007E3291" w:rsidRDefault="007E3291" w:rsidP="00765C9F">
      <w:pPr>
        <w:numPr>
          <w:ilvl w:val="1"/>
          <w:numId w:val="6"/>
        </w:numPr>
        <w:spacing w:after="160"/>
        <w:rPr>
          <w:rFonts w:ascii="Calibri" w:hAnsi="Calibri" w:cs="Calibri"/>
          <w:bCs w:val="0"/>
          <w:sz w:val="22"/>
          <w:szCs w:val="22"/>
        </w:rPr>
      </w:pPr>
      <w:proofErr w:type="spellStart"/>
      <w:r w:rsidRPr="007E3291">
        <w:rPr>
          <w:rFonts w:ascii="Calibri" w:hAnsi="Calibri" w:cs="Calibri"/>
          <w:bCs w:val="0"/>
          <w:sz w:val="22"/>
          <w:szCs w:val="22"/>
        </w:rPr>
        <w:t>Zanati</w:t>
      </w:r>
      <w:proofErr w:type="spellEnd"/>
      <w:r w:rsidRPr="007E3291">
        <w:rPr>
          <w:rFonts w:ascii="Calibri" w:hAnsi="Calibri" w:cs="Calibri"/>
          <w:bCs w:val="0"/>
          <w:sz w:val="22"/>
          <w:szCs w:val="22"/>
        </w:rPr>
        <w:t xml:space="preserve"> Kulturális Egyesület.</w:t>
      </w:r>
    </w:p>
    <w:p w14:paraId="010EB79A" w14:textId="77777777" w:rsidR="007E3291" w:rsidRPr="007E3291" w:rsidRDefault="007E3291" w:rsidP="00765C9F">
      <w:pPr>
        <w:numPr>
          <w:ilvl w:val="0"/>
          <w:numId w:val="6"/>
        </w:numPr>
        <w:contextualSpacing/>
        <w:jc w:val="both"/>
        <w:rPr>
          <w:rFonts w:ascii="Calibri" w:eastAsia="Calibri" w:hAnsi="Calibri" w:cs="Calibri"/>
          <w:bCs w:val="0"/>
          <w:sz w:val="22"/>
          <w:szCs w:val="22"/>
          <w:lang w:eastAsia="en-US"/>
        </w:rPr>
      </w:pPr>
      <w:r w:rsidRPr="007E3291">
        <w:rPr>
          <w:rFonts w:ascii="Calibri" w:eastAsia="Calibri" w:hAnsi="Calibri" w:cs="Calibri"/>
          <w:bCs w:val="0"/>
          <w:sz w:val="22"/>
          <w:szCs w:val="22"/>
          <w:lang w:eastAsia="en-US"/>
        </w:rPr>
        <w:t xml:space="preserve">A </w:t>
      </w:r>
      <w:r w:rsidRPr="007E3291">
        <w:rPr>
          <w:rFonts w:ascii="Calibri" w:eastAsia="Calibri" w:hAnsi="Calibri" w:cs="Times New Roman"/>
          <w:bCs w:val="0"/>
          <w:sz w:val="22"/>
          <w:szCs w:val="22"/>
          <w:lang w:eastAsia="en-US"/>
        </w:rPr>
        <w:t xml:space="preserve">Bizottság javasolja továbbá a Közgyűlésnek, hogy </w:t>
      </w:r>
      <w:r w:rsidRPr="007E3291">
        <w:rPr>
          <w:rFonts w:ascii="Calibri" w:eastAsia="Calibri" w:hAnsi="Calibri" w:cs="Calibri"/>
          <w:bCs w:val="0"/>
          <w:sz w:val="22"/>
          <w:szCs w:val="22"/>
          <w:lang w:eastAsia="en-US"/>
        </w:rPr>
        <w:t>az alábbi civil szervezetekkel az előterjesztés 5-9. számú mellékletei szerinti tartalommal, 2026. január 1. – 2030. december 31. közötti időszakra, tárgyévi költségvetéseiben meghatározott összegben kössön feladat-ellátási megállapodást:</w:t>
      </w:r>
    </w:p>
    <w:p w14:paraId="2CA64259" w14:textId="77777777" w:rsidR="007E3291" w:rsidRPr="007E3291" w:rsidRDefault="007E3291" w:rsidP="00765C9F">
      <w:pPr>
        <w:numPr>
          <w:ilvl w:val="0"/>
          <w:numId w:val="5"/>
        </w:numPr>
        <w:contextualSpacing/>
        <w:rPr>
          <w:rFonts w:ascii="Calibri" w:hAnsi="Calibri" w:cs="Times New Roman"/>
          <w:bCs w:val="0"/>
          <w:sz w:val="22"/>
        </w:rPr>
      </w:pPr>
      <w:r w:rsidRPr="007E3291">
        <w:rPr>
          <w:rFonts w:ascii="Calibri" w:hAnsi="Calibri" w:cs="Calibri"/>
          <w:bCs w:val="0"/>
          <w:sz w:val="22"/>
          <w:szCs w:val="22"/>
        </w:rPr>
        <w:t>Derkovits Városrészért Kulturális és Szociális Egyesület</w:t>
      </w:r>
      <w:r w:rsidRPr="007E3291">
        <w:rPr>
          <w:rFonts w:ascii="Calibri" w:hAnsi="Calibri" w:cs="Times New Roman"/>
          <w:bCs w:val="0"/>
          <w:sz w:val="22"/>
        </w:rPr>
        <w:t>;</w:t>
      </w:r>
    </w:p>
    <w:p w14:paraId="014C1B0A" w14:textId="77777777" w:rsidR="007E3291" w:rsidRPr="007E3291" w:rsidRDefault="007E3291" w:rsidP="00765C9F">
      <w:pPr>
        <w:numPr>
          <w:ilvl w:val="0"/>
          <w:numId w:val="5"/>
        </w:numPr>
        <w:contextualSpacing/>
        <w:rPr>
          <w:rFonts w:ascii="Calibri" w:hAnsi="Calibri" w:cs="Times New Roman"/>
          <w:bCs w:val="0"/>
          <w:sz w:val="22"/>
        </w:rPr>
      </w:pPr>
      <w:r w:rsidRPr="007E3291">
        <w:rPr>
          <w:rFonts w:ascii="Calibri" w:hAnsi="Calibri" w:cs="Times New Roman"/>
          <w:bCs w:val="0"/>
          <w:sz w:val="22"/>
        </w:rPr>
        <w:t>Hátrányos Helyzetű Roma Fiatalokat Támogató Közhasznú Egyesület;</w:t>
      </w:r>
    </w:p>
    <w:p w14:paraId="5FB61148" w14:textId="77777777" w:rsidR="007E3291" w:rsidRPr="007E3291" w:rsidRDefault="007E3291" w:rsidP="00765C9F">
      <w:pPr>
        <w:numPr>
          <w:ilvl w:val="0"/>
          <w:numId w:val="5"/>
        </w:numPr>
        <w:contextualSpacing/>
        <w:rPr>
          <w:rFonts w:ascii="Calibri" w:hAnsi="Calibri" w:cs="Times New Roman"/>
          <w:bCs w:val="0"/>
          <w:sz w:val="22"/>
        </w:rPr>
      </w:pPr>
      <w:proofErr w:type="spellStart"/>
      <w:r w:rsidRPr="007E3291">
        <w:rPr>
          <w:rFonts w:ascii="Calibri" w:hAnsi="Calibri" w:cs="Times New Roman"/>
          <w:bCs w:val="0"/>
          <w:sz w:val="22"/>
        </w:rPr>
        <w:t>Joskar-Ola</w:t>
      </w:r>
      <w:proofErr w:type="spellEnd"/>
      <w:r w:rsidRPr="007E3291">
        <w:rPr>
          <w:rFonts w:ascii="Calibri" w:hAnsi="Calibri" w:cs="Times New Roman"/>
          <w:bCs w:val="0"/>
          <w:sz w:val="22"/>
        </w:rPr>
        <w:t xml:space="preserve"> Alapítvány;</w:t>
      </w:r>
    </w:p>
    <w:p w14:paraId="66C1D3A8" w14:textId="77777777" w:rsidR="007E3291" w:rsidRPr="007E3291" w:rsidRDefault="007E3291" w:rsidP="00765C9F">
      <w:pPr>
        <w:numPr>
          <w:ilvl w:val="0"/>
          <w:numId w:val="5"/>
        </w:numPr>
        <w:contextualSpacing/>
        <w:rPr>
          <w:rFonts w:ascii="Calibri" w:hAnsi="Calibri" w:cs="Times New Roman"/>
          <w:bCs w:val="0"/>
          <w:sz w:val="22"/>
        </w:rPr>
      </w:pPr>
      <w:proofErr w:type="spellStart"/>
      <w:r w:rsidRPr="007E3291">
        <w:rPr>
          <w:rFonts w:ascii="Calibri" w:hAnsi="Calibri" w:cs="Times New Roman"/>
          <w:bCs w:val="0"/>
          <w:sz w:val="22"/>
        </w:rPr>
        <w:t>Olad</w:t>
      </w:r>
      <w:proofErr w:type="spellEnd"/>
      <w:r w:rsidRPr="007E3291">
        <w:rPr>
          <w:rFonts w:ascii="Calibri" w:hAnsi="Calibri" w:cs="Times New Roman"/>
          <w:bCs w:val="0"/>
          <w:sz w:val="22"/>
        </w:rPr>
        <w:t xml:space="preserve"> Városrészért Egyesület;</w:t>
      </w:r>
    </w:p>
    <w:p w14:paraId="34E1AF38" w14:textId="77777777" w:rsidR="007E3291" w:rsidRPr="007E3291" w:rsidRDefault="007E3291" w:rsidP="00765C9F">
      <w:pPr>
        <w:numPr>
          <w:ilvl w:val="0"/>
          <w:numId w:val="5"/>
        </w:numPr>
        <w:contextualSpacing/>
        <w:rPr>
          <w:rFonts w:ascii="Calibri" w:hAnsi="Calibri" w:cs="Times New Roman"/>
          <w:bCs w:val="0"/>
          <w:sz w:val="22"/>
        </w:rPr>
      </w:pPr>
      <w:r w:rsidRPr="007E3291">
        <w:rPr>
          <w:rFonts w:ascii="Calibri" w:hAnsi="Calibri" w:cs="Calibri"/>
          <w:bCs w:val="0"/>
          <w:sz w:val="22"/>
        </w:rPr>
        <w:t>Petőfi-Telepért Egyesület.</w:t>
      </w:r>
    </w:p>
    <w:p w14:paraId="510BD35B" w14:textId="77777777" w:rsidR="007E3291" w:rsidRPr="007E3291" w:rsidRDefault="007E3291" w:rsidP="007E3291">
      <w:pPr>
        <w:rPr>
          <w:rFonts w:ascii="Calibri" w:hAnsi="Calibri" w:cs="Calibri"/>
          <w:bCs w:val="0"/>
          <w:sz w:val="22"/>
          <w:szCs w:val="22"/>
        </w:rPr>
      </w:pPr>
    </w:p>
    <w:p w14:paraId="4DB825FF" w14:textId="77777777" w:rsidR="007E3291" w:rsidRPr="007E3291" w:rsidRDefault="007E3291" w:rsidP="007E3291">
      <w:pPr>
        <w:rPr>
          <w:rFonts w:ascii="Calibri" w:hAnsi="Calibri" w:cs="Calibri"/>
          <w:bCs w:val="0"/>
          <w:sz w:val="22"/>
          <w:szCs w:val="22"/>
        </w:rPr>
      </w:pPr>
      <w:r w:rsidRPr="007E3291">
        <w:rPr>
          <w:rFonts w:ascii="Calibri" w:hAnsi="Calibri" w:cs="Calibri"/>
          <w:b/>
          <w:sz w:val="22"/>
          <w:szCs w:val="22"/>
          <w:u w:val="single"/>
        </w:rPr>
        <w:t>Felelős:</w:t>
      </w:r>
      <w:r w:rsidRPr="007E3291">
        <w:rPr>
          <w:rFonts w:ascii="Calibri" w:hAnsi="Calibri" w:cs="Calibri"/>
          <w:sz w:val="22"/>
          <w:szCs w:val="22"/>
        </w:rPr>
        <w:tab/>
      </w:r>
      <w:r w:rsidRPr="007E3291">
        <w:rPr>
          <w:rFonts w:ascii="Calibri" w:hAnsi="Calibri" w:cs="Calibri"/>
          <w:sz w:val="22"/>
          <w:szCs w:val="22"/>
        </w:rPr>
        <w:tab/>
      </w:r>
      <w:r w:rsidRPr="007E3291">
        <w:rPr>
          <w:rFonts w:ascii="Calibri" w:hAnsi="Calibri" w:cs="Calibri"/>
          <w:bCs w:val="0"/>
          <w:sz w:val="22"/>
          <w:szCs w:val="22"/>
        </w:rPr>
        <w:t>Putz Attila, a Bizottság elnöke</w:t>
      </w:r>
    </w:p>
    <w:p w14:paraId="2C967C9B" w14:textId="77777777" w:rsidR="007E3291" w:rsidRPr="007E3291" w:rsidRDefault="007E3291" w:rsidP="007E3291">
      <w:pPr>
        <w:ind w:left="708" w:firstLine="708"/>
        <w:rPr>
          <w:rFonts w:ascii="Calibri" w:hAnsi="Calibri" w:cs="Calibri"/>
          <w:sz w:val="22"/>
          <w:szCs w:val="22"/>
        </w:rPr>
      </w:pPr>
      <w:r w:rsidRPr="007E3291">
        <w:rPr>
          <w:rFonts w:ascii="Calibri" w:hAnsi="Calibri" w:cs="Calibri"/>
          <w:sz w:val="22"/>
          <w:szCs w:val="22"/>
        </w:rPr>
        <w:t>Dr. Nemény András polgármester</w:t>
      </w:r>
    </w:p>
    <w:p w14:paraId="24371F66" w14:textId="77777777" w:rsidR="007E3291" w:rsidRPr="007E3291" w:rsidRDefault="007E3291" w:rsidP="007E3291">
      <w:pPr>
        <w:ind w:left="708" w:firstLine="708"/>
        <w:rPr>
          <w:rFonts w:ascii="Calibri" w:hAnsi="Calibri" w:cs="Calibri"/>
          <w:sz w:val="22"/>
          <w:szCs w:val="22"/>
        </w:rPr>
      </w:pPr>
      <w:r w:rsidRPr="007E3291">
        <w:rPr>
          <w:rFonts w:ascii="Calibri" w:hAnsi="Calibri" w:cs="Calibri"/>
          <w:bCs w:val="0"/>
          <w:sz w:val="22"/>
          <w:szCs w:val="22"/>
        </w:rPr>
        <w:t>Horváth Soma alpolgármester</w:t>
      </w:r>
    </w:p>
    <w:p w14:paraId="71BC64C4" w14:textId="77777777" w:rsidR="007E3291" w:rsidRPr="007E3291" w:rsidRDefault="007E3291" w:rsidP="007E3291">
      <w:pPr>
        <w:tabs>
          <w:tab w:val="center" w:pos="4536"/>
          <w:tab w:val="right" w:pos="9072"/>
        </w:tabs>
        <w:ind w:left="1416"/>
        <w:rPr>
          <w:rFonts w:ascii="Calibri" w:hAnsi="Calibri" w:cs="Calibri"/>
          <w:sz w:val="22"/>
          <w:szCs w:val="22"/>
        </w:rPr>
      </w:pPr>
      <w:r w:rsidRPr="007E3291">
        <w:rPr>
          <w:rFonts w:ascii="Calibri" w:hAnsi="Calibri" w:cs="Calibri"/>
          <w:sz w:val="22"/>
          <w:szCs w:val="22"/>
        </w:rPr>
        <w:t>(A végrehajtás előkészítéséért:</w:t>
      </w:r>
    </w:p>
    <w:p w14:paraId="6372B5CD" w14:textId="77777777" w:rsidR="007E3291" w:rsidRPr="007E3291" w:rsidRDefault="007E3291" w:rsidP="007E3291">
      <w:pPr>
        <w:tabs>
          <w:tab w:val="center" w:pos="4536"/>
          <w:tab w:val="right" w:pos="9072"/>
        </w:tabs>
        <w:ind w:left="1416"/>
        <w:rPr>
          <w:rFonts w:ascii="Calibri" w:hAnsi="Calibri" w:cs="Calibri"/>
          <w:bCs w:val="0"/>
          <w:sz w:val="22"/>
          <w:szCs w:val="22"/>
        </w:rPr>
      </w:pPr>
      <w:r w:rsidRPr="007E3291">
        <w:rPr>
          <w:rFonts w:ascii="Calibri" w:hAnsi="Calibri" w:cs="Calibri"/>
          <w:bCs w:val="0"/>
          <w:sz w:val="22"/>
          <w:szCs w:val="22"/>
        </w:rPr>
        <w:t>Vinczéné Dr. Menyhárt Mária, az Egészségügyi és Közszolgálati Osztály vezetője</w:t>
      </w:r>
    </w:p>
    <w:p w14:paraId="42B56A64" w14:textId="77777777" w:rsidR="007E3291" w:rsidRPr="007E3291" w:rsidRDefault="007E3291" w:rsidP="007E3291">
      <w:pPr>
        <w:tabs>
          <w:tab w:val="center" w:pos="4536"/>
          <w:tab w:val="right" w:pos="9072"/>
        </w:tabs>
        <w:ind w:left="1416"/>
        <w:rPr>
          <w:rFonts w:ascii="Calibri" w:hAnsi="Calibri" w:cs="Calibri"/>
          <w:bCs w:val="0"/>
          <w:sz w:val="22"/>
          <w:szCs w:val="22"/>
        </w:rPr>
      </w:pPr>
      <w:r w:rsidRPr="007E3291">
        <w:rPr>
          <w:rFonts w:ascii="Calibri" w:hAnsi="Calibri" w:cs="Calibri"/>
          <w:bCs w:val="0"/>
          <w:sz w:val="22"/>
          <w:szCs w:val="22"/>
        </w:rPr>
        <w:t>Stéger Gábor, a Közgazdasági és Adó Osztály vezetője</w:t>
      </w:r>
      <w:r w:rsidRPr="007E3291">
        <w:rPr>
          <w:rFonts w:ascii="Calibri" w:hAnsi="Calibri" w:cs="Calibri"/>
          <w:sz w:val="22"/>
          <w:szCs w:val="22"/>
        </w:rPr>
        <w:t>)</w:t>
      </w:r>
    </w:p>
    <w:p w14:paraId="44BF4DE7" w14:textId="77777777" w:rsidR="007E3291" w:rsidRPr="007E3291" w:rsidRDefault="007E3291" w:rsidP="007E3291">
      <w:pPr>
        <w:tabs>
          <w:tab w:val="left" w:pos="1134"/>
        </w:tabs>
        <w:ind w:left="1260" w:hanging="1260"/>
        <w:rPr>
          <w:rFonts w:ascii="Calibri" w:hAnsi="Calibri" w:cs="Calibri"/>
          <w:bCs w:val="0"/>
          <w:sz w:val="22"/>
          <w:szCs w:val="22"/>
        </w:rPr>
      </w:pPr>
      <w:r w:rsidRPr="007E3291">
        <w:rPr>
          <w:rFonts w:ascii="Calibri" w:hAnsi="Calibri" w:cs="Calibri"/>
          <w:bCs w:val="0"/>
          <w:sz w:val="22"/>
          <w:szCs w:val="22"/>
        </w:rPr>
        <w:tab/>
      </w:r>
    </w:p>
    <w:p w14:paraId="7A1C6D02" w14:textId="77777777" w:rsidR="007E3291" w:rsidRPr="007E3291" w:rsidRDefault="007E3291" w:rsidP="007E3291">
      <w:pPr>
        <w:tabs>
          <w:tab w:val="left" w:pos="0"/>
          <w:tab w:val="left" w:pos="180"/>
          <w:tab w:val="center" w:pos="4536"/>
          <w:tab w:val="right" w:pos="9072"/>
        </w:tabs>
        <w:ind w:left="1416" w:hanging="1416"/>
        <w:rPr>
          <w:rFonts w:ascii="Calibri" w:eastAsia="Calibri" w:hAnsi="Calibri" w:cs="Calibri"/>
          <w:bCs w:val="0"/>
          <w:sz w:val="22"/>
          <w:szCs w:val="22"/>
          <w:lang w:eastAsia="en-US"/>
        </w:rPr>
      </w:pPr>
      <w:r w:rsidRPr="007E3291">
        <w:rPr>
          <w:rFonts w:ascii="Calibri" w:hAnsi="Calibri" w:cs="Calibri"/>
          <w:b/>
          <w:sz w:val="22"/>
          <w:szCs w:val="22"/>
          <w:u w:val="single"/>
        </w:rPr>
        <w:t>Határidő:</w:t>
      </w:r>
      <w:r w:rsidRPr="007E3291">
        <w:rPr>
          <w:rFonts w:ascii="Calibri" w:hAnsi="Calibri" w:cs="Calibri"/>
          <w:sz w:val="22"/>
          <w:szCs w:val="22"/>
        </w:rPr>
        <w:t xml:space="preserve">      </w:t>
      </w:r>
      <w:r w:rsidRPr="007E3291">
        <w:rPr>
          <w:rFonts w:ascii="Calibri" w:eastAsia="Calibri" w:hAnsi="Calibri" w:cs="Calibri"/>
          <w:bCs w:val="0"/>
          <w:sz w:val="22"/>
          <w:szCs w:val="22"/>
          <w:lang w:eastAsia="en-US"/>
        </w:rPr>
        <w:t>2025. december 11.</w:t>
      </w:r>
    </w:p>
    <w:p w14:paraId="2F8EDA9E" w14:textId="77777777" w:rsidR="00C836CE" w:rsidRPr="00C836CE" w:rsidRDefault="00C836CE" w:rsidP="00C836CE">
      <w:pPr>
        <w:tabs>
          <w:tab w:val="left" w:pos="1418"/>
        </w:tabs>
        <w:rPr>
          <w:rFonts w:ascii="Calibri" w:hAnsi="Calibri" w:cs="Calibri"/>
          <w:b/>
          <w:bCs w:val="0"/>
          <w:sz w:val="22"/>
          <w:szCs w:val="22"/>
          <w:u w:val="single"/>
        </w:rPr>
      </w:pPr>
    </w:p>
    <w:p w14:paraId="20C05AA2" w14:textId="77777777" w:rsidR="004D5CD9" w:rsidRPr="00CD2A12" w:rsidRDefault="005829DA" w:rsidP="00765C9F">
      <w:pPr>
        <w:numPr>
          <w:ilvl w:val="0"/>
          <w:numId w:val="4"/>
        </w:numPr>
        <w:ind w:left="426"/>
        <w:jc w:val="both"/>
        <w:rPr>
          <w:rFonts w:ascii="Calibri" w:eastAsia="Calibri" w:hAnsi="Calibri" w:cs="Calibri"/>
          <w:b/>
          <w:bCs w:val="0"/>
          <w:color w:val="000000"/>
          <w:kern w:val="2"/>
          <w:sz w:val="22"/>
          <w:szCs w:val="22"/>
          <w:lang w:eastAsia="en-US"/>
        </w:rPr>
      </w:pPr>
      <w:r w:rsidRPr="00CD2A12">
        <w:rPr>
          <w:rFonts w:ascii="Calibri" w:eastAsia="Calibri" w:hAnsi="Calibri" w:cs="Calibri"/>
          <w:b/>
          <w:bCs w:val="0"/>
          <w:color w:val="000000"/>
          <w:sz w:val="22"/>
          <w:szCs w:val="22"/>
          <w:lang w:eastAsia="en-US"/>
        </w:rPr>
        <w:t xml:space="preserve">napirendi pont: </w:t>
      </w:r>
      <w:r w:rsidR="007E3291" w:rsidRPr="007E3291">
        <w:rPr>
          <w:rFonts w:ascii="Calibri" w:eastAsia="Calibri" w:hAnsi="Calibri" w:cs="Calibri"/>
          <w:b/>
          <w:bCs w:val="0"/>
          <w:color w:val="000000"/>
          <w:kern w:val="2"/>
          <w:sz w:val="22"/>
          <w:szCs w:val="22"/>
          <w:lang w:eastAsia="en-US"/>
        </w:rPr>
        <w:t>Javaslat a Berzsenyi Dániel Könyvtár 2026. évi állományleltárának elvégzésére és a leltározási ütemterv jóváhagyására</w:t>
      </w:r>
    </w:p>
    <w:p w14:paraId="0E61BF4A" w14:textId="77777777" w:rsidR="005829DA" w:rsidRPr="00CD2A12" w:rsidRDefault="005829DA" w:rsidP="005829DA">
      <w:pPr>
        <w:ind w:left="709" w:hanging="709"/>
        <w:rPr>
          <w:rFonts w:ascii="Calibri" w:hAnsi="Calibri" w:cs="Calibri"/>
          <w:b/>
          <w:bCs w:val="0"/>
          <w:sz w:val="22"/>
          <w:szCs w:val="22"/>
          <w:u w:val="single"/>
        </w:rPr>
      </w:pPr>
    </w:p>
    <w:p w14:paraId="56F42378" w14:textId="77777777" w:rsidR="005829DA" w:rsidRPr="00CD2A12" w:rsidRDefault="005829DA" w:rsidP="004D5CD9">
      <w:pPr>
        <w:ind w:left="1134" w:hanging="1134"/>
        <w:jc w:val="both"/>
        <w:rPr>
          <w:rFonts w:ascii="Calibri" w:hAnsi="Calibri" w:cs="Calibri"/>
          <w:color w:val="000000"/>
          <w:sz w:val="22"/>
        </w:rPr>
      </w:pPr>
      <w:r w:rsidRPr="00CD2A12">
        <w:rPr>
          <w:rFonts w:ascii="Calibri" w:hAnsi="Calibri" w:cs="Calibri"/>
          <w:b/>
          <w:bCs w:val="0"/>
          <w:color w:val="000000"/>
          <w:sz w:val="22"/>
          <w:u w:val="single"/>
        </w:rPr>
        <w:t>Putz Attila</w:t>
      </w:r>
      <w:r w:rsidRPr="00CD2A12">
        <w:rPr>
          <w:rFonts w:ascii="Calibri" w:hAnsi="Calibri" w:cs="Calibri"/>
          <w:color w:val="000000"/>
          <w:sz w:val="22"/>
          <w:u w:val="single"/>
        </w:rPr>
        <w:t>:</w:t>
      </w:r>
      <w:r w:rsidRPr="00CD2A12">
        <w:rPr>
          <w:rFonts w:ascii="Calibri" w:hAnsi="Calibri" w:cs="Calibri"/>
          <w:color w:val="000000"/>
          <w:sz w:val="22"/>
        </w:rPr>
        <w:t xml:space="preserve"> </w:t>
      </w:r>
      <w:r w:rsidR="004D5CD9" w:rsidRPr="00CD2A12">
        <w:rPr>
          <w:rFonts w:ascii="Calibri" w:hAnsi="Calibri" w:cs="Calibri"/>
          <w:color w:val="000000"/>
          <w:sz w:val="22"/>
        </w:rPr>
        <w:t>A napirendi ponthoz hozzászólót nem látok</w:t>
      </w:r>
      <w:r w:rsidR="007E3291">
        <w:rPr>
          <w:rFonts w:ascii="Calibri" w:hAnsi="Calibri" w:cs="Calibri"/>
          <w:color w:val="000000"/>
          <w:sz w:val="22"/>
        </w:rPr>
        <w:t>, így f</w:t>
      </w:r>
      <w:r w:rsidR="004D5CD9" w:rsidRPr="00CD2A12">
        <w:rPr>
          <w:rFonts w:ascii="Calibri" w:hAnsi="Calibri" w:cs="Calibri"/>
          <w:color w:val="000000"/>
          <w:sz w:val="22"/>
        </w:rPr>
        <w:t>elteszem szavazásra a határozati javaslatot.</w:t>
      </w:r>
    </w:p>
    <w:p w14:paraId="6F01852A" w14:textId="77777777" w:rsidR="005829DA" w:rsidRPr="00CD2A12" w:rsidRDefault="005829DA" w:rsidP="005829DA">
      <w:pPr>
        <w:ind w:left="1134" w:hanging="1134"/>
        <w:jc w:val="both"/>
        <w:rPr>
          <w:rFonts w:ascii="Calibri" w:hAnsi="Calibri" w:cs="Calibri"/>
          <w:color w:val="000000"/>
          <w:sz w:val="22"/>
        </w:rPr>
      </w:pPr>
    </w:p>
    <w:p w14:paraId="285E7C8B" w14:textId="77777777" w:rsidR="005829DA" w:rsidRPr="00CD2A12" w:rsidRDefault="005829DA" w:rsidP="005829DA">
      <w:pPr>
        <w:jc w:val="both"/>
        <w:rPr>
          <w:rFonts w:ascii="Calibri" w:hAnsi="Calibri" w:cs="Calibri"/>
          <w:sz w:val="22"/>
          <w:szCs w:val="22"/>
        </w:rPr>
      </w:pPr>
      <w:r w:rsidRPr="00CD2A12">
        <w:rPr>
          <w:rFonts w:ascii="Calibri" w:hAnsi="Calibri" w:cs="Calibri"/>
          <w:sz w:val="22"/>
          <w:szCs w:val="22"/>
        </w:rPr>
        <w:t xml:space="preserve">Szombathely Megyei Jogú Város Közgyűlésének Kulturális, Oktatási és Civil Bizottsága </w:t>
      </w:r>
      <w:r w:rsidR="0071046B">
        <w:rPr>
          <w:rFonts w:ascii="Calibri" w:hAnsi="Calibri" w:cs="Calibri"/>
          <w:sz w:val="22"/>
          <w:szCs w:val="22"/>
        </w:rPr>
        <w:t>8</w:t>
      </w:r>
      <w:r w:rsidRPr="00CD2A12">
        <w:rPr>
          <w:rFonts w:ascii="Calibri" w:hAnsi="Calibri" w:cs="Calibri"/>
          <w:sz w:val="22"/>
          <w:szCs w:val="22"/>
        </w:rPr>
        <w:t xml:space="preserve"> igen szavazattal, tartózkodás és ellenszavazat nélkül az alábbi határozatot hozta:</w:t>
      </w:r>
    </w:p>
    <w:p w14:paraId="4BDCA3B5" w14:textId="77777777" w:rsidR="005829DA" w:rsidRPr="00CD2A12" w:rsidRDefault="005829DA" w:rsidP="005829DA">
      <w:pPr>
        <w:jc w:val="center"/>
        <w:rPr>
          <w:rFonts w:ascii="Calibri" w:hAnsi="Calibri" w:cs="Calibri"/>
          <w:b/>
          <w:bCs w:val="0"/>
          <w:sz w:val="22"/>
          <w:szCs w:val="22"/>
          <w:u w:val="single"/>
        </w:rPr>
      </w:pPr>
    </w:p>
    <w:p w14:paraId="6A812DF8" w14:textId="77777777" w:rsidR="007E3291" w:rsidRPr="007E3291" w:rsidRDefault="007E3291" w:rsidP="007E3291">
      <w:pPr>
        <w:ind w:left="709" w:hanging="709"/>
        <w:jc w:val="center"/>
        <w:rPr>
          <w:rFonts w:ascii="Calibri" w:hAnsi="Calibri" w:cs="Calibri"/>
          <w:b/>
          <w:bCs w:val="0"/>
          <w:sz w:val="22"/>
          <w:szCs w:val="22"/>
          <w:u w:val="single"/>
        </w:rPr>
      </w:pPr>
      <w:r w:rsidRPr="007E3291">
        <w:rPr>
          <w:rFonts w:ascii="Calibri" w:hAnsi="Calibri" w:cs="Calibri"/>
          <w:b/>
          <w:bCs w:val="0"/>
          <w:sz w:val="22"/>
          <w:szCs w:val="22"/>
          <w:u w:val="single"/>
        </w:rPr>
        <w:t>158/2025. (XII.9.) KOCB számú határozat</w:t>
      </w:r>
    </w:p>
    <w:p w14:paraId="78CD6D6A" w14:textId="77777777" w:rsidR="007E3291" w:rsidRPr="007E3291" w:rsidRDefault="007E3291" w:rsidP="007E3291">
      <w:pPr>
        <w:jc w:val="center"/>
        <w:rPr>
          <w:rFonts w:ascii="Calibri" w:eastAsia="Calibri" w:hAnsi="Calibri" w:cs="Calibri"/>
          <w:b/>
          <w:sz w:val="22"/>
          <w:szCs w:val="22"/>
          <w:u w:val="single"/>
        </w:rPr>
      </w:pPr>
    </w:p>
    <w:p w14:paraId="7BEB720B" w14:textId="77777777" w:rsidR="007E3291" w:rsidRPr="007E3291" w:rsidRDefault="007E3291" w:rsidP="007E3291">
      <w:pPr>
        <w:jc w:val="both"/>
        <w:rPr>
          <w:rFonts w:ascii="Calibri" w:hAnsi="Calibri" w:cs="Calibri"/>
          <w:b/>
          <w:sz w:val="22"/>
          <w:szCs w:val="22"/>
          <w:u w:val="single"/>
        </w:rPr>
      </w:pPr>
      <w:r w:rsidRPr="007E3291">
        <w:rPr>
          <w:rFonts w:ascii="Calibri" w:hAnsi="Calibri" w:cs="Calibri"/>
          <w:sz w:val="22"/>
          <w:szCs w:val="22"/>
        </w:rPr>
        <w:t>A Kulturális, Oktatási és Civil Bizottság Szombathely Megyei Jogú Város Önkormányzatának Szervezeti és Működési Szabályzatáról szóló 16/2024. (X.10.) önkormányzati rendelet 52. § (3) bekezdés 6. pontja alapján a Berzsenyi Dániel Könyvtár 2026. évi teljes körű állományleltárának elvégzésére vonatkozó leltározási ütemtervet az előterjesztés melléklete szerinti tartalommal jóváhagyásra javasolja a polgármesternek.</w:t>
      </w:r>
    </w:p>
    <w:p w14:paraId="1282F7A0" w14:textId="77777777" w:rsidR="007E3291" w:rsidRPr="007E3291" w:rsidRDefault="007E3291" w:rsidP="007E3291">
      <w:pPr>
        <w:jc w:val="both"/>
        <w:rPr>
          <w:rFonts w:ascii="Calibri" w:hAnsi="Calibri" w:cs="Calibri"/>
          <w:b/>
          <w:sz w:val="22"/>
          <w:szCs w:val="22"/>
          <w:u w:val="single"/>
        </w:rPr>
      </w:pPr>
    </w:p>
    <w:p w14:paraId="456270B1" w14:textId="77777777" w:rsidR="007E3291" w:rsidRPr="007E3291" w:rsidRDefault="007E3291" w:rsidP="007E3291">
      <w:pPr>
        <w:jc w:val="both"/>
        <w:rPr>
          <w:rFonts w:ascii="Calibri" w:hAnsi="Calibri" w:cs="Calibri"/>
          <w:b/>
          <w:sz w:val="22"/>
          <w:szCs w:val="22"/>
          <w:u w:val="single"/>
        </w:rPr>
      </w:pPr>
    </w:p>
    <w:p w14:paraId="6C8A1FA6" w14:textId="77777777" w:rsidR="007E3291" w:rsidRPr="007E3291" w:rsidRDefault="007E3291" w:rsidP="007E3291">
      <w:pPr>
        <w:rPr>
          <w:rFonts w:ascii="Calibri" w:hAnsi="Calibri" w:cs="Calibri"/>
          <w:bCs w:val="0"/>
          <w:sz w:val="22"/>
          <w:szCs w:val="22"/>
        </w:rPr>
      </w:pPr>
      <w:r w:rsidRPr="007E3291">
        <w:rPr>
          <w:rFonts w:ascii="Calibri" w:hAnsi="Calibri" w:cs="Calibri"/>
          <w:b/>
          <w:sz w:val="22"/>
          <w:szCs w:val="22"/>
          <w:u w:val="single"/>
        </w:rPr>
        <w:lastRenderedPageBreak/>
        <w:t xml:space="preserve">Felelős: </w:t>
      </w:r>
      <w:r w:rsidRPr="007E3291">
        <w:rPr>
          <w:rFonts w:ascii="Calibri" w:hAnsi="Calibri" w:cs="Calibri"/>
          <w:bCs w:val="0"/>
          <w:sz w:val="22"/>
          <w:szCs w:val="22"/>
        </w:rPr>
        <w:tab/>
        <w:t>Putz Attila, a Kulturális, Oktatási és Civil Bizottság elnöke</w:t>
      </w:r>
    </w:p>
    <w:p w14:paraId="09ED0BFC" w14:textId="77777777" w:rsidR="007E3291" w:rsidRPr="007E3291" w:rsidRDefault="007E3291" w:rsidP="007E3291">
      <w:pPr>
        <w:rPr>
          <w:rFonts w:ascii="Calibri" w:hAnsi="Calibri" w:cs="Calibri"/>
          <w:bCs w:val="0"/>
          <w:sz w:val="22"/>
          <w:szCs w:val="22"/>
        </w:rPr>
      </w:pPr>
      <w:r w:rsidRPr="007E3291">
        <w:rPr>
          <w:rFonts w:ascii="Calibri" w:hAnsi="Calibri" w:cs="Calibri"/>
          <w:bCs w:val="0"/>
          <w:sz w:val="22"/>
          <w:szCs w:val="22"/>
        </w:rPr>
        <w:tab/>
      </w:r>
      <w:r w:rsidRPr="007E3291">
        <w:rPr>
          <w:rFonts w:ascii="Calibri" w:hAnsi="Calibri" w:cs="Calibri"/>
          <w:bCs w:val="0"/>
          <w:sz w:val="22"/>
          <w:szCs w:val="22"/>
        </w:rPr>
        <w:tab/>
        <w:t>Dr. Nemény András polgármester</w:t>
      </w:r>
    </w:p>
    <w:p w14:paraId="65F16C94" w14:textId="77777777" w:rsidR="007E3291" w:rsidRPr="007E3291" w:rsidRDefault="007E3291" w:rsidP="007E3291">
      <w:pPr>
        <w:rPr>
          <w:rFonts w:ascii="Calibri" w:hAnsi="Calibri" w:cs="Calibri"/>
          <w:bCs w:val="0"/>
          <w:sz w:val="22"/>
          <w:szCs w:val="22"/>
        </w:rPr>
      </w:pPr>
      <w:r w:rsidRPr="007E3291">
        <w:rPr>
          <w:rFonts w:ascii="Calibri" w:hAnsi="Calibri" w:cs="Calibri"/>
          <w:bCs w:val="0"/>
          <w:sz w:val="22"/>
          <w:szCs w:val="22"/>
        </w:rPr>
        <w:tab/>
      </w:r>
      <w:r w:rsidRPr="007E3291">
        <w:rPr>
          <w:rFonts w:ascii="Calibri" w:hAnsi="Calibri" w:cs="Calibri"/>
          <w:bCs w:val="0"/>
          <w:sz w:val="22"/>
          <w:szCs w:val="22"/>
        </w:rPr>
        <w:tab/>
        <w:t>Horváth Soma alpolgármester</w:t>
      </w:r>
    </w:p>
    <w:p w14:paraId="79DF6625" w14:textId="77777777" w:rsidR="007E3291" w:rsidRPr="007E3291" w:rsidRDefault="007E3291" w:rsidP="007E3291">
      <w:pPr>
        <w:rPr>
          <w:rFonts w:ascii="Calibri" w:hAnsi="Calibri" w:cs="Calibri"/>
          <w:bCs w:val="0"/>
          <w:sz w:val="22"/>
          <w:szCs w:val="22"/>
        </w:rPr>
      </w:pPr>
      <w:r w:rsidRPr="007E3291">
        <w:rPr>
          <w:rFonts w:ascii="Calibri" w:hAnsi="Calibri" w:cs="Calibri"/>
          <w:bCs w:val="0"/>
          <w:sz w:val="22"/>
          <w:szCs w:val="22"/>
        </w:rPr>
        <w:tab/>
      </w:r>
      <w:r w:rsidRPr="007E3291">
        <w:rPr>
          <w:rFonts w:ascii="Calibri" w:hAnsi="Calibri" w:cs="Calibri"/>
          <w:bCs w:val="0"/>
          <w:sz w:val="22"/>
          <w:szCs w:val="22"/>
        </w:rPr>
        <w:tab/>
      </w:r>
      <w:r w:rsidRPr="007E3291">
        <w:rPr>
          <w:rFonts w:ascii="Calibri" w:hAnsi="Calibri" w:cs="Calibri"/>
          <w:sz w:val="22"/>
          <w:szCs w:val="22"/>
        </w:rPr>
        <w:t>(a végrehajtás előkészítéséért:</w:t>
      </w:r>
    </w:p>
    <w:p w14:paraId="0A5E875D" w14:textId="77777777" w:rsidR="007E3291" w:rsidRPr="007E3291" w:rsidRDefault="007E3291" w:rsidP="007E3291">
      <w:pPr>
        <w:tabs>
          <w:tab w:val="left" w:pos="1506"/>
        </w:tabs>
        <w:ind w:left="1416" w:hanging="1260"/>
        <w:rPr>
          <w:rFonts w:ascii="Calibri" w:hAnsi="Calibri" w:cs="Calibri"/>
          <w:sz w:val="22"/>
          <w:szCs w:val="22"/>
        </w:rPr>
      </w:pPr>
      <w:r w:rsidRPr="007E3291">
        <w:rPr>
          <w:rFonts w:ascii="Calibri" w:hAnsi="Calibri" w:cs="Calibri"/>
          <w:sz w:val="22"/>
          <w:szCs w:val="22"/>
        </w:rPr>
        <w:tab/>
        <w:t>Vinczéné Dr. Menyhárt Mária, az Egészségügyi és Közszolgálati Osztály vezetője,</w:t>
      </w:r>
    </w:p>
    <w:p w14:paraId="677BC03E" w14:textId="77777777" w:rsidR="007E3291" w:rsidRPr="007E3291" w:rsidRDefault="007E3291" w:rsidP="007E3291">
      <w:pPr>
        <w:tabs>
          <w:tab w:val="left" w:pos="1506"/>
        </w:tabs>
        <w:ind w:left="1416" w:hanging="1260"/>
        <w:rPr>
          <w:rFonts w:ascii="Calibri" w:hAnsi="Calibri" w:cs="Calibri"/>
          <w:sz w:val="22"/>
          <w:szCs w:val="22"/>
        </w:rPr>
      </w:pPr>
      <w:r w:rsidRPr="007E3291">
        <w:rPr>
          <w:rFonts w:ascii="Calibri" w:hAnsi="Calibri" w:cs="Calibri"/>
          <w:sz w:val="22"/>
          <w:szCs w:val="22"/>
        </w:rPr>
        <w:tab/>
        <w:t>Dr. Baráthné Molnár Mónika, a Berzsenyi Dániel Könyvtár igazgatója)</w:t>
      </w:r>
    </w:p>
    <w:p w14:paraId="118AF2FA" w14:textId="77777777" w:rsidR="007E3291" w:rsidRPr="007E3291" w:rsidRDefault="007E3291" w:rsidP="007E3291">
      <w:pPr>
        <w:tabs>
          <w:tab w:val="left" w:pos="1506"/>
        </w:tabs>
        <w:rPr>
          <w:rFonts w:ascii="Calibri" w:hAnsi="Calibri" w:cs="Calibri"/>
          <w:sz w:val="22"/>
          <w:szCs w:val="22"/>
          <w:u w:val="single"/>
        </w:rPr>
      </w:pPr>
    </w:p>
    <w:p w14:paraId="1A981C3E" w14:textId="77777777" w:rsidR="007E3291" w:rsidRPr="007E3291" w:rsidRDefault="007E3291" w:rsidP="007E3291">
      <w:pPr>
        <w:tabs>
          <w:tab w:val="left" w:pos="1418"/>
        </w:tabs>
        <w:ind w:left="1260" w:hanging="1260"/>
        <w:rPr>
          <w:rFonts w:ascii="Calibri" w:hAnsi="Calibri" w:cs="Calibri"/>
          <w:bCs w:val="0"/>
          <w:sz w:val="22"/>
          <w:szCs w:val="22"/>
        </w:rPr>
      </w:pPr>
      <w:r w:rsidRPr="007E3291">
        <w:rPr>
          <w:rFonts w:ascii="Calibri" w:hAnsi="Calibri" w:cs="Calibri"/>
          <w:b/>
          <w:sz w:val="22"/>
          <w:szCs w:val="22"/>
          <w:u w:val="single"/>
        </w:rPr>
        <w:t>Határidő</w:t>
      </w:r>
      <w:r w:rsidRPr="007E3291">
        <w:rPr>
          <w:rFonts w:ascii="Calibri" w:hAnsi="Calibri" w:cs="Calibri"/>
          <w:b/>
          <w:sz w:val="22"/>
          <w:szCs w:val="22"/>
        </w:rPr>
        <w:t>:</w:t>
      </w:r>
      <w:r w:rsidRPr="007E3291">
        <w:rPr>
          <w:rFonts w:ascii="Calibri" w:hAnsi="Calibri" w:cs="Calibri"/>
          <w:b/>
          <w:sz w:val="22"/>
          <w:szCs w:val="22"/>
        </w:rPr>
        <w:tab/>
      </w:r>
      <w:r w:rsidRPr="007E3291">
        <w:rPr>
          <w:rFonts w:ascii="Calibri" w:hAnsi="Calibri" w:cs="Calibri"/>
          <w:b/>
          <w:sz w:val="22"/>
          <w:szCs w:val="22"/>
        </w:rPr>
        <w:tab/>
      </w:r>
      <w:r w:rsidRPr="007E3291">
        <w:rPr>
          <w:rFonts w:ascii="Calibri" w:hAnsi="Calibri" w:cs="Calibri"/>
          <w:bCs w:val="0"/>
          <w:sz w:val="22"/>
          <w:szCs w:val="22"/>
        </w:rPr>
        <w:t>azonnal</w:t>
      </w:r>
    </w:p>
    <w:p w14:paraId="58802B92" w14:textId="77777777" w:rsidR="007E3291" w:rsidRPr="007E3291" w:rsidRDefault="007E3291" w:rsidP="007E3291">
      <w:pPr>
        <w:rPr>
          <w:rFonts w:ascii="Calibri" w:hAnsi="Calibri" w:cs="Calibri"/>
          <w:b/>
          <w:bCs w:val="0"/>
          <w:sz w:val="22"/>
          <w:szCs w:val="22"/>
          <w:u w:val="single"/>
        </w:rPr>
      </w:pPr>
    </w:p>
    <w:p w14:paraId="481470F5" w14:textId="77777777" w:rsidR="00B2054F" w:rsidRPr="00CD2A12" w:rsidRDefault="00B2054F" w:rsidP="005829DA">
      <w:pPr>
        <w:jc w:val="center"/>
        <w:rPr>
          <w:rFonts w:ascii="Calibri" w:hAnsi="Calibri" w:cs="Calibri"/>
          <w:bCs w:val="0"/>
          <w:sz w:val="22"/>
          <w:szCs w:val="22"/>
        </w:rPr>
      </w:pPr>
    </w:p>
    <w:p w14:paraId="533E3694" w14:textId="77777777" w:rsidR="005829DA" w:rsidRPr="00F91CC3" w:rsidRDefault="005829DA" w:rsidP="00765C9F">
      <w:pPr>
        <w:numPr>
          <w:ilvl w:val="0"/>
          <w:numId w:val="4"/>
        </w:numPr>
        <w:spacing w:line="0" w:lineRule="atLeast"/>
        <w:ind w:left="284"/>
        <w:jc w:val="both"/>
        <w:rPr>
          <w:rFonts w:ascii="Calibri" w:hAnsi="Calibri" w:cs="Calibri"/>
          <w:b/>
          <w:bCs w:val="0"/>
          <w:sz w:val="22"/>
          <w:szCs w:val="22"/>
        </w:rPr>
      </w:pPr>
      <w:r w:rsidRPr="00F91CC3">
        <w:rPr>
          <w:rFonts w:ascii="Calibri" w:eastAsia="Calibri" w:hAnsi="Calibri" w:cs="Calibri"/>
          <w:b/>
          <w:bCs w:val="0"/>
          <w:color w:val="000000"/>
          <w:sz w:val="22"/>
          <w:szCs w:val="22"/>
          <w:lang w:eastAsia="en-US"/>
        </w:rPr>
        <w:t xml:space="preserve">napirendi pont: </w:t>
      </w:r>
      <w:r w:rsidR="007E3291" w:rsidRPr="007E3291">
        <w:rPr>
          <w:rFonts w:ascii="Calibri" w:eastAsia="Calibri" w:hAnsi="Calibri" w:cs="Calibri"/>
          <w:b/>
          <w:bCs w:val="0"/>
          <w:color w:val="000000"/>
          <w:kern w:val="2"/>
          <w:sz w:val="22"/>
          <w:szCs w:val="22"/>
          <w:lang w:eastAsia="en-US"/>
        </w:rPr>
        <w:t xml:space="preserve">Javaslat a </w:t>
      </w:r>
      <w:proofErr w:type="spellStart"/>
      <w:r w:rsidR="007E3291" w:rsidRPr="007E3291">
        <w:rPr>
          <w:rFonts w:ascii="Calibri" w:eastAsia="Calibri" w:hAnsi="Calibri" w:cs="Calibri"/>
          <w:b/>
          <w:bCs w:val="0"/>
          <w:color w:val="000000"/>
          <w:kern w:val="2"/>
          <w:sz w:val="22"/>
          <w:szCs w:val="22"/>
          <w:lang w:eastAsia="en-US"/>
        </w:rPr>
        <w:t>CityLight</w:t>
      </w:r>
      <w:proofErr w:type="spellEnd"/>
      <w:r w:rsidR="007E3291" w:rsidRPr="007E3291">
        <w:rPr>
          <w:rFonts w:ascii="Calibri" w:eastAsia="Calibri" w:hAnsi="Calibri" w:cs="Calibri"/>
          <w:b/>
          <w:bCs w:val="0"/>
          <w:color w:val="000000"/>
          <w:kern w:val="2"/>
          <w:sz w:val="22"/>
          <w:szCs w:val="22"/>
          <w:lang w:eastAsia="en-US"/>
        </w:rPr>
        <w:t xml:space="preserve"> berendezések díjmentes igénybevételével kapcsolatos döntés meghozatalára</w:t>
      </w:r>
    </w:p>
    <w:p w14:paraId="14C0A1DC" w14:textId="77777777" w:rsidR="003F51DD" w:rsidRPr="005D138C" w:rsidRDefault="003F51DD" w:rsidP="005D138C">
      <w:pPr>
        <w:spacing w:line="0" w:lineRule="atLeast"/>
        <w:ind w:left="284"/>
        <w:rPr>
          <w:rFonts w:ascii="Calibri" w:hAnsi="Calibri" w:cs="Calibri"/>
          <w:b/>
          <w:bCs w:val="0"/>
          <w:sz w:val="22"/>
          <w:szCs w:val="22"/>
        </w:rPr>
      </w:pPr>
    </w:p>
    <w:p w14:paraId="3D0E4372" w14:textId="5B321F5F" w:rsidR="007E3291" w:rsidRDefault="007E3291" w:rsidP="0003250F">
      <w:pPr>
        <w:pStyle w:val="Listaszerbekezds"/>
        <w:autoSpaceDE w:val="0"/>
        <w:autoSpaceDN w:val="0"/>
        <w:adjustRightInd w:val="0"/>
        <w:ind w:left="851" w:hanging="851"/>
        <w:jc w:val="both"/>
        <w:rPr>
          <w:rFonts w:cs="Calibri"/>
          <w:color w:val="000000"/>
        </w:rPr>
      </w:pPr>
      <w:r w:rsidRPr="00CD2A12">
        <w:rPr>
          <w:rFonts w:cs="Calibri"/>
          <w:b/>
          <w:bCs/>
          <w:color w:val="000000"/>
          <w:u w:val="single"/>
        </w:rPr>
        <w:t>Putz Attila</w:t>
      </w:r>
      <w:r w:rsidRPr="00CD2A12">
        <w:rPr>
          <w:rFonts w:cs="Calibri"/>
          <w:color w:val="000000"/>
          <w:u w:val="single"/>
        </w:rPr>
        <w:t>:</w:t>
      </w:r>
      <w:r w:rsidRPr="00CD2A12">
        <w:rPr>
          <w:rFonts w:cs="Calibri"/>
          <w:color w:val="000000"/>
        </w:rPr>
        <w:t xml:space="preserve"> </w:t>
      </w:r>
      <w:r w:rsidR="0003250F">
        <w:rPr>
          <w:rFonts w:cs="Calibri"/>
          <w:color w:val="000000"/>
        </w:rPr>
        <w:t>Szeretném elmondani, hogy az egyik Civil Fórumunkon merült fel ennek az igénye</w:t>
      </w:r>
      <w:r w:rsidR="00186534">
        <w:rPr>
          <w:rFonts w:cs="Calibri"/>
          <w:color w:val="000000"/>
        </w:rPr>
        <w:t>,</w:t>
      </w:r>
      <w:r w:rsidR="0003250F">
        <w:rPr>
          <w:rFonts w:cs="Calibri"/>
          <w:color w:val="000000"/>
        </w:rPr>
        <w:t xml:space="preserve"> hogy a civil szervezetek tudják-e esetleg valahol reklámozni saját tevékenységeiket, programjaikat. Ez a megoldási javaslat született, amit köszönök szépen az Agorának és Horváth Zoltán igazgató úrnak. </w:t>
      </w:r>
      <w:r>
        <w:rPr>
          <w:rFonts w:cs="Calibri"/>
          <w:color w:val="000000"/>
        </w:rPr>
        <w:t xml:space="preserve">Megadom a szót Horváth Soma alpolgármester úrnak. </w:t>
      </w:r>
    </w:p>
    <w:p w14:paraId="673E540A" w14:textId="77777777" w:rsidR="007E3291" w:rsidRDefault="007E3291" w:rsidP="007E3291">
      <w:pPr>
        <w:pStyle w:val="Listaszerbekezds"/>
        <w:autoSpaceDE w:val="0"/>
        <w:autoSpaceDN w:val="0"/>
        <w:adjustRightInd w:val="0"/>
        <w:ind w:left="0"/>
        <w:jc w:val="both"/>
        <w:rPr>
          <w:rFonts w:cs="Calibri"/>
          <w:color w:val="000000"/>
        </w:rPr>
      </w:pPr>
    </w:p>
    <w:p w14:paraId="5D2AE57D" w14:textId="7F528AC8" w:rsidR="007E3291" w:rsidRDefault="007E3291" w:rsidP="007E3291">
      <w:pPr>
        <w:pStyle w:val="Listaszerbekezds"/>
        <w:autoSpaceDE w:val="0"/>
        <w:autoSpaceDN w:val="0"/>
        <w:adjustRightInd w:val="0"/>
        <w:ind w:left="993" w:hanging="993"/>
        <w:jc w:val="both"/>
        <w:rPr>
          <w:rFonts w:cs="Calibri"/>
          <w:color w:val="000000"/>
        </w:rPr>
      </w:pPr>
      <w:r>
        <w:rPr>
          <w:rFonts w:cs="Calibri"/>
          <w:b/>
          <w:bCs/>
          <w:color w:val="000000"/>
          <w:u w:val="single"/>
        </w:rPr>
        <w:t>Horváth Soma</w:t>
      </w:r>
      <w:r w:rsidRPr="00CD2A12">
        <w:rPr>
          <w:rFonts w:cs="Calibri"/>
          <w:color w:val="000000"/>
          <w:u w:val="single"/>
        </w:rPr>
        <w:t>:</w:t>
      </w:r>
      <w:r w:rsidRPr="00CD2A12">
        <w:rPr>
          <w:rFonts w:cs="Calibri"/>
          <w:color w:val="000000"/>
        </w:rPr>
        <w:t xml:space="preserve"> </w:t>
      </w:r>
      <w:r w:rsidR="0003250F">
        <w:rPr>
          <w:rFonts w:cs="Calibri"/>
          <w:color w:val="000000"/>
        </w:rPr>
        <w:t>Ugyanezt szerettem volna elmondani, hogy ebből is látszik, hogy jól működik a Civil Fórum</w:t>
      </w:r>
      <w:r w:rsidR="00666F57">
        <w:rPr>
          <w:rFonts w:cs="Calibri"/>
          <w:color w:val="000000"/>
        </w:rPr>
        <w:t xml:space="preserve">, mert ezt most meg is tudjuk tárgyalni. Én azt kérném a Civil Fórum tagjaitól, - mert vannak itt a helyszínen is, tisztelettel köszöntöm őket – hogy éljenek ezzel a lehetőséggel. Három ilyen hirdetőfelület van a városban, a Fő téren, a mozinál és a Domusnál, </w:t>
      </w:r>
      <w:r w:rsidR="009D3128">
        <w:rPr>
          <w:rFonts w:cs="Calibri"/>
          <w:color w:val="000000"/>
        </w:rPr>
        <w:t>tulajdonképpen ott is meg tudnak jelenni a programok majd a jövőben, reméljük mindenkihez el fog jutni ez az információ.</w:t>
      </w:r>
    </w:p>
    <w:p w14:paraId="51B2CECA" w14:textId="0276DBC4" w:rsidR="007E3291" w:rsidRDefault="007E3291" w:rsidP="007E3291">
      <w:pPr>
        <w:ind w:left="1134" w:hanging="1134"/>
        <w:jc w:val="both"/>
        <w:rPr>
          <w:rFonts w:ascii="Calibri" w:hAnsi="Calibri" w:cs="Calibri"/>
          <w:b/>
          <w:bCs w:val="0"/>
          <w:color w:val="000000"/>
          <w:sz w:val="22"/>
          <w:u w:val="single"/>
        </w:rPr>
      </w:pPr>
    </w:p>
    <w:p w14:paraId="53B4082E" w14:textId="77777777" w:rsidR="007E3291" w:rsidRDefault="007E3291" w:rsidP="007E3291">
      <w:pPr>
        <w:ind w:left="1134" w:hanging="1134"/>
        <w:jc w:val="both"/>
        <w:rPr>
          <w:rFonts w:ascii="Calibri" w:hAnsi="Calibri" w:cs="Calibri"/>
          <w:color w:val="000000"/>
          <w:sz w:val="22"/>
        </w:rPr>
      </w:pPr>
      <w:r w:rsidRPr="00CD2A12">
        <w:rPr>
          <w:rFonts w:ascii="Calibri" w:hAnsi="Calibri" w:cs="Calibri"/>
          <w:b/>
          <w:bCs w:val="0"/>
          <w:color w:val="000000"/>
          <w:sz w:val="22"/>
          <w:u w:val="single"/>
        </w:rPr>
        <w:t>Putz Attila</w:t>
      </w:r>
      <w:r w:rsidRPr="00CD2A12">
        <w:rPr>
          <w:rFonts w:ascii="Calibri" w:hAnsi="Calibri" w:cs="Calibri"/>
          <w:color w:val="000000"/>
          <w:sz w:val="22"/>
          <w:u w:val="single"/>
        </w:rPr>
        <w:t>:</w:t>
      </w:r>
      <w:r w:rsidRPr="00CD2A12">
        <w:rPr>
          <w:rFonts w:ascii="Calibri" w:hAnsi="Calibri" w:cs="Calibri"/>
          <w:color w:val="000000"/>
          <w:sz w:val="22"/>
        </w:rPr>
        <w:t xml:space="preserve"> A napirendi ponthoz</w:t>
      </w:r>
      <w:r>
        <w:rPr>
          <w:rFonts w:ascii="Calibri" w:hAnsi="Calibri" w:cs="Calibri"/>
          <w:color w:val="000000"/>
          <w:sz w:val="22"/>
        </w:rPr>
        <w:t xml:space="preserve"> további</w:t>
      </w:r>
      <w:r w:rsidRPr="00CD2A12">
        <w:rPr>
          <w:rFonts w:ascii="Calibri" w:hAnsi="Calibri" w:cs="Calibri"/>
          <w:color w:val="000000"/>
          <w:sz w:val="22"/>
        </w:rPr>
        <w:t xml:space="preserve"> hozzászólót nem látok, így felteszem szavazásra </w:t>
      </w:r>
      <w:r>
        <w:rPr>
          <w:rFonts w:ascii="Calibri" w:hAnsi="Calibri" w:cs="Calibri"/>
          <w:color w:val="000000"/>
          <w:sz w:val="22"/>
        </w:rPr>
        <w:t>a határozati javaslatot</w:t>
      </w:r>
      <w:r w:rsidRPr="00CD2A12">
        <w:rPr>
          <w:rFonts w:ascii="Calibri" w:hAnsi="Calibri" w:cs="Calibri"/>
          <w:color w:val="000000"/>
          <w:sz w:val="22"/>
        </w:rPr>
        <w:t>.</w:t>
      </w:r>
    </w:p>
    <w:p w14:paraId="3CAA9CA9" w14:textId="77777777" w:rsidR="007E3291" w:rsidRPr="00CD2A12" w:rsidRDefault="007E3291" w:rsidP="007E3291">
      <w:pPr>
        <w:ind w:left="1134" w:hanging="1134"/>
        <w:jc w:val="both"/>
        <w:rPr>
          <w:rFonts w:ascii="Calibri" w:hAnsi="Calibri" w:cs="Calibri"/>
          <w:color w:val="000000"/>
          <w:sz w:val="22"/>
        </w:rPr>
      </w:pPr>
    </w:p>
    <w:p w14:paraId="7848D1F6" w14:textId="77777777" w:rsidR="005829DA" w:rsidRPr="00CD2A12" w:rsidRDefault="005829DA" w:rsidP="005829DA">
      <w:pPr>
        <w:jc w:val="both"/>
        <w:rPr>
          <w:rFonts w:ascii="Calibri" w:hAnsi="Calibri" w:cs="Calibri"/>
          <w:sz w:val="22"/>
          <w:szCs w:val="22"/>
        </w:rPr>
      </w:pPr>
      <w:r w:rsidRPr="00CD2A12">
        <w:rPr>
          <w:rFonts w:ascii="Calibri" w:hAnsi="Calibri" w:cs="Calibri"/>
          <w:sz w:val="22"/>
          <w:szCs w:val="22"/>
        </w:rPr>
        <w:t xml:space="preserve">Szombathely Megyei Jogú Város Közgyűlésének Kulturális, Oktatási és Civil Bizottsága </w:t>
      </w:r>
      <w:r w:rsidR="00926F97">
        <w:rPr>
          <w:rFonts w:ascii="Calibri" w:hAnsi="Calibri" w:cs="Calibri"/>
          <w:sz w:val="22"/>
          <w:szCs w:val="22"/>
        </w:rPr>
        <w:t>8</w:t>
      </w:r>
      <w:r w:rsidRPr="00CD2A12">
        <w:rPr>
          <w:rFonts w:ascii="Calibri" w:hAnsi="Calibri" w:cs="Calibri"/>
          <w:sz w:val="22"/>
          <w:szCs w:val="22"/>
        </w:rPr>
        <w:t xml:space="preserve"> igen szavazattal, tartózkodás és ellenszavazat nélkül az alábbi határozatot hozta:</w:t>
      </w:r>
    </w:p>
    <w:p w14:paraId="1CABD104" w14:textId="77777777" w:rsidR="005829DA" w:rsidRPr="00CD2A12" w:rsidRDefault="005829DA" w:rsidP="005829DA">
      <w:pPr>
        <w:rPr>
          <w:rFonts w:ascii="Calibri" w:hAnsi="Calibri" w:cs="Calibri"/>
          <w:b/>
          <w:bCs w:val="0"/>
          <w:sz w:val="22"/>
          <w:szCs w:val="22"/>
        </w:rPr>
      </w:pPr>
    </w:p>
    <w:p w14:paraId="067E49AB" w14:textId="77777777" w:rsidR="0063404C" w:rsidRPr="0063404C" w:rsidRDefault="0063404C" w:rsidP="0063404C">
      <w:pPr>
        <w:ind w:left="709" w:hanging="709"/>
        <w:jc w:val="center"/>
        <w:rPr>
          <w:rFonts w:ascii="Calibri" w:hAnsi="Calibri" w:cs="Calibri"/>
          <w:b/>
          <w:bCs w:val="0"/>
          <w:sz w:val="22"/>
          <w:szCs w:val="22"/>
          <w:u w:val="single"/>
        </w:rPr>
      </w:pPr>
      <w:r w:rsidRPr="0063404C">
        <w:rPr>
          <w:rFonts w:ascii="Calibri" w:hAnsi="Calibri" w:cs="Calibri"/>
          <w:b/>
          <w:bCs w:val="0"/>
          <w:sz w:val="22"/>
          <w:szCs w:val="22"/>
          <w:u w:val="single"/>
        </w:rPr>
        <w:t>159/2025. (XII.9.) KOCB számú határozat</w:t>
      </w:r>
    </w:p>
    <w:p w14:paraId="35DCD5FA" w14:textId="77777777" w:rsidR="0063404C" w:rsidRPr="0063404C" w:rsidRDefault="0063404C" w:rsidP="0063404C">
      <w:pPr>
        <w:jc w:val="center"/>
        <w:rPr>
          <w:rFonts w:ascii="Calibri" w:hAnsi="Calibri" w:cs="Calibri"/>
          <w:b/>
          <w:bCs w:val="0"/>
          <w:sz w:val="22"/>
          <w:szCs w:val="22"/>
          <w:u w:val="single"/>
        </w:rPr>
      </w:pPr>
    </w:p>
    <w:p w14:paraId="74099BC7" w14:textId="77777777" w:rsidR="0063404C" w:rsidRPr="0063404C" w:rsidRDefault="0063404C" w:rsidP="00765C9F">
      <w:pPr>
        <w:numPr>
          <w:ilvl w:val="0"/>
          <w:numId w:val="7"/>
        </w:numPr>
        <w:spacing w:after="200"/>
        <w:contextualSpacing/>
        <w:jc w:val="both"/>
        <w:rPr>
          <w:rFonts w:ascii="Calibri" w:eastAsia="Calibri" w:hAnsi="Calibri" w:cs="Calibri"/>
          <w:bCs w:val="0"/>
          <w:sz w:val="22"/>
          <w:szCs w:val="22"/>
          <w:lang w:eastAsia="en-US"/>
        </w:rPr>
      </w:pPr>
      <w:r w:rsidRPr="0063404C">
        <w:rPr>
          <w:rFonts w:ascii="Calibri" w:eastAsia="Calibri" w:hAnsi="Calibri" w:cs="Calibri"/>
          <w:bCs w:val="0"/>
          <w:sz w:val="22"/>
          <w:szCs w:val="22"/>
          <w:lang w:eastAsia="en-US"/>
        </w:rPr>
        <w:t xml:space="preserve">A Kulturális, Oktatási és Civil Bizottság a „Javaslat a </w:t>
      </w:r>
      <w:proofErr w:type="spellStart"/>
      <w:r w:rsidRPr="0063404C">
        <w:rPr>
          <w:rFonts w:ascii="Calibri" w:eastAsia="Calibri" w:hAnsi="Calibri" w:cs="Calibri"/>
          <w:bCs w:val="0"/>
          <w:sz w:val="22"/>
          <w:szCs w:val="22"/>
          <w:lang w:eastAsia="en-US"/>
        </w:rPr>
        <w:t>CityLight</w:t>
      </w:r>
      <w:proofErr w:type="spellEnd"/>
      <w:r w:rsidRPr="0063404C">
        <w:rPr>
          <w:rFonts w:ascii="Calibri" w:eastAsia="Calibri" w:hAnsi="Calibri" w:cs="Calibri"/>
          <w:bCs w:val="0"/>
          <w:sz w:val="22"/>
          <w:szCs w:val="22"/>
          <w:lang w:eastAsia="en-US"/>
        </w:rPr>
        <w:t xml:space="preserve"> berendezések díjmentes igénybevételével kapcsolatos döntések meghozatalára” című előterjesztést megtárgyalta.</w:t>
      </w:r>
    </w:p>
    <w:p w14:paraId="2FAA17D5" w14:textId="77777777" w:rsidR="0063404C" w:rsidRPr="0063404C" w:rsidRDefault="0063404C" w:rsidP="0063404C">
      <w:pPr>
        <w:ind w:left="720"/>
        <w:jc w:val="both"/>
        <w:rPr>
          <w:rFonts w:ascii="Calibri" w:eastAsia="Calibri" w:hAnsi="Calibri" w:cs="Calibri"/>
          <w:bCs w:val="0"/>
          <w:sz w:val="22"/>
          <w:szCs w:val="22"/>
          <w:lang w:eastAsia="en-US"/>
        </w:rPr>
      </w:pPr>
    </w:p>
    <w:p w14:paraId="2B6107A5" w14:textId="77777777" w:rsidR="0063404C" w:rsidRPr="0063404C" w:rsidRDefault="0063404C" w:rsidP="00765C9F">
      <w:pPr>
        <w:numPr>
          <w:ilvl w:val="0"/>
          <w:numId w:val="7"/>
        </w:numPr>
        <w:spacing w:after="200"/>
        <w:contextualSpacing/>
        <w:jc w:val="both"/>
        <w:rPr>
          <w:rFonts w:ascii="Calibri" w:eastAsia="Calibri" w:hAnsi="Calibri" w:cs="Calibri"/>
          <w:bCs w:val="0"/>
          <w:sz w:val="22"/>
          <w:szCs w:val="22"/>
          <w:lang w:eastAsia="en-US"/>
        </w:rPr>
      </w:pPr>
      <w:r w:rsidRPr="0063404C">
        <w:rPr>
          <w:rFonts w:ascii="Calibri" w:eastAsia="Calibri" w:hAnsi="Calibri" w:cs="Calibri"/>
          <w:bCs w:val="0"/>
          <w:sz w:val="22"/>
          <w:szCs w:val="22"/>
          <w:lang w:eastAsia="en-US"/>
        </w:rPr>
        <w:t xml:space="preserve">A Bizottság - hivatkozva az Önkormányzati SZMSZ 52.§ (3) 20. pontjára - támogatja a </w:t>
      </w:r>
      <w:proofErr w:type="spellStart"/>
      <w:r w:rsidRPr="0063404C">
        <w:rPr>
          <w:rFonts w:ascii="Calibri" w:eastAsia="Calibri" w:hAnsi="Calibri" w:cs="Calibri"/>
          <w:bCs w:val="0"/>
          <w:sz w:val="22"/>
          <w:szCs w:val="22"/>
          <w:lang w:eastAsia="en-US"/>
        </w:rPr>
        <w:t>CityLight</w:t>
      </w:r>
      <w:proofErr w:type="spellEnd"/>
      <w:r w:rsidRPr="0063404C">
        <w:rPr>
          <w:rFonts w:ascii="Calibri" w:eastAsia="Calibri" w:hAnsi="Calibri" w:cs="Calibri"/>
          <w:bCs w:val="0"/>
          <w:sz w:val="22"/>
          <w:szCs w:val="22"/>
          <w:lang w:eastAsia="en-US"/>
        </w:rPr>
        <w:t xml:space="preserve"> felületek szombathelyi civil szervezetek által történő ingyenes használatát szombathelyi rendezvényeik népszerűsítéséhez, amennyiben a civil szervezet az Önkormányzati Támogatások Rendszerén regisztrációval rendelkezik és az AGORA Civil Hálózathoz csatlakozik.</w:t>
      </w:r>
    </w:p>
    <w:p w14:paraId="446F006F" w14:textId="77777777" w:rsidR="0063404C" w:rsidRPr="0063404C" w:rsidRDefault="0063404C" w:rsidP="0063404C">
      <w:pPr>
        <w:jc w:val="both"/>
        <w:rPr>
          <w:rFonts w:ascii="Calibri" w:hAnsi="Calibri" w:cs="Calibri"/>
          <w:bCs w:val="0"/>
          <w:sz w:val="22"/>
          <w:szCs w:val="22"/>
        </w:rPr>
      </w:pPr>
      <w:r w:rsidRPr="0063404C">
        <w:rPr>
          <w:rFonts w:ascii="Calibri" w:hAnsi="Calibri" w:cs="Calibri"/>
          <w:b/>
          <w:sz w:val="22"/>
          <w:szCs w:val="22"/>
          <w:u w:val="single"/>
        </w:rPr>
        <w:t>Felelős:</w:t>
      </w:r>
      <w:r w:rsidRPr="0063404C">
        <w:rPr>
          <w:rFonts w:ascii="Calibri" w:hAnsi="Calibri" w:cs="Calibri"/>
          <w:bCs w:val="0"/>
          <w:sz w:val="22"/>
          <w:szCs w:val="22"/>
        </w:rPr>
        <w:t xml:space="preserve"> </w:t>
      </w:r>
      <w:r w:rsidRPr="0063404C">
        <w:rPr>
          <w:rFonts w:ascii="Calibri" w:hAnsi="Calibri" w:cs="Calibri"/>
          <w:bCs w:val="0"/>
          <w:sz w:val="22"/>
          <w:szCs w:val="22"/>
        </w:rPr>
        <w:tab/>
        <w:t>Putz Attila, a Kulturális, Oktatási és Civil Bizottság elnöke</w:t>
      </w:r>
    </w:p>
    <w:p w14:paraId="717084B4" w14:textId="77777777" w:rsidR="0063404C" w:rsidRPr="0063404C" w:rsidRDefault="0063404C" w:rsidP="0063404C">
      <w:pPr>
        <w:ind w:left="708" w:firstLine="708"/>
        <w:jc w:val="both"/>
        <w:rPr>
          <w:rFonts w:ascii="Calibri" w:hAnsi="Calibri" w:cs="Calibri"/>
          <w:bCs w:val="0"/>
          <w:sz w:val="22"/>
          <w:szCs w:val="22"/>
        </w:rPr>
      </w:pPr>
      <w:r w:rsidRPr="0063404C">
        <w:rPr>
          <w:rFonts w:ascii="Calibri" w:hAnsi="Calibri" w:cs="Calibri"/>
          <w:bCs w:val="0"/>
          <w:sz w:val="22"/>
          <w:szCs w:val="22"/>
        </w:rPr>
        <w:t>Dr. Nemény András polgármester</w:t>
      </w:r>
    </w:p>
    <w:p w14:paraId="049FDA31" w14:textId="77777777" w:rsidR="0063404C" w:rsidRPr="0063404C" w:rsidRDefault="0063404C" w:rsidP="0063404C">
      <w:pPr>
        <w:ind w:left="709" w:firstLine="709"/>
        <w:jc w:val="both"/>
        <w:rPr>
          <w:rFonts w:ascii="Calibri" w:hAnsi="Calibri" w:cs="Calibri"/>
          <w:bCs w:val="0"/>
          <w:sz w:val="22"/>
          <w:szCs w:val="22"/>
        </w:rPr>
      </w:pPr>
      <w:r w:rsidRPr="0063404C">
        <w:rPr>
          <w:rFonts w:ascii="Calibri" w:hAnsi="Calibri" w:cs="Calibri"/>
          <w:bCs w:val="0"/>
          <w:sz w:val="22"/>
          <w:szCs w:val="22"/>
        </w:rPr>
        <w:t>(A végrehajtásért felelős:</w:t>
      </w:r>
    </w:p>
    <w:p w14:paraId="03823364" w14:textId="77777777" w:rsidR="0063404C" w:rsidRPr="0063404C" w:rsidRDefault="0063404C" w:rsidP="0063404C">
      <w:pPr>
        <w:ind w:left="1416" w:firstLine="9"/>
        <w:jc w:val="both"/>
        <w:rPr>
          <w:rFonts w:ascii="Calibri" w:hAnsi="Calibri" w:cs="Calibri"/>
          <w:bCs w:val="0"/>
          <w:sz w:val="22"/>
          <w:szCs w:val="22"/>
        </w:rPr>
      </w:pPr>
      <w:r w:rsidRPr="0063404C">
        <w:rPr>
          <w:rFonts w:ascii="Calibri" w:hAnsi="Calibri" w:cs="Calibri"/>
          <w:bCs w:val="0"/>
          <w:sz w:val="22"/>
          <w:szCs w:val="22"/>
        </w:rPr>
        <w:t>Vinczéné Dr. Menyhárt Mária, az Egészségügyi és Közszolgálati Osztály vezetője;</w:t>
      </w:r>
    </w:p>
    <w:p w14:paraId="34FA2F89" w14:textId="77777777" w:rsidR="0063404C" w:rsidRPr="0063404C" w:rsidRDefault="0063404C" w:rsidP="0063404C">
      <w:pPr>
        <w:ind w:left="1416" w:firstLine="9"/>
        <w:jc w:val="both"/>
        <w:rPr>
          <w:rFonts w:ascii="Calibri" w:hAnsi="Calibri" w:cs="Calibri"/>
          <w:bCs w:val="0"/>
          <w:sz w:val="22"/>
          <w:szCs w:val="22"/>
        </w:rPr>
      </w:pPr>
      <w:r w:rsidRPr="0063404C">
        <w:rPr>
          <w:rFonts w:ascii="Calibri" w:hAnsi="Calibri" w:cs="Calibri"/>
          <w:bCs w:val="0"/>
          <w:sz w:val="22"/>
          <w:szCs w:val="22"/>
        </w:rPr>
        <w:t xml:space="preserve">Horváth Zoltán, az AGORA </w:t>
      </w:r>
      <w:r w:rsidRPr="0063404C">
        <w:rPr>
          <w:rFonts w:ascii="Calibri" w:hAnsi="Calibri" w:cs="Calibri"/>
          <w:sz w:val="22"/>
          <w:szCs w:val="22"/>
        </w:rPr>
        <w:t>Savaria</w:t>
      </w:r>
      <w:r w:rsidRPr="0063404C">
        <w:rPr>
          <w:rFonts w:ascii="Calibri" w:hAnsi="Calibri" w:cs="Calibri"/>
          <w:bCs w:val="0"/>
          <w:sz w:val="22"/>
          <w:szCs w:val="22"/>
        </w:rPr>
        <w:t xml:space="preserve"> Kulturális és Médiközpont Nonprofit Kft. ügyvezetője)</w:t>
      </w:r>
    </w:p>
    <w:p w14:paraId="7CFE7B0D" w14:textId="77777777" w:rsidR="0063404C" w:rsidRPr="0063404C" w:rsidRDefault="0063404C" w:rsidP="0063404C">
      <w:pPr>
        <w:tabs>
          <w:tab w:val="left" w:pos="0"/>
          <w:tab w:val="left" w:pos="180"/>
          <w:tab w:val="center" w:pos="4536"/>
          <w:tab w:val="right" w:pos="9072"/>
        </w:tabs>
        <w:ind w:left="1416" w:hanging="1416"/>
        <w:jc w:val="both"/>
        <w:rPr>
          <w:rFonts w:ascii="Calibri" w:eastAsia="Calibri" w:hAnsi="Calibri" w:cs="Calibri"/>
          <w:b/>
          <w:bCs w:val="0"/>
          <w:sz w:val="22"/>
          <w:szCs w:val="22"/>
          <w:u w:val="single"/>
          <w:lang w:eastAsia="en-US"/>
        </w:rPr>
      </w:pPr>
    </w:p>
    <w:p w14:paraId="49C38B39" w14:textId="77777777" w:rsidR="0063404C" w:rsidRPr="0063404C" w:rsidRDefault="0063404C" w:rsidP="0063404C">
      <w:pPr>
        <w:tabs>
          <w:tab w:val="left" w:pos="0"/>
          <w:tab w:val="left" w:pos="180"/>
          <w:tab w:val="center" w:pos="4536"/>
          <w:tab w:val="right" w:pos="9072"/>
        </w:tabs>
        <w:ind w:left="1416" w:hanging="1416"/>
        <w:jc w:val="both"/>
        <w:rPr>
          <w:rFonts w:ascii="Calibri" w:eastAsia="Calibri" w:hAnsi="Calibri" w:cs="Calibri"/>
          <w:bCs w:val="0"/>
          <w:sz w:val="22"/>
          <w:szCs w:val="22"/>
          <w:lang w:eastAsia="en-US"/>
        </w:rPr>
      </w:pPr>
      <w:r w:rsidRPr="0063404C">
        <w:rPr>
          <w:rFonts w:ascii="Calibri" w:eastAsia="Calibri" w:hAnsi="Calibri" w:cs="Calibri"/>
          <w:b/>
          <w:bCs w:val="0"/>
          <w:sz w:val="22"/>
          <w:szCs w:val="22"/>
          <w:u w:val="single"/>
          <w:lang w:eastAsia="en-US"/>
        </w:rPr>
        <w:t>Határidő</w:t>
      </w:r>
      <w:r w:rsidRPr="0063404C">
        <w:rPr>
          <w:rFonts w:ascii="Calibri" w:eastAsia="Calibri" w:hAnsi="Calibri" w:cs="Calibri"/>
          <w:bCs w:val="0"/>
          <w:sz w:val="22"/>
          <w:szCs w:val="22"/>
          <w:lang w:eastAsia="en-US"/>
        </w:rPr>
        <w:t xml:space="preserve">:    </w:t>
      </w:r>
      <w:r w:rsidRPr="0063404C">
        <w:rPr>
          <w:rFonts w:ascii="Calibri" w:eastAsia="Calibri" w:hAnsi="Calibri" w:cs="Calibri"/>
          <w:bCs w:val="0"/>
          <w:sz w:val="22"/>
          <w:szCs w:val="22"/>
          <w:lang w:eastAsia="en-US"/>
        </w:rPr>
        <w:tab/>
        <w:t xml:space="preserve">azonnal </w:t>
      </w:r>
    </w:p>
    <w:p w14:paraId="6DC0D9F4" w14:textId="77777777" w:rsidR="005829DA" w:rsidRPr="00CD2A12" w:rsidRDefault="005829DA" w:rsidP="005829DA">
      <w:pPr>
        <w:rPr>
          <w:rFonts w:ascii="Calibri" w:hAnsi="Calibri" w:cs="Calibri"/>
          <w:bCs w:val="0"/>
          <w:sz w:val="22"/>
          <w:szCs w:val="22"/>
        </w:rPr>
      </w:pPr>
    </w:p>
    <w:p w14:paraId="1A765416" w14:textId="77777777" w:rsidR="00516F98" w:rsidRPr="0063404C" w:rsidRDefault="005829DA" w:rsidP="00765C9F">
      <w:pPr>
        <w:numPr>
          <w:ilvl w:val="0"/>
          <w:numId w:val="4"/>
        </w:numPr>
        <w:spacing w:line="0" w:lineRule="atLeast"/>
        <w:ind w:left="284"/>
        <w:jc w:val="both"/>
        <w:rPr>
          <w:rFonts w:cs="Calibri"/>
          <w:b/>
          <w:bCs w:val="0"/>
          <w:sz w:val="22"/>
          <w:u w:val="single"/>
        </w:rPr>
      </w:pPr>
      <w:bookmarkStart w:id="2" w:name="_Hlk190764354"/>
      <w:r w:rsidRPr="0063404C">
        <w:rPr>
          <w:rFonts w:ascii="Calibri" w:eastAsia="Calibri" w:hAnsi="Calibri" w:cs="Calibri"/>
          <w:b/>
          <w:bCs w:val="0"/>
          <w:color w:val="000000"/>
          <w:sz w:val="22"/>
          <w:szCs w:val="22"/>
          <w:lang w:eastAsia="en-US"/>
        </w:rPr>
        <w:t xml:space="preserve">napirendi pont: </w:t>
      </w:r>
      <w:bookmarkEnd w:id="2"/>
      <w:r w:rsidR="0063404C" w:rsidRPr="0063404C">
        <w:rPr>
          <w:rFonts w:ascii="Calibri" w:eastAsia="Calibri" w:hAnsi="Calibri" w:cs="Calibri"/>
          <w:b/>
          <w:bCs w:val="0"/>
          <w:color w:val="000000"/>
          <w:kern w:val="2"/>
          <w:sz w:val="22"/>
          <w:szCs w:val="22"/>
          <w:lang w:eastAsia="en-US"/>
        </w:rPr>
        <w:t>Tájékoztató a 2025. évi ellenőrzések tapasztalatairól, javaslat az önkormányzati tulajdonban lévő, köznevelési feladatellátás céljára vagyonkezelésbe átadott vagyon 2026. évi ellenőrzési ütemtervének jóváhagyására</w:t>
      </w:r>
    </w:p>
    <w:p w14:paraId="48849FF1" w14:textId="77777777" w:rsidR="0063404C" w:rsidRPr="0063404C" w:rsidRDefault="0063404C" w:rsidP="0063404C">
      <w:pPr>
        <w:spacing w:line="0" w:lineRule="atLeast"/>
        <w:jc w:val="both"/>
        <w:rPr>
          <w:rFonts w:cs="Calibri"/>
          <w:b/>
          <w:bCs w:val="0"/>
          <w:sz w:val="22"/>
          <w:u w:val="single"/>
        </w:rPr>
      </w:pPr>
    </w:p>
    <w:p w14:paraId="22F8B320" w14:textId="77777777" w:rsidR="005829DA" w:rsidRPr="00CD2A12" w:rsidRDefault="005829DA" w:rsidP="005829DA">
      <w:pPr>
        <w:ind w:left="1134" w:hanging="1134"/>
        <w:jc w:val="both"/>
        <w:rPr>
          <w:rFonts w:ascii="Calibri" w:hAnsi="Calibri" w:cs="Calibri"/>
          <w:color w:val="000000"/>
          <w:sz w:val="22"/>
        </w:rPr>
      </w:pPr>
      <w:r w:rsidRPr="00CD2A12">
        <w:rPr>
          <w:rFonts w:ascii="Calibri" w:hAnsi="Calibri" w:cs="Calibri"/>
          <w:b/>
          <w:bCs w:val="0"/>
          <w:color w:val="000000"/>
          <w:sz w:val="22"/>
          <w:u w:val="single"/>
        </w:rPr>
        <w:t>Putz Attila</w:t>
      </w:r>
      <w:r w:rsidRPr="00CD2A12">
        <w:rPr>
          <w:rFonts w:ascii="Calibri" w:hAnsi="Calibri" w:cs="Calibri"/>
          <w:color w:val="000000"/>
          <w:sz w:val="22"/>
          <w:u w:val="single"/>
        </w:rPr>
        <w:t>:</w:t>
      </w:r>
      <w:r w:rsidRPr="00CD2A12">
        <w:rPr>
          <w:rFonts w:ascii="Calibri" w:hAnsi="Calibri" w:cs="Calibri"/>
          <w:color w:val="000000"/>
          <w:sz w:val="22"/>
        </w:rPr>
        <w:t xml:space="preserve"> A napirendi ponthoz hozzászólót nem láto</w:t>
      </w:r>
      <w:r w:rsidR="00F91CC3">
        <w:rPr>
          <w:rFonts w:ascii="Calibri" w:hAnsi="Calibri" w:cs="Calibri"/>
          <w:color w:val="000000"/>
          <w:sz w:val="22"/>
        </w:rPr>
        <w:t>k. Két határozati javaslatunk van. Szavazhatunk róluk egyben? Úgy látom igen. F</w:t>
      </w:r>
      <w:r w:rsidRPr="00CD2A12">
        <w:rPr>
          <w:rFonts w:ascii="Calibri" w:hAnsi="Calibri" w:cs="Calibri"/>
          <w:color w:val="000000"/>
          <w:sz w:val="22"/>
        </w:rPr>
        <w:t>elteszem szavazásra a határozati javaslato</w:t>
      </w:r>
      <w:r w:rsidR="00F91CC3">
        <w:rPr>
          <w:rFonts w:ascii="Calibri" w:hAnsi="Calibri" w:cs="Calibri"/>
          <w:color w:val="000000"/>
          <w:sz w:val="22"/>
        </w:rPr>
        <w:t>ka</w:t>
      </w:r>
      <w:r w:rsidRPr="00CD2A12">
        <w:rPr>
          <w:rFonts w:ascii="Calibri" w:hAnsi="Calibri" w:cs="Calibri"/>
          <w:color w:val="000000"/>
          <w:sz w:val="22"/>
        </w:rPr>
        <w:t>t.</w:t>
      </w:r>
    </w:p>
    <w:p w14:paraId="39FC8C8C" w14:textId="77777777" w:rsidR="005829DA" w:rsidRPr="00CD2A12" w:rsidRDefault="005829DA" w:rsidP="005829DA">
      <w:pPr>
        <w:ind w:left="1134" w:hanging="1134"/>
        <w:jc w:val="both"/>
        <w:rPr>
          <w:rFonts w:ascii="Calibri" w:hAnsi="Calibri" w:cs="Calibri"/>
          <w:color w:val="000000"/>
          <w:sz w:val="22"/>
        </w:rPr>
      </w:pPr>
    </w:p>
    <w:p w14:paraId="28A899FF" w14:textId="77777777" w:rsidR="005829DA" w:rsidRPr="00CD2A12" w:rsidRDefault="005829DA" w:rsidP="005829DA">
      <w:pPr>
        <w:jc w:val="both"/>
        <w:rPr>
          <w:rFonts w:ascii="Calibri" w:hAnsi="Calibri" w:cs="Calibri"/>
          <w:sz w:val="22"/>
          <w:szCs w:val="22"/>
        </w:rPr>
      </w:pPr>
      <w:r w:rsidRPr="00CD2A12">
        <w:rPr>
          <w:rFonts w:ascii="Calibri" w:hAnsi="Calibri" w:cs="Calibri"/>
          <w:sz w:val="22"/>
          <w:szCs w:val="22"/>
        </w:rPr>
        <w:t xml:space="preserve">Szombathely Megyei Jogú Város Közgyűlésének Kulturális, Oktatási és Civil Bizottsága </w:t>
      </w:r>
      <w:r w:rsidR="00926F97">
        <w:rPr>
          <w:rFonts w:ascii="Calibri" w:hAnsi="Calibri" w:cs="Calibri"/>
          <w:sz w:val="22"/>
          <w:szCs w:val="22"/>
        </w:rPr>
        <w:t>8</w:t>
      </w:r>
      <w:r w:rsidRPr="00CD2A12">
        <w:rPr>
          <w:rFonts w:ascii="Calibri" w:hAnsi="Calibri" w:cs="Calibri"/>
          <w:sz w:val="22"/>
          <w:szCs w:val="22"/>
        </w:rPr>
        <w:t xml:space="preserve"> igen szavazattal, tartózkodás és ellenszavazat nélkül az alábbi határozato</w:t>
      </w:r>
      <w:r w:rsidR="00F91CC3">
        <w:rPr>
          <w:rFonts w:ascii="Calibri" w:hAnsi="Calibri" w:cs="Calibri"/>
          <w:sz w:val="22"/>
          <w:szCs w:val="22"/>
        </w:rPr>
        <w:t>ka</w:t>
      </w:r>
      <w:r w:rsidRPr="00CD2A12">
        <w:rPr>
          <w:rFonts w:ascii="Calibri" w:hAnsi="Calibri" w:cs="Calibri"/>
          <w:sz w:val="22"/>
          <w:szCs w:val="22"/>
        </w:rPr>
        <w:t>t hozta:</w:t>
      </w:r>
    </w:p>
    <w:p w14:paraId="67289BE2" w14:textId="77777777" w:rsidR="005829DA" w:rsidRPr="00CD2A12" w:rsidRDefault="005829DA" w:rsidP="005829DA">
      <w:pPr>
        <w:jc w:val="center"/>
        <w:rPr>
          <w:rFonts w:ascii="Calibri" w:hAnsi="Calibri" w:cs="Calibri"/>
          <w:bCs w:val="0"/>
          <w:sz w:val="22"/>
          <w:szCs w:val="22"/>
        </w:rPr>
      </w:pPr>
    </w:p>
    <w:p w14:paraId="398EB409" w14:textId="77777777" w:rsidR="00186534" w:rsidRDefault="00186534" w:rsidP="0063404C">
      <w:pPr>
        <w:ind w:left="709" w:hanging="709"/>
        <w:jc w:val="center"/>
        <w:rPr>
          <w:rFonts w:ascii="Calibri" w:hAnsi="Calibri" w:cs="Calibri"/>
          <w:b/>
          <w:bCs w:val="0"/>
          <w:sz w:val="22"/>
          <w:szCs w:val="22"/>
          <w:u w:val="single"/>
        </w:rPr>
      </w:pPr>
      <w:bookmarkStart w:id="3" w:name="_Hlk212556915"/>
    </w:p>
    <w:p w14:paraId="60D7F492" w14:textId="77777777" w:rsidR="00186534" w:rsidRDefault="00186534" w:rsidP="0063404C">
      <w:pPr>
        <w:ind w:left="709" w:hanging="709"/>
        <w:jc w:val="center"/>
        <w:rPr>
          <w:rFonts w:ascii="Calibri" w:hAnsi="Calibri" w:cs="Calibri"/>
          <w:b/>
          <w:bCs w:val="0"/>
          <w:sz w:val="22"/>
          <w:szCs w:val="22"/>
          <w:u w:val="single"/>
        </w:rPr>
      </w:pPr>
    </w:p>
    <w:p w14:paraId="1BF11B8C" w14:textId="329D8A86" w:rsidR="0063404C" w:rsidRPr="0063404C" w:rsidRDefault="0063404C" w:rsidP="0063404C">
      <w:pPr>
        <w:ind w:left="709" w:hanging="709"/>
        <w:jc w:val="center"/>
        <w:rPr>
          <w:rFonts w:ascii="Calibri" w:hAnsi="Calibri" w:cs="Calibri"/>
          <w:b/>
          <w:bCs w:val="0"/>
          <w:sz w:val="22"/>
          <w:szCs w:val="22"/>
          <w:u w:val="single"/>
        </w:rPr>
      </w:pPr>
      <w:r w:rsidRPr="0063404C">
        <w:rPr>
          <w:rFonts w:ascii="Calibri" w:hAnsi="Calibri" w:cs="Calibri"/>
          <w:b/>
          <w:bCs w:val="0"/>
          <w:sz w:val="22"/>
          <w:szCs w:val="22"/>
          <w:u w:val="single"/>
        </w:rPr>
        <w:lastRenderedPageBreak/>
        <w:t>160/2025. (XII.9.) KOCB számú határozat</w:t>
      </w:r>
    </w:p>
    <w:p w14:paraId="0BBA99A9" w14:textId="77777777" w:rsidR="0063404C" w:rsidRPr="0063404C" w:rsidRDefault="0063404C" w:rsidP="0063404C">
      <w:pPr>
        <w:jc w:val="center"/>
        <w:rPr>
          <w:rFonts w:ascii="Calibri" w:hAnsi="Calibri" w:cs="Calibri"/>
          <w:b/>
          <w:bCs w:val="0"/>
          <w:sz w:val="22"/>
          <w:szCs w:val="22"/>
        </w:rPr>
      </w:pPr>
    </w:p>
    <w:p w14:paraId="10A5AD08" w14:textId="77777777" w:rsidR="0063404C" w:rsidRPr="0063404C" w:rsidRDefault="0063404C" w:rsidP="00765C9F">
      <w:pPr>
        <w:numPr>
          <w:ilvl w:val="0"/>
          <w:numId w:val="2"/>
        </w:numPr>
        <w:jc w:val="both"/>
        <w:rPr>
          <w:rFonts w:ascii="Calibri" w:hAnsi="Calibri" w:cs="Calibri"/>
          <w:bCs w:val="0"/>
          <w:sz w:val="22"/>
          <w:szCs w:val="22"/>
        </w:rPr>
      </w:pPr>
      <w:bookmarkStart w:id="4" w:name="_Hlk212557144"/>
      <w:bookmarkEnd w:id="3"/>
      <w:r w:rsidRPr="0063404C">
        <w:rPr>
          <w:rFonts w:ascii="Calibri" w:hAnsi="Calibri" w:cs="Calibri"/>
          <w:bCs w:val="0"/>
          <w:sz w:val="22"/>
          <w:szCs w:val="22"/>
        </w:rPr>
        <w:t>A Kulturális, Oktatási és Civil Bizottság a Szervezeti és Működési Szabályzatáról szóló 16/2024. (X.10.) önkormányzati rendelet 52. § (2) bekezdésének 28. pontjában kapott felhatalmazás alapján az önkormányzati tulajdonban lévő, köznevelési feladatellátás céljára átadott vagyon 2025. évben végzett tulajdonosi ellenőrzésének tapasztalatairól szóló tájékoztatást tudomásul veszi és a vagyonkezelésbe átadott önkormányzati vagyon 2026. évre vonatkozó tulajdonosi ellenőrzésére vonatkozó ütemtervet az előterjesztés melléklete szerinti tartalommal jóváhagyja.</w:t>
      </w:r>
    </w:p>
    <w:p w14:paraId="3EEBCE11" w14:textId="77777777" w:rsidR="0063404C" w:rsidRPr="0063404C" w:rsidRDefault="0063404C" w:rsidP="0063404C">
      <w:pPr>
        <w:jc w:val="both"/>
        <w:rPr>
          <w:rFonts w:ascii="Calibri" w:hAnsi="Calibri" w:cs="Calibri"/>
          <w:bCs w:val="0"/>
          <w:sz w:val="22"/>
          <w:szCs w:val="22"/>
        </w:rPr>
      </w:pPr>
    </w:p>
    <w:p w14:paraId="774D4AEC" w14:textId="77777777" w:rsidR="0063404C" w:rsidRPr="0063404C" w:rsidRDefault="0063404C" w:rsidP="00765C9F">
      <w:pPr>
        <w:numPr>
          <w:ilvl w:val="0"/>
          <w:numId w:val="2"/>
        </w:numPr>
        <w:spacing w:after="120"/>
        <w:jc w:val="both"/>
        <w:rPr>
          <w:rFonts w:ascii="Calibri" w:hAnsi="Calibri" w:cs="Calibri"/>
          <w:bCs w:val="0"/>
          <w:sz w:val="22"/>
          <w:szCs w:val="22"/>
        </w:rPr>
      </w:pPr>
      <w:r w:rsidRPr="0063404C">
        <w:rPr>
          <w:rFonts w:ascii="Calibri" w:hAnsi="Calibri" w:cs="Calibri"/>
          <w:bCs w:val="0"/>
          <w:sz w:val="22"/>
          <w:szCs w:val="22"/>
        </w:rPr>
        <w:t>A Bizottság felkéri a polgármestert, hogy az ellenőrzések lebonyolításához szükséges 800 e Ft összeget az Önkormányzat 2026. évi költségvetésében, az Oktatási kiadások tételsoraként tervezze.</w:t>
      </w:r>
    </w:p>
    <w:p w14:paraId="6B403D63" w14:textId="77777777" w:rsidR="0063404C" w:rsidRPr="0063404C" w:rsidRDefault="0063404C" w:rsidP="0063404C">
      <w:pPr>
        <w:ind w:left="708"/>
        <w:rPr>
          <w:rFonts w:ascii="Calibri" w:hAnsi="Calibri" w:cs="Calibri"/>
          <w:bCs w:val="0"/>
          <w:sz w:val="22"/>
          <w:szCs w:val="22"/>
        </w:rPr>
      </w:pPr>
    </w:p>
    <w:p w14:paraId="1A7FF055" w14:textId="77777777" w:rsidR="0063404C" w:rsidRPr="0063404C" w:rsidRDefault="0063404C" w:rsidP="00765C9F">
      <w:pPr>
        <w:numPr>
          <w:ilvl w:val="0"/>
          <w:numId w:val="2"/>
        </w:numPr>
        <w:spacing w:after="120"/>
        <w:jc w:val="both"/>
        <w:rPr>
          <w:rFonts w:ascii="Calibri" w:hAnsi="Calibri" w:cs="Calibri"/>
          <w:bCs w:val="0"/>
          <w:sz w:val="22"/>
          <w:szCs w:val="22"/>
        </w:rPr>
      </w:pPr>
      <w:r w:rsidRPr="0063404C">
        <w:rPr>
          <w:rFonts w:ascii="Calibri" w:hAnsi="Calibri" w:cs="Calibri"/>
          <w:bCs w:val="0"/>
          <w:sz w:val="22"/>
          <w:szCs w:val="22"/>
        </w:rPr>
        <w:t xml:space="preserve">A Bizottság felkéri a polgármestert, hogy az ellenőrzéssel érintett intézményeket és fenntartóikat a Bizottság döntéséről értesítse, és az ellenőrzések lefolytatása érdekében a szükséges intézkedéseket megtegye. </w:t>
      </w:r>
    </w:p>
    <w:p w14:paraId="3933BFFA" w14:textId="77777777" w:rsidR="0063404C" w:rsidRPr="0063404C" w:rsidRDefault="0063404C" w:rsidP="0063404C">
      <w:pPr>
        <w:jc w:val="both"/>
        <w:rPr>
          <w:rFonts w:ascii="Calibri" w:hAnsi="Calibri" w:cs="Calibri"/>
          <w:bCs w:val="0"/>
          <w:sz w:val="22"/>
          <w:szCs w:val="22"/>
        </w:rPr>
      </w:pPr>
      <w:r w:rsidRPr="0063404C">
        <w:rPr>
          <w:rFonts w:ascii="Calibri" w:hAnsi="Calibri" w:cs="Calibri"/>
          <w:b/>
          <w:sz w:val="22"/>
          <w:szCs w:val="22"/>
          <w:u w:val="single"/>
        </w:rPr>
        <w:t>Felelős:</w:t>
      </w:r>
      <w:r w:rsidRPr="0063404C">
        <w:rPr>
          <w:rFonts w:ascii="Calibri" w:hAnsi="Calibri" w:cs="Calibri"/>
          <w:b/>
          <w:sz w:val="22"/>
          <w:szCs w:val="22"/>
        </w:rPr>
        <w:tab/>
      </w:r>
      <w:r w:rsidRPr="0063404C">
        <w:rPr>
          <w:rFonts w:ascii="Calibri" w:hAnsi="Calibri" w:cs="Calibri"/>
          <w:b/>
          <w:sz w:val="22"/>
          <w:szCs w:val="22"/>
        </w:rPr>
        <w:tab/>
      </w:r>
      <w:r w:rsidRPr="0063404C">
        <w:rPr>
          <w:rFonts w:ascii="Calibri" w:hAnsi="Calibri" w:cs="Calibri"/>
          <w:sz w:val="22"/>
          <w:szCs w:val="22"/>
        </w:rPr>
        <w:t xml:space="preserve">Putz Attila, a Kulturális, Oktatási és Civil </w:t>
      </w:r>
      <w:r w:rsidRPr="0063404C">
        <w:rPr>
          <w:rFonts w:ascii="Calibri" w:hAnsi="Calibri" w:cs="Calibri"/>
          <w:bCs w:val="0"/>
          <w:sz w:val="22"/>
          <w:szCs w:val="22"/>
        </w:rPr>
        <w:t>Bizottság elnöke</w:t>
      </w:r>
    </w:p>
    <w:p w14:paraId="11589E28" w14:textId="77777777" w:rsidR="0063404C" w:rsidRPr="0063404C" w:rsidRDefault="0063404C" w:rsidP="0063404C">
      <w:pPr>
        <w:ind w:left="708" w:firstLine="708"/>
        <w:jc w:val="both"/>
        <w:rPr>
          <w:rFonts w:ascii="Calibri" w:hAnsi="Calibri" w:cs="Calibri"/>
          <w:sz w:val="22"/>
          <w:szCs w:val="22"/>
        </w:rPr>
      </w:pPr>
      <w:r w:rsidRPr="0063404C">
        <w:rPr>
          <w:rFonts w:ascii="Calibri" w:hAnsi="Calibri" w:cs="Calibri"/>
          <w:sz w:val="22"/>
          <w:szCs w:val="22"/>
        </w:rPr>
        <w:t>Dr.</w:t>
      </w:r>
      <w:r w:rsidRPr="0063404C">
        <w:rPr>
          <w:rFonts w:ascii="Calibri" w:hAnsi="Calibri" w:cs="Calibri"/>
          <w:b/>
          <w:sz w:val="22"/>
          <w:szCs w:val="22"/>
        </w:rPr>
        <w:t xml:space="preserve"> </w:t>
      </w:r>
      <w:r w:rsidRPr="0063404C">
        <w:rPr>
          <w:rFonts w:ascii="Calibri" w:hAnsi="Calibri" w:cs="Calibri"/>
          <w:sz w:val="22"/>
          <w:szCs w:val="22"/>
        </w:rPr>
        <w:t>Nemény András polgármester</w:t>
      </w:r>
    </w:p>
    <w:p w14:paraId="0FB83130" w14:textId="77777777" w:rsidR="0063404C" w:rsidRPr="0063404C" w:rsidRDefault="0063404C" w:rsidP="0063404C">
      <w:pPr>
        <w:ind w:left="708" w:firstLine="708"/>
        <w:jc w:val="both"/>
        <w:rPr>
          <w:rFonts w:ascii="Calibri" w:hAnsi="Calibri" w:cs="Calibri"/>
          <w:sz w:val="22"/>
          <w:szCs w:val="22"/>
        </w:rPr>
      </w:pPr>
      <w:r w:rsidRPr="0063404C">
        <w:rPr>
          <w:rFonts w:ascii="Calibri" w:hAnsi="Calibri" w:cs="Calibri"/>
          <w:sz w:val="22"/>
          <w:szCs w:val="22"/>
        </w:rPr>
        <w:t>Dr. László Győző alpolgármester</w:t>
      </w:r>
    </w:p>
    <w:p w14:paraId="2843AAF2" w14:textId="77777777" w:rsidR="0063404C" w:rsidRPr="0063404C" w:rsidRDefault="0063404C" w:rsidP="0063404C">
      <w:pPr>
        <w:ind w:left="708" w:firstLine="708"/>
        <w:jc w:val="both"/>
        <w:rPr>
          <w:rFonts w:ascii="Calibri" w:hAnsi="Calibri" w:cs="Calibri"/>
          <w:sz w:val="22"/>
          <w:szCs w:val="22"/>
        </w:rPr>
      </w:pPr>
      <w:r w:rsidRPr="0063404C">
        <w:rPr>
          <w:rFonts w:ascii="Calibri" w:hAnsi="Calibri" w:cs="Calibri"/>
          <w:sz w:val="22"/>
          <w:szCs w:val="22"/>
        </w:rPr>
        <w:t>Dr. Horváth Attila alpolgármester</w:t>
      </w:r>
    </w:p>
    <w:p w14:paraId="4701DBB5" w14:textId="77777777" w:rsidR="0063404C" w:rsidRPr="0063404C" w:rsidRDefault="0063404C" w:rsidP="0063404C">
      <w:pPr>
        <w:ind w:left="1418" w:hanging="710"/>
        <w:jc w:val="both"/>
        <w:rPr>
          <w:rFonts w:ascii="Calibri" w:hAnsi="Calibri" w:cs="Calibri"/>
          <w:sz w:val="22"/>
          <w:szCs w:val="22"/>
        </w:rPr>
      </w:pPr>
      <w:r w:rsidRPr="0063404C">
        <w:rPr>
          <w:rFonts w:ascii="Calibri" w:hAnsi="Calibri" w:cs="Calibri"/>
          <w:sz w:val="22"/>
          <w:szCs w:val="22"/>
        </w:rPr>
        <w:tab/>
        <w:t>(Vinczéné Dr. Menyhárt Mária, az Egészségügyi és Közszolgálati Osztály vezetője,</w:t>
      </w:r>
    </w:p>
    <w:p w14:paraId="2D5687C5" w14:textId="77777777" w:rsidR="0063404C" w:rsidRPr="0063404C" w:rsidRDefault="0063404C" w:rsidP="0063404C">
      <w:pPr>
        <w:ind w:left="1418"/>
        <w:jc w:val="both"/>
        <w:rPr>
          <w:rFonts w:ascii="Calibri" w:hAnsi="Calibri" w:cs="Calibri"/>
          <w:sz w:val="22"/>
          <w:szCs w:val="22"/>
        </w:rPr>
      </w:pPr>
      <w:r w:rsidRPr="0063404C">
        <w:rPr>
          <w:rFonts w:ascii="Calibri" w:hAnsi="Calibri" w:cs="Calibri"/>
          <w:sz w:val="22"/>
          <w:szCs w:val="22"/>
        </w:rPr>
        <w:t>Stéger Gábor, a Közgazdasági és Adó Osztály vezetője)</w:t>
      </w:r>
    </w:p>
    <w:p w14:paraId="6BA36250" w14:textId="77777777" w:rsidR="0063404C" w:rsidRPr="0063404C" w:rsidRDefault="0063404C" w:rsidP="0063404C">
      <w:pPr>
        <w:ind w:left="1418"/>
        <w:jc w:val="both"/>
        <w:rPr>
          <w:rFonts w:ascii="Calibri" w:hAnsi="Calibri" w:cs="Calibri"/>
          <w:sz w:val="22"/>
          <w:szCs w:val="22"/>
        </w:rPr>
      </w:pPr>
    </w:p>
    <w:p w14:paraId="75FF776B" w14:textId="77777777" w:rsidR="0063404C" w:rsidRPr="0063404C" w:rsidRDefault="0063404C" w:rsidP="0063404C">
      <w:pPr>
        <w:jc w:val="both"/>
        <w:rPr>
          <w:rFonts w:ascii="Calibri" w:hAnsi="Calibri" w:cs="Calibri"/>
          <w:sz w:val="22"/>
          <w:szCs w:val="22"/>
        </w:rPr>
      </w:pPr>
      <w:r w:rsidRPr="0063404C">
        <w:rPr>
          <w:rFonts w:ascii="Calibri" w:hAnsi="Calibri" w:cs="Calibri"/>
          <w:b/>
          <w:sz w:val="22"/>
          <w:szCs w:val="22"/>
          <w:u w:val="single"/>
        </w:rPr>
        <w:t>Határidő:</w:t>
      </w:r>
      <w:r w:rsidRPr="0063404C">
        <w:rPr>
          <w:rFonts w:ascii="Calibri" w:hAnsi="Calibri" w:cs="Calibri"/>
          <w:b/>
          <w:sz w:val="22"/>
          <w:szCs w:val="22"/>
        </w:rPr>
        <w:tab/>
      </w:r>
      <w:r w:rsidRPr="0063404C">
        <w:rPr>
          <w:rFonts w:ascii="Calibri" w:hAnsi="Calibri" w:cs="Calibri"/>
          <w:sz w:val="22"/>
          <w:szCs w:val="22"/>
        </w:rPr>
        <w:t>azonnal /az 1. pont vonatkozásában/</w:t>
      </w:r>
    </w:p>
    <w:p w14:paraId="6495347D" w14:textId="77777777" w:rsidR="0063404C" w:rsidRPr="0063404C" w:rsidRDefault="0063404C" w:rsidP="0063404C">
      <w:pPr>
        <w:ind w:left="1418" w:hanging="1418"/>
        <w:jc w:val="both"/>
        <w:rPr>
          <w:rFonts w:ascii="Calibri" w:hAnsi="Calibri" w:cs="Calibri"/>
          <w:sz w:val="22"/>
          <w:szCs w:val="22"/>
        </w:rPr>
      </w:pPr>
      <w:r w:rsidRPr="0063404C">
        <w:rPr>
          <w:rFonts w:ascii="Calibri" w:hAnsi="Calibri" w:cs="Calibri"/>
          <w:sz w:val="22"/>
          <w:szCs w:val="22"/>
        </w:rPr>
        <w:tab/>
        <w:t>az önkormányzat 2026. évi költségvetéséről szóló rendeletének elfogadása /a 2. pont vonatkozásában/</w:t>
      </w:r>
    </w:p>
    <w:p w14:paraId="4B0B798C" w14:textId="77777777" w:rsidR="0063404C" w:rsidRPr="0063404C" w:rsidRDefault="0063404C" w:rsidP="0063404C">
      <w:pPr>
        <w:ind w:left="1418" w:hanging="2"/>
        <w:jc w:val="both"/>
        <w:rPr>
          <w:rFonts w:ascii="Calibri" w:hAnsi="Calibri" w:cs="Calibri"/>
          <w:sz w:val="22"/>
          <w:szCs w:val="22"/>
        </w:rPr>
      </w:pPr>
      <w:r w:rsidRPr="0063404C">
        <w:rPr>
          <w:rFonts w:ascii="Calibri" w:hAnsi="Calibri" w:cs="Calibri"/>
          <w:sz w:val="22"/>
          <w:szCs w:val="22"/>
        </w:rPr>
        <w:t>2026. január 15. illetve folyamatos /a 3. pont vonatkozásában/</w:t>
      </w:r>
    </w:p>
    <w:p w14:paraId="1242DD68" w14:textId="77777777" w:rsidR="0063404C" w:rsidRPr="0063404C" w:rsidRDefault="0063404C" w:rsidP="0063404C">
      <w:pPr>
        <w:tabs>
          <w:tab w:val="left" w:pos="1418"/>
        </w:tabs>
        <w:ind w:left="1260" w:hanging="1260"/>
        <w:rPr>
          <w:rFonts w:ascii="Calibri" w:hAnsi="Calibri" w:cs="Calibri"/>
          <w:bCs w:val="0"/>
          <w:sz w:val="22"/>
          <w:szCs w:val="22"/>
        </w:rPr>
      </w:pPr>
    </w:p>
    <w:p w14:paraId="2A34A7B0" w14:textId="77777777" w:rsidR="0063404C" w:rsidRPr="0063404C" w:rsidRDefault="0063404C" w:rsidP="0063404C">
      <w:pPr>
        <w:ind w:left="709" w:hanging="709"/>
        <w:jc w:val="center"/>
        <w:rPr>
          <w:rFonts w:ascii="Calibri" w:hAnsi="Calibri" w:cs="Calibri"/>
          <w:b/>
          <w:bCs w:val="0"/>
          <w:sz w:val="22"/>
          <w:szCs w:val="22"/>
          <w:u w:val="single"/>
        </w:rPr>
      </w:pPr>
      <w:r w:rsidRPr="0063404C">
        <w:rPr>
          <w:rFonts w:ascii="Calibri" w:hAnsi="Calibri" w:cs="Calibri"/>
          <w:b/>
          <w:bCs w:val="0"/>
          <w:sz w:val="22"/>
          <w:szCs w:val="22"/>
          <w:u w:val="single"/>
        </w:rPr>
        <w:t>161/2025. (XII.9.) KOCB számú határozat</w:t>
      </w:r>
    </w:p>
    <w:p w14:paraId="4111DAA9" w14:textId="77777777" w:rsidR="0063404C" w:rsidRPr="0063404C" w:rsidRDefault="0063404C" w:rsidP="0063404C">
      <w:pPr>
        <w:ind w:left="709" w:hanging="709"/>
        <w:jc w:val="center"/>
        <w:rPr>
          <w:rFonts w:ascii="Calibri" w:hAnsi="Calibri" w:cs="Calibri"/>
          <w:b/>
          <w:bCs w:val="0"/>
          <w:sz w:val="22"/>
          <w:szCs w:val="22"/>
          <w:u w:val="single"/>
        </w:rPr>
      </w:pPr>
    </w:p>
    <w:bookmarkEnd w:id="4"/>
    <w:p w14:paraId="64FE696C" w14:textId="77777777" w:rsidR="0063404C" w:rsidRPr="0063404C" w:rsidRDefault="0063404C" w:rsidP="0063404C">
      <w:pPr>
        <w:jc w:val="both"/>
        <w:rPr>
          <w:rFonts w:ascii="Calibri" w:hAnsi="Calibri" w:cs="Calibri"/>
          <w:bCs w:val="0"/>
          <w:sz w:val="22"/>
          <w:szCs w:val="22"/>
        </w:rPr>
      </w:pPr>
      <w:r w:rsidRPr="0063404C">
        <w:rPr>
          <w:rFonts w:ascii="Calibri" w:hAnsi="Calibri" w:cs="Calibri"/>
          <w:bCs w:val="0"/>
          <w:color w:val="000000"/>
          <w:sz w:val="22"/>
          <w:szCs w:val="22"/>
        </w:rPr>
        <w:t xml:space="preserve">A Kulturális, Oktatási és Civil Bizottság </w:t>
      </w:r>
      <w:r w:rsidRPr="0063404C">
        <w:rPr>
          <w:rFonts w:ascii="Calibri" w:hAnsi="Calibri" w:cs="Calibri"/>
          <w:bCs w:val="0"/>
          <w:sz w:val="22"/>
          <w:szCs w:val="22"/>
        </w:rPr>
        <w:t xml:space="preserve">az önkormányzat 2025. évi költségvetéséről szóló 4/2025.(II.28.) önkormányzati rendelet 11. § (6) bekezdés a) pontja alapján </w:t>
      </w:r>
      <w:r w:rsidRPr="0063404C">
        <w:rPr>
          <w:rFonts w:ascii="Calibri" w:hAnsi="Calibri" w:cs="Calibri"/>
          <w:bCs w:val="0"/>
          <w:color w:val="000000"/>
          <w:sz w:val="22"/>
          <w:szCs w:val="22"/>
        </w:rPr>
        <w:t>egyetért azzal, hogy a rendelet 8. mellékletének az Oktatási ágazat kiadásaiban a „</w:t>
      </w:r>
      <w:r w:rsidRPr="0063404C">
        <w:rPr>
          <w:rFonts w:ascii="Calibri" w:hAnsi="Calibri" w:cs="Calibri"/>
          <w:bCs w:val="0"/>
          <w:sz w:val="22"/>
          <w:szCs w:val="22"/>
        </w:rPr>
        <w:t>Köznevelési feladatellátására átadott vagyon ellenőrzése” soron</w:t>
      </w:r>
      <w:r w:rsidRPr="0063404C">
        <w:rPr>
          <w:rFonts w:ascii="Calibri" w:hAnsi="Calibri" w:cs="Calibri"/>
          <w:bCs w:val="0"/>
          <w:color w:val="000000"/>
          <w:sz w:val="22"/>
          <w:szCs w:val="22"/>
        </w:rPr>
        <w:t xml:space="preserve"> biztosított 800.000 Ft összeg a pénzügyi lebonyolítást végző Szombathelyi Köznevelési GAMESZ részére átcsoportosításra kerüljön.</w:t>
      </w:r>
    </w:p>
    <w:p w14:paraId="0F1F40E2" w14:textId="77777777" w:rsidR="0063404C" w:rsidRPr="0063404C" w:rsidRDefault="0063404C" w:rsidP="0063404C">
      <w:pPr>
        <w:rPr>
          <w:rFonts w:ascii="Calibri" w:hAnsi="Calibri" w:cs="Calibri"/>
          <w:bCs w:val="0"/>
          <w:sz w:val="22"/>
          <w:szCs w:val="22"/>
        </w:rPr>
      </w:pPr>
    </w:p>
    <w:p w14:paraId="3D08E01D" w14:textId="77777777" w:rsidR="0063404C" w:rsidRPr="0063404C" w:rsidRDefault="0063404C" w:rsidP="0063404C">
      <w:pPr>
        <w:rPr>
          <w:rFonts w:ascii="Calibri" w:hAnsi="Calibri" w:cs="Calibri"/>
          <w:bCs w:val="0"/>
          <w:sz w:val="22"/>
          <w:szCs w:val="22"/>
        </w:rPr>
      </w:pPr>
      <w:r w:rsidRPr="0063404C">
        <w:rPr>
          <w:rFonts w:ascii="Calibri" w:hAnsi="Calibri" w:cs="Calibri"/>
          <w:b/>
          <w:bCs w:val="0"/>
          <w:sz w:val="22"/>
          <w:szCs w:val="22"/>
          <w:u w:val="single"/>
        </w:rPr>
        <w:t>Felelős:</w:t>
      </w:r>
      <w:r w:rsidRPr="0063404C">
        <w:rPr>
          <w:rFonts w:ascii="Calibri" w:hAnsi="Calibri" w:cs="Calibri"/>
          <w:b/>
          <w:bCs w:val="0"/>
          <w:sz w:val="22"/>
          <w:szCs w:val="22"/>
        </w:rPr>
        <w:tab/>
      </w:r>
      <w:r w:rsidRPr="0063404C">
        <w:rPr>
          <w:rFonts w:ascii="Calibri" w:hAnsi="Calibri" w:cs="Calibri"/>
          <w:b/>
          <w:bCs w:val="0"/>
          <w:sz w:val="22"/>
          <w:szCs w:val="22"/>
        </w:rPr>
        <w:tab/>
      </w:r>
      <w:r w:rsidRPr="0063404C">
        <w:rPr>
          <w:rFonts w:ascii="Calibri" w:hAnsi="Calibri" w:cs="Calibri"/>
          <w:sz w:val="22"/>
          <w:szCs w:val="22"/>
        </w:rPr>
        <w:t xml:space="preserve">Putz Attila, a Kulturális, Oktatási és Civil </w:t>
      </w:r>
      <w:r w:rsidRPr="0063404C">
        <w:rPr>
          <w:rFonts w:ascii="Calibri" w:hAnsi="Calibri" w:cs="Calibri"/>
          <w:bCs w:val="0"/>
          <w:sz w:val="22"/>
          <w:szCs w:val="22"/>
        </w:rPr>
        <w:t>Bizottság elnöke</w:t>
      </w:r>
    </w:p>
    <w:p w14:paraId="188A935A" w14:textId="77777777" w:rsidR="0063404C" w:rsidRPr="0063404C" w:rsidRDefault="0063404C" w:rsidP="0063404C">
      <w:pPr>
        <w:ind w:left="708" w:firstLine="708"/>
        <w:rPr>
          <w:rFonts w:ascii="Calibri" w:hAnsi="Calibri" w:cs="Calibri"/>
          <w:bCs w:val="0"/>
          <w:sz w:val="22"/>
          <w:szCs w:val="22"/>
        </w:rPr>
      </w:pPr>
      <w:r w:rsidRPr="0063404C">
        <w:rPr>
          <w:rFonts w:ascii="Calibri" w:hAnsi="Calibri" w:cs="Calibri"/>
          <w:bCs w:val="0"/>
          <w:sz w:val="22"/>
          <w:szCs w:val="22"/>
        </w:rPr>
        <w:t xml:space="preserve">Dr. László Győző alpolgármester </w:t>
      </w:r>
    </w:p>
    <w:p w14:paraId="17439CDE" w14:textId="77777777" w:rsidR="0063404C" w:rsidRPr="0063404C" w:rsidRDefault="0063404C" w:rsidP="0063404C">
      <w:pPr>
        <w:ind w:left="1418" w:hanging="142"/>
        <w:jc w:val="both"/>
        <w:rPr>
          <w:rFonts w:ascii="Calibri" w:hAnsi="Calibri" w:cs="Calibri"/>
          <w:sz w:val="22"/>
          <w:szCs w:val="22"/>
        </w:rPr>
      </w:pPr>
      <w:r w:rsidRPr="0063404C">
        <w:rPr>
          <w:rFonts w:ascii="Calibri" w:hAnsi="Calibri" w:cs="Calibri"/>
          <w:sz w:val="22"/>
          <w:szCs w:val="22"/>
        </w:rPr>
        <w:tab/>
        <w:t xml:space="preserve">(a végrehajtás előkészítéséért: </w:t>
      </w:r>
    </w:p>
    <w:p w14:paraId="17E5BAD5" w14:textId="77777777" w:rsidR="0063404C" w:rsidRPr="0063404C" w:rsidRDefault="0063404C" w:rsidP="0063404C">
      <w:pPr>
        <w:ind w:left="1418" w:hanging="2"/>
        <w:jc w:val="both"/>
        <w:rPr>
          <w:rFonts w:ascii="Calibri" w:hAnsi="Calibri" w:cs="Calibri"/>
          <w:sz w:val="22"/>
          <w:szCs w:val="22"/>
        </w:rPr>
      </w:pPr>
      <w:r w:rsidRPr="0063404C">
        <w:rPr>
          <w:rFonts w:ascii="Calibri" w:hAnsi="Calibri" w:cs="Calibri"/>
          <w:sz w:val="22"/>
          <w:szCs w:val="22"/>
        </w:rPr>
        <w:t>Vinczéné Dr. Menyhárt Mária, az Egészségügyi és Közszolgálati Osztály vezetője</w:t>
      </w:r>
    </w:p>
    <w:p w14:paraId="633D2A1C" w14:textId="77777777" w:rsidR="0063404C" w:rsidRPr="0063404C" w:rsidRDefault="0063404C" w:rsidP="0063404C">
      <w:pPr>
        <w:ind w:left="1418" w:hanging="2"/>
        <w:jc w:val="both"/>
        <w:rPr>
          <w:rFonts w:ascii="Calibri" w:hAnsi="Calibri" w:cs="Calibri"/>
          <w:bCs w:val="0"/>
          <w:sz w:val="22"/>
          <w:szCs w:val="22"/>
        </w:rPr>
      </w:pPr>
      <w:r w:rsidRPr="0063404C">
        <w:rPr>
          <w:rFonts w:ascii="Calibri" w:hAnsi="Calibri" w:cs="Calibri"/>
          <w:sz w:val="22"/>
          <w:szCs w:val="22"/>
        </w:rPr>
        <w:t>Stéger Gábor, a Közgazdasági és Adó Osztály vezetője</w:t>
      </w:r>
      <w:r w:rsidRPr="0063404C">
        <w:rPr>
          <w:rFonts w:ascii="Calibri" w:hAnsi="Calibri" w:cs="Calibri"/>
          <w:bCs w:val="0"/>
          <w:sz w:val="22"/>
          <w:szCs w:val="22"/>
        </w:rPr>
        <w:t>)</w:t>
      </w:r>
    </w:p>
    <w:p w14:paraId="3C855EDF" w14:textId="77777777" w:rsidR="0063404C" w:rsidRPr="0063404C" w:rsidRDefault="0063404C" w:rsidP="0063404C">
      <w:pPr>
        <w:ind w:left="1418" w:hanging="142"/>
        <w:jc w:val="both"/>
        <w:rPr>
          <w:rFonts w:ascii="Calibri" w:hAnsi="Calibri" w:cs="Calibri"/>
          <w:sz w:val="22"/>
          <w:szCs w:val="22"/>
        </w:rPr>
      </w:pPr>
    </w:p>
    <w:p w14:paraId="63955DA9" w14:textId="77777777" w:rsidR="0063404C" w:rsidRPr="0063404C" w:rsidRDefault="0063404C" w:rsidP="0063404C">
      <w:pPr>
        <w:jc w:val="both"/>
        <w:rPr>
          <w:rFonts w:ascii="Calibri" w:hAnsi="Calibri" w:cs="Calibri"/>
          <w:bCs w:val="0"/>
          <w:sz w:val="22"/>
          <w:szCs w:val="22"/>
        </w:rPr>
      </w:pPr>
      <w:r w:rsidRPr="0063404C">
        <w:rPr>
          <w:rFonts w:ascii="Calibri" w:hAnsi="Calibri" w:cs="Calibri"/>
          <w:b/>
          <w:bCs w:val="0"/>
          <w:sz w:val="22"/>
          <w:szCs w:val="22"/>
          <w:u w:val="single"/>
        </w:rPr>
        <w:t>Határidő:</w:t>
      </w:r>
      <w:r w:rsidRPr="0063404C">
        <w:rPr>
          <w:rFonts w:ascii="Calibri" w:hAnsi="Calibri" w:cs="Calibri"/>
          <w:bCs w:val="0"/>
          <w:sz w:val="22"/>
          <w:szCs w:val="22"/>
        </w:rPr>
        <w:t xml:space="preserve"> </w:t>
      </w:r>
      <w:r w:rsidRPr="0063404C">
        <w:rPr>
          <w:rFonts w:ascii="Calibri" w:hAnsi="Calibri" w:cs="Calibri"/>
          <w:bCs w:val="0"/>
          <w:sz w:val="22"/>
          <w:szCs w:val="22"/>
        </w:rPr>
        <w:tab/>
        <w:t>azonnal</w:t>
      </w:r>
    </w:p>
    <w:p w14:paraId="743715A0" w14:textId="77777777" w:rsidR="00F91CC3" w:rsidRDefault="00F91CC3" w:rsidP="00A73567">
      <w:pPr>
        <w:tabs>
          <w:tab w:val="left" w:pos="1418"/>
        </w:tabs>
        <w:ind w:left="1134" w:hanging="1134"/>
        <w:jc w:val="both"/>
        <w:rPr>
          <w:rFonts w:ascii="Calibri" w:hAnsi="Calibri" w:cs="Calibri"/>
          <w:b/>
          <w:bCs w:val="0"/>
          <w:color w:val="000000"/>
          <w:sz w:val="22"/>
          <w:u w:val="single"/>
        </w:rPr>
      </w:pPr>
    </w:p>
    <w:p w14:paraId="08C97E40" w14:textId="77777777" w:rsidR="00F91CC3" w:rsidRPr="00F91CC3" w:rsidRDefault="003F51DD" w:rsidP="00765C9F">
      <w:pPr>
        <w:numPr>
          <w:ilvl w:val="0"/>
          <w:numId w:val="4"/>
        </w:numPr>
        <w:ind w:left="426"/>
        <w:rPr>
          <w:rFonts w:ascii="Calibri" w:eastAsia="Calibri" w:hAnsi="Calibri" w:cs="Calibri"/>
          <w:b/>
          <w:bCs w:val="0"/>
          <w:color w:val="000000"/>
          <w:kern w:val="2"/>
          <w:sz w:val="22"/>
          <w:szCs w:val="22"/>
          <w:lang w:eastAsia="en-US"/>
        </w:rPr>
      </w:pPr>
      <w:r w:rsidRPr="005D138C">
        <w:rPr>
          <w:rFonts w:ascii="Calibri" w:eastAsia="Calibri" w:hAnsi="Calibri" w:cs="Calibri"/>
          <w:b/>
          <w:bCs w:val="0"/>
          <w:color w:val="000000"/>
          <w:sz w:val="22"/>
          <w:szCs w:val="22"/>
          <w:lang w:eastAsia="en-US"/>
        </w:rPr>
        <w:t xml:space="preserve">napirendi pont: </w:t>
      </w:r>
      <w:r w:rsidR="0063404C" w:rsidRPr="0063404C">
        <w:rPr>
          <w:rFonts w:ascii="Calibri" w:eastAsia="Calibri" w:hAnsi="Calibri" w:cs="Calibri"/>
          <w:b/>
          <w:bCs w:val="0"/>
          <w:color w:val="000000"/>
          <w:kern w:val="2"/>
          <w:sz w:val="22"/>
          <w:szCs w:val="22"/>
          <w:lang w:eastAsia="en-US"/>
        </w:rPr>
        <w:t>Javaslat az önkormányzat által fenntartott óvodák 2026. évi fenntartói törvényességi ellenőrzési ütemtervének jóváhagyására, tájékoztató a 2025. évi ellenőrzések tapasztalatairól</w:t>
      </w:r>
    </w:p>
    <w:p w14:paraId="34FD0F9B" w14:textId="77777777" w:rsidR="003F51DD" w:rsidRDefault="003F51DD" w:rsidP="00F91CC3">
      <w:pPr>
        <w:ind w:left="360"/>
        <w:jc w:val="both"/>
        <w:rPr>
          <w:rFonts w:ascii="Calibri" w:eastAsia="Calibri" w:hAnsi="Calibri" w:cs="Calibri"/>
          <w:b/>
          <w:bCs w:val="0"/>
          <w:color w:val="000000"/>
          <w:kern w:val="2"/>
          <w:sz w:val="22"/>
          <w:szCs w:val="22"/>
          <w:lang w:eastAsia="en-US"/>
        </w:rPr>
      </w:pPr>
    </w:p>
    <w:p w14:paraId="6B4C718E" w14:textId="77777777" w:rsidR="003F51DD" w:rsidRPr="00CD2A12" w:rsidRDefault="003F51DD" w:rsidP="003F51DD">
      <w:pPr>
        <w:ind w:left="1134" w:hanging="1134"/>
        <w:jc w:val="both"/>
        <w:rPr>
          <w:rFonts w:ascii="Calibri" w:hAnsi="Calibri" w:cs="Calibri"/>
          <w:color w:val="000000"/>
          <w:sz w:val="22"/>
        </w:rPr>
      </w:pPr>
      <w:r w:rsidRPr="00CD2A12">
        <w:rPr>
          <w:rFonts w:ascii="Calibri" w:hAnsi="Calibri" w:cs="Calibri"/>
          <w:b/>
          <w:bCs w:val="0"/>
          <w:color w:val="000000"/>
          <w:sz w:val="22"/>
          <w:u w:val="single"/>
        </w:rPr>
        <w:t>Putz Attila</w:t>
      </w:r>
      <w:r w:rsidRPr="00CD2A12">
        <w:rPr>
          <w:rFonts w:ascii="Calibri" w:hAnsi="Calibri" w:cs="Calibri"/>
          <w:color w:val="000000"/>
          <w:sz w:val="22"/>
          <w:u w:val="single"/>
        </w:rPr>
        <w:t>:</w:t>
      </w:r>
      <w:r w:rsidRPr="00CD2A12">
        <w:rPr>
          <w:rFonts w:ascii="Calibri" w:hAnsi="Calibri" w:cs="Calibri"/>
          <w:color w:val="000000"/>
          <w:sz w:val="22"/>
        </w:rPr>
        <w:t xml:space="preserve"> A napirendi ponthoz hozzászólót nem látok, így felteszem szavazásra a határozati javaslatot.</w:t>
      </w:r>
    </w:p>
    <w:p w14:paraId="6EAD57BF" w14:textId="77777777" w:rsidR="003F51DD" w:rsidRPr="00CD2A12" w:rsidRDefault="003F51DD" w:rsidP="003F51DD">
      <w:pPr>
        <w:ind w:left="1134" w:hanging="1134"/>
        <w:jc w:val="both"/>
        <w:rPr>
          <w:rFonts w:ascii="Calibri" w:hAnsi="Calibri" w:cs="Calibri"/>
          <w:color w:val="000000"/>
          <w:sz w:val="22"/>
        </w:rPr>
      </w:pPr>
    </w:p>
    <w:p w14:paraId="0B0C2610" w14:textId="77777777" w:rsidR="003F51DD" w:rsidRPr="00CD2A12" w:rsidRDefault="003F51DD" w:rsidP="003F51DD">
      <w:pPr>
        <w:jc w:val="both"/>
        <w:rPr>
          <w:rFonts w:ascii="Calibri" w:hAnsi="Calibri" w:cs="Calibri"/>
          <w:sz w:val="22"/>
          <w:szCs w:val="22"/>
        </w:rPr>
      </w:pPr>
      <w:r w:rsidRPr="00CD2A12">
        <w:rPr>
          <w:rFonts w:ascii="Calibri" w:hAnsi="Calibri" w:cs="Calibri"/>
          <w:sz w:val="22"/>
          <w:szCs w:val="22"/>
        </w:rPr>
        <w:t xml:space="preserve">Szombathely Megyei Jogú Város Közgyűlésének Kulturális, Oktatási és Civil Bizottsága </w:t>
      </w:r>
      <w:r>
        <w:rPr>
          <w:rFonts w:ascii="Calibri" w:hAnsi="Calibri" w:cs="Calibri"/>
          <w:sz w:val="22"/>
          <w:szCs w:val="22"/>
        </w:rPr>
        <w:t>8</w:t>
      </w:r>
      <w:r w:rsidRPr="00CD2A12">
        <w:rPr>
          <w:rFonts w:ascii="Calibri" w:hAnsi="Calibri" w:cs="Calibri"/>
          <w:sz w:val="22"/>
          <w:szCs w:val="22"/>
        </w:rPr>
        <w:t xml:space="preserve"> igen szavazattal, tartózkodás és ellenszavazat nélkül az alábbi határozatot hozta:</w:t>
      </w:r>
    </w:p>
    <w:p w14:paraId="6C1CE809" w14:textId="77777777" w:rsidR="003F51DD" w:rsidRDefault="003F51DD" w:rsidP="003F51DD">
      <w:pPr>
        <w:rPr>
          <w:rFonts w:ascii="Calibri" w:eastAsia="Calibri" w:hAnsi="Calibri" w:cs="Calibri"/>
          <w:b/>
          <w:bCs w:val="0"/>
          <w:color w:val="000000"/>
          <w:kern w:val="2"/>
          <w:sz w:val="22"/>
          <w:szCs w:val="22"/>
          <w:lang w:eastAsia="en-US"/>
        </w:rPr>
      </w:pPr>
    </w:p>
    <w:p w14:paraId="603DEAE1" w14:textId="77777777" w:rsidR="0063404C" w:rsidRPr="0063404C" w:rsidRDefault="0063404C" w:rsidP="0063404C">
      <w:pPr>
        <w:ind w:left="709" w:hanging="709"/>
        <w:jc w:val="center"/>
        <w:rPr>
          <w:rFonts w:ascii="Calibri" w:hAnsi="Calibri" w:cs="Calibri"/>
          <w:b/>
          <w:bCs w:val="0"/>
          <w:sz w:val="22"/>
          <w:szCs w:val="22"/>
          <w:u w:val="single"/>
        </w:rPr>
      </w:pPr>
      <w:bookmarkStart w:id="5" w:name="_Hlk212557215"/>
      <w:r w:rsidRPr="0063404C">
        <w:rPr>
          <w:rFonts w:ascii="Calibri" w:hAnsi="Calibri" w:cs="Calibri"/>
          <w:b/>
          <w:bCs w:val="0"/>
          <w:sz w:val="22"/>
          <w:szCs w:val="22"/>
          <w:u w:val="single"/>
        </w:rPr>
        <w:t>162/2025. (XII.9.) KOCB számú határozat</w:t>
      </w:r>
    </w:p>
    <w:p w14:paraId="4268B213" w14:textId="77777777" w:rsidR="0063404C" w:rsidRPr="0063404C" w:rsidRDefault="0063404C" w:rsidP="0063404C">
      <w:pPr>
        <w:jc w:val="both"/>
        <w:rPr>
          <w:rFonts w:cs="Calibri"/>
          <w:b/>
          <w:bCs w:val="0"/>
          <w:sz w:val="22"/>
          <w:u w:val="single"/>
        </w:rPr>
      </w:pPr>
    </w:p>
    <w:bookmarkEnd w:id="5"/>
    <w:p w14:paraId="458451CD" w14:textId="77777777" w:rsidR="0063404C" w:rsidRPr="0063404C" w:rsidRDefault="0063404C" w:rsidP="0063404C">
      <w:pPr>
        <w:ind w:left="720"/>
        <w:jc w:val="both"/>
        <w:rPr>
          <w:rFonts w:ascii="Calibri" w:eastAsia="Calibri" w:hAnsi="Calibri" w:cs="Calibri"/>
          <w:bCs w:val="0"/>
          <w:sz w:val="22"/>
          <w:szCs w:val="22"/>
          <w:lang w:eastAsia="en-US"/>
        </w:rPr>
      </w:pPr>
      <w:r w:rsidRPr="0063404C">
        <w:rPr>
          <w:rFonts w:ascii="Calibri" w:eastAsia="Calibri" w:hAnsi="Calibri" w:cs="Calibri"/>
          <w:bCs w:val="0"/>
          <w:sz w:val="22"/>
          <w:szCs w:val="22"/>
          <w:lang w:eastAsia="en-US"/>
        </w:rPr>
        <w:t xml:space="preserve">A </w:t>
      </w:r>
      <w:r w:rsidRPr="0063404C">
        <w:rPr>
          <w:rFonts w:ascii="Calibri" w:eastAsia="Calibri" w:hAnsi="Calibri" w:cs="Calibri"/>
          <w:sz w:val="22"/>
          <w:szCs w:val="22"/>
          <w:lang w:eastAsia="en-US"/>
        </w:rPr>
        <w:t xml:space="preserve">Kulturális, Oktatási és Civil </w:t>
      </w:r>
      <w:r w:rsidRPr="0063404C">
        <w:rPr>
          <w:rFonts w:ascii="Calibri" w:eastAsia="Calibri" w:hAnsi="Calibri" w:cs="Calibri"/>
          <w:bCs w:val="0"/>
          <w:sz w:val="22"/>
          <w:szCs w:val="22"/>
          <w:lang w:eastAsia="en-US"/>
        </w:rPr>
        <w:t>Bizottság Szombathely Megyei Jogú Város Önkormányzatának Szervezeti és Működési Szabályzatáról szóló 16/2024. (X.10.) önkormányzati rendelet 52. § (2) bekezdés 29. pontjában kapott felhatalmazás alapján az önkormányzat által fenntartott óvodákban</w:t>
      </w:r>
      <w:r w:rsidRPr="0063404C">
        <w:rPr>
          <w:rFonts w:ascii="Calibri" w:eastAsia="Calibri" w:hAnsi="Calibri" w:cs="Calibri"/>
          <w:b/>
          <w:bCs w:val="0"/>
          <w:sz w:val="22"/>
          <w:szCs w:val="22"/>
          <w:lang w:eastAsia="en-US"/>
        </w:rPr>
        <w:t xml:space="preserve"> </w:t>
      </w:r>
      <w:r w:rsidRPr="0063404C">
        <w:rPr>
          <w:rFonts w:ascii="Calibri" w:eastAsia="Calibri" w:hAnsi="Calibri" w:cs="Calibri"/>
          <w:bCs w:val="0"/>
          <w:sz w:val="22"/>
          <w:szCs w:val="22"/>
          <w:lang w:eastAsia="en-US"/>
        </w:rPr>
        <w:t>2025. évben végzett fenntartói törvényességi ellenőrzések tapasztalatairól szóló tájékoztatást tudomásul veszi, és az óvodák 2026. évre vonatkozó fenntartói törvényességi ellenőrzésének ütemtervét az előterjesztés 1. számú melléklete szerinti tartalommal jóváhagyja.</w:t>
      </w:r>
    </w:p>
    <w:p w14:paraId="00430995" w14:textId="77777777" w:rsidR="0063404C" w:rsidRPr="0063404C" w:rsidRDefault="0063404C" w:rsidP="0063404C">
      <w:pPr>
        <w:rPr>
          <w:rFonts w:ascii="Calibri" w:eastAsia="Calibri" w:hAnsi="Calibri" w:cs="Calibri"/>
          <w:bCs w:val="0"/>
          <w:sz w:val="22"/>
          <w:szCs w:val="22"/>
          <w:lang w:eastAsia="en-US"/>
        </w:rPr>
      </w:pPr>
    </w:p>
    <w:p w14:paraId="26D34005" w14:textId="77777777" w:rsidR="0063404C" w:rsidRPr="0063404C" w:rsidRDefault="0063404C" w:rsidP="0063404C">
      <w:pPr>
        <w:jc w:val="both"/>
        <w:rPr>
          <w:rFonts w:ascii="Calibri" w:hAnsi="Calibri" w:cs="Calibri"/>
          <w:bCs w:val="0"/>
          <w:sz w:val="22"/>
          <w:szCs w:val="22"/>
        </w:rPr>
      </w:pPr>
      <w:r w:rsidRPr="0063404C">
        <w:rPr>
          <w:rFonts w:ascii="Calibri" w:hAnsi="Calibri" w:cs="Calibri"/>
          <w:b/>
          <w:sz w:val="22"/>
          <w:szCs w:val="22"/>
          <w:u w:val="single"/>
        </w:rPr>
        <w:t>Felelős:</w:t>
      </w:r>
      <w:r w:rsidRPr="0063404C">
        <w:rPr>
          <w:rFonts w:ascii="Calibri" w:hAnsi="Calibri" w:cs="Calibri"/>
          <w:b/>
          <w:sz w:val="22"/>
          <w:szCs w:val="22"/>
        </w:rPr>
        <w:tab/>
        <w:t xml:space="preserve">              </w:t>
      </w:r>
      <w:r w:rsidRPr="0063404C">
        <w:rPr>
          <w:rFonts w:ascii="Calibri" w:hAnsi="Calibri" w:cs="Calibri"/>
          <w:sz w:val="22"/>
          <w:szCs w:val="22"/>
        </w:rPr>
        <w:t xml:space="preserve">Putz Attila, a Kulturális, Oktatási és Civil </w:t>
      </w:r>
      <w:r w:rsidRPr="0063404C">
        <w:rPr>
          <w:rFonts w:ascii="Calibri" w:hAnsi="Calibri" w:cs="Calibri"/>
          <w:bCs w:val="0"/>
          <w:sz w:val="22"/>
          <w:szCs w:val="22"/>
        </w:rPr>
        <w:t>Bizottság elnöke</w:t>
      </w:r>
    </w:p>
    <w:p w14:paraId="114BBDB6" w14:textId="77777777" w:rsidR="0063404C" w:rsidRPr="0063404C" w:rsidRDefault="0063404C" w:rsidP="0063404C">
      <w:pPr>
        <w:ind w:left="708" w:firstLine="708"/>
        <w:jc w:val="both"/>
        <w:rPr>
          <w:rFonts w:ascii="Calibri" w:hAnsi="Calibri" w:cs="Calibri"/>
          <w:sz w:val="22"/>
          <w:szCs w:val="22"/>
        </w:rPr>
      </w:pPr>
      <w:r w:rsidRPr="0063404C">
        <w:rPr>
          <w:rFonts w:ascii="Calibri" w:hAnsi="Calibri" w:cs="Calibri"/>
          <w:sz w:val="22"/>
          <w:szCs w:val="22"/>
        </w:rPr>
        <w:t>Dr. László Győző alpolgármester</w:t>
      </w:r>
    </w:p>
    <w:p w14:paraId="21B9B254" w14:textId="77777777" w:rsidR="0063404C" w:rsidRPr="0063404C" w:rsidRDefault="0063404C" w:rsidP="0063404C">
      <w:pPr>
        <w:ind w:left="1418" w:hanging="710"/>
        <w:jc w:val="both"/>
        <w:rPr>
          <w:rFonts w:ascii="Calibri" w:hAnsi="Calibri" w:cs="Calibri"/>
          <w:sz w:val="22"/>
          <w:szCs w:val="22"/>
        </w:rPr>
      </w:pPr>
      <w:r w:rsidRPr="0063404C">
        <w:rPr>
          <w:rFonts w:ascii="Calibri" w:hAnsi="Calibri" w:cs="Calibri"/>
          <w:sz w:val="22"/>
          <w:szCs w:val="22"/>
        </w:rPr>
        <w:tab/>
        <w:t xml:space="preserve">(A végrehajtás előkészítéséért: </w:t>
      </w:r>
    </w:p>
    <w:p w14:paraId="6BFB17BB" w14:textId="77777777" w:rsidR="0063404C" w:rsidRPr="0063404C" w:rsidRDefault="0063404C" w:rsidP="0063404C">
      <w:pPr>
        <w:ind w:left="1418" w:hanging="2"/>
        <w:jc w:val="both"/>
        <w:rPr>
          <w:rFonts w:ascii="Calibri" w:hAnsi="Calibri" w:cs="Calibri"/>
          <w:sz w:val="22"/>
          <w:szCs w:val="22"/>
        </w:rPr>
      </w:pPr>
      <w:r w:rsidRPr="0063404C">
        <w:rPr>
          <w:rFonts w:ascii="Calibri" w:hAnsi="Calibri" w:cs="Calibri"/>
          <w:sz w:val="22"/>
          <w:szCs w:val="22"/>
        </w:rPr>
        <w:t>Vinczéné Dr. Menyhárt Mária, az Egészségügyi és Közszolgálati Osztály vezetője)</w:t>
      </w:r>
    </w:p>
    <w:p w14:paraId="1ACA4B42" w14:textId="77777777" w:rsidR="0063404C" w:rsidRPr="0063404C" w:rsidRDefault="0063404C" w:rsidP="0063404C">
      <w:pPr>
        <w:ind w:left="1418"/>
        <w:jc w:val="both"/>
        <w:rPr>
          <w:rFonts w:ascii="Calibri" w:hAnsi="Calibri" w:cs="Calibri"/>
          <w:sz w:val="22"/>
          <w:szCs w:val="22"/>
        </w:rPr>
      </w:pPr>
    </w:p>
    <w:p w14:paraId="5DB5F339" w14:textId="77777777" w:rsidR="0063404C" w:rsidRPr="0063404C" w:rsidRDefault="0063404C" w:rsidP="0063404C">
      <w:pPr>
        <w:jc w:val="both"/>
        <w:rPr>
          <w:rFonts w:ascii="Calibri" w:hAnsi="Calibri" w:cs="Calibri"/>
          <w:b/>
          <w:sz w:val="22"/>
          <w:szCs w:val="22"/>
        </w:rPr>
      </w:pPr>
      <w:r w:rsidRPr="0063404C">
        <w:rPr>
          <w:rFonts w:ascii="Calibri" w:hAnsi="Calibri" w:cs="Calibri"/>
          <w:b/>
          <w:sz w:val="22"/>
          <w:szCs w:val="22"/>
          <w:u w:val="single"/>
        </w:rPr>
        <w:t>Határidő:</w:t>
      </w:r>
      <w:r w:rsidRPr="0063404C">
        <w:rPr>
          <w:rFonts w:ascii="Calibri" w:hAnsi="Calibri" w:cs="Calibri"/>
          <w:b/>
          <w:sz w:val="22"/>
          <w:szCs w:val="22"/>
        </w:rPr>
        <w:tab/>
      </w:r>
      <w:r w:rsidRPr="0063404C">
        <w:rPr>
          <w:rFonts w:ascii="Calibri" w:hAnsi="Calibri" w:cs="Calibri"/>
          <w:sz w:val="22"/>
          <w:szCs w:val="22"/>
        </w:rPr>
        <w:t xml:space="preserve">azonnal </w:t>
      </w:r>
    </w:p>
    <w:p w14:paraId="2840C027" w14:textId="77777777" w:rsidR="003F51DD" w:rsidRPr="005D138C" w:rsidRDefault="003F51DD" w:rsidP="003F51DD">
      <w:pPr>
        <w:rPr>
          <w:rFonts w:ascii="Calibri" w:eastAsia="Calibri" w:hAnsi="Calibri" w:cs="Calibri"/>
          <w:b/>
          <w:bCs w:val="0"/>
          <w:color w:val="000000"/>
          <w:kern w:val="2"/>
          <w:sz w:val="22"/>
          <w:szCs w:val="22"/>
          <w:lang w:eastAsia="en-US"/>
        </w:rPr>
      </w:pPr>
    </w:p>
    <w:p w14:paraId="571867F7" w14:textId="77777777" w:rsidR="003F51DD" w:rsidRDefault="003F51DD" w:rsidP="00765C9F">
      <w:pPr>
        <w:numPr>
          <w:ilvl w:val="0"/>
          <w:numId w:val="4"/>
        </w:numPr>
        <w:ind w:left="426"/>
        <w:jc w:val="both"/>
        <w:rPr>
          <w:rFonts w:ascii="Calibri" w:eastAsia="Calibri" w:hAnsi="Calibri" w:cs="Calibri"/>
          <w:b/>
          <w:bCs w:val="0"/>
          <w:color w:val="000000"/>
          <w:kern w:val="2"/>
          <w:sz w:val="22"/>
          <w:szCs w:val="22"/>
          <w:lang w:eastAsia="en-US"/>
        </w:rPr>
      </w:pPr>
      <w:r w:rsidRPr="005D138C">
        <w:rPr>
          <w:rFonts w:ascii="Calibri" w:eastAsia="Calibri" w:hAnsi="Calibri" w:cs="Calibri"/>
          <w:b/>
          <w:bCs w:val="0"/>
          <w:color w:val="000000"/>
          <w:sz w:val="22"/>
          <w:szCs w:val="22"/>
          <w:lang w:eastAsia="en-US"/>
        </w:rPr>
        <w:t xml:space="preserve">napirendi pont: </w:t>
      </w:r>
      <w:r w:rsidR="0063404C" w:rsidRPr="0063404C">
        <w:rPr>
          <w:rFonts w:ascii="Calibri" w:eastAsia="Calibri" w:hAnsi="Calibri" w:cs="Calibri"/>
          <w:b/>
          <w:bCs w:val="0"/>
          <w:color w:val="000000"/>
          <w:kern w:val="2"/>
          <w:sz w:val="22"/>
          <w:szCs w:val="22"/>
          <w:lang w:eastAsia="en-US"/>
        </w:rPr>
        <w:t>Javaslat városi pedagógiai asszisztens áthelyezésére</w:t>
      </w:r>
    </w:p>
    <w:p w14:paraId="5E5959BA" w14:textId="77777777" w:rsidR="003F51DD" w:rsidRDefault="003F51DD" w:rsidP="003F51DD">
      <w:pPr>
        <w:rPr>
          <w:rFonts w:ascii="Calibri" w:eastAsia="Calibri" w:hAnsi="Calibri" w:cs="Calibri"/>
          <w:b/>
          <w:bCs w:val="0"/>
          <w:color w:val="000000"/>
          <w:kern w:val="2"/>
          <w:sz w:val="22"/>
          <w:szCs w:val="22"/>
          <w:lang w:eastAsia="en-US"/>
        </w:rPr>
      </w:pPr>
    </w:p>
    <w:p w14:paraId="24D41D19" w14:textId="77777777" w:rsidR="00922422" w:rsidRDefault="00922422" w:rsidP="003F51DD">
      <w:pPr>
        <w:rPr>
          <w:rFonts w:ascii="Calibri" w:eastAsia="Calibri" w:hAnsi="Calibri" w:cs="Calibri"/>
          <w:b/>
          <w:bCs w:val="0"/>
          <w:color w:val="000000"/>
          <w:kern w:val="2"/>
          <w:sz w:val="22"/>
          <w:szCs w:val="22"/>
          <w:lang w:eastAsia="en-US"/>
        </w:rPr>
      </w:pPr>
    </w:p>
    <w:p w14:paraId="786D0A77" w14:textId="77777777" w:rsidR="003F51DD" w:rsidRPr="00CD2A12" w:rsidRDefault="003F51DD" w:rsidP="00F735C1">
      <w:pPr>
        <w:ind w:left="1134" w:hanging="1134"/>
        <w:jc w:val="both"/>
        <w:rPr>
          <w:rFonts w:ascii="Calibri" w:hAnsi="Calibri" w:cs="Calibri"/>
          <w:color w:val="000000"/>
          <w:sz w:val="22"/>
        </w:rPr>
      </w:pPr>
      <w:r w:rsidRPr="00CD2A12">
        <w:rPr>
          <w:rFonts w:ascii="Calibri" w:hAnsi="Calibri" w:cs="Calibri"/>
          <w:b/>
          <w:bCs w:val="0"/>
          <w:color w:val="000000"/>
          <w:sz w:val="22"/>
          <w:u w:val="single"/>
        </w:rPr>
        <w:t>Putz Attila</w:t>
      </w:r>
      <w:r w:rsidRPr="00CD2A12">
        <w:rPr>
          <w:rFonts w:ascii="Calibri" w:hAnsi="Calibri" w:cs="Calibri"/>
          <w:color w:val="000000"/>
          <w:sz w:val="22"/>
          <w:u w:val="single"/>
        </w:rPr>
        <w:t>:</w:t>
      </w:r>
      <w:r w:rsidRPr="00CD2A12">
        <w:rPr>
          <w:rFonts w:ascii="Calibri" w:hAnsi="Calibri" w:cs="Calibri"/>
          <w:color w:val="000000"/>
          <w:sz w:val="22"/>
        </w:rPr>
        <w:t xml:space="preserve"> A napirendi ponthoz hozzászólót nem látok</w:t>
      </w:r>
      <w:r w:rsidR="0063404C">
        <w:rPr>
          <w:rFonts w:ascii="Calibri" w:hAnsi="Calibri" w:cs="Calibri"/>
          <w:color w:val="000000"/>
          <w:sz w:val="22"/>
        </w:rPr>
        <w:t>, így f</w:t>
      </w:r>
      <w:r w:rsidR="00F735C1">
        <w:rPr>
          <w:rFonts w:ascii="Calibri" w:hAnsi="Calibri" w:cs="Calibri"/>
          <w:color w:val="000000"/>
          <w:sz w:val="22"/>
        </w:rPr>
        <w:t>e</w:t>
      </w:r>
      <w:r w:rsidR="00F735C1" w:rsidRPr="00F735C1">
        <w:rPr>
          <w:rFonts w:ascii="Calibri" w:hAnsi="Calibri" w:cs="Calibri"/>
          <w:color w:val="000000"/>
          <w:sz w:val="22"/>
        </w:rPr>
        <w:t>lteszem szavazásra a határozati javaslatot</w:t>
      </w:r>
      <w:r w:rsidR="00F735C1">
        <w:rPr>
          <w:rFonts w:ascii="Calibri" w:hAnsi="Calibri" w:cs="Calibri"/>
          <w:color w:val="000000"/>
          <w:sz w:val="22"/>
        </w:rPr>
        <w:t>.</w:t>
      </w:r>
    </w:p>
    <w:p w14:paraId="0A3774E4" w14:textId="77777777" w:rsidR="003F51DD" w:rsidRPr="00CD2A12" w:rsidRDefault="003F51DD" w:rsidP="003F51DD">
      <w:pPr>
        <w:ind w:left="1134" w:hanging="1134"/>
        <w:jc w:val="both"/>
        <w:rPr>
          <w:rFonts w:ascii="Calibri" w:hAnsi="Calibri" w:cs="Calibri"/>
          <w:color w:val="000000"/>
          <w:sz w:val="22"/>
        </w:rPr>
      </w:pPr>
    </w:p>
    <w:p w14:paraId="0C8BF379" w14:textId="77777777" w:rsidR="003F51DD" w:rsidRPr="00CD2A12" w:rsidRDefault="003F51DD" w:rsidP="003F51DD">
      <w:pPr>
        <w:jc w:val="both"/>
        <w:rPr>
          <w:rFonts w:ascii="Calibri" w:hAnsi="Calibri" w:cs="Calibri"/>
          <w:sz w:val="22"/>
          <w:szCs w:val="22"/>
        </w:rPr>
      </w:pPr>
      <w:r w:rsidRPr="00CD2A12">
        <w:rPr>
          <w:rFonts w:ascii="Calibri" w:hAnsi="Calibri" w:cs="Calibri"/>
          <w:sz w:val="22"/>
          <w:szCs w:val="22"/>
        </w:rPr>
        <w:t xml:space="preserve">Szombathely Megyei Jogú Város Közgyűlésének Kulturális, Oktatási és Civil Bizottsága </w:t>
      </w:r>
      <w:r>
        <w:rPr>
          <w:rFonts w:ascii="Calibri" w:hAnsi="Calibri" w:cs="Calibri"/>
          <w:sz w:val="22"/>
          <w:szCs w:val="22"/>
        </w:rPr>
        <w:t>8</w:t>
      </w:r>
      <w:r w:rsidRPr="00CD2A12">
        <w:rPr>
          <w:rFonts w:ascii="Calibri" w:hAnsi="Calibri" w:cs="Calibri"/>
          <w:sz w:val="22"/>
          <w:szCs w:val="22"/>
        </w:rPr>
        <w:t xml:space="preserve"> igen szavazattal, tartózkodás és ellenszavazat nélkül az alábbi határozatot hozta:</w:t>
      </w:r>
    </w:p>
    <w:p w14:paraId="7008159D" w14:textId="77777777" w:rsidR="003F51DD" w:rsidRDefault="003F51DD" w:rsidP="003F51DD">
      <w:pPr>
        <w:rPr>
          <w:rFonts w:ascii="Calibri" w:eastAsia="Calibri" w:hAnsi="Calibri" w:cs="Calibri"/>
          <w:b/>
          <w:bCs w:val="0"/>
          <w:color w:val="000000"/>
          <w:kern w:val="2"/>
          <w:sz w:val="22"/>
          <w:szCs w:val="22"/>
          <w:lang w:eastAsia="en-US"/>
        </w:rPr>
      </w:pPr>
    </w:p>
    <w:p w14:paraId="01320BC5" w14:textId="77777777" w:rsidR="00435623" w:rsidRPr="00435623" w:rsidRDefault="00435623" w:rsidP="00435623">
      <w:pPr>
        <w:spacing w:line="240" w:lineRule="atLeast"/>
        <w:ind w:left="709" w:hanging="709"/>
        <w:jc w:val="center"/>
        <w:rPr>
          <w:rFonts w:ascii="Calibri" w:hAnsi="Calibri" w:cs="Calibri"/>
          <w:b/>
          <w:bCs w:val="0"/>
          <w:sz w:val="22"/>
          <w:szCs w:val="22"/>
          <w:u w:val="single"/>
        </w:rPr>
      </w:pPr>
      <w:r w:rsidRPr="00435623">
        <w:rPr>
          <w:rFonts w:ascii="Calibri" w:hAnsi="Calibri" w:cs="Calibri"/>
          <w:b/>
          <w:bCs w:val="0"/>
          <w:sz w:val="22"/>
          <w:szCs w:val="22"/>
          <w:u w:val="single"/>
        </w:rPr>
        <w:t>163/2025. (XII.9.) KOCB számú határozat</w:t>
      </w:r>
    </w:p>
    <w:p w14:paraId="77FA2F0C" w14:textId="77777777" w:rsidR="00435623" w:rsidRPr="00435623" w:rsidRDefault="00435623" w:rsidP="00435623">
      <w:pPr>
        <w:spacing w:line="240" w:lineRule="atLeast"/>
        <w:rPr>
          <w:rFonts w:ascii="Calibri" w:hAnsi="Calibri" w:cs="Calibri"/>
          <w:b/>
          <w:sz w:val="22"/>
        </w:rPr>
      </w:pPr>
    </w:p>
    <w:p w14:paraId="53EBDF30" w14:textId="77777777" w:rsidR="00435623" w:rsidRPr="00435623" w:rsidRDefault="00435623" w:rsidP="00435623">
      <w:pPr>
        <w:spacing w:line="240" w:lineRule="atLeast"/>
        <w:jc w:val="both"/>
        <w:rPr>
          <w:rFonts w:ascii="Calibri" w:hAnsi="Calibri" w:cs="Calibri"/>
          <w:bCs w:val="0"/>
          <w:sz w:val="22"/>
          <w:szCs w:val="22"/>
        </w:rPr>
      </w:pPr>
      <w:bookmarkStart w:id="6" w:name="_Hlk214880817"/>
      <w:r w:rsidRPr="00435623">
        <w:rPr>
          <w:rFonts w:ascii="Calibri" w:hAnsi="Calibri" w:cs="Calibri"/>
          <w:bCs w:val="0"/>
          <w:sz w:val="22"/>
          <w:szCs w:val="22"/>
        </w:rPr>
        <w:t>Szombathely Megyei Jogú Város Közgyűlésének Kulturális, Oktatási és Civil Bizottsága javasolja a Közgyűlésnek, hogy a Szombathelyi Szivárvány Óvodában foglalkoztatott 1 fő városi pedagógiai asszisztens 2026. január 1. napjától a Szombathelyi Kőrösi Csoma Sándor Utcai Óvodába kerüljön áthelyezésre, egyúttal a Szombathelyi Kőrösi Csoma Sándor Utcai Óvoda létszám-előirányzatát 29 főben állapítsa meg (ezen belül a szakmai létszám 28 fő, az intézmény üzemeltetési létszáma változatlanul 1 fő), a Szombathelyi Szivárvány Óvoda létszám-előirányzata pedig 28 főről 27 főre változzon (ezen belül a szakmai létszám 26 fő, az intézmény üzemeltetési létszáma változatlanul 1 fő).</w:t>
      </w:r>
    </w:p>
    <w:bookmarkEnd w:id="6"/>
    <w:p w14:paraId="1ADE152C" w14:textId="77777777" w:rsidR="00435623" w:rsidRPr="00435623" w:rsidRDefault="00435623" w:rsidP="00435623">
      <w:pPr>
        <w:spacing w:line="240" w:lineRule="atLeast"/>
        <w:rPr>
          <w:rFonts w:ascii="Calibri" w:hAnsi="Calibri" w:cs="Calibri"/>
          <w:bCs w:val="0"/>
          <w:sz w:val="22"/>
          <w:szCs w:val="22"/>
        </w:rPr>
      </w:pPr>
    </w:p>
    <w:p w14:paraId="54DEFF91" w14:textId="77777777" w:rsidR="00435623" w:rsidRPr="00435623" w:rsidRDefault="00435623" w:rsidP="00435623">
      <w:pPr>
        <w:spacing w:line="240" w:lineRule="atLeast"/>
        <w:rPr>
          <w:rFonts w:ascii="Calibri" w:hAnsi="Calibri" w:cs="Calibri"/>
          <w:bCs w:val="0"/>
          <w:sz w:val="22"/>
          <w:szCs w:val="22"/>
        </w:rPr>
      </w:pPr>
      <w:r w:rsidRPr="00435623">
        <w:rPr>
          <w:rFonts w:ascii="Calibri" w:hAnsi="Calibri" w:cs="Calibri"/>
          <w:b/>
          <w:bCs w:val="0"/>
          <w:sz w:val="22"/>
          <w:szCs w:val="22"/>
          <w:u w:val="single"/>
        </w:rPr>
        <w:t xml:space="preserve">Felelős:  </w:t>
      </w:r>
      <w:r w:rsidRPr="00435623">
        <w:rPr>
          <w:rFonts w:ascii="Calibri" w:hAnsi="Calibri" w:cs="Calibri"/>
          <w:bCs w:val="0"/>
          <w:sz w:val="22"/>
          <w:szCs w:val="22"/>
        </w:rPr>
        <w:tab/>
        <w:t>Putz Attila, a Kulturális, Oktatási és Civil Bizottság elnöke</w:t>
      </w:r>
    </w:p>
    <w:p w14:paraId="09FF3B91" w14:textId="77777777" w:rsidR="00435623" w:rsidRPr="00435623" w:rsidRDefault="00435623" w:rsidP="00435623">
      <w:pPr>
        <w:spacing w:line="240" w:lineRule="atLeast"/>
        <w:ind w:left="708" w:firstLine="708"/>
        <w:rPr>
          <w:rFonts w:ascii="Calibri" w:hAnsi="Calibri" w:cs="Calibri"/>
          <w:bCs w:val="0"/>
          <w:sz w:val="22"/>
          <w:szCs w:val="22"/>
        </w:rPr>
      </w:pPr>
      <w:r w:rsidRPr="00435623">
        <w:rPr>
          <w:rFonts w:ascii="Calibri" w:hAnsi="Calibri" w:cs="Calibri"/>
          <w:bCs w:val="0"/>
          <w:sz w:val="22"/>
          <w:szCs w:val="22"/>
        </w:rPr>
        <w:t>Dr. Nemény András polgármester</w:t>
      </w:r>
    </w:p>
    <w:p w14:paraId="1F9CCDA5" w14:textId="77777777" w:rsidR="00435623" w:rsidRPr="00435623" w:rsidRDefault="00435623" w:rsidP="00435623">
      <w:pPr>
        <w:spacing w:line="240" w:lineRule="atLeast"/>
        <w:rPr>
          <w:rFonts w:ascii="Calibri" w:hAnsi="Calibri" w:cs="Calibri"/>
          <w:bCs w:val="0"/>
          <w:sz w:val="22"/>
          <w:szCs w:val="22"/>
        </w:rPr>
      </w:pPr>
      <w:r w:rsidRPr="00435623">
        <w:rPr>
          <w:rFonts w:ascii="Calibri" w:hAnsi="Calibri" w:cs="Calibri"/>
          <w:bCs w:val="0"/>
          <w:sz w:val="22"/>
          <w:szCs w:val="22"/>
        </w:rPr>
        <w:tab/>
      </w:r>
      <w:r w:rsidRPr="00435623">
        <w:rPr>
          <w:rFonts w:ascii="Calibri" w:hAnsi="Calibri" w:cs="Calibri"/>
          <w:bCs w:val="0"/>
          <w:sz w:val="22"/>
          <w:szCs w:val="22"/>
        </w:rPr>
        <w:tab/>
        <w:t>Dr. László Győző alpolgármester</w:t>
      </w:r>
    </w:p>
    <w:p w14:paraId="5D89ED9C" w14:textId="77777777" w:rsidR="00435623" w:rsidRPr="00435623" w:rsidRDefault="00435623" w:rsidP="00435623">
      <w:pPr>
        <w:spacing w:line="240" w:lineRule="atLeast"/>
        <w:rPr>
          <w:rFonts w:ascii="Calibri" w:hAnsi="Calibri" w:cs="Calibri"/>
          <w:bCs w:val="0"/>
          <w:sz w:val="22"/>
          <w:szCs w:val="22"/>
        </w:rPr>
      </w:pPr>
      <w:r w:rsidRPr="00435623">
        <w:rPr>
          <w:rFonts w:ascii="Calibri" w:hAnsi="Calibri" w:cs="Calibri"/>
          <w:bCs w:val="0"/>
          <w:sz w:val="22"/>
          <w:szCs w:val="22"/>
        </w:rPr>
        <w:tab/>
      </w:r>
      <w:r w:rsidRPr="00435623">
        <w:rPr>
          <w:rFonts w:ascii="Calibri" w:hAnsi="Calibri" w:cs="Calibri"/>
          <w:bCs w:val="0"/>
          <w:sz w:val="22"/>
          <w:szCs w:val="22"/>
        </w:rPr>
        <w:tab/>
        <w:t>Dr. Horváth Attila alpolgármester</w:t>
      </w:r>
    </w:p>
    <w:p w14:paraId="0F6D5C22" w14:textId="77777777" w:rsidR="00435623" w:rsidRPr="00435623" w:rsidRDefault="00435623" w:rsidP="00435623">
      <w:pPr>
        <w:spacing w:line="240" w:lineRule="atLeast"/>
        <w:rPr>
          <w:rFonts w:ascii="Calibri" w:hAnsi="Calibri" w:cs="Calibri"/>
          <w:bCs w:val="0"/>
          <w:sz w:val="22"/>
          <w:szCs w:val="22"/>
        </w:rPr>
      </w:pPr>
      <w:r w:rsidRPr="00435623">
        <w:rPr>
          <w:rFonts w:ascii="Calibri" w:hAnsi="Calibri" w:cs="Calibri"/>
          <w:bCs w:val="0"/>
          <w:sz w:val="22"/>
          <w:szCs w:val="22"/>
        </w:rPr>
        <w:tab/>
      </w:r>
      <w:r w:rsidRPr="00435623">
        <w:rPr>
          <w:rFonts w:ascii="Calibri" w:hAnsi="Calibri" w:cs="Calibri"/>
          <w:bCs w:val="0"/>
          <w:sz w:val="22"/>
          <w:szCs w:val="22"/>
        </w:rPr>
        <w:tab/>
        <w:t>Dr. Károlyi Ákos jegyző</w:t>
      </w:r>
    </w:p>
    <w:p w14:paraId="71742B63" w14:textId="77777777" w:rsidR="00435623" w:rsidRPr="00435623" w:rsidRDefault="00435623" w:rsidP="00435623">
      <w:pPr>
        <w:spacing w:line="240" w:lineRule="atLeast"/>
        <w:rPr>
          <w:rFonts w:ascii="Calibri" w:hAnsi="Calibri" w:cs="Calibri"/>
          <w:bCs w:val="0"/>
          <w:sz w:val="22"/>
          <w:szCs w:val="22"/>
        </w:rPr>
      </w:pPr>
      <w:r w:rsidRPr="00435623">
        <w:rPr>
          <w:rFonts w:ascii="Calibri" w:hAnsi="Calibri" w:cs="Calibri"/>
          <w:bCs w:val="0"/>
          <w:sz w:val="22"/>
          <w:szCs w:val="22"/>
        </w:rPr>
        <w:tab/>
      </w:r>
      <w:r w:rsidRPr="00435623">
        <w:rPr>
          <w:rFonts w:ascii="Calibri" w:hAnsi="Calibri" w:cs="Calibri"/>
          <w:bCs w:val="0"/>
          <w:sz w:val="22"/>
          <w:szCs w:val="22"/>
        </w:rPr>
        <w:tab/>
        <w:t xml:space="preserve">/a végrehajtás előkészítéséért: </w:t>
      </w:r>
    </w:p>
    <w:p w14:paraId="10B16729" w14:textId="77777777" w:rsidR="00435623" w:rsidRPr="00435623" w:rsidRDefault="00435623" w:rsidP="00435623">
      <w:pPr>
        <w:spacing w:line="240" w:lineRule="atLeast"/>
        <w:rPr>
          <w:rFonts w:ascii="Calibri" w:hAnsi="Calibri" w:cs="Calibri"/>
          <w:bCs w:val="0"/>
          <w:sz w:val="22"/>
          <w:szCs w:val="22"/>
        </w:rPr>
      </w:pPr>
      <w:r w:rsidRPr="00435623">
        <w:rPr>
          <w:rFonts w:ascii="Calibri" w:hAnsi="Calibri" w:cs="Calibri"/>
          <w:bCs w:val="0"/>
          <w:sz w:val="22"/>
          <w:szCs w:val="22"/>
        </w:rPr>
        <w:tab/>
      </w:r>
      <w:r w:rsidRPr="00435623">
        <w:rPr>
          <w:rFonts w:ascii="Calibri" w:hAnsi="Calibri" w:cs="Calibri"/>
          <w:bCs w:val="0"/>
          <w:sz w:val="22"/>
          <w:szCs w:val="22"/>
        </w:rPr>
        <w:tab/>
        <w:t>Vinczéné Dr. Menyhárt Mária, az Egészségügyi és Közszolgálati Osztály vezetője</w:t>
      </w:r>
    </w:p>
    <w:p w14:paraId="00CF3C7B" w14:textId="77777777" w:rsidR="00435623" w:rsidRPr="00435623" w:rsidRDefault="00435623" w:rsidP="00435623">
      <w:pPr>
        <w:spacing w:line="240" w:lineRule="atLeast"/>
        <w:rPr>
          <w:rFonts w:ascii="Calibri" w:hAnsi="Calibri" w:cs="Calibri"/>
          <w:bCs w:val="0"/>
          <w:sz w:val="22"/>
          <w:szCs w:val="22"/>
        </w:rPr>
      </w:pPr>
      <w:r w:rsidRPr="00435623">
        <w:rPr>
          <w:rFonts w:ascii="Calibri" w:hAnsi="Calibri" w:cs="Calibri"/>
          <w:bCs w:val="0"/>
          <w:sz w:val="22"/>
          <w:szCs w:val="22"/>
        </w:rPr>
        <w:tab/>
      </w:r>
      <w:r w:rsidRPr="00435623">
        <w:rPr>
          <w:rFonts w:ascii="Calibri" w:hAnsi="Calibri" w:cs="Calibri"/>
          <w:bCs w:val="0"/>
          <w:sz w:val="22"/>
          <w:szCs w:val="22"/>
        </w:rPr>
        <w:tab/>
        <w:t>Stéger Gábor, a Közgazdasági és Adó Osztály vezetője</w:t>
      </w:r>
    </w:p>
    <w:p w14:paraId="294FF115" w14:textId="77777777" w:rsidR="00435623" w:rsidRPr="00435623" w:rsidRDefault="00435623" w:rsidP="00435623">
      <w:pPr>
        <w:spacing w:line="240" w:lineRule="atLeast"/>
        <w:rPr>
          <w:rFonts w:ascii="Calibri" w:hAnsi="Calibri" w:cs="Calibri"/>
          <w:bCs w:val="0"/>
          <w:sz w:val="22"/>
          <w:szCs w:val="22"/>
        </w:rPr>
      </w:pPr>
      <w:r w:rsidRPr="00435623">
        <w:rPr>
          <w:rFonts w:ascii="Calibri" w:hAnsi="Calibri" w:cs="Calibri"/>
          <w:bCs w:val="0"/>
          <w:sz w:val="22"/>
          <w:szCs w:val="22"/>
        </w:rPr>
        <w:tab/>
      </w:r>
      <w:r w:rsidRPr="00435623">
        <w:rPr>
          <w:rFonts w:ascii="Calibri" w:hAnsi="Calibri" w:cs="Calibri"/>
          <w:bCs w:val="0"/>
          <w:sz w:val="22"/>
          <w:szCs w:val="22"/>
        </w:rPr>
        <w:tab/>
        <w:t>Sebestyénné Pethő Andrea, a Szombathelyi Köznevelési GAMESZ igazgatója/</w:t>
      </w:r>
    </w:p>
    <w:p w14:paraId="7AE08785" w14:textId="77777777" w:rsidR="00435623" w:rsidRPr="00435623" w:rsidRDefault="00435623" w:rsidP="00435623">
      <w:pPr>
        <w:spacing w:line="240" w:lineRule="atLeast"/>
        <w:rPr>
          <w:rFonts w:ascii="Calibri" w:hAnsi="Calibri" w:cs="Calibri"/>
          <w:bCs w:val="0"/>
          <w:sz w:val="22"/>
          <w:szCs w:val="22"/>
        </w:rPr>
      </w:pPr>
    </w:p>
    <w:p w14:paraId="12BBFD4E" w14:textId="77777777" w:rsidR="00435623" w:rsidRPr="00435623" w:rsidRDefault="00435623" w:rsidP="00435623">
      <w:pPr>
        <w:spacing w:line="240" w:lineRule="atLeast"/>
        <w:rPr>
          <w:rFonts w:ascii="Calibri" w:hAnsi="Calibri" w:cs="Calibri"/>
          <w:bCs w:val="0"/>
          <w:sz w:val="22"/>
          <w:szCs w:val="22"/>
        </w:rPr>
      </w:pPr>
      <w:r w:rsidRPr="00435623">
        <w:rPr>
          <w:rFonts w:ascii="Calibri" w:hAnsi="Calibri" w:cs="Calibri"/>
          <w:b/>
          <w:bCs w:val="0"/>
          <w:sz w:val="22"/>
          <w:szCs w:val="22"/>
          <w:u w:val="single"/>
        </w:rPr>
        <w:t>Határidő</w:t>
      </w:r>
      <w:r w:rsidRPr="00435623">
        <w:rPr>
          <w:rFonts w:ascii="Calibri" w:hAnsi="Calibri" w:cs="Calibri"/>
          <w:bCs w:val="0"/>
          <w:sz w:val="22"/>
          <w:szCs w:val="22"/>
          <w:u w:val="single"/>
        </w:rPr>
        <w:t>:</w:t>
      </w:r>
      <w:r w:rsidRPr="00435623">
        <w:rPr>
          <w:rFonts w:ascii="Calibri" w:hAnsi="Calibri" w:cs="Calibri"/>
          <w:bCs w:val="0"/>
          <w:sz w:val="22"/>
          <w:szCs w:val="22"/>
        </w:rPr>
        <w:tab/>
        <w:t>2025. december 11.</w:t>
      </w:r>
    </w:p>
    <w:p w14:paraId="50F15E7E" w14:textId="77777777" w:rsidR="00922422" w:rsidRDefault="00922422" w:rsidP="00F735C1">
      <w:pPr>
        <w:spacing w:line="0" w:lineRule="atLeast"/>
        <w:rPr>
          <w:rFonts w:cs="Calibri"/>
          <w:b/>
          <w:bCs w:val="0"/>
          <w:color w:val="000000"/>
          <w:kern w:val="2"/>
          <w:sz w:val="22"/>
          <w:highlight w:val="yellow"/>
          <w:u w:val="single"/>
        </w:rPr>
      </w:pPr>
    </w:p>
    <w:p w14:paraId="56C2FAB6" w14:textId="77777777" w:rsidR="00922422" w:rsidRDefault="00922422" w:rsidP="00F735C1">
      <w:pPr>
        <w:spacing w:line="0" w:lineRule="atLeast"/>
        <w:rPr>
          <w:rFonts w:cs="Calibri"/>
          <w:b/>
          <w:bCs w:val="0"/>
          <w:color w:val="000000"/>
          <w:kern w:val="2"/>
          <w:sz w:val="22"/>
          <w:highlight w:val="yellow"/>
          <w:u w:val="single"/>
        </w:rPr>
      </w:pPr>
    </w:p>
    <w:p w14:paraId="11190A63" w14:textId="77777777" w:rsidR="00435623" w:rsidRPr="00435623" w:rsidRDefault="00435623" w:rsidP="00435623">
      <w:pPr>
        <w:spacing w:line="240" w:lineRule="atLeast"/>
        <w:jc w:val="both"/>
        <w:rPr>
          <w:rFonts w:ascii="Calibri" w:hAnsi="Calibri" w:cs="Calibri"/>
          <w:b/>
          <w:sz w:val="22"/>
        </w:rPr>
      </w:pPr>
      <w:r w:rsidRPr="00435623">
        <w:rPr>
          <w:rFonts w:ascii="Calibri" w:hAnsi="Calibri" w:cs="Calibri"/>
          <w:b/>
          <w:bCs w:val="0"/>
          <w:sz w:val="22"/>
        </w:rPr>
        <w:t xml:space="preserve">11. napirendi pont: </w:t>
      </w:r>
      <w:r w:rsidRPr="00435623">
        <w:rPr>
          <w:rFonts w:ascii="Calibri" w:hAnsi="Calibri" w:cs="Calibri"/>
          <w:b/>
          <w:sz w:val="22"/>
        </w:rPr>
        <w:t>Javaslat a Nemzetközi Duna-Filharmónia Kulturális Platform (KIDP) Egyesülethez történő csatlakozásra</w:t>
      </w:r>
    </w:p>
    <w:p w14:paraId="08B02B85" w14:textId="77777777" w:rsidR="00435623" w:rsidRPr="00435623" w:rsidRDefault="00435623" w:rsidP="00435623">
      <w:pPr>
        <w:jc w:val="both"/>
        <w:rPr>
          <w:rFonts w:ascii="Calibri" w:hAnsi="Calibri" w:cs="Calibri"/>
          <w:bCs w:val="0"/>
          <w:sz w:val="22"/>
          <w:szCs w:val="22"/>
        </w:rPr>
      </w:pPr>
    </w:p>
    <w:p w14:paraId="69823F97" w14:textId="5D5F9DB8" w:rsidR="00435623" w:rsidRPr="00CD2A12" w:rsidRDefault="00435623" w:rsidP="00435623">
      <w:pPr>
        <w:ind w:left="1134" w:hanging="1134"/>
        <w:jc w:val="both"/>
        <w:rPr>
          <w:rFonts w:ascii="Calibri" w:hAnsi="Calibri" w:cs="Calibri"/>
          <w:color w:val="000000"/>
          <w:sz w:val="22"/>
        </w:rPr>
      </w:pPr>
      <w:r w:rsidRPr="00CD2A12">
        <w:rPr>
          <w:rFonts w:ascii="Calibri" w:hAnsi="Calibri" w:cs="Calibri"/>
          <w:b/>
          <w:bCs w:val="0"/>
          <w:color w:val="000000"/>
          <w:sz w:val="22"/>
          <w:u w:val="single"/>
        </w:rPr>
        <w:t>Putz Attila</w:t>
      </w:r>
      <w:r w:rsidRPr="00CD2A12">
        <w:rPr>
          <w:rFonts w:ascii="Calibri" w:hAnsi="Calibri" w:cs="Calibri"/>
          <w:color w:val="000000"/>
          <w:sz w:val="22"/>
          <w:u w:val="single"/>
        </w:rPr>
        <w:t>:</w:t>
      </w:r>
      <w:r w:rsidRPr="00CD2A12">
        <w:rPr>
          <w:rFonts w:ascii="Calibri" w:hAnsi="Calibri" w:cs="Calibri"/>
          <w:color w:val="000000"/>
          <w:sz w:val="22"/>
        </w:rPr>
        <w:t xml:space="preserve"> </w:t>
      </w:r>
      <w:r w:rsidR="009D3128">
        <w:rPr>
          <w:rFonts w:ascii="Calibri" w:hAnsi="Calibri" w:cs="Calibri"/>
          <w:color w:val="000000"/>
          <w:sz w:val="22"/>
        </w:rPr>
        <w:t>Megadom a szót Horváth Soma alpolgármesternek.</w:t>
      </w:r>
    </w:p>
    <w:p w14:paraId="44CE7F7D" w14:textId="77777777" w:rsidR="00435623" w:rsidRDefault="00435623" w:rsidP="00435623">
      <w:pPr>
        <w:ind w:left="1134" w:hanging="1134"/>
        <w:jc w:val="both"/>
        <w:rPr>
          <w:rFonts w:ascii="Calibri" w:hAnsi="Calibri" w:cs="Calibri"/>
          <w:color w:val="000000"/>
          <w:sz w:val="22"/>
        </w:rPr>
      </w:pPr>
    </w:p>
    <w:p w14:paraId="5EF056C0" w14:textId="7E0F395D" w:rsidR="009D3128" w:rsidRPr="00CD2A12" w:rsidRDefault="009D3128" w:rsidP="009D3128">
      <w:pPr>
        <w:ind w:left="1134" w:hanging="1134"/>
        <w:jc w:val="both"/>
        <w:rPr>
          <w:rFonts w:ascii="Calibri" w:hAnsi="Calibri" w:cs="Calibri"/>
          <w:color w:val="000000"/>
          <w:sz w:val="22"/>
        </w:rPr>
      </w:pPr>
      <w:r>
        <w:rPr>
          <w:rFonts w:ascii="Calibri" w:hAnsi="Calibri" w:cs="Calibri"/>
          <w:b/>
          <w:bCs w:val="0"/>
          <w:color w:val="000000"/>
          <w:sz w:val="22"/>
          <w:u w:val="single"/>
        </w:rPr>
        <w:t>Horváth Soma</w:t>
      </w:r>
      <w:r w:rsidRPr="00CD2A12">
        <w:rPr>
          <w:rFonts w:ascii="Calibri" w:hAnsi="Calibri" w:cs="Calibri"/>
          <w:color w:val="000000"/>
          <w:sz w:val="22"/>
          <w:u w:val="single"/>
        </w:rPr>
        <w:t>:</w:t>
      </w:r>
      <w:r w:rsidRPr="00CD2A12">
        <w:rPr>
          <w:rFonts w:ascii="Calibri" w:hAnsi="Calibri" w:cs="Calibri"/>
          <w:color w:val="000000"/>
          <w:sz w:val="22"/>
        </w:rPr>
        <w:t xml:space="preserve"> </w:t>
      </w:r>
      <w:r>
        <w:rPr>
          <w:rFonts w:ascii="Calibri" w:hAnsi="Calibri" w:cs="Calibri"/>
          <w:color w:val="000000"/>
          <w:sz w:val="22"/>
        </w:rPr>
        <w:t xml:space="preserve">Ez egy nagyon érdekes, elvarázsolt előterjesztés abból a szempontból, hogy tagjai voltunk ennek a szervezetnek. Ezt csak azért mondom, mert nekem írt az elnöke egy levelet, és találkoztunk vele, ott volt egyébként a Szimfonikus Zenekar igazgatója is – akit egyébként sok szeretettel </w:t>
      </w:r>
      <w:proofErr w:type="spellStart"/>
      <w:r>
        <w:rPr>
          <w:rFonts w:ascii="Calibri" w:hAnsi="Calibri" w:cs="Calibri"/>
          <w:color w:val="000000"/>
          <w:sz w:val="22"/>
        </w:rPr>
        <w:t>üdvözlök</w:t>
      </w:r>
      <w:proofErr w:type="spellEnd"/>
      <w:r>
        <w:rPr>
          <w:rFonts w:ascii="Calibri" w:hAnsi="Calibri" w:cs="Calibri"/>
          <w:color w:val="000000"/>
          <w:sz w:val="22"/>
        </w:rPr>
        <w:t xml:space="preserve"> a teremben – és tulajdonképpen kiderült, hogy van egy megállapodás több országnak és városnak a bevonásával. Ha jól tudom Sopron és Veszprém is tagja volt korábban és most is megvan a csatlakozási szándékuk. Valójában ez akár a zenekar, vagy más előadóművészeti együttesünknek egy lehetőség, hogy ők más városba, vagy </w:t>
      </w:r>
      <w:r w:rsidR="00765C9F">
        <w:rPr>
          <w:rFonts w:ascii="Calibri" w:hAnsi="Calibri" w:cs="Calibri"/>
          <w:color w:val="000000"/>
          <w:sz w:val="22"/>
        </w:rPr>
        <w:t xml:space="preserve">külföldre az adott országokba ellátogassanak. Nekünk forrásba nem kerül jelenleg, hogy részei vagyunk a megállapodásnak, úgyhogy úgy gondolom, hogy ez egy jó együttműködés lehet. Kérem Önöket, hogy támogassák majd. </w:t>
      </w:r>
    </w:p>
    <w:p w14:paraId="656DDA83" w14:textId="77777777" w:rsidR="009D3128" w:rsidRDefault="009D3128" w:rsidP="00435623">
      <w:pPr>
        <w:ind w:left="1134" w:hanging="1134"/>
        <w:jc w:val="both"/>
        <w:rPr>
          <w:rFonts w:ascii="Calibri" w:hAnsi="Calibri" w:cs="Calibri"/>
          <w:color w:val="000000"/>
          <w:sz w:val="22"/>
        </w:rPr>
      </w:pPr>
    </w:p>
    <w:p w14:paraId="6ED2E9D6" w14:textId="77777777" w:rsidR="009D3128" w:rsidRPr="00CD2A12" w:rsidRDefault="009D3128" w:rsidP="009D3128">
      <w:pPr>
        <w:ind w:left="1134" w:hanging="1134"/>
        <w:jc w:val="both"/>
        <w:rPr>
          <w:rFonts w:ascii="Calibri" w:hAnsi="Calibri" w:cs="Calibri"/>
          <w:color w:val="000000"/>
          <w:sz w:val="22"/>
        </w:rPr>
      </w:pPr>
      <w:r w:rsidRPr="00CD2A12">
        <w:rPr>
          <w:rFonts w:ascii="Calibri" w:hAnsi="Calibri" w:cs="Calibri"/>
          <w:b/>
          <w:bCs w:val="0"/>
          <w:color w:val="000000"/>
          <w:sz w:val="22"/>
          <w:u w:val="single"/>
        </w:rPr>
        <w:t>Putz Attila</w:t>
      </w:r>
      <w:r w:rsidRPr="00CD2A12">
        <w:rPr>
          <w:rFonts w:ascii="Calibri" w:hAnsi="Calibri" w:cs="Calibri"/>
          <w:color w:val="000000"/>
          <w:sz w:val="22"/>
          <w:u w:val="single"/>
        </w:rPr>
        <w:t>:</w:t>
      </w:r>
      <w:r w:rsidRPr="00CD2A12">
        <w:rPr>
          <w:rFonts w:ascii="Calibri" w:hAnsi="Calibri" w:cs="Calibri"/>
          <w:color w:val="000000"/>
          <w:sz w:val="22"/>
        </w:rPr>
        <w:t xml:space="preserve"> A napirendi ponthoz hozzászólót nem látok</w:t>
      </w:r>
      <w:r>
        <w:rPr>
          <w:rFonts w:ascii="Calibri" w:hAnsi="Calibri" w:cs="Calibri"/>
          <w:color w:val="000000"/>
          <w:sz w:val="22"/>
        </w:rPr>
        <w:t>, így fe</w:t>
      </w:r>
      <w:r w:rsidRPr="00F735C1">
        <w:rPr>
          <w:rFonts w:ascii="Calibri" w:hAnsi="Calibri" w:cs="Calibri"/>
          <w:color w:val="000000"/>
          <w:sz w:val="22"/>
        </w:rPr>
        <w:t>lteszem szavazásra a határozati javaslatot</w:t>
      </w:r>
      <w:r>
        <w:rPr>
          <w:rFonts w:ascii="Calibri" w:hAnsi="Calibri" w:cs="Calibri"/>
          <w:color w:val="000000"/>
          <w:sz w:val="22"/>
        </w:rPr>
        <w:t>.</w:t>
      </w:r>
    </w:p>
    <w:p w14:paraId="4ACE7E5F" w14:textId="77777777" w:rsidR="009D3128" w:rsidRDefault="009D3128" w:rsidP="00435623">
      <w:pPr>
        <w:ind w:left="1134" w:hanging="1134"/>
        <w:jc w:val="both"/>
        <w:rPr>
          <w:rFonts w:ascii="Calibri" w:hAnsi="Calibri" w:cs="Calibri"/>
          <w:color w:val="000000"/>
          <w:sz w:val="22"/>
        </w:rPr>
      </w:pPr>
    </w:p>
    <w:p w14:paraId="38BA7602" w14:textId="77777777" w:rsidR="009D3128" w:rsidRPr="00CD2A12" w:rsidRDefault="009D3128" w:rsidP="00435623">
      <w:pPr>
        <w:ind w:left="1134" w:hanging="1134"/>
        <w:jc w:val="both"/>
        <w:rPr>
          <w:rFonts w:ascii="Calibri" w:hAnsi="Calibri" w:cs="Calibri"/>
          <w:color w:val="000000"/>
          <w:sz w:val="22"/>
        </w:rPr>
      </w:pPr>
    </w:p>
    <w:p w14:paraId="40FDAD03" w14:textId="77777777" w:rsidR="00435623" w:rsidRPr="00CD2A12" w:rsidRDefault="00435623" w:rsidP="00435623">
      <w:pPr>
        <w:jc w:val="both"/>
        <w:rPr>
          <w:rFonts w:ascii="Calibri" w:hAnsi="Calibri" w:cs="Calibri"/>
          <w:sz w:val="22"/>
          <w:szCs w:val="22"/>
        </w:rPr>
      </w:pPr>
      <w:r w:rsidRPr="00CD2A12">
        <w:rPr>
          <w:rFonts w:ascii="Calibri" w:hAnsi="Calibri" w:cs="Calibri"/>
          <w:sz w:val="22"/>
          <w:szCs w:val="22"/>
        </w:rPr>
        <w:lastRenderedPageBreak/>
        <w:t xml:space="preserve">Szombathely Megyei Jogú Város Közgyűlésének Kulturális, Oktatási és Civil Bizottsága </w:t>
      </w:r>
      <w:r>
        <w:rPr>
          <w:rFonts w:ascii="Calibri" w:hAnsi="Calibri" w:cs="Calibri"/>
          <w:sz w:val="22"/>
          <w:szCs w:val="22"/>
        </w:rPr>
        <w:t>8</w:t>
      </w:r>
      <w:r w:rsidRPr="00CD2A12">
        <w:rPr>
          <w:rFonts w:ascii="Calibri" w:hAnsi="Calibri" w:cs="Calibri"/>
          <w:sz w:val="22"/>
          <w:szCs w:val="22"/>
        </w:rPr>
        <w:t xml:space="preserve"> igen szavazattal, tartózkodás és ellenszavazat nélkül az alábbi határozatot hozta:</w:t>
      </w:r>
    </w:p>
    <w:p w14:paraId="5EE31452" w14:textId="77777777" w:rsidR="00435623" w:rsidRDefault="00435623" w:rsidP="00435623">
      <w:pPr>
        <w:rPr>
          <w:rFonts w:ascii="Calibri" w:eastAsia="Calibri" w:hAnsi="Calibri" w:cs="Calibri"/>
          <w:b/>
          <w:bCs w:val="0"/>
          <w:color w:val="000000"/>
          <w:kern w:val="2"/>
          <w:sz w:val="22"/>
          <w:szCs w:val="22"/>
          <w:lang w:eastAsia="en-US"/>
        </w:rPr>
      </w:pPr>
    </w:p>
    <w:p w14:paraId="488F6B86" w14:textId="77777777" w:rsidR="00435623" w:rsidRPr="00435623" w:rsidRDefault="00435623" w:rsidP="00435623">
      <w:pPr>
        <w:spacing w:line="240" w:lineRule="atLeast"/>
        <w:ind w:left="709" w:hanging="709"/>
        <w:jc w:val="center"/>
        <w:rPr>
          <w:rFonts w:ascii="Calibri" w:hAnsi="Calibri" w:cs="Calibri"/>
          <w:b/>
          <w:bCs w:val="0"/>
          <w:sz w:val="22"/>
          <w:szCs w:val="22"/>
          <w:u w:val="single"/>
        </w:rPr>
      </w:pPr>
      <w:r w:rsidRPr="00435623">
        <w:rPr>
          <w:rFonts w:ascii="Calibri" w:hAnsi="Calibri" w:cs="Calibri"/>
          <w:b/>
          <w:bCs w:val="0"/>
          <w:sz w:val="22"/>
          <w:szCs w:val="22"/>
          <w:u w:val="single"/>
        </w:rPr>
        <w:t>164/2025. (XII.9.) KOCB számú határozat</w:t>
      </w:r>
    </w:p>
    <w:p w14:paraId="411CD66F" w14:textId="77777777" w:rsidR="00435623" w:rsidRPr="00435623" w:rsidRDefault="00435623" w:rsidP="00435623">
      <w:pPr>
        <w:spacing w:line="240" w:lineRule="atLeast"/>
        <w:ind w:left="709" w:hanging="709"/>
        <w:jc w:val="center"/>
        <w:rPr>
          <w:rFonts w:ascii="Calibri" w:hAnsi="Calibri" w:cs="Calibri"/>
          <w:b/>
          <w:bCs w:val="0"/>
          <w:sz w:val="22"/>
          <w:szCs w:val="22"/>
          <w:u w:val="single"/>
        </w:rPr>
      </w:pPr>
    </w:p>
    <w:p w14:paraId="0A5B499A" w14:textId="77777777" w:rsidR="00435623" w:rsidRPr="00435623" w:rsidRDefault="00435623" w:rsidP="00435623">
      <w:pPr>
        <w:spacing w:line="240" w:lineRule="atLeast"/>
        <w:jc w:val="both"/>
        <w:rPr>
          <w:rFonts w:ascii="Calibri" w:hAnsi="Calibri" w:cs="Calibri"/>
          <w:bCs w:val="0"/>
          <w:sz w:val="22"/>
        </w:rPr>
      </w:pPr>
      <w:bookmarkStart w:id="7" w:name="_Hlk213848060"/>
      <w:r w:rsidRPr="00435623">
        <w:rPr>
          <w:rFonts w:ascii="Calibri" w:hAnsi="Calibri" w:cs="Calibri"/>
          <w:bCs w:val="0"/>
          <w:sz w:val="22"/>
        </w:rPr>
        <w:t>A Kulturális, Oktatási és Civil Bizottság a „Javaslat a Nemzetközi Duna-Filharmónia Kulturális Platform (KIDP) Egyesülethez történő csatlakozáshoz és a csatlakozási nyilatkozat aláírásához” című előterjesztést megtárgyalta, és  Szombathely Megyei Jogú Város Önkormányzatának Szervezeti és Működési Szabályzatáról szóló 16/2024. (X.10.) önkormányzati rendelet 52.§ (3) bekezdés 10. pontjában meghatározott feladatkörében eljárva javasolja a Közgyűlésnek, értsen egyet azzal, hogy hogy Szombathely Megyei Jogú Város Önkormányzata a régió kulturális együttműködésének erősítése céljából – pénzügyi kötelezettségvállalás nélkül - csatlakozzon a Nemzetközi Duna-Filharmónia Kulturális Platform (KIDP) Egyesülethez.</w:t>
      </w:r>
    </w:p>
    <w:bookmarkEnd w:id="7"/>
    <w:p w14:paraId="6B235449" w14:textId="77777777" w:rsidR="00435623" w:rsidRPr="00435623" w:rsidRDefault="00435623" w:rsidP="00435623">
      <w:pPr>
        <w:spacing w:line="240" w:lineRule="atLeast"/>
        <w:jc w:val="both"/>
        <w:rPr>
          <w:rFonts w:ascii="Calibri" w:hAnsi="Calibri" w:cs="Calibri"/>
          <w:bCs w:val="0"/>
          <w:sz w:val="22"/>
          <w:szCs w:val="22"/>
        </w:rPr>
      </w:pPr>
    </w:p>
    <w:p w14:paraId="45656F54" w14:textId="77777777" w:rsidR="00435623" w:rsidRPr="00435623" w:rsidRDefault="00435623" w:rsidP="00435623">
      <w:pPr>
        <w:spacing w:line="240" w:lineRule="atLeast"/>
        <w:jc w:val="both"/>
        <w:rPr>
          <w:rFonts w:ascii="Calibri" w:hAnsi="Calibri" w:cs="Calibri"/>
          <w:bCs w:val="0"/>
          <w:sz w:val="22"/>
          <w:szCs w:val="22"/>
        </w:rPr>
      </w:pPr>
    </w:p>
    <w:p w14:paraId="5F6CB843" w14:textId="77777777" w:rsidR="00435623" w:rsidRPr="00435623" w:rsidRDefault="00435623" w:rsidP="00435623">
      <w:pPr>
        <w:spacing w:line="240" w:lineRule="atLeast"/>
        <w:jc w:val="both"/>
        <w:rPr>
          <w:rFonts w:ascii="Calibri" w:hAnsi="Calibri" w:cs="Calibri"/>
          <w:b/>
          <w:sz w:val="22"/>
          <w:szCs w:val="22"/>
          <w:u w:val="single"/>
        </w:rPr>
      </w:pPr>
    </w:p>
    <w:p w14:paraId="68E5DEDE" w14:textId="77777777" w:rsidR="00435623" w:rsidRPr="00435623" w:rsidRDefault="00435623" w:rsidP="00435623">
      <w:pPr>
        <w:spacing w:line="240" w:lineRule="atLeast"/>
        <w:rPr>
          <w:rFonts w:ascii="Calibri" w:hAnsi="Calibri" w:cs="Calibri"/>
          <w:bCs w:val="0"/>
          <w:sz w:val="22"/>
          <w:szCs w:val="22"/>
        </w:rPr>
      </w:pPr>
      <w:r w:rsidRPr="00435623">
        <w:rPr>
          <w:rFonts w:ascii="Calibri" w:hAnsi="Calibri" w:cs="Calibri"/>
          <w:b/>
          <w:sz w:val="22"/>
          <w:szCs w:val="22"/>
          <w:u w:val="single"/>
        </w:rPr>
        <w:t xml:space="preserve">Felelős: </w:t>
      </w:r>
      <w:r w:rsidRPr="00435623">
        <w:rPr>
          <w:rFonts w:ascii="Calibri" w:hAnsi="Calibri" w:cs="Calibri"/>
          <w:bCs w:val="0"/>
          <w:sz w:val="22"/>
          <w:szCs w:val="22"/>
        </w:rPr>
        <w:tab/>
        <w:t>Putz Attila, a Kulturális, Oktatási és Civil Bizottság elnöke</w:t>
      </w:r>
    </w:p>
    <w:p w14:paraId="55A3E681" w14:textId="77777777" w:rsidR="00435623" w:rsidRPr="00435623" w:rsidRDefault="00435623" w:rsidP="00435623">
      <w:pPr>
        <w:spacing w:line="240" w:lineRule="atLeast"/>
        <w:rPr>
          <w:rFonts w:ascii="Calibri" w:hAnsi="Calibri" w:cs="Calibri"/>
          <w:bCs w:val="0"/>
          <w:sz w:val="22"/>
          <w:szCs w:val="22"/>
        </w:rPr>
      </w:pPr>
      <w:r w:rsidRPr="00435623">
        <w:rPr>
          <w:rFonts w:ascii="Calibri" w:hAnsi="Calibri" w:cs="Calibri"/>
          <w:bCs w:val="0"/>
          <w:sz w:val="22"/>
          <w:szCs w:val="22"/>
        </w:rPr>
        <w:tab/>
      </w:r>
      <w:r w:rsidRPr="00435623">
        <w:rPr>
          <w:rFonts w:ascii="Calibri" w:hAnsi="Calibri" w:cs="Calibri"/>
          <w:bCs w:val="0"/>
          <w:sz w:val="22"/>
          <w:szCs w:val="22"/>
        </w:rPr>
        <w:tab/>
        <w:t>Dr. Nemény András polgármester</w:t>
      </w:r>
    </w:p>
    <w:p w14:paraId="0BCEC65F" w14:textId="77777777" w:rsidR="00435623" w:rsidRPr="00435623" w:rsidRDefault="00435623" w:rsidP="00435623">
      <w:pPr>
        <w:spacing w:line="240" w:lineRule="atLeast"/>
        <w:rPr>
          <w:rFonts w:ascii="Calibri" w:hAnsi="Calibri" w:cs="Calibri"/>
          <w:bCs w:val="0"/>
          <w:sz w:val="22"/>
          <w:szCs w:val="22"/>
        </w:rPr>
      </w:pPr>
      <w:r w:rsidRPr="00435623">
        <w:rPr>
          <w:rFonts w:ascii="Calibri" w:hAnsi="Calibri" w:cs="Calibri"/>
          <w:bCs w:val="0"/>
          <w:sz w:val="22"/>
          <w:szCs w:val="22"/>
        </w:rPr>
        <w:tab/>
      </w:r>
      <w:r w:rsidRPr="00435623">
        <w:rPr>
          <w:rFonts w:ascii="Calibri" w:hAnsi="Calibri" w:cs="Calibri"/>
          <w:bCs w:val="0"/>
          <w:sz w:val="22"/>
          <w:szCs w:val="22"/>
        </w:rPr>
        <w:tab/>
        <w:t>Horváth Soma alpolgármester</w:t>
      </w:r>
    </w:p>
    <w:p w14:paraId="169CE662" w14:textId="77777777" w:rsidR="00435623" w:rsidRPr="00435623" w:rsidRDefault="00435623" w:rsidP="00435623">
      <w:pPr>
        <w:spacing w:line="240" w:lineRule="atLeast"/>
        <w:rPr>
          <w:rFonts w:ascii="Calibri" w:hAnsi="Calibri" w:cs="Calibri"/>
          <w:bCs w:val="0"/>
          <w:sz w:val="22"/>
          <w:szCs w:val="22"/>
        </w:rPr>
      </w:pPr>
      <w:r w:rsidRPr="00435623">
        <w:rPr>
          <w:rFonts w:ascii="Calibri" w:hAnsi="Calibri" w:cs="Calibri"/>
          <w:bCs w:val="0"/>
          <w:sz w:val="22"/>
          <w:szCs w:val="22"/>
        </w:rPr>
        <w:tab/>
      </w:r>
      <w:r w:rsidRPr="00435623">
        <w:rPr>
          <w:rFonts w:ascii="Calibri" w:hAnsi="Calibri" w:cs="Calibri"/>
          <w:bCs w:val="0"/>
          <w:sz w:val="22"/>
          <w:szCs w:val="22"/>
        </w:rPr>
        <w:tab/>
      </w:r>
      <w:r w:rsidRPr="00435623">
        <w:rPr>
          <w:rFonts w:ascii="Calibri" w:hAnsi="Calibri" w:cs="Calibri"/>
          <w:sz w:val="22"/>
          <w:szCs w:val="22"/>
        </w:rPr>
        <w:t>(a végrehajtás előkészítéséért:</w:t>
      </w:r>
    </w:p>
    <w:p w14:paraId="1C3EF61A" w14:textId="77777777" w:rsidR="00435623" w:rsidRPr="00435623" w:rsidRDefault="00435623" w:rsidP="00435623">
      <w:pPr>
        <w:tabs>
          <w:tab w:val="left" w:pos="1506"/>
        </w:tabs>
        <w:spacing w:line="240" w:lineRule="atLeast"/>
        <w:ind w:left="1416" w:hanging="1260"/>
        <w:rPr>
          <w:rFonts w:ascii="Calibri" w:hAnsi="Calibri" w:cs="Calibri"/>
          <w:sz w:val="22"/>
          <w:szCs w:val="22"/>
        </w:rPr>
      </w:pPr>
      <w:r w:rsidRPr="00435623">
        <w:rPr>
          <w:rFonts w:ascii="Calibri" w:hAnsi="Calibri" w:cs="Calibri"/>
          <w:sz w:val="22"/>
          <w:szCs w:val="22"/>
        </w:rPr>
        <w:t xml:space="preserve"> </w:t>
      </w:r>
      <w:r w:rsidRPr="00435623">
        <w:rPr>
          <w:rFonts w:ascii="Calibri" w:hAnsi="Calibri" w:cs="Calibri"/>
          <w:sz w:val="22"/>
          <w:szCs w:val="22"/>
        </w:rPr>
        <w:tab/>
        <w:t>Vinczéné Dr. Menyhárt Mária, az Egészségügyi és Közszolgálati Osztály vezetője)</w:t>
      </w:r>
    </w:p>
    <w:p w14:paraId="3673F546" w14:textId="77777777" w:rsidR="00435623" w:rsidRPr="00435623" w:rsidRDefault="00435623" w:rsidP="00435623">
      <w:pPr>
        <w:tabs>
          <w:tab w:val="left" w:pos="1506"/>
        </w:tabs>
        <w:spacing w:line="240" w:lineRule="atLeast"/>
        <w:rPr>
          <w:rFonts w:ascii="Calibri" w:hAnsi="Calibri" w:cs="Calibri"/>
          <w:sz w:val="22"/>
          <w:szCs w:val="22"/>
          <w:u w:val="single"/>
        </w:rPr>
      </w:pPr>
    </w:p>
    <w:p w14:paraId="19955041" w14:textId="77777777" w:rsidR="00435623" w:rsidRPr="00435623" w:rsidRDefault="00435623" w:rsidP="00435623">
      <w:pPr>
        <w:tabs>
          <w:tab w:val="left" w:pos="1418"/>
        </w:tabs>
        <w:spacing w:line="240" w:lineRule="atLeast"/>
        <w:ind w:left="1260" w:hanging="1260"/>
        <w:rPr>
          <w:rFonts w:ascii="Calibri" w:hAnsi="Calibri" w:cs="Calibri"/>
          <w:bCs w:val="0"/>
          <w:color w:val="000000"/>
          <w:sz w:val="22"/>
          <w:szCs w:val="22"/>
        </w:rPr>
      </w:pPr>
      <w:r w:rsidRPr="00435623">
        <w:rPr>
          <w:rFonts w:ascii="Calibri" w:hAnsi="Calibri" w:cs="Calibri"/>
          <w:b/>
          <w:sz w:val="22"/>
          <w:szCs w:val="22"/>
          <w:u w:val="single"/>
        </w:rPr>
        <w:t>Határidő</w:t>
      </w:r>
      <w:r w:rsidRPr="00435623">
        <w:rPr>
          <w:rFonts w:ascii="Calibri" w:hAnsi="Calibri" w:cs="Calibri"/>
          <w:b/>
          <w:sz w:val="22"/>
          <w:szCs w:val="22"/>
        </w:rPr>
        <w:t>:</w:t>
      </w:r>
      <w:r w:rsidRPr="00435623">
        <w:rPr>
          <w:rFonts w:ascii="Calibri" w:hAnsi="Calibri" w:cs="Calibri"/>
          <w:b/>
          <w:sz w:val="22"/>
          <w:szCs w:val="22"/>
        </w:rPr>
        <w:tab/>
      </w:r>
      <w:r w:rsidRPr="00435623">
        <w:rPr>
          <w:rFonts w:ascii="Calibri" w:hAnsi="Calibri" w:cs="Calibri"/>
          <w:b/>
          <w:sz w:val="22"/>
          <w:szCs w:val="22"/>
        </w:rPr>
        <w:tab/>
      </w:r>
      <w:r w:rsidRPr="00435623">
        <w:rPr>
          <w:rFonts w:ascii="Calibri" w:hAnsi="Calibri" w:cs="Calibri"/>
          <w:bCs w:val="0"/>
          <w:sz w:val="22"/>
          <w:szCs w:val="22"/>
        </w:rPr>
        <w:t>2025. december 11.</w:t>
      </w:r>
    </w:p>
    <w:p w14:paraId="10348E94" w14:textId="77777777" w:rsidR="00435623" w:rsidRPr="00435623" w:rsidRDefault="00435623" w:rsidP="00435623">
      <w:pPr>
        <w:spacing w:line="240" w:lineRule="atLeast"/>
        <w:ind w:left="709" w:hanging="709"/>
        <w:rPr>
          <w:rFonts w:ascii="Calibri" w:hAnsi="Calibri" w:cs="Calibri"/>
          <w:b/>
          <w:bCs w:val="0"/>
          <w:sz w:val="22"/>
          <w:szCs w:val="22"/>
          <w:u w:val="single"/>
        </w:rPr>
      </w:pPr>
    </w:p>
    <w:p w14:paraId="1F075741" w14:textId="77777777" w:rsidR="00435623" w:rsidRPr="00435623" w:rsidRDefault="00435623" w:rsidP="00435623">
      <w:pPr>
        <w:spacing w:line="240" w:lineRule="atLeast"/>
        <w:ind w:left="709" w:hanging="709"/>
        <w:rPr>
          <w:rFonts w:ascii="Calibri" w:hAnsi="Calibri" w:cs="Calibri"/>
          <w:b/>
          <w:bCs w:val="0"/>
          <w:sz w:val="22"/>
          <w:szCs w:val="22"/>
          <w:u w:val="single"/>
        </w:rPr>
      </w:pPr>
    </w:p>
    <w:p w14:paraId="77AB1D8B" w14:textId="77777777" w:rsidR="00435623" w:rsidRPr="00435623" w:rsidRDefault="00435623" w:rsidP="00435623">
      <w:pPr>
        <w:spacing w:line="240" w:lineRule="atLeast"/>
        <w:rPr>
          <w:rFonts w:ascii="Calibri" w:hAnsi="Calibri" w:cs="Calibri"/>
          <w:sz w:val="22"/>
          <w:szCs w:val="22"/>
        </w:rPr>
      </w:pPr>
      <w:r w:rsidRPr="00435623">
        <w:rPr>
          <w:rFonts w:ascii="Calibri" w:hAnsi="Calibri" w:cs="Calibri"/>
          <w:b/>
          <w:bCs w:val="0"/>
          <w:sz w:val="22"/>
        </w:rPr>
        <w:t xml:space="preserve">13. napirendi pont: </w:t>
      </w:r>
      <w:bookmarkStart w:id="8" w:name="_Hlk87883058"/>
      <w:r w:rsidRPr="00435623">
        <w:rPr>
          <w:rFonts w:ascii="Calibri" w:hAnsi="Calibri" w:cs="Calibri"/>
          <w:b/>
          <w:sz w:val="22"/>
          <w:szCs w:val="22"/>
        </w:rPr>
        <w:t xml:space="preserve">Javaslat a Kulturális és Civil Alap felhasználásával kapcsolatos döntések meghozatalára </w:t>
      </w:r>
    </w:p>
    <w:bookmarkEnd w:id="8"/>
    <w:p w14:paraId="7A9961E4" w14:textId="77777777" w:rsidR="00435623" w:rsidRPr="00435623" w:rsidRDefault="00435623" w:rsidP="00435623">
      <w:pPr>
        <w:spacing w:line="240" w:lineRule="atLeast"/>
        <w:rPr>
          <w:rFonts w:ascii="Calibri" w:hAnsi="Calibri" w:cs="Calibri"/>
          <w:b/>
          <w:sz w:val="22"/>
        </w:rPr>
      </w:pPr>
    </w:p>
    <w:p w14:paraId="694D6688" w14:textId="7C2D2F0A" w:rsidR="00435623" w:rsidRDefault="00435623" w:rsidP="00435623">
      <w:pPr>
        <w:spacing w:line="240" w:lineRule="atLeast"/>
        <w:ind w:left="993" w:hanging="993"/>
        <w:jc w:val="both"/>
        <w:rPr>
          <w:rFonts w:ascii="Calibri" w:hAnsi="Calibri" w:cs="Calibri"/>
          <w:bCs w:val="0"/>
          <w:sz w:val="22"/>
        </w:rPr>
      </w:pPr>
      <w:r w:rsidRPr="00CD2A12">
        <w:rPr>
          <w:rFonts w:ascii="Calibri" w:hAnsi="Calibri" w:cs="Calibri"/>
          <w:b/>
          <w:bCs w:val="0"/>
          <w:color w:val="000000"/>
          <w:sz w:val="22"/>
          <w:u w:val="single"/>
        </w:rPr>
        <w:t>Putz Attila</w:t>
      </w:r>
      <w:r w:rsidRPr="00CD2A12">
        <w:rPr>
          <w:rFonts w:ascii="Calibri" w:hAnsi="Calibri" w:cs="Calibri"/>
          <w:color w:val="000000"/>
          <w:sz w:val="22"/>
          <w:u w:val="single"/>
        </w:rPr>
        <w:t>:</w:t>
      </w:r>
      <w:r w:rsidRPr="00CD2A12">
        <w:rPr>
          <w:rFonts w:ascii="Calibri" w:hAnsi="Calibri" w:cs="Calibri"/>
          <w:color w:val="000000"/>
          <w:sz w:val="22"/>
        </w:rPr>
        <w:t xml:space="preserve"> </w:t>
      </w:r>
      <w:r w:rsidRPr="00435623">
        <w:rPr>
          <w:rFonts w:ascii="Calibri" w:hAnsi="Calibri" w:cs="Calibri"/>
          <w:bCs w:val="0"/>
          <w:sz w:val="22"/>
        </w:rPr>
        <w:t>Tájékoztatom a Bizottságot, hogy az előterjesztés 1.  számú mellékletében található pályázati felhívás „Nem részesülhet támogatásban az a pályázó/pályázat”-</w:t>
      </w:r>
      <w:proofErr w:type="spellStart"/>
      <w:r w:rsidRPr="00435623">
        <w:rPr>
          <w:rFonts w:ascii="Calibri" w:hAnsi="Calibri" w:cs="Calibri"/>
          <w:bCs w:val="0"/>
          <w:sz w:val="22"/>
        </w:rPr>
        <w:t>ról</w:t>
      </w:r>
      <w:proofErr w:type="spellEnd"/>
      <w:r w:rsidRPr="00435623">
        <w:rPr>
          <w:rFonts w:ascii="Calibri" w:hAnsi="Calibri" w:cs="Calibri"/>
          <w:bCs w:val="0"/>
          <w:sz w:val="22"/>
        </w:rPr>
        <w:t xml:space="preserve"> szóló bekezdéséből törlésre kerül az utolsó, „amely Szombathely Megyei Jogú Város Önkormányzatának költségvetésében külön soron önkormányzati támogatásban részesül.” pont. Ezzel a módosítással tenném fel </w:t>
      </w:r>
      <w:r>
        <w:rPr>
          <w:rFonts w:ascii="Calibri" w:hAnsi="Calibri" w:cs="Calibri"/>
          <w:bCs w:val="0"/>
          <w:sz w:val="22"/>
        </w:rPr>
        <w:t xml:space="preserve">majd </w:t>
      </w:r>
      <w:r w:rsidRPr="00435623">
        <w:rPr>
          <w:rFonts w:ascii="Calibri" w:hAnsi="Calibri" w:cs="Calibri"/>
          <w:bCs w:val="0"/>
          <w:sz w:val="22"/>
        </w:rPr>
        <w:t>szavazásra a második határozati javaslatot.</w:t>
      </w:r>
      <w:r w:rsidR="00E050F8">
        <w:rPr>
          <w:rFonts w:ascii="Calibri" w:hAnsi="Calibri" w:cs="Calibri"/>
          <w:bCs w:val="0"/>
          <w:sz w:val="22"/>
        </w:rPr>
        <w:t xml:space="preserve"> Megadom a szót Horváth Soma alpolgármester úrnak.</w:t>
      </w:r>
    </w:p>
    <w:p w14:paraId="7FE88AF9" w14:textId="77777777" w:rsidR="00E050F8" w:rsidRDefault="00E050F8" w:rsidP="00435623">
      <w:pPr>
        <w:spacing w:line="240" w:lineRule="atLeast"/>
        <w:ind w:left="993" w:hanging="993"/>
        <w:jc w:val="both"/>
        <w:rPr>
          <w:rFonts w:ascii="Calibri" w:hAnsi="Calibri" w:cs="Calibri"/>
          <w:bCs w:val="0"/>
          <w:sz w:val="22"/>
        </w:rPr>
      </w:pPr>
    </w:p>
    <w:p w14:paraId="03D52564" w14:textId="44BA3752" w:rsidR="00E050F8" w:rsidRDefault="00E050F8" w:rsidP="00435623">
      <w:pPr>
        <w:spacing w:line="240" w:lineRule="atLeast"/>
        <w:ind w:left="993" w:hanging="993"/>
        <w:jc w:val="both"/>
        <w:rPr>
          <w:rFonts w:ascii="Calibri" w:hAnsi="Calibri" w:cs="Calibri"/>
          <w:bCs w:val="0"/>
          <w:sz w:val="22"/>
        </w:rPr>
      </w:pPr>
      <w:r w:rsidRPr="00E050F8">
        <w:rPr>
          <w:rFonts w:ascii="Calibri" w:hAnsi="Calibri" w:cs="Calibri"/>
          <w:b/>
          <w:sz w:val="22"/>
          <w:u w:val="single"/>
        </w:rPr>
        <w:t>Horváth Soma</w:t>
      </w:r>
      <w:r>
        <w:rPr>
          <w:rFonts w:ascii="Calibri" w:hAnsi="Calibri" w:cs="Calibri"/>
          <w:bCs w:val="0"/>
          <w:sz w:val="22"/>
        </w:rPr>
        <w:t xml:space="preserve">: Azt gondolom, hogy az egy nagyszerű dolog, hogy eljutottunk oda, hogy ki tudjuk írni idén teljes egészében a Civil Alapot. Ez februárban a költségvetés helyzete miatt bizonytalan volt. Azoknak a civil szervezeteknek, aki külön soron vannak, ez egy lehetőség lesz, hogy rendezvényre ők is tudjanak pályázni. Maximum 300 ezer forintig fogjuk tudni támogatni a pályázatokat, </w:t>
      </w:r>
      <w:r w:rsidR="00BE44B2">
        <w:rPr>
          <w:rFonts w:ascii="Calibri" w:hAnsi="Calibri" w:cs="Calibri"/>
          <w:bCs w:val="0"/>
          <w:sz w:val="22"/>
        </w:rPr>
        <w:t xml:space="preserve">ahogy ez most a működésnél is történt. Január 5. és február 5. között lehet majd a pályázatokat beadni, de abban maradtunk az osztály és az iroda munkatársaival, hogy most ezt elfogadjuk és a pályázati felhívás holnap fel is fog kerülni. Ezt csak azért mondom el, hogy azok a szervezetek, akik az önök látókörében is vannak, lehet őket értesíteni, hogy pályázzanak. Többen kerestek már minket is, hogy mikor várható a rendezvények pályázati kiírása. Örülök neki, hogy eddig el tudtunk jutni. </w:t>
      </w:r>
    </w:p>
    <w:p w14:paraId="47FF5EB8" w14:textId="77777777" w:rsidR="00BE44B2" w:rsidRDefault="00BE44B2" w:rsidP="00435623">
      <w:pPr>
        <w:spacing w:line="240" w:lineRule="atLeast"/>
        <w:ind w:left="993" w:hanging="993"/>
        <w:jc w:val="both"/>
        <w:rPr>
          <w:rFonts w:ascii="Calibri" w:hAnsi="Calibri" w:cs="Calibri"/>
          <w:b/>
          <w:sz w:val="22"/>
          <w:u w:val="single"/>
        </w:rPr>
      </w:pPr>
    </w:p>
    <w:p w14:paraId="28CD1236" w14:textId="61C63D9B" w:rsidR="00BE44B2" w:rsidRPr="00435623" w:rsidRDefault="00BE44B2" w:rsidP="00435623">
      <w:pPr>
        <w:spacing w:line="240" w:lineRule="atLeast"/>
        <w:ind w:left="993" w:hanging="993"/>
        <w:jc w:val="both"/>
        <w:rPr>
          <w:rFonts w:ascii="Calibri" w:hAnsi="Calibri" w:cs="Calibri"/>
          <w:bCs w:val="0"/>
          <w:sz w:val="22"/>
        </w:rPr>
      </w:pPr>
      <w:proofErr w:type="spellStart"/>
      <w:r>
        <w:rPr>
          <w:rFonts w:ascii="Calibri" w:hAnsi="Calibri" w:cs="Calibri"/>
          <w:b/>
          <w:sz w:val="22"/>
          <w:u w:val="single"/>
        </w:rPr>
        <w:t>Lenkai</w:t>
      </w:r>
      <w:proofErr w:type="spellEnd"/>
      <w:r>
        <w:rPr>
          <w:rFonts w:ascii="Calibri" w:hAnsi="Calibri" w:cs="Calibri"/>
          <w:b/>
          <w:sz w:val="22"/>
          <w:u w:val="single"/>
        </w:rPr>
        <w:t xml:space="preserve"> Nóra</w:t>
      </w:r>
      <w:r w:rsidRPr="00BE44B2">
        <w:rPr>
          <w:rFonts w:ascii="Calibri" w:hAnsi="Calibri" w:cs="Calibri"/>
          <w:bCs w:val="0"/>
          <w:sz w:val="22"/>
        </w:rPr>
        <w:t>:</w:t>
      </w:r>
      <w:r>
        <w:rPr>
          <w:rFonts w:ascii="Calibri" w:hAnsi="Calibri" w:cs="Calibri"/>
          <w:bCs w:val="0"/>
          <w:sz w:val="22"/>
        </w:rPr>
        <w:t xml:space="preserve"> </w:t>
      </w:r>
      <w:r w:rsidR="00B33D21">
        <w:rPr>
          <w:rFonts w:ascii="Calibri" w:hAnsi="Calibri" w:cs="Calibri"/>
          <w:bCs w:val="0"/>
          <w:sz w:val="22"/>
        </w:rPr>
        <w:t xml:space="preserve">Egyetlen észrevételem van. Minden tiszteletem az összes civil szervezet iránt, viszont mindig az ülés előtt kapjuk meg ezt a terjedelmes anyagot, és azt szeretném kérni, hogy már aznap délelőtt, vagy előtte valamikor olyan időben megkapjuk, hogy át tudjuk tekinteni, hiszen két perccel az ülés előtt átnézni egy ilyen terjedelmes anyagot nem egy könnyű feladat és nehéz így érdemi döntést hozni. </w:t>
      </w:r>
    </w:p>
    <w:p w14:paraId="125F038A" w14:textId="77777777" w:rsidR="00B33D21" w:rsidRDefault="00B33D21" w:rsidP="00435623">
      <w:pPr>
        <w:spacing w:line="240" w:lineRule="atLeast"/>
        <w:jc w:val="both"/>
        <w:rPr>
          <w:rFonts w:ascii="Calibri" w:hAnsi="Calibri" w:cs="Calibri"/>
          <w:b/>
          <w:bCs w:val="0"/>
          <w:color w:val="000000"/>
          <w:sz w:val="22"/>
          <w:u w:val="single"/>
        </w:rPr>
      </w:pPr>
    </w:p>
    <w:p w14:paraId="59634F3D" w14:textId="234E6D16" w:rsidR="00435623" w:rsidRDefault="00B33D21" w:rsidP="00B33D21">
      <w:pPr>
        <w:spacing w:line="240" w:lineRule="atLeast"/>
        <w:ind w:left="1134" w:hanging="1134"/>
        <w:jc w:val="both"/>
        <w:rPr>
          <w:rFonts w:ascii="Calibri" w:hAnsi="Calibri" w:cs="Calibri"/>
          <w:bCs w:val="0"/>
          <w:sz w:val="22"/>
        </w:rPr>
      </w:pPr>
      <w:r w:rsidRPr="00CD2A12">
        <w:rPr>
          <w:rFonts w:ascii="Calibri" w:hAnsi="Calibri" w:cs="Calibri"/>
          <w:b/>
          <w:bCs w:val="0"/>
          <w:color w:val="000000"/>
          <w:sz w:val="22"/>
          <w:u w:val="single"/>
        </w:rPr>
        <w:t>Putz Attila</w:t>
      </w:r>
      <w:r w:rsidRPr="00CD2A12">
        <w:rPr>
          <w:rFonts w:ascii="Calibri" w:hAnsi="Calibri" w:cs="Calibri"/>
          <w:color w:val="000000"/>
          <w:sz w:val="22"/>
          <w:u w:val="single"/>
        </w:rPr>
        <w:t>:</w:t>
      </w:r>
      <w:r w:rsidRPr="00CD2A12">
        <w:rPr>
          <w:rFonts w:ascii="Calibri" w:hAnsi="Calibri" w:cs="Calibri"/>
          <w:color w:val="000000"/>
          <w:sz w:val="22"/>
        </w:rPr>
        <w:t xml:space="preserve"> </w:t>
      </w:r>
      <w:r>
        <w:rPr>
          <w:rFonts w:ascii="Calibri" w:hAnsi="Calibri" w:cs="Calibri"/>
          <w:color w:val="000000"/>
          <w:sz w:val="22"/>
        </w:rPr>
        <w:t>Úgy gondolom, hogy a kérés jogos, meglátjuk, hogy mit tehetünk majd ez ügyben. Az amúgy benne van az előterjesztésben, hogy bárki felmehet az irodára és megnézheti a pályázatokat. De úgy gondolom, hogy a jövőben meg tudjuk oldani, hogy aznap kiküldjük a javaslatokat. Annyit szeretné</w:t>
      </w:r>
      <w:r w:rsidR="00186534">
        <w:rPr>
          <w:rFonts w:ascii="Calibri" w:hAnsi="Calibri" w:cs="Calibri"/>
          <w:color w:val="000000"/>
          <w:sz w:val="22"/>
        </w:rPr>
        <w:t>k</w:t>
      </w:r>
      <w:r>
        <w:rPr>
          <w:rFonts w:ascii="Calibri" w:hAnsi="Calibri" w:cs="Calibri"/>
          <w:color w:val="000000"/>
          <w:sz w:val="22"/>
        </w:rPr>
        <w:t xml:space="preserve"> még hozzátenni, hogy az egészségügyi, vagy </w:t>
      </w:r>
      <w:r w:rsidR="00A132D6">
        <w:rPr>
          <w:rFonts w:ascii="Calibri" w:hAnsi="Calibri" w:cs="Calibri"/>
          <w:color w:val="000000"/>
          <w:sz w:val="22"/>
        </w:rPr>
        <w:t xml:space="preserve">sportegyesületek a kulturális pályázatból nem részesülnek. Mi ezt nem támogattuk. Ennek az az oka, hogy például az egészségügyi szervezeteknél van 3 millió Ft, amit nem tudnak kiosztani mert kevés a pályázó, ide meg beadják ezeket a pályázatokat. Megbeszéltük, hogy fel fogjuk hívni a figyelmüket, a pályázataikat a megfelelő bizottságokhoz adják be. Ezen kívül volt több külön soros pályázó, akit nem támogattunk, ez volt az alapelvünk, és nagyjából így jött ki ez az eredmény. </w:t>
      </w:r>
    </w:p>
    <w:p w14:paraId="50F14F38" w14:textId="77777777" w:rsidR="00A132D6" w:rsidRDefault="00A132D6" w:rsidP="00435623">
      <w:pPr>
        <w:ind w:left="1134" w:hanging="1134"/>
        <w:jc w:val="both"/>
        <w:rPr>
          <w:rFonts w:ascii="Calibri" w:hAnsi="Calibri" w:cs="Calibri"/>
          <w:b/>
          <w:sz w:val="22"/>
          <w:u w:val="single"/>
        </w:rPr>
      </w:pPr>
    </w:p>
    <w:p w14:paraId="3CAE057D" w14:textId="12BB9A92" w:rsidR="00B33D21" w:rsidRDefault="00A132D6" w:rsidP="00435623">
      <w:pPr>
        <w:ind w:left="1134" w:hanging="1134"/>
        <w:jc w:val="both"/>
        <w:rPr>
          <w:rFonts w:ascii="Calibri" w:hAnsi="Calibri" w:cs="Calibri"/>
          <w:bCs w:val="0"/>
          <w:sz w:val="22"/>
        </w:rPr>
      </w:pPr>
      <w:r w:rsidRPr="00E050F8">
        <w:rPr>
          <w:rFonts w:ascii="Calibri" w:hAnsi="Calibri" w:cs="Calibri"/>
          <w:b/>
          <w:sz w:val="22"/>
          <w:u w:val="single"/>
        </w:rPr>
        <w:lastRenderedPageBreak/>
        <w:t>Horváth Soma</w:t>
      </w:r>
      <w:r>
        <w:rPr>
          <w:rFonts w:ascii="Calibri" w:hAnsi="Calibri" w:cs="Calibri"/>
          <w:bCs w:val="0"/>
          <w:sz w:val="22"/>
        </w:rPr>
        <w:t xml:space="preserve">: </w:t>
      </w:r>
      <w:r w:rsidR="00AB4617">
        <w:rPr>
          <w:rFonts w:ascii="Calibri" w:hAnsi="Calibri" w:cs="Calibri"/>
          <w:bCs w:val="0"/>
          <w:sz w:val="22"/>
        </w:rPr>
        <w:t xml:space="preserve">Valójában ez egy javaslat. Tehát most azért vagyunk itt, hogy nyilván erről tudunk beszélni. Én is úgy gondolom, hogy akceptálható, hogy előbb kiküldjük, de hadd mondjam el, hogy ez tényleg egy-két nappal a bizottság előtt szokott összeállni a civil referens, az iroda munkatársai és a mi részvételünkkel. Nagyon terjedelmes, elég sok pályázat van, elég hosszú idő lenne ezeket </w:t>
      </w:r>
      <w:proofErr w:type="spellStart"/>
      <w:r w:rsidR="00AB4617">
        <w:rPr>
          <w:rFonts w:ascii="Calibri" w:hAnsi="Calibri" w:cs="Calibri"/>
          <w:bCs w:val="0"/>
          <w:sz w:val="22"/>
        </w:rPr>
        <w:t>végignézni</w:t>
      </w:r>
      <w:proofErr w:type="spellEnd"/>
      <w:r w:rsidR="00AB4617">
        <w:rPr>
          <w:rFonts w:ascii="Calibri" w:hAnsi="Calibri" w:cs="Calibri"/>
          <w:bCs w:val="0"/>
          <w:sz w:val="22"/>
        </w:rPr>
        <w:t>. Amiket elnök úr elmondott, azokat figyelembe véve szinte mindenki részesülhet támogatásban. A rendezvénynél is igaz lesz az, hogy ami sport, vagy egészségügyi célú, ott kérünk mindenkit, hogy lehetőleg a rájuk vonatkozó pályázatokra pályázzon. Olyan célokat tudunk inkább támogatni, ami sport jellegű, amikor mozgásukban korlátozottak, vagy egyéb más okból kifolyólag civil közösségi élményt nyújtó sport, vagy rekreációs tevékenységeket.</w:t>
      </w:r>
    </w:p>
    <w:p w14:paraId="20FD474E" w14:textId="77777777" w:rsidR="00AB4617" w:rsidRDefault="00AB4617" w:rsidP="00435623">
      <w:pPr>
        <w:ind w:left="1134" w:hanging="1134"/>
        <w:jc w:val="both"/>
        <w:rPr>
          <w:rFonts w:ascii="Calibri" w:hAnsi="Calibri" w:cs="Calibri"/>
          <w:bCs w:val="0"/>
          <w:sz w:val="22"/>
        </w:rPr>
      </w:pPr>
    </w:p>
    <w:p w14:paraId="71DBD262" w14:textId="422581A5" w:rsidR="00AB4617" w:rsidRDefault="00AB4617" w:rsidP="00435623">
      <w:pPr>
        <w:ind w:left="1134" w:hanging="1134"/>
        <w:jc w:val="both"/>
        <w:rPr>
          <w:rFonts w:ascii="Calibri" w:hAnsi="Calibri" w:cs="Calibri"/>
          <w:bCs w:val="0"/>
          <w:sz w:val="22"/>
        </w:rPr>
      </w:pPr>
      <w:r w:rsidRPr="00AB4617">
        <w:rPr>
          <w:rFonts w:ascii="Calibri" w:hAnsi="Calibri" w:cs="Calibri"/>
          <w:b/>
          <w:sz w:val="22"/>
          <w:u w:val="single"/>
        </w:rPr>
        <w:t>Horváth Gábor</w:t>
      </w:r>
      <w:r>
        <w:rPr>
          <w:rFonts w:ascii="Calibri" w:hAnsi="Calibri" w:cs="Calibri"/>
          <w:bCs w:val="0"/>
          <w:sz w:val="22"/>
        </w:rPr>
        <w:t xml:space="preserve">: Jelen esetben tartózkodni fogunk, ezzel próbáljuk azt prezentálni, hogy a jövőben, ha lehetőség van rá, egy nappal előtte elektronikusan kapjuk meg az anyagot és akkor át tudjuk tekinteni ezt jobban. Tavaly is ezzel szembesültünk, akkor nem jeleztük. Az előterjesztésnél láttam fent melléleteket, gondoltam, majd azok között megtalálom, de nem találtam. </w:t>
      </w:r>
      <w:r w:rsidR="00DA687F">
        <w:rPr>
          <w:rFonts w:ascii="Calibri" w:hAnsi="Calibri" w:cs="Calibri"/>
          <w:bCs w:val="0"/>
          <w:sz w:val="22"/>
        </w:rPr>
        <w:t>Tehát nem azért tartózkodunk, mert nem értünk egyet a civil szervezetek támogatásával, hanem így jelezzük, hogy hatékonyabban</w:t>
      </w:r>
      <w:r w:rsidR="00186534">
        <w:rPr>
          <w:rFonts w:ascii="Calibri" w:hAnsi="Calibri" w:cs="Calibri"/>
          <w:bCs w:val="0"/>
          <w:sz w:val="22"/>
        </w:rPr>
        <w:t>,</w:t>
      </w:r>
      <w:r w:rsidR="00DA687F">
        <w:rPr>
          <w:rFonts w:ascii="Calibri" w:hAnsi="Calibri" w:cs="Calibri"/>
          <w:bCs w:val="0"/>
          <w:sz w:val="22"/>
        </w:rPr>
        <w:t xml:space="preserve"> átláthatóbban szeretnénk ezt a jövőben megtekinteni. </w:t>
      </w:r>
    </w:p>
    <w:p w14:paraId="3DB57629" w14:textId="77777777" w:rsidR="00A132D6" w:rsidRDefault="00A132D6" w:rsidP="00435623">
      <w:pPr>
        <w:ind w:left="1134" w:hanging="1134"/>
        <w:jc w:val="both"/>
        <w:rPr>
          <w:rFonts w:ascii="Calibri" w:hAnsi="Calibri" w:cs="Calibri"/>
          <w:b/>
          <w:bCs w:val="0"/>
          <w:color w:val="000000"/>
          <w:sz w:val="22"/>
          <w:u w:val="single"/>
        </w:rPr>
      </w:pPr>
    </w:p>
    <w:p w14:paraId="32AAB5C0" w14:textId="6A35BB9E" w:rsidR="003A3733" w:rsidRDefault="003A3733" w:rsidP="00435623">
      <w:pPr>
        <w:ind w:left="1134" w:hanging="1134"/>
        <w:jc w:val="both"/>
        <w:rPr>
          <w:rFonts w:ascii="Calibri" w:hAnsi="Calibri" w:cs="Calibri"/>
          <w:bCs w:val="0"/>
          <w:sz w:val="22"/>
        </w:rPr>
      </w:pPr>
      <w:r w:rsidRPr="00E050F8">
        <w:rPr>
          <w:rFonts w:ascii="Calibri" w:hAnsi="Calibri" w:cs="Calibri"/>
          <w:b/>
          <w:sz w:val="22"/>
          <w:u w:val="single"/>
        </w:rPr>
        <w:t>Horváth Soma</w:t>
      </w:r>
      <w:r>
        <w:rPr>
          <w:rFonts w:ascii="Calibri" w:hAnsi="Calibri" w:cs="Calibri"/>
          <w:bCs w:val="0"/>
          <w:sz w:val="22"/>
        </w:rPr>
        <w:t xml:space="preserve">: Azt gondolom, hogy ki lehet előbb küldeni, de azzal vitatkoznék, hogy átlátható meg hatékony. Nem szeretném elmondani, hogy milyen volt itt, mikor ellenzékben ültem 5 évig a Civil Alap elbírálásánál. Na az nem volt teljesen átlátható. És ahogy elnök úr elmondta, benne van az előterjesztésben, fel lehet menni és meg lehet nézni az összes pályázatot. És ahogy elmondtam, ez egy javaslat. </w:t>
      </w:r>
      <w:r w:rsidR="00DC1A51">
        <w:rPr>
          <w:rFonts w:ascii="Calibri" w:hAnsi="Calibri" w:cs="Calibri"/>
          <w:bCs w:val="0"/>
          <w:sz w:val="22"/>
        </w:rPr>
        <w:t xml:space="preserve">Ön megteheti azt, hogy itt javaslatokat tesz, hogy ennek ne adjuk pénzt, annak több pénzt adjunk. Mondjuk szerintem az nem egy jó irány, amikor van egy keret, és elkezdem azt mondani, hogy ennek ne adjunk, a másiknak meg igen. </w:t>
      </w:r>
      <w:r w:rsidR="00105778">
        <w:rPr>
          <w:rFonts w:ascii="Calibri" w:hAnsi="Calibri" w:cs="Calibri"/>
          <w:bCs w:val="0"/>
          <w:sz w:val="22"/>
        </w:rPr>
        <w:t xml:space="preserve">Volt erre is példa </w:t>
      </w:r>
      <w:r w:rsidR="00186534">
        <w:rPr>
          <w:rFonts w:ascii="Calibri" w:hAnsi="Calibri" w:cs="Calibri"/>
          <w:bCs w:val="0"/>
          <w:sz w:val="22"/>
        </w:rPr>
        <w:t xml:space="preserve">a </w:t>
      </w:r>
      <w:r w:rsidR="00105778">
        <w:rPr>
          <w:rFonts w:ascii="Calibri" w:hAnsi="Calibri" w:cs="Calibri"/>
          <w:bCs w:val="0"/>
          <w:sz w:val="22"/>
        </w:rPr>
        <w:t>2014-19-es ciklusban. Fel lehet menni, el lehet olvasni a pályázatokat, és az alapján az ember pontosan tudja, hogy ki az</w:t>
      </w:r>
      <w:r w:rsidR="0079126E">
        <w:rPr>
          <w:rFonts w:ascii="Calibri" w:hAnsi="Calibri" w:cs="Calibri"/>
          <w:bCs w:val="0"/>
          <w:sz w:val="22"/>
        </w:rPr>
        <w:t>,</w:t>
      </w:r>
      <w:r w:rsidR="00105778">
        <w:rPr>
          <w:rFonts w:ascii="Calibri" w:hAnsi="Calibri" w:cs="Calibri"/>
          <w:bCs w:val="0"/>
          <w:sz w:val="22"/>
        </w:rPr>
        <w:t xml:space="preserve"> aki jó pályázatot adott be, </w:t>
      </w:r>
      <w:r w:rsidR="0079126E">
        <w:rPr>
          <w:rFonts w:ascii="Calibri" w:hAnsi="Calibri" w:cs="Calibri"/>
          <w:bCs w:val="0"/>
          <w:sz w:val="22"/>
        </w:rPr>
        <w:t xml:space="preserve">és ki az, aki nem. Az megoldható, hogy egy nappal előtte kiküldjük, de azt visszautasítom, hogy nem átlátható. </w:t>
      </w:r>
    </w:p>
    <w:p w14:paraId="1EA466A8" w14:textId="77777777" w:rsidR="003A3733" w:rsidRDefault="003A3733" w:rsidP="00435623">
      <w:pPr>
        <w:ind w:left="1134" w:hanging="1134"/>
        <w:jc w:val="both"/>
        <w:rPr>
          <w:rFonts w:ascii="Calibri" w:hAnsi="Calibri" w:cs="Calibri"/>
          <w:b/>
          <w:bCs w:val="0"/>
          <w:color w:val="000000"/>
          <w:sz w:val="22"/>
          <w:u w:val="single"/>
        </w:rPr>
      </w:pPr>
    </w:p>
    <w:p w14:paraId="51319DA6" w14:textId="77777777" w:rsidR="00643EB3" w:rsidRDefault="00435623" w:rsidP="00435623">
      <w:pPr>
        <w:ind w:left="1134" w:hanging="1134"/>
        <w:jc w:val="both"/>
        <w:rPr>
          <w:rFonts w:ascii="Calibri" w:hAnsi="Calibri" w:cs="Calibri"/>
          <w:color w:val="000000"/>
          <w:sz w:val="22"/>
        </w:rPr>
      </w:pPr>
      <w:r w:rsidRPr="00CD2A12">
        <w:rPr>
          <w:rFonts w:ascii="Calibri" w:hAnsi="Calibri" w:cs="Calibri"/>
          <w:b/>
          <w:bCs w:val="0"/>
          <w:color w:val="000000"/>
          <w:sz w:val="22"/>
          <w:u w:val="single"/>
        </w:rPr>
        <w:t>Putz Attila</w:t>
      </w:r>
      <w:r w:rsidRPr="00CD2A12">
        <w:rPr>
          <w:rFonts w:ascii="Calibri" w:hAnsi="Calibri" w:cs="Calibri"/>
          <w:color w:val="000000"/>
          <w:sz w:val="22"/>
          <w:u w:val="single"/>
        </w:rPr>
        <w:t>:</w:t>
      </w:r>
      <w:r w:rsidRPr="00CD2A12">
        <w:rPr>
          <w:rFonts w:ascii="Calibri" w:hAnsi="Calibri" w:cs="Calibri"/>
          <w:color w:val="000000"/>
          <w:sz w:val="22"/>
        </w:rPr>
        <w:t xml:space="preserve"> </w:t>
      </w:r>
      <w:r w:rsidR="00094ACD">
        <w:rPr>
          <w:rFonts w:ascii="Calibri" w:hAnsi="Calibri" w:cs="Calibri"/>
          <w:color w:val="000000"/>
          <w:sz w:val="22"/>
        </w:rPr>
        <w:t xml:space="preserve">Mögöttem látható az a majdnem 60 pályázat, amit átnéztünk, amit az iroda munkatársai előkészítettek. Ezeket tényleg át lehet nézni és meg lehet tenni a javaslatokat. Mi ezeket legjobb tudásunk szerint tettük meg, mindenfelé politikai vagy egyéb megkülönböztetés nélkül. </w:t>
      </w:r>
      <w:r w:rsidR="00D33869">
        <w:rPr>
          <w:rFonts w:ascii="Calibri" w:hAnsi="Calibri" w:cs="Calibri"/>
          <w:color w:val="000000"/>
          <w:sz w:val="22"/>
        </w:rPr>
        <w:t xml:space="preserve">Én csak azt sajnálom, hogy csak ilyen keveset tudunk szétosztani, tehát 6 millió forintot 60 pályázat között szétosztani, az nagyon nehéz. Bárcsak többet tudnánk adni az egyesületeknek. Bízzunk benne, hogy a következő években több lehetősége lesz a városnak, és akkor a büdzsébe is nem 12 millió forintot tudunk beletenni, hanem húszat, vagy még többet is. Vannak itt olyan egyesületek Szombathelyen, </w:t>
      </w:r>
      <w:r w:rsidR="00643EB3">
        <w:rPr>
          <w:rFonts w:ascii="Calibri" w:hAnsi="Calibri" w:cs="Calibri"/>
          <w:color w:val="000000"/>
          <w:sz w:val="22"/>
        </w:rPr>
        <w:t xml:space="preserve">akik a Bethlen Gábor féle pályázatokból nagyon sok pénzt kapnak, 10-11 milliókat, és gyakorlatilag a semmire költik el. </w:t>
      </w:r>
    </w:p>
    <w:p w14:paraId="51E3BD36" w14:textId="6A1F634E" w:rsidR="00435623" w:rsidRPr="00435623" w:rsidRDefault="00435623" w:rsidP="00643EB3">
      <w:pPr>
        <w:ind w:left="1134"/>
        <w:jc w:val="both"/>
        <w:rPr>
          <w:rFonts w:ascii="Calibri" w:hAnsi="Calibri" w:cs="Calibri"/>
          <w:bCs w:val="0"/>
          <w:sz w:val="22"/>
        </w:rPr>
      </w:pPr>
      <w:r w:rsidRPr="00CD2A12">
        <w:rPr>
          <w:rFonts w:ascii="Calibri" w:hAnsi="Calibri" w:cs="Calibri"/>
          <w:color w:val="000000"/>
          <w:sz w:val="22"/>
        </w:rPr>
        <w:t>A napirendi ponthoz hozzászólót nem látok</w:t>
      </w:r>
      <w:r>
        <w:rPr>
          <w:rFonts w:ascii="Calibri" w:hAnsi="Calibri" w:cs="Calibri"/>
          <w:color w:val="000000"/>
          <w:sz w:val="22"/>
        </w:rPr>
        <w:t>, így fe</w:t>
      </w:r>
      <w:r w:rsidRPr="00F735C1">
        <w:rPr>
          <w:rFonts w:ascii="Calibri" w:hAnsi="Calibri" w:cs="Calibri"/>
          <w:color w:val="000000"/>
          <w:sz w:val="22"/>
        </w:rPr>
        <w:t>lteszem szavazásra</w:t>
      </w:r>
      <w:r>
        <w:rPr>
          <w:rFonts w:ascii="Calibri" w:hAnsi="Calibri" w:cs="Calibri"/>
          <w:color w:val="000000"/>
          <w:sz w:val="22"/>
        </w:rPr>
        <w:t xml:space="preserve"> e</w:t>
      </w:r>
      <w:r w:rsidRPr="00435623">
        <w:rPr>
          <w:rFonts w:ascii="Calibri" w:hAnsi="Calibri" w:cs="Calibri"/>
          <w:bCs w:val="0"/>
          <w:sz w:val="22"/>
        </w:rPr>
        <w:t>lőször a módosítást</w:t>
      </w:r>
      <w:r>
        <w:rPr>
          <w:rFonts w:ascii="Calibri" w:hAnsi="Calibri" w:cs="Calibri"/>
          <w:bCs w:val="0"/>
          <w:sz w:val="22"/>
        </w:rPr>
        <w:t>.</w:t>
      </w:r>
    </w:p>
    <w:p w14:paraId="28DEA998" w14:textId="77777777" w:rsidR="00435623" w:rsidRDefault="00435623" w:rsidP="00435623">
      <w:pPr>
        <w:spacing w:line="240" w:lineRule="atLeast"/>
        <w:rPr>
          <w:rFonts w:ascii="Calibri" w:hAnsi="Calibri" w:cs="Calibri"/>
          <w:bCs w:val="0"/>
          <w:sz w:val="22"/>
        </w:rPr>
      </w:pPr>
    </w:p>
    <w:p w14:paraId="4E7EC1A7" w14:textId="77777777" w:rsidR="00435623" w:rsidRPr="00CD2A12" w:rsidRDefault="00435623" w:rsidP="00435623">
      <w:pPr>
        <w:jc w:val="both"/>
        <w:rPr>
          <w:rFonts w:ascii="Calibri" w:hAnsi="Calibri" w:cs="Calibri"/>
          <w:sz w:val="22"/>
          <w:szCs w:val="22"/>
        </w:rPr>
      </w:pPr>
      <w:r w:rsidRPr="00CD2A12">
        <w:rPr>
          <w:rFonts w:ascii="Calibri" w:hAnsi="Calibri" w:cs="Calibri"/>
          <w:sz w:val="22"/>
          <w:szCs w:val="22"/>
        </w:rPr>
        <w:t xml:space="preserve">Szombathely Megyei Jogú Város Közgyűlésének Kulturális, Oktatási és Civil Bizottsága </w:t>
      </w:r>
      <w:r>
        <w:rPr>
          <w:rFonts w:ascii="Calibri" w:hAnsi="Calibri" w:cs="Calibri"/>
          <w:sz w:val="22"/>
          <w:szCs w:val="22"/>
        </w:rPr>
        <w:t>8</w:t>
      </w:r>
      <w:r w:rsidRPr="00CD2A12">
        <w:rPr>
          <w:rFonts w:ascii="Calibri" w:hAnsi="Calibri" w:cs="Calibri"/>
          <w:sz w:val="22"/>
          <w:szCs w:val="22"/>
        </w:rPr>
        <w:t xml:space="preserve"> igen szavazattal, tartózkodás és ellenszavazat nélkül </w:t>
      </w:r>
      <w:r>
        <w:rPr>
          <w:rFonts w:ascii="Calibri" w:hAnsi="Calibri" w:cs="Calibri"/>
          <w:sz w:val="22"/>
          <w:szCs w:val="22"/>
        </w:rPr>
        <w:t>elfogadta a módosítást.</w:t>
      </w:r>
    </w:p>
    <w:p w14:paraId="6FD7F0D8" w14:textId="77777777" w:rsidR="00435623" w:rsidRDefault="00435623" w:rsidP="00435623">
      <w:pPr>
        <w:spacing w:line="240" w:lineRule="atLeast"/>
        <w:rPr>
          <w:rFonts w:ascii="Calibri" w:hAnsi="Calibri" w:cs="Calibri"/>
          <w:bCs w:val="0"/>
          <w:sz w:val="22"/>
        </w:rPr>
      </w:pPr>
    </w:p>
    <w:p w14:paraId="0852D5E3" w14:textId="1EA166D4" w:rsidR="00435623" w:rsidRDefault="00435623" w:rsidP="00435623">
      <w:pPr>
        <w:ind w:left="1134" w:hanging="1134"/>
        <w:jc w:val="both"/>
        <w:rPr>
          <w:rFonts w:ascii="Calibri" w:hAnsi="Calibri" w:cs="Calibri"/>
          <w:color w:val="000000"/>
          <w:sz w:val="22"/>
        </w:rPr>
      </w:pPr>
      <w:r w:rsidRPr="00CD2A12">
        <w:rPr>
          <w:rFonts w:ascii="Calibri" w:hAnsi="Calibri" w:cs="Calibri"/>
          <w:b/>
          <w:bCs w:val="0"/>
          <w:color w:val="000000"/>
          <w:sz w:val="22"/>
          <w:u w:val="single"/>
        </w:rPr>
        <w:t>Putz Attila</w:t>
      </w:r>
      <w:r w:rsidRPr="00CD2A12">
        <w:rPr>
          <w:rFonts w:ascii="Calibri" w:hAnsi="Calibri" w:cs="Calibri"/>
          <w:color w:val="000000"/>
          <w:sz w:val="22"/>
          <w:u w:val="single"/>
        </w:rPr>
        <w:t>:</w:t>
      </w:r>
      <w:r w:rsidRPr="00CD2A12">
        <w:rPr>
          <w:rFonts w:ascii="Calibri" w:hAnsi="Calibri" w:cs="Calibri"/>
          <w:color w:val="000000"/>
          <w:sz w:val="22"/>
        </w:rPr>
        <w:t xml:space="preserve"> </w:t>
      </w:r>
      <w:r>
        <w:rPr>
          <w:rFonts w:ascii="Calibri" w:hAnsi="Calibri" w:cs="Calibri"/>
          <w:color w:val="000000"/>
          <w:sz w:val="22"/>
        </w:rPr>
        <w:t>Fe</w:t>
      </w:r>
      <w:r w:rsidRPr="00F735C1">
        <w:rPr>
          <w:rFonts w:ascii="Calibri" w:hAnsi="Calibri" w:cs="Calibri"/>
          <w:color w:val="000000"/>
          <w:sz w:val="22"/>
        </w:rPr>
        <w:t xml:space="preserve">lteszem szavazásra </w:t>
      </w:r>
      <w:r w:rsidR="004A744A">
        <w:rPr>
          <w:rFonts w:ascii="Calibri" w:hAnsi="Calibri" w:cs="Calibri"/>
          <w:color w:val="000000"/>
          <w:sz w:val="22"/>
        </w:rPr>
        <w:t>az első</w:t>
      </w:r>
      <w:r>
        <w:rPr>
          <w:rFonts w:ascii="Calibri" w:hAnsi="Calibri" w:cs="Calibri"/>
          <w:color w:val="000000"/>
          <w:sz w:val="22"/>
        </w:rPr>
        <w:t xml:space="preserve"> </w:t>
      </w:r>
      <w:r w:rsidRPr="00F735C1">
        <w:rPr>
          <w:rFonts w:ascii="Calibri" w:hAnsi="Calibri" w:cs="Calibri"/>
          <w:color w:val="000000"/>
          <w:sz w:val="22"/>
        </w:rPr>
        <w:t>határozati javaslatot</w:t>
      </w:r>
      <w:r w:rsidR="00643EB3">
        <w:rPr>
          <w:rFonts w:ascii="Calibri" w:hAnsi="Calibri" w:cs="Calibri"/>
          <w:color w:val="000000"/>
          <w:sz w:val="22"/>
        </w:rPr>
        <w:t>.</w:t>
      </w:r>
    </w:p>
    <w:p w14:paraId="1D6F86AD" w14:textId="77777777" w:rsidR="00643EB3" w:rsidRPr="00CD2A12" w:rsidRDefault="00643EB3" w:rsidP="00435623">
      <w:pPr>
        <w:ind w:left="1134" w:hanging="1134"/>
        <w:jc w:val="both"/>
        <w:rPr>
          <w:rFonts w:ascii="Calibri" w:hAnsi="Calibri" w:cs="Calibri"/>
          <w:color w:val="000000"/>
          <w:sz w:val="22"/>
        </w:rPr>
      </w:pPr>
    </w:p>
    <w:p w14:paraId="5A8E4BB3" w14:textId="150A72A7" w:rsidR="00643EB3" w:rsidRPr="00CD2A12" w:rsidRDefault="00643EB3" w:rsidP="00643EB3">
      <w:pPr>
        <w:jc w:val="both"/>
        <w:rPr>
          <w:rFonts w:ascii="Calibri" w:hAnsi="Calibri" w:cs="Calibri"/>
          <w:sz w:val="22"/>
          <w:szCs w:val="22"/>
        </w:rPr>
      </w:pPr>
      <w:r w:rsidRPr="00CD2A12">
        <w:rPr>
          <w:rFonts w:ascii="Calibri" w:hAnsi="Calibri" w:cs="Calibri"/>
          <w:sz w:val="22"/>
          <w:szCs w:val="22"/>
        </w:rPr>
        <w:t xml:space="preserve">Szombathely Megyei Jogú Város Közgyűlésének Kulturális, Oktatási és Civil Bizottsága </w:t>
      </w:r>
      <w:r>
        <w:rPr>
          <w:rFonts w:ascii="Calibri" w:hAnsi="Calibri" w:cs="Calibri"/>
          <w:sz w:val="22"/>
          <w:szCs w:val="22"/>
        </w:rPr>
        <w:t>5</w:t>
      </w:r>
      <w:r w:rsidRPr="00CD2A12">
        <w:rPr>
          <w:rFonts w:ascii="Calibri" w:hAnsi="Calibri" w:cs="Calibri"/>
          <w:sz w:val="22"/>
          <w:szCs w:val="22"/>
        </w:rPr>
        <w:t xml:space="preserve"> igen szavazattal, </w:t>
      </w:r>
      <w:r>
        <w:rPr>
          <w:rFonts w:ascii="Calibri" w:hAnsi="Calibri" w:cs="Calibri"/>
          <w:sz w:val="22"/>
          <w:szCs w:val="22"/>
        </w:rPr>
        <w:t xml:space="preserve">3 </w:t>
      </w:r>
      <w:r w:rsidRPr="00CD2A12">
        <w:rPr>
          <w:rFonts w:ascii="Calibri" w:hAnsi="Calibri" w:cs="Calibri"/>
          <w:sz w:val="22"/>
          <w:szCs w:val="22"/>
        </w:rPr>
        <w:t xml:space="preserve">tartózkodás </w:t>
      </w:r>
      <w:r>
        <w:rPr>
          <w:rFonts w:ascii="Calibri" w:hAnsi="Calibri" w:cs="Calibri"/>
          <w:sz w:val="22"/>
          <w:szCs w:val="22"/>
        </w:rPr>
        <w:t>mellett,</w:t>
      </w:r>
      <w:r w:rsidRPr="00CD2A12">
        <w:rPr>
          <w:rFonts w:ascii="Calibri" w:hAnsi="Calibri" w:cs="Calibri"/>
          <w:sz w:val="22"/>
          <w:szCs w:val="22"/>
        </w:rPr>
        <w:t xml:space="preserve"> ellenszavazat nélkül </w:t>
      </w:r>
      <w:r>
        <w:rPr>
          <w:rFonts w:ascii="Calibri" w:hAnsi="Calibri" w:cs="Calibri"/>
          <w:sz w:val="22"/>
          <w:szCs w:val="22"/>
        </w:rPr>
        <w:t xml:space="preserve">az alábbi határozatot hozta. </w:t>
      </w:r>
    </w:p>
    <w:p w14:paraId="50A80F31" w14:textId="77777777" w:rsidR="00435623" w:rsidRPr="00435623" w:rsidRDefault="00435623" w:rsidP="00435623">
      <w:pPr>
        <w:spacing w:line="240" w:lineRule="atLeast"/>
        <w:rPr>
          <w:rFonts w:ascii="Calibri" w:hAnsi="Calibri" w:cs="Calibri"/>
          <w:b/>
          <w:sz w:val="22"/>
        </w:rPr>
      </w:pPr>
    </w:p>
    <w:p w14:paraId="5A5BACA8" w14:textId="77777777" w:rsidR="00435623" w:rsidRPr="00435623" w:rsidRDefault="00435623" w:rsidP="00435623">
      <w:pPr>
        <w:spacing w:line="240" w:lineRule="atLeast"/>
        <w:ind w:left="709" w:hanging="709"/>
        <w:jc w:val="center"/>
        <w:rPr>
          <w:rFonts w:ascii="Calibri" w:hAnsi="Calibri" w:cs="Calibri"/>
          <w:b/>
          <w:bCs w:val="0"/>
          <w:sz w:val="22"/>
          <w:szCs w:val="22"/>
          <w:u w:val="single"/>
        </w:rPr>
      </w:pPr>
      <w:r w:rsidRPr="00435623">
        <w:rPr>
          <w:rFonts w:ascii="Calibri" w:hAnsi="Calibri" w:cs="Calibri"/>
          <w:b/>
          <w:bCs w:val="0"/>
          <w:sz w:val="22"/>
          <w:szCs w:val="22"/>
          <w:u w:val="single"/>
        </w:rPr>
        <w:t>165/2025. (XII.9.) KOCB számú határozat</w:t>
      </w:r>
    </w:p>
    <w:p w14:paraId="09FB8B6A" w14:textId="77777777" w:rsidR="00435623" w:rsidRPr="00435623" w:rsidRDefault="00435623" w:rsidP="00435623">
      <w:pPr>
        <w:spacing w:line="240" w:lineRule="atLeast"/>
        <w:rPr>
          <w:rFonts w:ascii="Calibri" w:hAnsi="Calibri" w:cs="Calibri"/>
          <w:b/>
          <w:bCs w:val="0"/>
          <w:sz w:val="22"/>
          <w:szCs w:val="22"/>
          <w:u w:val="single"/>
        </w:rPr>
      </w:pPr>
    </w:p>
    <w:p w14:paraId="122027F2" w14:textId="77777777" w:rsidR="00435623" w:rsidRDefault="00435623" w:rsidP="00765C9F">
      <w:pPr>
        <w:numPr>
          <w:ilvl w:val="0"/>
          <w:numId w:val="8"/>
        </w:numPr>
        <w:spacing w:line="240" w:lineRule="atLeast"/>
        <w:ind w:left="709" w:hanging="632"/>
        <w:jc w:val="both"/>
        <w:rPr>
          <w:rFonts w:ascii="Calibri" w:hAnsi="Calibri" w:cs="Calibri"/>
          <w:sz w:val="22"/>
          <w:szCs w:val="22"/>
        </w:rPr>
      </w:pPr>
      <w:r w:rsidRPr="00435623">
        <w:rPr>
          <w:rFonts w:ascii="Calibri" w:hAnsi="Calibri" w:cs="Calibri"/>
          <w:sz w:val="22"/>
          <w:szCs w:val="22"/>
        </w:rPr>
        <w:t>A Kulturális, Oktatási és Civil Bizottság a</w:t>
      </w:r>
      <w:r w:rsidRPr="00435623">
        <w:rPr>
          <w:rFonts w:ascii="Calibri" w:hAnsi="Calibri" w:cs="Calibri"/>
          <w:bCs w:val="0"/>
          <w:sz w:val="22"/>
          <w:szCs w:val="22"/>
        </w:rPr>
        <w:t xml:space="preserve"> 2025. évi Kulturális és Civil Alapra beérkezett 60 darab pályázat</w:t>
      </w:r>
      <w:r w:rsidRPr="00435623">
        <w:rPr>
          <w:rFonts w:ascii="Calibri" w:hAnsi="Calibri" w:cs="Calibri"/>
          <w:sz w:val="22"/>
          <w:szCs w:val="22"/>
        </w:rPr>
        <w:t xml:space="preserve"> közül az önkormányzat 2025. évi költségvetéséről szóló 4/2025. (II.28.) önkormányzati rendelet 11. </w:t>
      </w:r>
      <w:r w:rsidRPr="00435623">
        <w:rPr>
          <w:rFonts w:ascii="Calibri" w:hAnsi="Calibri" w:cs="Calibri"/>
          <w:bCs w:val="0"/>
          <w:sz w:val="22"/>
          <w:szCs w:val="22"/>
        </w:rPr>
        <w:t xml:space="preserve">§ (6) bekezdés h) pontja alapján </w:t>
      </w:r>
      <w:r w:rsidRPr="00435623">
        <w:rPr>
          <w:rFonts w:ascii="Calibri" w:hAnsi="Calibri" w:cs="Calibri"/>
          <w:sz w:val="22"/>
          <w:szCs w:val="22"/>
        </w:rPr>
        <w:t xml:space="preserve">az alábbiakat támogatja: </w:t>
      </w:r>
    </w:p>
    <w:p w14:paraId="76A9187F" w14:textId="77777777" w:rsidR="00435623" w:rsidRDefault="00435623" w:rsidP="00435623">
      <w:pPr>
        <w:spacing w:line="240" w:lineRule="atLeast"/>
        <w:ind w:left="77"/>
        <w:jc w:val="both"/>
        <w:rPr>
          <w:rFonts w:ascii="Calibri" w:hAnsi="Calibri" w:cs="Calibri"/>
          <w:sz w:val="22"/>
          <w:szCs w:val="22"/>
        </w:rPr>
      </w:pP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77"/>
        <w:gridCol w:w="1681"/>
        <w:gridCol w:w="2314"/>
        <w:gridCol w:w="2677"/>
        <w:gridCol w:w="1960"/>
      </w:tblGrid>
      <w:tr w:rsidR="00435623" w:rsidRPr="004A744A" w14:paraId="52CB3E5C" w14:textId="77777777" w:rsidTr="003A72F6">
        <w:trPr>
          <w:trHeight w:val="300"/>
          <w:jc w:val="center"/>
        </w:trPr>
        <w:tc>
          <w:tcPr>
            <w:tcW w:w="577" w:type="dxa"/>
            <w:vMerge w:val="restart"/>
            <w:vAlign w:val="center"/>
            <w:hideMark/>
          </w:tcPr>
          <w:p w14:paraId="501DB912" w14:textId="77777777" w:rsidR="00435623" w:rsidRPr="004A744A" w:rsidRDefault="00435623" w:rsidP="003A72F6">
            <w:pPr>
              <w:rPr>
                <w:rFonts w:asciiTheme="minorHAnsi" w:hAnsiTheme="minorHAnsi" w:cstheme="minorHAnsi"/>
                <w:b/>
                <w:bCs w:val="0"/>
                <w:sz w:val="22"/>
                <w:szCs w:val="22"/>
              </w:rPr>
            </w:pPr>
            <w:r w:rsidRPr="004A744A">
              <w:rPr>
                <w:rFonts w:asciiTheme="minorHAnsi" w:hAnsiTheme="minorHAnsi" w:cstheme="minorHAnsi"/>
                <w:b/>
                <w:sz w:val="22"/>
                <w:szCs w:val="22"/>
              </w:rPr>
              <w:t>Ssz.</w:t>
            </w:r>
          </w:p>
        </w:tc>
        <w:tc>
          <w:tcPr>
            <w:tcW w:w="1681" w:type="dxa"/>
            <w:vMerge w:val="restart"/>
            <w:vAlign w:val="center"/>
            <w:hideMark/>
          </w:tcPr>
          <w:p w14:paraId="1F51C7F9" w14:textId="77777777" w:rsidR="00435623" w:rsidRPr="004A744A" w:rsidRDefault="00435623" w:rsidP="003A72F6">
            <w:pPr>
              <w:jc w:val="center"/>
              <w:rPr>
                <w:rFonts w:asciiTheme="minorHAnsi" w:hAnsiTheme="minorHAnsi" w:cstheme="minorHAnsi"/>
                <w:b/>
                <w:bCs w:val="0"/>
                <w:sz w:val="22"/>
                <w:szCs w:val="22"/>
              </w:rPr>
            </w:pPr>
            <w:r w:rsidRPr="004A744A">
              <w:rPr>
                <w:rFonts w:asciiTheme="minorHAnsi" w:hAnsiTheme="minorHAnsi" w:cstheme="minorHAnsi"/>
                <w:b/>
                <w:sz w:val="22"/>
                <w:szCs w:val="22"/>
              </w:rPr>
              <w:t>Iktatószám</w:t>
            </w:r>
          </w:p>
        </w:tc>
        <w:tc>
          <w:tcPr>
            <w:tcW w:w="2314" w:type="dxa"/>
            <w:vMerge w:val="restart"/>
            <w:vAlign w:val="center"/>
            <w:hideMark/>
          </w:tcPr>
          <w:p w14:paraId="1F716C88" w14:textId="77777777" w:rsidR="00435623" w:rsidRPr="004A744A" w:rsidRDefault="00435623" w:rsidP="003A72F6">
            <w:pPr>
              <w:jc w:val="center"/>
              <w:rPr>
                <w:rFonts w:asciiTheme="minorHAnsi" w:hAnsiTheme="minorHAnsi" w:cstheme="minorHAnsi"/>
                <w:b/>
                <w:bCs w:val="0"/>
                <w:sz w:val="22"/>
                <w:szCs w:val="22"/>
              </w:rPr>
            </w:pPr>
            <w:r w:rsidRPr="004A744A">
              <w:rPr>
                <w:rFonts w:asciiTheme="minorHAnsi" w:hAnsiTheme="minorHAnsi" w:cstheme="minorHAnsi"/>
                <w:b/>
                <w:sz w:val="22"/>
                <w:szCs w:val="22"/>
              </w:rPr>
              <w:t>Szervezet neve</w:t>
            </w:r>
          </w:p>
        </w:tc>
        <w:tc>
          <w:tcPr>
            <w:tcW w:w="2677" w:type="dxa"/>
            <w:vMerge w:val="restart"/>
            <w:vAlign w:val="center"/>
            <w:hideMark/>
          </w:tcPr>
          <w:p w14:paraId="5D5D6569" w14:textId="77777777" w:rsidR="00435623" w:rsidRPr="004A744A" w:rsidRDefault="00435623" w:rsidP="003A72F6">
            <w:pPr>
              <w:jc w:val="center"/>
              <w:rPr>
                <w:rFonts w:asciiTheme="minorHAnsi" w:hAnsiTheme="minorHAnsi" w:cstheme="minorHAnsi"/>
                <w:b/>
                <w:bCs w:val="0"/>
                <w:sz w:val="22"/>
                <w:szCs w:val="22"/>
              </w:rPr>
            </w:pPr>
            <w:r w:rsidRPr="004A744A">
              <w:rPr>
                <w:rFonts w:asciiTheme="minorHAnsi" w:hAnsiTheme="minorHAnsi" w:cstheme="minorHAnsi"/>
                <w:b/>
                <w:sz w:val="22"/>
                <w:szCs w:val="22"/>
              </w:rPr>
              <w:t>Támogatás célja</w:t>
            </w:r>
          </w:p>
        </w:tc>
        <w:tc>
          <w:tcPr>
            <w:tcW w:w="1960" w:type="dxa"/>
            <w:vMerge w:val="restart"/>
            <w:vAlign w:val="center"/>
            <w:hideMark/>
          </w:tcPr>
          <w:p w14:paraId="63085C56" w14:textId="77777777" w:rsidR="00435623" w:rsidRPr="004A744A" w:rsidRDefault="00435623" w:rsidP="003A72F6">
            <w:pPr>
              <w:jc w:val="center"/>
              <w:rPr>
                <w:rFonts w:asciiTheme="minorHAnsi" w:hAnsiTheme="minorHAnsi" w:cstheme="minorHAnsi"/>
                <w:b/>
                <w:bCs w:val="0"/>
                <w:sz w:val="22"/>
                <w:szCs w:val="22"/>
              </w:rPr>
            </w:pPr>
            <w:r w:rsidRPr="004A744A">
              <w:rPr>
                <w:rFonts w:asciiTheme="minorHAnsi" w:hAnsiTheme="minorHAnsi" w:cstheme="minorHAnsi"/>
                <w:b/>
                <w:sz w:val="22"/>
                <w:szCs w:val="22"/>
              </w:rPr>
              <w:t>Javasolt támogatás összege (Ft)</w:t>
            </w:r>
          </w:p>
        </w:tc>
      </w:tr>
      <w:tr w:rsidR="00435623" w:rsidRPr="004A744A" w14:paraId="71F9474F" w14:textId="77777777" w:rsidTr="003A72F6">
        <w:trPr>
          <w:trHeight w:val="315"/>
          <w:jc w:val="center"/>
        </w:trPr>
        <w:tc>
          <w:tcPr>
            <w:tcW w:w="577" w:type="dxa"/>
            <w:vMerge/>
            <w:vAlign w:val="center"/>
            <w:hideMark/>
          </w:tcPr>
          <w:p w14:paraId="5A243792" w14:textId="77777777" w:rsidR="00435623" w:rsidRPr="004A744A" w:rsidRDefault="00435623" w:rsidP="003A72F6">
            <w:pPr>
              <w:rPr>
                <w:rFonts w:asciiTheme="minorHAnsi" w:hAnsiTheme="minorHAnsi" w:cstheme="minorHAnsi"/>
                <w:b/>
                <w:bCs w:val="0"/>
                <w:sz w:val="22"/>
                <w:szCs w:val="22"/>
              </w:rPr>
            </w:pPr>
          </w:p>
        </w:tc>
        <w:tc>
          <w:tcPr>
            <w:tcW w:w="1681" w:type="dxa"/>
            <w:vMerge/>
            <w:vAlign w:val="center"/>
            <w:hideMark/>
          </w:tcPr>
          <w:p w14:paraId="3A74C850" w14:textId="77777777" w:rsidR="00435623" w:rsidRPr="004A744A" w:rsidRDefault="00435623" w:rsidP="003A72F6">
            <w:pPr>
              <w:rPr>
                <w:rFonts w:asciiTheme="minorHAnsi" w:hAnsiTheme="minorHAnsi" w:cstheme="minorHAnsi"/>
                <w:b/>
                <w:bCs w:val="0"/>
                <w:sz w:val="22"/>
                <w:szCs w:val="22"/>
              </w:rPr>
            </w:pPr>
          </w:p>
        </w:tc>
        <w:tc>
          <w:tcPr>
            <w:tcW w:w="2314" w:type="dxa"/>
            <w:vMerge/>
            <w:vAlign w:val="center"/>
            <w:hideMark/>
          </w:tcPr>
          <w:p w14:paraId="2D356A99" w14:textId="77777777" w:rsidR="00435623" w:rsidRPr="004A744A" w:rsidRDefault="00435623" w:rsidP="003A72F6">
            <w:pPr>
              <w:rPr>
                <w:rFonts w:asciiTheme="minorHAnsi" w:hAnsiTheme="minorHAnsi" w:cstheme="minorHAnsi"/>
                <w:b/>
                <w:bCs w:val="0"/>
                <w:sz w:val="22"/>
                <w:szCs w:val="22"/>
              </w:rPr>
            </w:pPr>
          </w:p>
        </w:tc>
        <w:tc>
          <w:tcPr>
            <w:tcW w:w="2677" w:type="dxa"/>
            <w:vMerge/>
            <w:vAlign w:val="center"/>
            <w:hideMark/>
          </w:tcPr>
          <w:p w14:paraId="754738A2" w14:textId="77777777" w:rsidR="00435623" w:rsidRPr="004A744A" w:rsidRDefault="00435623" w:rsidP="003A72F6">
            <w:pPr>
              <w:rPr>
                <w:rFonts w:asciiTheme="minorHAnsi" w:hAnsiTheme="minorHAnsi" w:cstheme="minorHAnsi"/>
                <w:b/>
                <w:bCs w:val="0"/>
                <w:sz w:val="22"/>
                <w:szCs w:val="22"/>
              </w:rPr>
            </w:pPr>
          </w:p>
        </w:tc>
        <w:tc>
          <w:tcPr>
            <w:tcW w:w="1960" w:type="dxa"/>
            <w:vMerge/>
            <w:vAlign w:val="center"/>
            <w:hideMark/>
          </w:tcPr>
          <w:p w14:paraId="4854A2E0" w14:textId="77777777" w:rsidR="00435623" w:rsidRPr="004A744A" w:rsidRDefault="00435623" w:rsidP="003A72F6">
            <w:pPr>
              <w:rPr>
                <w:rFonts w:asciiTheme="minorHAnsi" w:hAnsiTheme="minorHAnsi" w:cstheme="minorHAnsi"/>
                <w:b/>
                <w:bCs w:val="0"/>
                <w:sz w:val="22"/>
                <w:szCs w:val="22"/>
              </w:rPr>
            </w:pPr>
          </w:p>
        </w:tc>
      </w:tr>
      <w:tr w:rsidR="00435623" w:rsidRPr="004A744A" w14:paraId="60F22A30" w14:textId="77777777" w:rsidTr="003A72F6">
        <w:trPr>
          <w:trHeight w:val="900"/>
          <w:jc w:val="center"/>
        </w:trPr>
        <w:tc>
          <w:tcPr>
            <w:tcW w:w="577" w:type="dxa"/>
            <w:tcBorders>
              <w:top w:val="single" w:sz="4" w:space="0" w:color="auto"/>
              <w:left w:val="single" w:sz="4" w:space="0" w:color="auto"/>
              <w:bottom w:val="single" w:sz="4" w:space="0" w:color="auto"/>
              <w:right w:val="single" w:sz="4" w:space="0" w:color="auto"/>
            </w:tcBorders>
            <w:vAlign w:val="center"/>
          </w:tcPr>
          <w:p w14:paraId="03319D09" w14:textId="77777777" w:rsidR="00435623" w:rsidRPr="004A744A" w:rsidRDefault="00435623" w:rsidP="003A72F6">
            <w:pPr>
              <w:rPr>
                <w:rFonts w:asciiTheme="minorHAnsi" w:hAnsiTheme="minorHAnsi" w:cstheme="minorHAnsi"/>
                <w:sz w:val="22"/>
                <w:szCs w:val="22"/>
              </w:rPr>
            </w:pPr>
            <w:r w:rsidRPr="004A744A">
              <w:rPr>
                <w:rFonts w:asciiTheme="minorHAnsi" w:hAnsiTheme="minorHAnsi" w:cstheme="minorHAnsi"/>
                <w:color w:val="000000"/>
                <w:sz w:val="22"/>
                <w:szCs w:val="22"/>
              </w:rPr>
              <w:t>1.</w:t>
            </w:r>
          </w:p>
        </w:tc>
        <w:tc>
          <w:tcPr>
            <w:tcW w:w="1681" w:type="dxa"/>
            <w:tcBorders>
              <w:top w:val="single" w:sz="4" w:space="0" w:color="auto"/>
              <w:left w:val="single" w:sz="4" w:space="0" w:color="auto"/>
              <w:bottom w:val="single" w:sz="4" w:space="0" w:color="auto"/>
              <w:right w:val="single" w:sz="4" w:space="0" w:color="auto"/>
            </w:tcBorders>
            <w:vAlign w:val="center"/>
          </w:tcPr>
          <w:p w14:paraId="21621526" w14:textId="77777777" w:rsidR="00435623" w:rsidRPr="004A744A" w:rsidRDefault="00435623" w:rsidP="003A72F6">
            <w:pPr>
              <w:rPr>
                <w:rFonts w:asciiTheme="minorHAnsi" w:hAnsiTheme="minorHAnsi" w:cstheme="minorHAnsi"/>
                <w:color w:val="000000"/>
                <w:sz w:val="22"/>
                <w:szCs w:val="22"/>
              </w:rPr>
            </w:pPr>
            <w:r w:rsidRPr="004A744A">
              <w:rPr>
                <w:rFonts w:asciiTheme="minorHAnsi" w:hAnsiTheme="minorHAnsi" w:cstheme="minorHAnsi"/>
                <w:color w:val="000000"/>
                <w:sz w:val="22"/>
                <w:szCs w:val="22"/>
              </w:rPr>
              <w:t>41418-1/2025.</w:t>
            </w:r>
          </w:p>
        </w:tc>
        <w:tc>
          <w:tcPr>
            <w:tcW w:w="2314" w:type="dxa"/>
            <w:tcBorders>
              <w:top w:val="single" w:sz="4" w:space="0" w:color="auto"/>
              <w:left w:val="single" w:sz="4" w:space="0" w:color="auto"/>
              <w:bottom w:val="single" w:sz="4" w:space="0" w:color="auto"/>
              <w:right w:val="single" w:sz="4" w:space="0" w:color="auto"/>
            </w:tcBorders>
            <w:shd w:val="clear" w:color="000000" w:fill="FFFFFF"/>
            <w:vAlign w:val="center"/>
          </w:tcPr>
          <w:p w14:paraId="4AD21318" w14:textId="77777777" w:rsidR="00435623" w:rsidRPr="004A744A" w:rsidRDefault="00435623" w:rsidP="003A72F6">
            <w:pPr>
              <w:rPr>
                <w:rFonts w:asciiTheme="minorHAnsi" w:hAnsiTheme="minorHAnsi" w:cstheme="minorHAnsi"/>
                <w:color w:val="000000"/>
                <w:sz w:val="22"/>
                <w:szCs w:val="22"/>
              </w:rPr>
            </w:pPr>
            <w:r w:rsidRPr="004A744A">
              <w:rPr>
                <w:rFonts w:asciiTheme="minorHAnsi" w:hAnsiTheme="minorHAnsi" w:cstheme="minorHAnsi"/>
                <w:color w:val="000000"/>
                <w:sz w:val="22"/>
                <w:szCs w:val="22"/>
              </w:rPr>
              <w:t>Alpokalja Nagycsaládos Egyesület Szombathely</w:t>
            </w:r>
          </w:p>
        </w:tc>
        <w:tc>
          <w:tcPr>
            <w:tcW w:w="2677" w:type="dxa"/>
            <w:tcBorders>
              <w:top w:val="single" w:sz="4" w:space="0" w:color="auto"/>
              <w:left w:val="single" w:sz="4" w:space="0" w:color="auto"/>
              <w:bottom w:val="single" w:sz="4" w:space="0" w:color="auto"/>
              <w:right w:val="single" w:sz="4" w:space="0" w:color="auto"/>
            </w:tcBorders>
            <w:vAlign w:val="center"/>
          </w:tcPr>
          <w:p w14:paraId="78336AB7" w14:textId="77777777" w:rsidR="00435623" w:rsidRPr="004A744A" w:rsidRDefault="00435623" w:rsidP="003A72F6">
            <w:pPr>
              <w:rPr>
                <w:rFonts w:asciiTheme="minorHAnsi" w:hAnsiTheme="minorHAnsi" w:cstheme="minorHAnsi"/>
                <w:color w:val="000000"/>
                <w:sz w:val="22"/>
                <w:szCs w:val="22"/>
              </w:rPr>
            </w:pPr>
            <w:r w:rsidRPr="004A744A">
              <w:rPr>
                <w:rFonts w:asciiTheme="minorHAnsi" w:hAnsiTheme="minorHAnsi" w:cstheme="minorHAnsi"/>
                <w:color w:val="000000"/>
                <w:sz w:val="22"/>
                <w:szCs w:val="22"/>
              </w:rPr>
              <w:t>Beázás felújítása</w:t>
            </w:r>
          </w:p>
        </w:tc>
        <w:tc>
          <w:tcPr>
            <w:tcW w:w="1960" w:type="dxa"/>
            <w:tcBorders>
              <w:top w:val="single" w:sz="4" w:space="0" w:color="auto"/>
              <w:left w:val="single" w:sz="4" w:space="0" w:color="auto"/>
              <w:bottom w:val="single" w:sz="4" w:space="0" w:color="auto"/>
              <w:right w:val="single" w:sz="4" w:space="0" w:color="auto"/>
            </w:tcBorders>
            <w:vAlign w:val="center"/>
          </w:tcPr>
          <w:p w14:paraId="6791D701" w14:textId="77777777" w:rsidR="00435623" w:rsidRPr="004A744A" w:rsidRDefault="00435623" w:rsidP="003A72F6">
            <w:pPr>
              <w:jc w:val="right"/>
              <w:rPr>
                <w:rFonts w:asciiTheme="minorHAnsi" w:hAnsiTheme="minorHAnsi" w:cstheme="minorHAnsi"/>
                <w:color w:val="000000"/>
                <w:sz w:val="22"/>
                <w:szCs w:val="22"/>
              </w:rPr>
            </w:pPr>
            <w:r w:rsidRPr="004A744A">
              <w:rPr>
                <w:rFonts w:asciiTheme="minorHAnsi" w:hAnsiTheme="minorHAnsi" w:cstheme="minorHAnsi"/>
                <w:color w:val="000000"/>
                <w:sz w:val="22"/>
                <w:szCs w:val="22"/>
              </w:rPr>
              <w:t>170 000</w:t>
            </w:r>
          </w:p>
        </w:tc>
      </w:tr>
      <w:tr w:rsidR="00435623" w:rsidRPr="004A744A" w14:paraId="13CC0F38" w14:textId="77777777" w:rsidTr="003A72F6">
        <w:trPr>
          <w:trHeight w:val="300"/>
          <w:jc w:val="center"/>
        </w:trPr>
        <w:tc>
          <w:tcPr>
            <w:tcW w:w="577" w:type="dxa"/>
            <w:tcBorders>
              <w:top w:val="nil"/>
              <w:left w:val="single" w:sz="4" w:space="0" w:color="auto"/>
              <w:bottom w:val="single" w:sz="4" w:space="0" w:color="auto"/>
              <w:right w:val="single" w:sz="4" w:space="0" w:color="auto"/>
            </w:tcBorders>
            <w:vAlign w:val="center"/>
          </w:tcPr>
          <w:p w14:paraId="454951B3" w14:textId="77777777" w:rsidR="00435623" w:rsidRPr="004A744A" w:rsidRDefault="00435623" w:rsidP="003A72F6">
            <w:pPr>
              <w:rPr>
                <w:rFonts w:asciiTheme="minorHAnsi" w:hAnsiTheme="minorHAnsi" w:cstheme="minorHAnsi"/>
                <w:sz w:val="22"/>
                <w:szCs w:val="22"/>
              </w:rPr>
            </w:pPr>
            <w:r w:rsidRPr="004A744A">
              <w:rPr>
                <w:rFonts w:asciiTheme="minorHAnsi" w:hAnsiTheme="minorHAnsi" w:cstheme="minorHAnsi"/>
                <w:color w:val="000000"/>
                <w:sz w:val="22"/>
                <w:szCs w:val="22"/>
              </w:rPr>
              <w:lastRenderedPageBreak/>
              <w:t>2.</w:t>
            </w:r>
          </w:p>
        </w:tc>
        <w:tc>
          <w:tcPr>
            <w:tcW w:w="1681" w:type="dxa"/>
            <w:tcBorders>
              <w:top w:val="nil"/>
              <w:left w:val="single" w:sz="4" w:space="0" w:color="auto"/>
              <w:bottom w:val="single" w:sz="4" w:space="0" w:color="auto"/>
              <w:right w:val="single" w:sz="4" w:space="0" w:color="auto"/>
            </w:tcBorders>
            <w:vAlign w:val="center"/>
          </w:tcPr>
          <w:p w14:paraId="28D006D6" w14:textId="77777777" w:rsidR="00435623" w:rsidRPr="004A744A" w:rsidRDefault="00435623" w:rsidP="003A72F6">
            <w:pPr>
              <w:rPr>
                <w:rFonts w:asciiTheme="minorHAnsi" w:hAnsiTheme="minorHAnsi" w:cstheme="minorHAnsi"/>
                <w:color w:val="000000"/>
                <w:sz w:val="22"/>
                <w:szCs w:val="22"/>
              </w:rPr>
            </w:pPr>
            <w:r w:rsidRPr="004A744A">
              <w:rPr>
                <w:rFonts w:asciiTheme="minorHAnsi" w:hAnsiTheme="minorHAnsi" w:cstheme="minorHAnsi"/>
                <w:color w:val="000000"/>
                <w:sz w:val="22"/>
                <w:szCs w:val="22"/>
              </w:rPr>
              <w:t>41369-1/2025.</w:t>
            </w:r>
          </w:p>
        </w:tc>
        <w:tc>
          <w:tcPr>
            <w:tcW w:w="2314" w:type="dxa"/>
            <w:tcBorders>
              <w:top w:val="nil"/>
              <w:left w:val="single" w:sz="4" w:space="0" w:color="auto"/>
              <w:bottom w:val="single" w:sz="4" w:space="0" w:color="auto"/>
              <w:right w:val="single" w:sz="4" w:space="0" w:color="auto"/>
            </w:tcBorders>
            <w:vAlign w:val="center"/>
          </w:tcPr>
          <w:p w14:paraId="4FA30C2B" w14:textId="77777777" w:rsidR="00435623" w:rsidRPr="004A744A" w:rsidRDefault="00435623" w:rsidP="003A72F6">
            <w:pPr>
              <w:rPr>
                <w:rFonts w:asciiTheme="minorHAnsi" w:hAnsiTheme="minorHAnsi" w:cstheme="minorHAnsi"/>
                <w:color w:val="000000"/>
                <w:sz w:val="22"/>
                <w:szCs w:val="22"/>
              </w:rPr>
            </w:pPr>
            <w:r w:rsidRPr="004A744A">
              <w:rPr>
                <w:rFonts w:asciiTheme="minorHAnsi" w:hAnsiTheme="minorHAnsi" w:cstheme="minorHAnsi"/>
                <w:color w:val="000000"/>
                <w:sz w:val="22"/>
                <w:szCs w:val="22"/>
              </w:rPr>
              <w:t>Dr. Bohóc Mosolyszolgálati Alapítvány</w:t>
            </w:r>
          </w:p>
        </w:tc>
        <w:tc>
          <w:tcPr>
            <w:tcW w:w="2677" w:type="dxa"/>
            <w:tcBorders>
              <w:top w:val="nil"/>
              <w:left w:val="single" w:sz="4" w:space="0" w:color="auto"/>
              <w:bottom w:val="single" w:sz="4" w:space="0" w:color="auto"/>
              <w:right w:val="single" w:sz="4" w:space="0" w:color="auto"/>
            </w:tcBorders>
            <w:vAlign w:val="center"/>
          </w:tcPr>
          <w:p w14:paraId="3D16B1F3" w14:textId="77777777" w:rsidR="00435623" w:rsidRPr="004A744A" w:rsidRDefault="00435623" w:rsidP="003A72F6">
            <w:pPr>
              <w:rPr>
                <w:rFonts w:asciiTheme="minorHAnsi" w:hAnsiTheme="minorHAnsi" w:cstheme="minorHAnsi"/>
                <w:color w:val="000000"/>
                <w:sz w:val="22"/>
                <w:szCs w:val="22"/>
              </w:rPr>
            </w:pPr>
            <w:r w:rsidRPr="004A744A">
              <w:rPr>
                <w:rFonts w:asciiTheme="minorHAnsi" w:hAnsiTheme="minorHAnsi" w:cstheme="minorHAnsi"/>
                <w:color w:val="000000"/>
                <w:sz w:val="22"/>
                <w:szCs w:val="22"/>
              </w:rPr>
              <w:t>2026. évi működés támogatása</w:t>
            </w:r>
          </w:p>
        </w:tc>
        <w:tc>
          <w:tcPr>
            <w:tcW w:w="1960" w:type="dxa"/>
            <w:tcBorders>
              <w:top w:val="nil"/>
              <w:left w:val="single" w:sz="4" w:space="0" w:color="auto"/>
              <w:bottom w:val="single" w:sz="4" w:space="0" w:color="auto"/>
              <w:right w:val="single" w:sz="4" w:space="0" w:color="auto"/>
            </w:tcBorders>
            <w:vAlign w:val="center"/>
          </w:tcPr>
          <w:p w14:paraId="2AB5996F" w14:textId="77777777" w:rsidR="00435623" w:rsidRPr="004A744A" w:rsidRDefault="00435623" w:rsidP="003A72F6">
            <w:pPr>
              <w:jc w:val="right"/>
              <w:rPr>
                <w:rFonts w:asciiTheme="minorHAnsi" w:hAnsiTheme="minorHAnsi" w:cstheme="minorHAnsi"/>
                <w:color w:val="000000"/>
                <w:sz w:val="22"/>
                <w:szCs w:val="22"/>
              </w:rPr>
            </w:pPr>
            <w:r w:rsidRPr="004A744A">
              <w:rPr>
                <w:rFonts w:asciiTheme="minorHAnsi" w:hAnsiTheme="minorHAnsi" w:cstheme="minorHAnsi"/>
                <w:color w:val="000000"/>
                <w:sz w:val="22"/>
                <w:szCs w:val="22"/>
              </w:rPr>
              <w:t>150 000</w:t>
            </w:r>
          </w:p>
        </w:tc>
      </w:tr>
      <w:tr w:rsidR="00435623" w:rsidRPr="004A744A" w14:paraId="27F904FC" w14:textId="77777777" w:rsidTr="003A72F6">
        <w:trPr>
          <w:trHeight w:val="300"/>
          <w:jc w:val="center"/>
        </w:trPr>
        <w:tc>
          <w:tcPr>
            <w:tcW w:w="577" w:type="dxa"/>
            <w:tcBorders>
              <w:top w:val="nil"/>
              <w:left w:val="single" w:sz="4" w:space="0" w:color="auto"/>
              <w:bottom w:val="single" w:sz="4" w:space="0" w:color="auto"/>
              <w:right w:val="single" w:sz="4" w:space="0" w:color="auto"/>
            </w:tcBorders>
            <w:vAlign w:val="center"/>
          </w:tcPr>
          <w:p w14:paraId="16708D4C" w14:textId="77777777" w:rsidR="00435623" w:rsidRPr="004A744A" w:rsidRDefault="00435623" w:rsidP="003A72F6">
            <w:pPr>
              <w:rPr>
                <w:rFonts w:asciiTheme="minorHAnsi" w:hAnsiTheme="minorHAnsi" w:cstheme="minorHAnsi"/>
                <w:sz w:val="22"/>
                <w:szCs w:val="22"/>
              </w:rPr>
            </w:pPr>
            <w:r w:rsidRPr="004A744A">
              <w:rPr>
                <w:rFonts w:asciiTheme="minorHAnsi" w:hAnsiTheme="minorHAnsi" w:cstheme="minorHAnsi"/>
                <w:color w:val="000000"/>
                <w:sz w:val="22"/>
                <w:szCs w:val="22"/>
              </w:rPr>
              <w:t>3.</w:t>
            </w:r>
          </w:p>
        </w:tc>
        <w:tc>
          <w:tcPr>
            <w:tcW w:w="1681" w:type="dxa"/>
            <w:tcBorders>
              <w:top w:val="nil"/>
              <w:left w:val="single" w:sz="4" w:space="0" w:color="auto"/>
              <w:bottom w:val="single" w:sz="4" w:space="0" w:color="auto"/>
              <w:right w:val="single" w:sz="4" w:space="0" w:color="auto"/>
            </w:tcBorders>
            <w:vAlign w:val="center"/>
          </w:tcPr>
          <w:p w14:paraId="76E947B1" w14:textId="77777777" w:rsidR="00435623" w:rsidRPr="004A744A" w:rsidRDefault="00435623" w:rsidP="003A72F6">
            <w:pPr>
              <w:rPr>
                <w:rFonts w:asciiTheme="minorHAnsi" w:hAnsiTheme="minorHAnsi" w:cstheme="minorHAnsi"/>
                <w:color w:val="000000"/>
                <w:sz w:val="22"/>
                <w:szCs w:val="22"/>
              </w:rPr>
            </w:pPr>
            <w:r w:rsidRPr="004A744A">
              <w:rPr>
                <w:rFonts w:asciiTheme="minorHAnsi" w:hAnsiTheme="minorHAnsi" w:cstheme="minorHAnsi"/>
                <w:color w:val="000000"/>
                <w:sz w:val="22"/>
                <w:szCs w:val="22"/>
              </w:rPr>
              <w:t>41143-3/2025.</w:t>
            </w:r>
          </w:p>
        </w:tc>
        <w:tc>
          <w:tcPr>
            <w:tcW w:w="2314" w:type="dxa"/>
            <w:tcBorders>
              <w:top w:val="nil"/>
              <w:left w:val="single" w:sz="4" w:space="0" w:color="auto"/>
              <w:bottom w:val="single" w:sz="4" w:space="0" w:color="auto"/>
              <w:right w:val="single" w:sz="4" w:space="0" w:color="auto"/>
            </w:tcBorders>
            <w:vAlign w:val="center"/>
          </w:tcPr>
          <w:p w14:paraId="6E703C25" w14:textId="77777777" w:rsidR="00435623" w:rsidRPr="004A744A" w:rsidRDefault="00435623" w:rsidP="003A72F6">
            <w:pPr>
              <w:rPr>
                <w:rFonts w:asciiTheme="minorHAnsi" w:hAnsiTheme="minorHAnsi" w:cstheme="minorHAnsi"/>
                <w:color w:val="000000"/>
                <w:sz w:val="22"/>
                <w:szCs w:val="22"/>
              </w:rPr>
            </w:pPr>
            <w:proofErr w:type="spellStart"/>
            <w:r w:rsidRPr="004A744A">
              <w:rPr>
                <w:rFonts w:asciiTheme="minorHAnsi" w:hAnsiTheme="minorHAnsi" w:cstheme="minorHAnsi"/>
                <w:color w:val="000000"/>
                <w:sz w:val="22"/>
                <w:szCs w:val="22"/>
              </w:rPr>
              <w:t>Future</w:t>
            </w:r>
            <w:proofErr w:type="spellEnd"/>
            <w:r w:rsidRPr="004A744A">
              <w:rPr>
                <w:rFonts w:asciiTheme="minorHAnsi" w:hAnsiTheme="minorHAnsi" w:cstheme="minorHAnsi"/>
                <w:color w:val="000000"/>
                <w:sz w:val="22"/>
                <w:szCs w:val="22"/>
              </w:rPr>
              <w:t xml:space="preserve"> </w:t>
            </w:r>
            <w:proofErr w:type="spellStart"/>
            <w:r w:rsidRPr="004A744A">
              <w:rPr>
                <w:rFonts w:asciiTheme="minorHAnsi" w:hAnsiTheme="minorHAnsi" w:cstheme="minorHAnsi"/>
                <w:color w:val="000000"/>
                <w:sz w:val="22"/>
                <w:szCs w:val="22"/>
              </w:rPr>
              <w:t>Generation</w:t>
            </w:r>
            <w:proofErr w:type="spellEnd"/>
            <w:r w:rsidRPr="004A744A">
              <w:rPr>
                <w:rFonts w:asciiTheme="minorHAnsi" w:hAnsiTheme="minorHAnsi" w:cstheme="minorHAnsi"/>
                <w:color w:val="000000"/>
                <w:sz w:val="22"/>
                <w:szCs w:val="22"/>
              </w:rPr>
              <w:t xml:space="preserve"> Club</w:t>
            </w:r>
          </w:p>
        </w:tc>
        <w:tc>
          <w:tcPr>
            <w:tcW w:w="2677" w:type="dxa"/>
            <w:tcBorders>
              <w:top w:val="nil"/>
              <w:left w:val="single" w:sz="4" w:space="0" w:color="auto"/>
              <w:bottom w:val="single" w:sz="4" w:space="0" w:color="auto"/>
              <w:right w:val="single" w:sz="4" w:space="0" w:color="auto"/>
            </w:tcBorders>
            <w:vAlign w:val="center"/>
          </w:tcPr>
          <w:p w14:paraId="62C0588B" w14:textId="77777777" w:rsidR="00435623" w:rsidRPr="004A744A" w:rsidRDefault="00435623" w:rsidP="003A72F6">
            <w:pPr>
              <w:rPr>
                <w:rFonts w:asciiTheme="minorHAnsi" w:hAnsiTheme="minorHAnsi" w:cstheme="minorHAnsi"/>
                <w:color w:val="000000"/>
                <w:sz w:val="22"/>
                <w:szCs w:val="22"/>
              </w:rPr>
            </w:pPr>
            <w:r w:rsidRPr="004A744A">
              <w:rPr>
                <w:rFonts w:asciiTheme="minorHAnsi" w:hAnsiTheme="minorHAnsi" w:cstheme="minorHAnsi"/>
                <w:color w:val="000000"/>
                <w:sz w:val="22"/>
                <w:szCs w:val="22"/>
              </w:rPr>
              <w:t>Versenyeken való részvétel támogatása</w:t>
            </w:r>
          </w:p>
        </w:tc>
        <w:tc>
          <w:tcPr>
            <w:tcW w:w="1960" w:type="dxa"/>
            <w:tcBorders>
              <w:top w:val="nil"/>
              <w:left w:val="single" w:sz="4" w:space="0" w:color="auto"/>
              <w:bottom w:val="single" w:sz="4" w:space="0" w:color="auto"/>
              <w:right w:val="single" w:sz="4" w:space="0" w:color="auto"/>
            </w:tcBorders>
            <w:vAlign w:val="center"/>
          </w:tcPr>
          <w:p w14:paraId="0811A524" w14:textId="77777777" w:rsidR="00435623" w:rsidRPr="004A744A" w:rsidRDefault="00435623" w:rsidP="003A72F6">
            <w:pPr>
              <w:jc w:val="right"/>
              <w:rPr>
                <w:rFonts w:asciiTheme="minorHAnsi" w:hAnsiTheme="minorHAnsi" w:cstheme="minorHAnsi"/>
                <w:color w:val="000000"/>
                <w:sz w:val="22"/>
                <w:szCs w:val="22"/>
              </w:rPr>
            </w:pPr>
            <w:r w:rsidRPr="004A744A">
              <w:rPr>
                <w:rFonts w:asciiTheme="minorHAnsi" w:hAnsiTheme="minorHAnsi" w:cstheme="minorHAnsi"/>
                <w:color w:val="000000"/>
                <w:sz w:val="22"/>
                <w:szCs w:val="22"/>
              </w:rPr>
              <w:t>100 000</w:t>
            </w:r>
          </w:p>
        </w:tc>
      </w:tr>
      <w:tr w:rsidR="00435623" w:rsidRPr="004A744A" w14:paraId="35C24D6F" w14:textId="77777777" w:rsidTr="003A72F6">
        <w:trPr>
          <w:trHeight w:val="900"/>
          <w:jc w:val="center"/>
        </w:trPr>
        <w:tc>
          <w:tcPr>
            <w:tcW w:w="577" w:type="dxa"/>
            <w:tcBorders>
              <w:top w:val="nil"/>
              <w:left w:val="single" w:sz="4" w:space="0" w:color="auto"/>
              <w:bottom w:val="single" w:sz="4" w:space="0" w:color="auto"/>
              <w:right w:val="single" w:sz="4" w:space="0" w:color="auto"/>
            </w:tcBorders>
            <w:vAlign w:val="center"/>
          </w:tcPr>
          <w:p w14:paraId="17410626" w14:textId="77777777" w:rsidR="00435623" w:rsidRPr="004A744A" w:rsidRDefault="00435623" w:rsidP="003A72F6">
            <w:pPr>
              <w:rPr>
                <w:rFonts w:asciiTheme="minorHAnsi" w:hAnsiTheme="minorHAnsi" w:cstheme="minorHAnsi"/>
                <w:sz w:val="22"/>
                <w:szCs w:val="22"/>
              </w:rPr>
            </w:pPr>
            <w:r w:rsidRPr="004A744A">
              <w:rPr>
                <w:rFonts w:asciiTheme="minorHAnsi" w:hAnsiTheme="minorHAnsi" w:cstheme="minorHAnsi"/>
                <w:color w:val="000000"/>
                <w:sz w:val="22"/>
                <w:szCs w:val="22"/>
              </w:rPr>
              <w:t>4.</w:t>
            </w:r>
          </w:p>
        </w:tc>
        <w:tc>
          <w:tcPr>
            <w:tcW w:w="1681" w:type="dxa"/>
            <w:tcBorders>
              <w:top w:val="nil"/>
              <w:left w:val="single" w:sz="4" w:space="0" w:color="auto"/>
              <w:bottom w:val="single" w:sz="4" w:space="0" w:color="auto"/>
              <w:right w:val="single" w:sz="4" w:space="0" w:color="auto"/>
            </w:tcBorders>
            <w:vAlign w:val="center"/>
          </w:tcPr>
          <w:p w14:paraId="3495A809" w14:textId="77777777" w:rsidR="00435623" w:rsidRPr="004A744A" w:rsidRDefault="00435623" w:rsidP="003A72F6">
            <w:pPr>
              <w:rPr>
                <w:rFonts w:asciiTheme="minorHAnsi" w:hAnsiTheme="minorHAnsi" w:cstheme="minorHAnsi"/>
                <w:color w:val="000000"/>
                <w:sz w:val="22"/>
                <w:szCs w:val="22"/>
              </w:rPr>
            </w:pPr>
            <w:r w:rsidRPr="004A744A">
              <w:rPr>
                <w:rFonts w:asciiTheme="minorHAnsi" w:hAnsiTheme="minorHAnsi" w:cstheme="minorHAnsi"/>
                <w:color w:val="000000"/>
                <w:sz w:val="22"/>
                <w:szCs w:val="22"/>
              </w:rPr>
              <w:t>41121-2/2025.</w:t>
            </w:r>
          </w:p>
        </w:tc>
        <w:tc>
          <w:tcPr>
            <w:tcW w:w="2314" w:type="dxa"/>
            <w:tcBorders>
              <w:top w:val="nil"/>
              <w:left w:val="single" w:sz="4" w:space="0" w:color="auto"/>
              <w:bottom w:val="single" w:sz="4" w:space="0" w:color="auto"/>
              <w:right w:val="single" w:sz="4" w:space="0" w:color="auto"/>
            </w:tcBorders>
            <w:shd w:val="clear" w:color="000000" w:fill="FFFFFF"/>
            <w:vAlign w:val="center"/>
          </w:tcPr>
          <w:p w14:paraId="6C5C3F01" w14:textId="77777777" w:rsidR="00435623" w:rsidRPr="004A744A" w:rsidRDefault="00435623" w:rsidP="003A72F6">
            <w:pPr>
              <w:rPr>
                <w:rFonts w:asciiTheme="minorHAnsi" w:hAnsiTheme="minorHAnsi" w:cstheme="minorHAnsi"/>
                <w:color w:val="000000"/>
                <w:sz w:val="22"/>
                <w:szCs w:val="22"/>
              </w:rPr>
            </w:pPr>
            <w:proofErr w:type="spellStart"/>
            <w:r w:rsidRPr="004A744A">
              <w:rPr>
                <w:rFonts w:asciiTheme="minorHAnsi" w:hAnsiTheme="minorHAnsi" w:cstheme="minorHAnsi"/>
                <w:color w:val="000000"/>
                <w:sz w:val="22"/>
                <w:szCs w:val="22"/>
              </w:rPr>
              <w:t>Halmay</w:t>
            </w:r>
            <w:proofErr w:type="spellEnd"/>
            <w:r w:rsidRPr="004A744A">
              <w:rPr>
                <w:rFonts w:asciiTheme="minorHAnsi" w:hAnsiTheme="minorHAnsi" w:cstheme="minorHAnsi"/>
                <w:color w:val="000000"/>
                <w:sz w:val="22"/>
                <w:szCs w:val="22"/>
              </w:rPr>
              <w:t xml:space="preserve"> Zoltán Olimpiai Hagyományőrző Egyesület</w:t>
            </w:r>
          </w:p>
        </w:tc>
        <w:tc>
          <w:tcPr>
            <w:tcW w:w="2677" w:type="dxa"/>
            <w:tcBorders>
              <w:top w:val="nil"/>
              <w:left w:val="single" w:sz="4" w:space="0" w:color="auto"/>
              <w:bottom w:val="single" w:sz="4" w:space="0" w:color="auto"/>
              <w:right w:val="single" w:sz="4" w:space="0" w:color="auto"/>
            </w:tcBorders>
            <w:vAlign w:val="center"/>
          </w:tcPr>
          <w:p w14:paraId="29E9EC1F" w14:textId="77777777" w:rsidR="00435623" w:rsidRPr="004A744A" w:rsidRDefault="00435623" w:rsidP="003A72F6">
            <w:pPr>
              <w:rPr>
                <w:rFonts w:asciiTheme="minorHAnsi" w:hAnsiTheme="minorHAnsi" w:cstheme="minorHAnsi"/>
                <w:color w:val="000000"/>
                <w:sz w:val="22"/>
                <w:szCs w:val="22"/>
              </w:rPr>
            </w:pPr>
            <w:r w:rsidRPr="004A744A">
              <w:rPr>
                <w:rFonts w:asciiTheme="minorHAnsi" w:hAnsiTheme="minorHAnsi" w:cstheme="minorHAnsi"/>
                <w:color w:val="000000"/>
                <w:sz w:val="22"/>
                <w:szCs w:val="22"/>
              </w:rPr>
              <w:t>2026. évi működés támogatása</w:t>
            </w:r>
          </w:p>
        </w:tc>
        <w:tc>
          <w:tcPr>
            <w:tcW w:w="1960" w:type="dxa"/>
            <w:tcBorders>
              <w:top w:val="nil"/>
              <w:left w:val="single" w:sz="4" w:space="0" w:color="auto"/>
              <w:bottom w:val="single" w:sz="4" w:space="0" w:color="auto"/>
              <w:right w:val="single" w:sz="4" w:space="0" w:color="auto"/>
            </w:tcBorders>
            <w:vAlign w:val="center"/>
          </w:tcPr>
          <w:p w14:paraId="0E142453" w14:textId="77777777" w:rsidR="00435623" w:rsidRPr="004A744A" w:rsidRDefault="00435623" w:rsidP="003A72F6">
            <w:pPr>
              <w:jc w:val="right"/>
              <w:rPr>
                <w:rFonts w:asciiTheme="minorHAnsi" w:hAnsiTheme="minorHAnsi" w:cstheme="minorHAnsi"/>
                <w:color w:val="000000"/>
                <w:sz w:val="22"/>
                <w:szCs w:val="22"/>
              </w:rPr>
            </w:pPr>
            <w:r w:rsidRPr="004A744A">
              <w:rPr>
                <w:rFonts w:asciiTheme="minorHAnsi" w:hAnsiTheme="minorHAnsi" w:cstheme="minorHAnsi"/>
                <w:color w:val="000000"/>
                <w:sz w:val="22"/>
                <w:szCs w:val="22"/>
              </w:rPr>
              <w:t>100 000</w:t>
            </w:r>
          </w:p>
        </w:tc>
      </w:tr>
      <w:tr w:rsidR="00435623" w:rsidRPr="004A744A" w14:paraId="427F1DCE" w14:textId="77777777" w:rsidTr="003A72F6">
        <w:trPr>
          <w:trHeight w:val="600"/>
          <w:jc w:val="center"/>
        </w:trPr>
        <w:tc>
          <w:tcPr>
            <w:tcW w:w="577" w:type="dxa"/>
            <w:tcBorders>
              <w:top w:val="nil"/>
              <w:left w:val="single" w:sz="4" w:space="0" w:color="auto"/>
              <w:bottom w:val="single" w:sz="4" w:space="0" w:color="auto"/>
              <w:right w:val="single" w:sz="4" w:space="0" w:color="auto"/>
            </w:tcBorders>
            <w:vAlign w:val="center"/>
          </w:tcPr>
          <w:p w14:paraId="7A216786" w14:textId="77777777" w:rsidR="00435623" w:rsidRPr="004A744A" w:rsidRDefault="00435623" w:rsidP="003A72F6">
            <w:pPr>
              <w:rPr>
                <w:rFonts w:asciiTheme="minorHAnsi" w:hAnsiTheme="minorHAnsi" w:cstheme="minorHAnsi"/>
                <w:sz w:val="22"/>
                <w:szCs w:val="22"/>
              </w:rPr>
            </w:pPr>
            <w:r w:rsidRPr="004A744A">
              <w:rPr>
                <w:rFonts w:asciiTheme="minorHAnsi" w:hAnsiTheme="minorHAnsi" w:cstheme="minorHAnsi"/>
                <w:color w:val="000000"/>
                <w:sz w:val="22"/>
                <w:szCs w:val="22"/>
              </w:rPr>
              <w:t>5.</w:t>
            </w:r>
          </w:p>
        </w:tc>
        <w:tc>
          <w:tcPr>
            <w:tcW w:w="1681" w:type="dxa"/>
            <w:tcBorders>
              <w:top w:val="nil"/>
              <w:left w:val="single" w:sz="4" w:space="0" w:color="auto"/>
              <w:bottom w:val="single" w:sz="4" w:space="0" w:color="auto"/>
              <w:right w:val="single" w:sz="4" w:space="0" w:color="auto"/>
            </w:tcBorders>
            <w:vAlign w:val="center"/>
          </w:tcPr>
          <w:p w14:paraId="6E8D7577" w14:textId="77777777" w:rsidR="00435623" w:rsidRPr="004A744A" w:rsidRDefault="00435623" w:rsidP="003A72F6">
            <w:pPr>
              <w:rPr>
                <w:rFonts w:asciiTheme="minorHAnsi" w:hAnsiTheme="minorHAnsi" w:cstheme="minorHAnsi"/>
                <w:color w:val="000000"/>
                <w:sz w:val="22"/>
                <w:szCs w:val="22"/>
              </w:rPr>
            </w:pPr>
            <w:r w:rsidRPr="004A744A">
              <w:rPr>
                <w:rFonts w:asciiTheme="minorHAnsi" w:hAnsiTheme="minorHAnsi" w:cstheme="minorHAnsi"/>
                <w:color w:val="000000"/>
                <w:sz w:val="22"/>
                <w:szCs w:val="22"/>
              </w:rPr>
              <w:t>41403-1/2025.</w:t>
            </w:r>
          </w:p>
        </w:tc>
        <w:tc>
          <w:tcPr>
            <w:tcW w:w="2314" w:type="dxa"/>
            <w:tcBorders>
              <w:top w:val="nil"/>
              <w:left w:val="single" w:sz="4" w:space="0" w:color="auto"/>
              <w:bottom w:val="single" w:sz="4" w:space="0" w:color="auto"/>
              <w:right w:val="single" w:sz="4" w:space="0" w:color="auto"/>
            </w:tcBorders>
            <w:shd w:val="clear" w:color="000000" w:fill="FFFFFF"/>
            <w:vAlign w:val="center"/>
          </w:tcPr>
          <w:p w14:paraId="43E044C0" w14:textId="77777777" w:rsidR="00435623" w:rsidRPr="004A744A" w:rsidRDefault="00435623" w:rsidP="003A72F6">
            <w:pPr>
              <w:rPr>
                <w:rFonts w:asciiTheme="minorHAnsi" w:hAnsiTheme="minorHAnsi" w:cstheme="minorHAnsi"/>
                <w:color w:val="000000"/>
                <w:sz w:val="22"/>
                <w:szCs w:val="22"/>
              </w:rPr>
            </w:pPr>
            <w:r w:rsidRPr="004A744A">
              <w:rPr>
                <w:rFonts w:asciiTheme="minorHAnsi" w:hAnsiTheme="minorHAnsi" w:cstheme="minorHAnsi"/>
                <w:color w:val="000000"/>
                <w:sz w:val="22"/>
                <w:szCs w:val="22"/>
              </w:rPr>
              <w:t>Harmónia Egyesület</w:t>
            </w:r>
          </w:p>
        </w:tc>
        <w:tc>
          <w:tcPr>
            <w:tcW w:w="2677" w:type="dxa"/>
            <w:tcBorders>
              <w:top w:val="nil"/>
              <w:left w:val="single" w:sz="4" w:space="0" w:color="auto"/>
              <w:bottom w:val="single" w:sz="4" w:space="0" w:color="auto"/>
              <w:right w:val="single" w:sz="4" w:space="0" w:color="auto"/>
            </w:tcBorders>
            <w:vAlign w:val="center"/>
          </w:tcPr>
          <w:p w14:paraId="0DBA5098" w14:textId="77777777" w:rsidR="00435623" w:rsidRPr="004A744A" w:rsidRDefault="00435623" w:rsidP="003A72F6">
            <w:pPr>
              <w:rPr>
                <w:rFonts w:asciiTheme="minorHAnsi" w:hAnsiTheme="minorHAnsi" w:cstheme="minorHAnsi"/>
                <w:color w:val="000000"/>
                <w:sz w:val="22"/>
                <w:szCs w:val="22"/>
              </w:rPr>
            </w:pPr>
            <w:r w:rsidRPr="004A744A">
              <w:rPr>
                <w:rFonts w:asciiTheme="minorHAnsi" w:hAnsiTheme="minorHAnsi" w:cstheme="minorHAnsi"/>
                <w:color w:val="000000"/>
                <w:sz w:val="22"/>
                <w:szCs w:val="22"/>
              </w:rPr>
              <w:t>2026. évi működés támogatása</w:t>
            </w:r>
          </w:p>
        </w:tc>
        <w:tc>
          <w:tcPr>
            <w:tcW w:w="1960" w:type="dxa"/>
            <w:tcBorders>
              <w:top w:val="nil"/>
              <w:left w:val="single" w:sz="4" w:space="0" w:color="auto"/>
              <w:bottom w:val="single" w:sz="4" w:space="0" w:color="auto"/>
              <w:right w:val="single" w:sz="4" w:space="0" w:color="auto"/>
            </w:tcBorders>
            <w:vAlign w:val="center"/>
          </w:tcPr>
          <w:p w14:paraId="3FB29EB3" w14:textId="77777777" w:rsidR="00435623" w:rsidRPr="004A744A" w:rsidRDefault="00435623" w:rsidP="003A72F6">
            <w:pPr>
              <w:jc w:val="right"/>
              <w:rPr>
                <w:rFonts w:asciiTheme="minorHAnsi" w:hAnsiTheme="minorHAnsi" w:cstheme="minorHAnsi"/>
                <w:color w:val="000000"/>
                <w:sz w:val="22"/>
                <w:szCs w:val="22"/>
              </w:rPr>
            </w:pPr>
            <w:r w:rsidRPr="004A744A">
              <w:rPr>
                <w:rFonts w:asciiTheme="minorHAnsi" w:hAnsiTheme="minorHAnsi" w:cstheme="minorHAnsi"/>
                <w:color w:val="000000"/>
                <w:sz w:val="22"/>
                <w:szCs w:val="22"/>
              </w:rPr>
              <w:t>100 000</w:t>
            </w:r>
          </w:p>
        </w:tc>
      </w:tr>
      <w:tr w:rsidR="00435623" w:rsidRPr="004A744A" w14:paraId="50BBD67A" w14:textId="77777777" w:rsidTr="003A72F6">
        <w:trPr>
          <w:trHeight w:val="600"/>
          <w:jc w:val="center"/>
        </w:trPr>
        <w:tc>
          <w:tcPr>
            <w:tcW w:w="577" w:type="dxa"/>
            <w:tcBorders>
              <w:top w:val="nil"/>
              <w:left w:val="single" w:sz="4" w:space="0" w:color="auto"/>
              <w:bottom w:val="single" w:sz="4" w:space="0" w:color="auto"/>
              <w:right w:val="single" w:sz="4" w:space="0" w:color="auto"/>
            </w:tcBorders>
            <w:vAlign w:val="center"/>
          </w:tcPr>
          <w:p w14:paraId="21A74D71" w14:textId="77777777" w:rsidR="00435623" w:rsidRPr="004A744A" w:rsidRDefault="00435623" w:rsidP="003A72F6">
            <w:pPr>
              <w:rPr>
                <w:rFonts w:asciiTheme="minorHAnsi" w:hAnsiTheme="minorHAnsi" w:cstheme="minorHAnsi"/>
                <w:sz w:val="22"/>
                <w:szCs w:val="22"/>
              </w:rPr>
            </w:pPr>
            <w:r w:rsidRPr="004A744A">
              <w:rPr>
                <w:rFonts w:asciiTheme="minorHAnsi" w:hAnsiTheme="minorHAnsi" w:cstheme="minorHAnsi"/>
                <w:color w:val="000000"/>
                <w:sz w:val="22"/>
                <w:szCs w:val="22"/>
              </w:rPr>
              <w:t>6.</w:t>
            </w:r>
          </w:p>
        </w:tc>
        <w:tc>
          <w:tcPr>
            <w:tcW w:w="1681" w:type="dxa"/>
            <w:tcBorders>
              <w:top w:val="nil"/>
              <w:left w:val="single" w:sz="4" w:space="0" w:color="auto"/>
              <w:bottom w:val="single" w:sz="4" w:space="0" w:color="auto"/>
              <w:right w:val="single" w:sz="4" w:space="0" w:color="auto"/>
            </w:tcBorders>
            <w:vAlign w:val="center"/>
          </w:tcPr>
          <w:p w14:paraId="2A52A738" w14:textId="77777777" w:rsidR="00435623" w:rsidRPr="004A744A" w:rsidRDefault="00435623" w:rsidP="003A72F6">
            <w:pPr>
              <w:rPr>
                <w:rFonts w:asciiTheme="minorHAnsi" w:hAnsiTheme="minorHAnsi" w:cstheme="minorHAnsi"/>
                <w:color w:val="000000"/>
                <w:sz w:val="22"/>
                <w:szCs w:val="22"/>
              </w:rPr>
            </w:pPr>
            <w:r w:rsidRPr="004A744A">
              <w:rPr>
                <w:rFonts w:asciiTheme="minorHAnsi" w:hAnsiTheme="minorHAnsi" w:cstheme="minorHAnsi"/>
                <w:color w:val="000000"/>
                <w:sz w:val="22"/>
                <w:szCs w:val="22"/>
              </w:rPr>
              <w:t>41045-3/2025.</w:t>
            </w:r>
          </w:p>
        </w:tc>
        <w:tc>
          <w:tcPr>
            <w:tcW w:w="2314" w:type="dxa"/>
            <w:tcBorders>
              <w:top w:val="nil"/>
              <w:left w:val="single" w:sz="4" w:space="0" w:color="auto"/>
              <w:bottom w:val="single" w:sz="4" w:space="0" w:color="auto"/>
              <w:right w:val="single" w:sz="4" w:space="0" w:color="auto"/>
            </w:tcBorders>
            <w:shd w:val="clear" w:color="000000" w:fill="FFFFFF"/>
            <w:vAlign w:val="center"/>
          </w:tcPr>
          <w:p w14:paraId="3FE5C78A" w14:textId="77777777" w:rsidR="00435623" w:rsidRPr="004A744A" w:rsidRDefault="00435623" w:rsidP="003A72F6">
            <w:pPr>
              <w:rPr>
                <w:rFonts w:asciiTheme="minorHAnsi" w:hAnsiTheme="minorHAnsi" w:cstheme="minorHAnsi"/>
                <w:color w:val="000000"/>
                <w:sz w:val="22"/>
                <w:szCs w:val="22"/>
              </w:rPr>
            </w:pPr>
            <w:r w:rsidRPr="004A744A">
              <w:rPr>
                <w:rFonts w:asciiTheme="minorHAnsi" w:hAnsiTheme="minorHAnsi" w:cstheme="minorHAnsi"/>
                <w:color w:val="000000"/>
                <w:sz w:val="22"/>
                <w:szCs w:val="22"/>
              </w:rPr>
              <w:t>Látássérültek Vas Vármegyei Egyesülete</w:t>
            </w:r>
          </w:p>
        </w:tc>
        <w:tc>
          <w:tcPr>
            <w:tcW w:w="2677" w:type="dxa"/>
            <w:tcBorders>
              <w:top w:val="nil"/>
              <w:left w:val="single" w:sz="4" w:space="0" w:color="auto"/>
              <w:bottom w:val="single" w:sz="4" w:space="0" w:color="auto"/>
              <w:right w:val="single" w:sz="4" w:space="0" w:color="auto"/>
            </w:tcBorders>
            <w:vAlign w:val="center"/>
          </w:tcPr>
          <w:p w14:paraId="6D24DBD0" w14:textId="77777777" w:rsidR="00435623" w:rsidRPr="004A744A" w:rsidRDefault="00435623" w:rsidP="003A72F6">
            <w:pPr>
              <w:rPr>
                <w:rFonts w:asciiTheme="minorHAnsi" w:hAnsiTheme="minorHAnsi" w:cstheme="minorHAnsi"/>
                <w:color w:val="000000"/>
                <w:sz w:val="22"/>
                <w:szCs w:val="22"/>
              </w:rPr>
            </w:pPr>
            <w:r w:rsidRPr="004A744A">
              <w:rPr>
                <w:rFonts w:asciiTheme="minorHAnsi" w:hAnsiTheme="minorHAnsi" w:cstheme="minorHAnsi"/>
                <w:color w:val="000000"/>
                <w:sz w:val="22"/>
                <w:szCs w:val="22"/>
              </w:rPr>
              <w:t>2026. évi működés támogatása</w:t>
            </w:r>
          </w:p>
        </w:tc>
        <w:tc>
          <w:tcPr>
            <w:tcW w:w="1960" w:type="dxa"/>
            <w:tcBorders>
              <w:top w:val="nil"/>
              <w:left w:val="single" w:sz="4" w:space="0" w:color="auto"/>
              <w:bottom w:val="single" w:sz="4" w:space="0" w:color="auto"/>
              <w:right w:val="single" w:sz="4" w:space="0" w:color="auto"/>
            </w:tcBorders>
            <w:vAlign w:val="center"/>
          </w:tcPr>
          <w:p w14:paraId="3A119CDE" w14:textId="77777777" w:rsidR="00435623" w:rsidRPr="004A744A" w:rsidRDefault="00435623" w:rsidP="003A72F6">
            <w:pPr>
              <w:jc w:val="right"/>
              <w:rPr>
                <w:rFonts w:asciiTheme="minorHAnsi" w:hAnsiTheme="minorHAnsi" w:cstheme="minorHAnsi"/>
                <w:color w:val="000000"/>
                <w:sz w:val="22"/>
                <w:szCs w:val="22"/>
              </w:rPr>
            </w:pPr>
            <w:r w:rsidRPr="004A744A">
              <w:rPr>
                <w:rFonts w:asciiTheme="minorHAnsi" w:hAnsiTheme="minorHAnsi" w:cstheme="minorHAnsi"/>
                <w:color w:val="000000"/>
                <w:sz w:val="22"/>
                <w:szCs w:val="22"/>
              </w:rPr>
              <w:t>200 000</w:t>
            </w:r>
          </w:p>
        </w:tc>
      </w:tr>
      <w:tr w:rsidR="00435623" w:rsidRPr="004A744A" w14:paraId="5E9B570A" w14:textId="77777777" w:rsidTr="003A72F6">
        <w:trPr>
          <w:trHeight w:val="900"/>
          <w:jc w:val="center"/>
        </w:trPr>
        <w:tc>
          <w:tcPr>
            <w:tcW w:w="577" w:type="dxa"/>
            <w:tcBorders>
              <w:top w:val="nil"/>
              <w:left w:val="single" w:sz="4" w:space="0" w:color="auto"/>
              <w:bottom w:val="single" w:sz="4" w:space="0" w:color="auto"/>
              <w:right w:val="single" w:sz="4" w:space="0" w:color="auto"/>
            </w:tcBorders>
            <w:vAlign w:val="center"/>
          </w:tcPr>
          <w:p w14:paraId="511FDA64" w14:textId="77777777" w:rsidR="00435623" w:rsidRPr="004A744A" w:rsidRDefault="00435623" w:rsidP="003A72F6">
            <w:pPr>
              <w:rPr>
                <w:rFonts w:asciiTheme="minorHAnsi" w:hAnsiTheme="minorHAnsi" w:cstheme="minorHAnsi"/>
                <w:sz w:val="22"/>
                <w:szCs w:val="22"/>
              </w:rPr>
            </w:pPr>
            <w:r w:rsidRPr="004A744A">
              <w:rPr>
                <w:rFonts w:asciiTheme="minorHAnsi" w:hAnsiTheme="minorHAnsi" w:cstheme="minorHAnsi"/>
                <w:color w:val="000000"/>
                <w:sz w:val="22"/>
                <w:szCs w:val="22"/>
              </w:rPr>
              <w:t>7.</w:t>
            </w:r>
          </w:p>
        </w:tc>
        <w:tc>
          <w:tcPr>
            <w:tcW w:w="1681" w:type="dxa"/>
            <w:tcBorders>
              <w:top w:val="nil"/>
              <w:left w:val="single" w:sz="4" w:space="0" w:color="auto"/>
              <w:bottom w:val="single" w:sz="4" w:space="0" w:color="auto"/>
              <w:right w:val="single" w:sz="4" w:space="0" w:color="auto"/>
            </w:tcBorders>
            <w:vAlign w:val="center"/>
          </w:tcPr>
          <w:p w14:paraId="4E0A0086" w14:textId="77777777" w:rsidR="00435623" w:rsidRPr="004A744A" w:rsidRDefault="00435623" w:rsidP="003A72F6">
            <w:pPr>
              <w:rPr>
                <w:rFonts w:asciiTheme="minorHAnsi" w:hAnsiTheme="minorHAnsi" w:cstheme="minorHAnsi"/>
                <w:color w:val="000000"/>
                <w:sz w:val="22"/>
                <w:szCs w:val="22"/>
              </w:rPr>
            </w:pPr>
            <w:r w:rsidRPr="004A744A">
              <w:rPr>
                <w:rFonts w:asciiTheme="minorHAnsi" w:hAnsiTheme="minorHAnsi" w:cstheme="minorHAnsi"/>
                <w:color w:val="000000"/>
                <w:sz w:val="22"/>
                <w:szCs w:val="22"/>
              </w:rPr>
              <w:t>41071-3/2025.</w:t>
            </w:r>
          </w:p>
        </w:tc>
        <w:tc>
          <w:tcPr>
            <w:tcW w:w="2314" w:type="dxa"/>
            <w:tcBorders>
              <w:top w:val="nil"/>
              <w:left w:val="single" w:sz="4" w:space="0" w:color="auto"/>
              <w:bottom w:val="single" w:sz="4" w:space="0" w:color="auto"/>
              <w:right w:val="single" w:sz="4" w:space="0" w:color="auto"/>
            </w:tcBorders>
            <w:shd w:val="clear" w:color="000000" w:fill="FFFFFF"/>
            <w:vAlign w:val="center"/>
          </w:tcPr>
          <w:p w14:paraId="70C2F87B" w14:textId="77777777" w:rsidR="00435623" w:rsidRPr="004A744A" w:rsidRDefault="00435623" w:rsidP="003A72F6">
            <w:pPr>
              <w:rPr>
                <w:rFonts w:asciiTheme="minorHAnsi" w:hAnsiTheme="minorHAnsi" w:cstheme="minorHAnsi"/>
                <w:color w:val="000000"/>
                <w:sz w:val="22"/>
                <w:szCs w:val="22"/>
              </w:rPr>
            </w:pPr>
            <w:r w:rsidRPr="004A744A">
              <w:rPr>
                <w:rFonts w:asciiTheme="minorHAnsi" w:hAnsiTheme="minorHAnsi" w:cstheme="minorHAnsi"/>
                <w:color w:val="000000"/>
                <w:sz w:val="22"/>
                <w:szCs w:val="22"/>
              </w:rPr>
              <w:t>Magyar Speciális Mozgókép Egyesület</w:t>
            </w:r>
          </w:p>
        </w:tc>
        <w:tc>
          <w:tcPr>
            <w:tcW w:w="2677" w:type="dxa"/>
            <w:tcBorders>
              <w:top w:val="nil"/>
              <w:left w:val="single" w:sz="4" w:space="0" w:color="auto"/>
              <w:bottom w:val="single" w:sz="4" w:space="0" w:color="auto"/>
              <w:right w:val="single" w:sz="4" w:space="0" w:color="auto"/>
            </w:tcBorders>
            <w:vAlign w:val="center"/>
          </w:tcPr>
          <w:p w14:paraId="02C384CB" w14:textId="77777777" w:rsidR="00435623" w:rsidRPr="004A744A" w:rsidRDefault="00435623" w:rsidP="003A72F6">
            <w:pPr>
              <w:rPr>
                <w:rFonts w:asciiTheme="minorHAnsi" w:hAnsiTheme="minorHAnsi" w:cstheme="minorHAnsi"/>
                <w:color w:val="000000"/>
                <w:sz w:val="22"/>
                <w:szCs w:val="22"/>
              </w:rPr>
            </w:pPr>
            <w:r w:rsidRPr="004A744A">
              <w:rPr>
                <w:rFonts w:asciiTheme="minorHAnsi" w:hAnsiTheme="minorHAnsi" w:cstheme="minorHAnsi"/>
                <w:color w:val="000000"/>
                <w:sz w:val="22"/>
                <w:szCs w:val="22"/>
              </w:rPr>
              <w:t>2026. évi működés támogatása</w:t>
            </w:r>
          </w:p>
        </w:tc>
        <w:tc>
          <w:tcPr>
            <w:tcW w:w="1960" w:type="dxa"/>
            <w:tcBorders>
              <w:top w:val="nil"/>
              <w:left w:val="single" w:sz="4" w:space="0" w:color="auto"/>
              <w:bottom w:val="single" w:sz="4" w:space="0" w:color="auto"/>
              <w:right w:val="single" w:sz="4" w:space="0" w:color="auto"/>
            </w:tcBorders>
            <w:vAlign w:val="center"/>
          </w:tcPr>
          <w:p w14:paraId="21CA07D6" w14:textId="77777777" w:rsidR="00435623" w:rsidRPr="004A744A" w:rsidRDefault="00435623" w:rsidP="003A72F6">
            <w:pPr>
              <w:jc w:val="right"/>
              <w:rPr>
                <w:rFonts w:asciiTheme="minorHAnsi" w:hAnsiTheme="minorHAnsi" w:cstheme="minorHAnsi"/>
                <w:color w:val="000000"/>
                <w:sz w:val="22"/>
                <w:szCs w:val="22"/>
              </w:rPr>
            </w:pPr>
            <w:r w:rsidRPr="004A744A">
              <w:rPr>
                <w:rFonts w:asciiTheme="minorHAnsi" w:hAnsiTheme="minorHAnsi" w:cstheme="minorHAnsi"/>
                <w:color w:val="000000"/>
                <w:sz w:val="22"/>
                <w:szCs w:val="22"/>
              </w:rPr>
              <w:t>200 000</w:t>
            </w:r>
          </w:p>
        </w:tc>
      </w:tr>
      <w:tr w:rsidR="00435623" w:rsidRPr="004A744A" w14:paraId="56D2BBD4" w14:textId="77777777" w:rsidTr="003A72F6">
        <w:trPr>
          <w:trHeight w:val="600"/>
          <w:jc w:val="center"/>
        </w:trPr>
        <w:tc>
          <w:tcPr>
            <w:tcW w:w="577" w:type="dxa"/>
            <w:tcBorders>
              <w:top w:val="nil"/>
              <w:left w:val="single" w:sz="4" w:space="0" w:color="auto"/>
              <w:bottom w:val="single" w:sz="4" w:space="0" w:color="auto"/>
              <w:right w:val="single" w:sz="4" w:space="0" w:color="auto"/>
            </w:tcBorders>
            <w:vAlign w:val="center"/>
          </w:tcPr>
          <w:p w14:paraId="0866F141" w14:textId="77777777" w:rsidR="00435623" w:rsidRPr="004A744A" w:rsidRDefault="00435623" w:rsidP="003A72F6">
            <w:pPr>
              <w:rPr>
                <w:rFonts w:asciiTheme="minorHAnsi" w:hAnsiTheme="minorHAnsi" w:cstheme="minorHAnsi"/>
                <w:sz w:val="22"/>
                <w:szCs w:val="22"/>
              </w:rPr>
            </w:pPr>
            <w:r w:rsidRPr="004A744A">
              <w:rPr>
                <w:rFonts w:asciiTheme="minorHAnsi" w:hAnsiTheme="minorHAnsi" w:cstheme="minorHAnsi"/>
                <w:color w:val="000000"/>
                <w:sz w:val="22"/>
                <w:szCs w:val="22"/>
              </w:rPr>
              <w:t>8.</w:t>
            </w:r>
          </w:p>
        </w:tc>
        <w:tc>
          <w:tcPr>
            <w:tcW w:w="1681" w:type="dxa"/>
            <w:tcBorders>
              <w:top w:val="nil"/>
              <w:left w:val="single" w:sz="4" w:space="0" w:color="auto"/>
              <w:bottom w:val="single" w:sz="4" w:space="0" w:color="auto"/>
              <w:right w:val="single" w:sz="4" w:space="0" w:color="auto"/>
            </w:tcBorders>
            <w:vAlign w:val="center"/>
          </w:tcPr>
          <w:p w14:paraId="7041FD30" w14:textId="77777777" w:rsidR="00435623" w:rsidRPr="004A744A" w:rsidRDefault="00435623" w:rsidP="003A72F6">
            <w:pPr>
              <w:rPr>
                <w:rFonts w:asciiTheme="minorHAnsi" w:hAnsiTheme="minorHAnsi" w:cstheme="minorHAnsi"/>
                <w:color w:val="000000"/>
                <w:sz w:val="22"/>
                <w:szCs w:val="22"/>
              </w:rPr>
            </w:pPr>
            <w:r w:rsidRPr="004A744A">
              <w:rPr>
                <w:rFonts w:asciiTheme="minorHAnsi" w:hAnsiTheme="minorHAnsi" w:cstheme="minorHAnsi"/>
                <w:color w:val="000000"/>
                <w:sz w:val="22"/>
                <w:szCs w:val="22"/>
              </w:rPr>
              <w:t>41370-1/2025.</w:t>
            </w:r>
          </w:p>
        </w:tc>
        <w:tc>
          <w:tcPr>
            <w:tcW w:w="2314" w:type="dxa"/>
            <w:tcBorders>
              <w:top w:val="nil"/>
              <w:left w:val="single" w:sz="4" w:space="0" w:color="auto"/>
              <w:bottom w:val="single" w:sz="4" w:space="0" w:color="auto"/>
              <w:right w:val="single" w:sz="4" w:space="0" w:color="auto"/>
            </w:tcBorders>
            <w:vAlign w:val="center"/>
          </w:tcPr>
          <w:p w14:paraId="2E9B0B95" w14:textId="77777777" w:rsidR="00435623" w:rsidRPr="004A744A" w:rsidRDefault="00435623" w:rsidP="003A72F6">
            <w:pPr>
              <w:rPr>
                <w:rFonts w:asciiTheme="minorHAnsi" w:hAnsiTheme="minorHAnsi" w:cstheme="minorHAnsi"/>
                <w:color w:val="000000"/>
                <w:sz w:val="22"/>
                <w:szCs w:val="22"/>
              </w:rPr>
            </w:pPr>
            <w:proofErr w:type="spellStart"/>
            <w:r w:rsidRPr="004A744A">
              <w:rPr>
                <w:rFonts w:asciiTheme="minorHAnsi" w:hAnsiTheme="minorHAnsi" w:cstheme="minorHAnsi"/>
                <w:color w:val="000000"/>
                <w:sz w:val="22"/>
                <w:szCs w:val="22"/>
              </w:rPr>
              <w:t>Mira</w:t>
            </w:r>
            <w:proofErr w:type="spellEnd"/>
            <w:r w:rsidRPr="004A744A">
              <w:rPr>
                <w:rFonts w:asciiTheme="minorHAnsi" w:hAnsiTheme="minorHAnsi" w:cstheme="minorHAnsi"/>
                <w:color w:val="000000"/>
                <w:sz w:val="22"/>
                <w:szCs w:val="22"/>
              </w:rPr>
              <w:t xml:space="preserve"> Orient Art Kulturális és Jóléti Alapítvány</w:t>
            </w:r>
          </w:p>
        </w:tc>
        <w:tc>
          <w:tcPr>
            <w:tcW w:w="2677" w:type="dxa"/>
            <w:tcBorders>
              <w:top w:val="nil"/>
              <w:left w:val="single" w:sz="4" w:space="0" w:color="auto"/>
              <w:bottom w:val="single" w:sz="4" w:space="0" w:color="auto"/>
              <w:right w:val="single" w:sz="4" w:space="0" w:color="auto"/>
            </w:tcBorders>
            <w:vAlign w:val="center"/>
          </w:tcPr>
          <w:p w14:paraId="0D181166" w14:textId="77777777" w:rsidR="00435623" w:rsidRPr="004A744A" w:rsidRDefault="00435623" w:rsidP="003A72F6">
            <w:pPr>
              <w:rPr>
                <w:rFonts w:asciiTheme="minorHAnsi" w:hAnsiTheme="minorHAnsi" w:cstheme="minorHAnsi"/>
                <w:color w:val="000000"/>
                <w:sz w:val="22"/>
                <w:szCs w:val="22"/>
              </w:rPr>
            </w:pPr>
            <w:r w:rsidRPr="004A744A">
              <w:rPr>
                <w:rFonts w:asciiTheme="minorHAnsi" w:hAnsiTheme="minorHAnsi" w:cstheme="minorHAnsi"/>
                <w:color w:val="000000"/>
                <w:sz w:val="22"/>
                <w:szCs w:val="22"/>
              </w:rPr>
              <w:t>2026. évi működés támogatása</w:t>
            </w:r>
          </w:p>
        </w:tc>
        <w:tc>
          <w:tcPr>
            <w:tcW w:w="1960" w:type="dxa"/>
            <w:tcBorders>
              <w:top w:val="nil"/>
              <w:left w:val="single" w:sz="4" w:space="0" w:color="auto"/>
              <w:bottom w:val="single" w:sz="4" w:space="0" w:color="auto"/>
              <w:right w:val="single" w:sz="4" w:space="0" w:color="auto"/>
            </w:tcBorders>
            <w:vAlign w:val="center"/>
          </w:tcPr>
          <w:p w14:paraId="6F60275B" w14:textId="77777777" w:rsidR="00435623" w:rsidRPr="004A744A" w:rsidRDefault="00435623" w:rsidP="003A72F6">
            <w:pPr>
              <w:jc w:val="right"/>
              <w:rPr>
                <w:rFonts w:asciiTheme="minorHAnsi" w:hAnsiTheme="minorHAnsi" w:cstheme="minorHAnsi"/>
                <w:color w:val="000000"/>
                <w:sz w:val="22"/>
                <w:szCs w:val="22"/>
              </w:rPr>
            </w:pPr>
            <w:r w:rsidRPr="004A744A">
              <w:rPr>
                <w:rFonts w:asciiTheme="minorHAnsi" w:hAnsiTheme="minorHAnsi" w:cstheme="minorHAnsi"/>
                <w:color w:val="000000"/>
                <w:sz w:val="22"/>
                <w:szCs w:val="22"/>
              </w:rPr>
              <w:t>100 000</w:t>
            </w:r>
          </w:p>
        </w:tc>
      </w:tr>
      <w:tr w:rsidR="00435623" w:rsidRPr="004A744A" w14:paraId="7D4439B2" w14:textId="77777777" w:rsidTr="003A72F6">
        <w:trPr>
          <w:trHeight w:val="600"/>
          <w:jc w:val="center"/>
        </w:trPr>
        <w:tc>
          <w:tcPr>
            <w:tcW w:w="577" w:type="dxa"/>
            <w:tcBorders>
              <w:top w:val="nil"/>
              <w:left w:val="single" w:sz="4" w:space="0" w:color="auto"/>
              <w:bottom w:val="single" w:sz="4" w:space="0" w:color="auto"/>
              <w:right w:val="single" w:sz="4" w:space="0" w:color="auto"/>
            </w:tcBorders>
            <w:vAlign w:val="center"/>
          </w:tcPr>
          <w:p w14:paraId="6D7C91E6" w14:textId="77777777" w:rsidR="00435623" w:rsidRPr="004A744A" w:rsidRDefault="00435623" w:rsidP="003A72F6">
            <w:pPr>
              <w:rPr>
                <w:rFonts w:asciiTheme="minorHAnsi" w:hAnsiTheme="minorHAnsi" w:cstheme="minorHAnsi"/>
                <w:sz w:val="22"/>
                <w:szCs w:val="22"/>
              </w:rPr>
            </w:pPr>
            <w:r w:rsidRPr="004A744A">
              <w:rPr>
                <w:rFonts w:asciiTheme="minorHAnsi" w:hAnsiTheme="minorHAnsi" w:cstheme="minorHAnsi"/>
                <w:color w:val="000000"/>
                <w:sz w:val="22"/>
                <w:szCs w:val="22"/>
              </w:rPr>
              <w:t>9.</w:t>
            </w:r>
          </w:p>
        </w:tc>
        <w:tc>
          <w:tcPr>
            <w:tcW w:w="1681" w:type="dxa"/>
            <w:tcBorders>
              <w:top w:val="nil"/>
              <w:left w:val="single" w:sz="4" w:space="0" w:color="auto"/>
              <w:bottom w:val="single" w:sz="4" w:space="0" w:color="auto"/>
              <w:right w:val="single" w:sz="4" w:space="0" w:color="auto"/>
            </w:tcBorders>
            <w:vAlign w:val="center"/>
          </w:tcPr>
          <w:p w14:paraId="5EF6153F" w14:textId="77777777" w:rsidR="00435623" w:rsidRPr="004A744A" w:rsidRDefault="00435623" w:rsidP="003A72F6">
            <w:pPr>
              <w:rPr>
                <w:rFonts w:asciiTheme="minorHAnsi" w:hAnsiTheme="minorHAnsi" w:cstheme="minorHAnsi"/>
                <w:color w:val="000000"/>
                <w:sz w:val="22"/>
                <w:szCs w:val="22"/>
              </w:rPr>
            </w:pPr>
            <w:r w:rsidRPr="004A744A">
              <w:rPr>
                <w:rFonts w:asciiTheme="minorHAnsi" w:hAnsiTheme="minorHAnsi" w:cstheme="minorHAnsi"/>
                <w:color w:val="000000"/>
                <w:sz w:val="22"/>
                <w:szCs w:val="22"/>
              </w:rPr>
              <w:t>41387-1/2025.</w:t>
            </w:r>
          </w:p>
        </w:tc>
        <w:tc>
          <w:tcPr>
            <w:tcW w:w="2314" w:type="dxa"/>
            <w:tcBorders>
              <w:top w:val="nil"/>
              <w:left w:val="single" w:sz="4" w:space="0" w:color="auto"/>
              <w:bottom w:val="single" w:sz="4" w:space="0" w:color="auto"/>
              <w:right w:val="single" w:sz="4" w:space="0" w:color="auto"/>
            </w:tcBorders>
            <w:vAlign w:val="center"/>
          </w:tcPr>
          <w:p w14:paraId="2199F2EC" w14:textId="77777777" w:rsidR="00435623" w:rsidRPr="004A744A" w:rsidRDefault="00435623" w:rsidP="003A72F6">
            <w:pPr>
              <w:rPr>
                <w:rFonts w:asciiTheme="minorHAnsi" w:hAnsiTheme="minorHAnsi" w:cstheme="minorHAnsi"/>
                <w:color w:val="000000"/>
                <w:sz w:val="22"/>
                <w:szCs w:val="22"/>
              </w:rPr>
            </w:pPr>
            <w:r w:rsidRPr="004A744A">
              <w:rPr>
                <w:rFonts w:asciiTheme="minorHAnsi" w:hAnsiTheme="minorHAnsi" w:cstheme="minorHAnsi"/>
                <w:color w:val="000000"/>
                <w:sz w:val="22"/>
                <w:szCs w:val="22"/>
              </w:rPr>
              <w:t>Mozgássérültek Vas Megyei Egyesülete</w:t>
            </w:r>
          </w:p>
        </w:tc>
        <w:tc>
          <w:tcPr>
            <w:tcW w:w="2677" w:type="dxa"/>
            <w:tcBorders>
              <w:top w:val="nil"/>
              <w:left w:val="single" w:sz="4" w:space="0" w:color="auto"/>
              <w:bottom w:val="single" w:sz="4" w:space="0" w:color="auto"/>
              <w:right w:val="single" w:sz="4" w:space="0" w:color="auto"/>
            </w:tcBorders>
            <w:vAlign w:val="center"/>
          </w:tcPr>
          <w:p w14:paraId="2A0903D4" w14:textId="77777777" w:rsidR="00435623" w:rsidRPr="004A744A" w:rsidRDefault="00435623" w:rsidP="003A72F6">
            <w:pPr>
              <w:rPr>
                <w:rFonts w:asciiTheme="minorHAnsi" w:hAnsiTheme="minorHAnsi" w:cstheme="minorHAnsi"/>
                <w:color w:val="000000"/>
                <w:sz w:val="22"/>
                <w:szCs w:val="22"/>
              </w:rPr>
            </w:pPr>
            <w:r w:rsidRPr="004A744A">
              <w:rPr>
                <w:rFonts w:asciiTheme="minorHAnsi" w:hAnsiTheme="minorHAnsi" w:cstheme="minorHAnsi"/>
                <w:color w:val="000000"/>
                <w:sz w:val="22"/>
                <w:szCs w:val="22"/>
              </w:rPr>
              <w:t>2026. évi működés támogatása</w:t>
            </w:r>
          </w:p>
        </w:tc>
        <w:tc>
          <w:tcPr>
            <w:tcW w:w="1960" w:type="dxa"/>
            <w:tcBorders>
              <w:top w:val="nil"/>
              <w:left w:val="single" w:sz="4" w:space="0" w:color="auto"/>
              <w:bottom w:val="single" w:sz="4" w:space="0" w:color="auto"/>
              <w:right w:val="single" w:sz="4" w:space="0" w:color="auto"/>
            </w:tcBorders>
            <w:vAlign w:val="center"/>
          </w:tcPr>
          <w:p w14:paraId="36E4A96B" w14:textId="77777777" w:rsidR="00435623" w:rsidRPr="004A744A" w:rsidRDefault="00435623" w:rsidP="003A72F6">
            <w:pPr>
              <w:jc w:val="right"/>
              <w:rPr>
                <w:rFonts w:asciiTheme="minorHAnsi" w:hAnsiTheme="minorHAnsi" w:cstheme="minorHAnsi"/>
                <w:color w:val="000000"/>
                <w:sz w:val="22"/>
                <w:szCs w:val="22"/>
              </w:rPr>
            </w:pPr>
            <w:r w:rsidRPr="004A744A">
              <w:rPr>
                <w:rFonts w:asciiTheme="minorHAnsi" w:hAnsiTheme="minorHAnsi" w:cstheme="minorHAnsi"/>
                <w:color w:val="000000"/>
                <w:sz w:val="22"/>
                <w:szCs w:val="22"/>
              </w:rPr>
              <w:t>200 000</w:t>
            </w:r>
          </w:p>
        </w:tc>
      </w:tr>
      <w:tr w:rsidR="00435623" w:rsidRPr="004A744A" w14:paraId="49C86381" w14:textId="77777777" w:rsidTr="003A72F6">
        <w:trPr>
          <w:trHeight w:val="600"/>
          <w:jc w:val="center"/>
        </w:trPr>
        <w:tc>
          <w:tcPr>
            <w:tcW w:w="577" w:type="dxa"/>
            <w:tcBorders>
              <w:top w:val="nil"/>
              <w:left w:val="single" w:sz="4" w:space="0" w:color="auto"/>
              <w:bottom w:val="single" w:sz="4" w:space="0" w:color="auto"/>
              <w:right w:val="single" w:sz="4" w:space="0" w:color="auto"/>
            </w:tcBorders>
            <w:vAlign w:val="center"/>
          </w:tcPr>
          <w:p w14:paraId="3D665AF9" w14:textId="77777777" w:rsidR="00435623" w:rsidRPr="004A744A" w:rsidRDefault="00435623" w:rsidP="003A72F6">
            <w:pPr>
              <w:rPr>
                <w:rFonts w:asciiTheme="minorHAnsi" w:hAnsiTheme="minorHAnsi" w:cstheme="minorHAnsi"/>
                <w:sz w:val="22"/>
                <w:szCs w:val="22"/>
              </w:rPr>
            </w:pPr>
            <w:r w:rsidRPr="004A744A">
              <w:rPr>
                <w:rFonts w:asciiTheme="minorHAnsi" w:hAnsiTheme="minorHAnsi" w:cstheme="minorHAnsi"/>
                <w:color w:val="000000"/>
                <w:sz w:val="22"/>
                <w:szCs w:val="22"/>
              </w:rPr>
              <w:t>10.</w:t>
            </w:r>
          </w:p>
        </w:tc>
        <w:tc>
          <w:tcPr>
            <w:tcW w:w="1681" w:type="dxa"/>
            <w:tcBorders>
              <w:top w:val="nil"/>
              <w:left w:val="single" w:sz="4" w:space="0" w:color="auto"/>
              <w:bottom w:val="single" w:sz="4" w:space="0" w:color="auto"/>
              <w:right w:val="single" w:sz="4" w:space="0" w:color="auto"/>
            </w:tcBorders>
            <w:vAlign w:val="center"/>
          </w:tcPr>
          <w:p w14:paraId="1ABCDF4C" w14:textId="77777777" w:rsidR="00435623" w:rsidRPr="004A744A" w:rsidRDefault="00435623" w:rsidP="003A72F6">
            <w:pPr>
              <w:rPr>
                <w:rFonts w:asciiTheme="minorHAnsi" w:hAnsiTheme="minorHAnsi" w:cstheme="minorHAnsi"/>
                <w:color w:val="000000"/>
                <w:sz w:val="22"/>
                <w:szCs w:val="22"/>
              </w:rPr>
            </w:pPr>
            <w:r w:rsidRPr="004A744A">
              <w:rPr>
                <w:rFonts w:asciiTheme="minorHAnsi" w:hAnsiTheme="minorHAnsi" w:cstheme="minorHAnsi"/>
                <w:color w:val="000000"/>
                <w:sz w:val="22"/>
                <w:szCs w:val="22"/>
              </w:rPr>
              <w:t>41029-5/2025.</w:t>
            </w:r>
          </w:p>
        </w:tc>
        <w:tc>
          <w:tcPr>
            <w:tcW w:w="2314" w:type="dxa"/>
            <w:tcBorders>
              <w:top w:val="nil"/>
              <w:left w:val="single" w:sz="4" w:space="0" w:color="auto"/>
              <w:bottom w:val="single" w:sz="4" w:space="0" w:color="auto"/>
              <w:right w:val="single" w:sz="4" w:space="0" w:color="auto"/>
            </w:tcBorders>
            <w:shd w:val="clear" w:color="000000" w:fill="FFFFFF"/>
            <w:vAlign w:val="center"/>
          </w:tcPr>
          <w:p w14:paraId="5ACF1C1B" w14:textId="77777777" w:rsidR="00435623" w:rsidRPr="004A744A" w:rsidRDefault="00435623" w:rsidP="003A72F6">
            <w:pPr>
              <w:rPr>
                <w:rFonts w:asciiTheme="minorHAnsi" w:hAnsiTheme="minorHAnsi" w:cstheme="minorHAnsi"/>
                <w:color w:val="000000"/>
                <w:sz w:val="22"/>
                <w:szCs w:val="22"/>
              </w:rPr>
            </w:pPr>
            <w:r w:rsidRPr="004A744A">
              <w:rPr>
                <w:rFonts w:asciiTheme="minorHAnsi" w:hAnsiTheme="minorHAnsi" w:cstheme="minorHAnsi"/>
                <w:color w:val="000000"/>
                <w:sz w:val="22"/>
                <w:szCs w:val="22"/>
              </w:rPr>
              <w:t>Műszaki és Természettudományi Kultúráért Egyesület</w:t>
            </w:r>
          </w:p>
        </w:tc>
        <w:tc>
          <w:tcPr>
            <w:tcW w:w="2677" w:type="dxa"/>
            <w:tcBorders>
              <w:top w:val="nil"/>
              <w:left w:val="single" w:sz="4" w:space="0" w:color="auto"/>
              <w:bottom w:val="single" w:sz="4" w:space="0" w:color="auto"/>
              <w:right w:val="single" w:sz="4" w:space="0" w:color="auto"/>
            </w:tcBorders>
            <w:vAlign w:val="center"/>
          </w:tcPr>
          <w:p w14:paraId="56762C2C" w14:textId="77777777" w:rsidR="00435623" w:rsidRPr="004A744A" w:rsidRDefault="00435623" w:rsidP="003A72F6">
            <w:pPr>
              <w:rPr>
                <w:rFonts w:asciiTheme="minorHAnsi" w:hAnsiTheme="minorHAnsi" w:cstheme="minorHAnsi"/>
                <w:color w:val="000000"/>
                <w:sz w:val="22"/>
                <w:szCs w:val="22"/>
              </w:rPr>
            </w:pPr>
            <w:r w:rsidRPr="004A744A">
              <w:rPr>
                <w:rFonts w:asciiTheme="minorHAnsi" w:hAnsiTheme="minorHAnsi" w:cstheme="minorHAnsi"/>
                <w:color w:val="000000"/>
                <w:sz w:val="22"/>
                <w:szCs w:val="22"/>
              </w:rPr>
              <w:t>2026. évi működés támogatása</w:t>
            </w:r>
          </w:p>
        </w:tc>
        <w:tc>
          <w:tcPr>
            <w:tcW w:w="1960" w:type="dxa"/>
            <w:tcBorders>
              <w:top w:val="nil"/>
              <w:left w:val="single" w:sz="4" w:space="0" w:color="auto"/>
              <w:bottom w:val="single" w:sz="4" w:space="0" w:color="auto"/>
              <w:right w:val="single" w:sz="4" w:space="0" w:color="auto"/>
            </w:tcBorders>
            <w:vAlign w:val="center"/>
          </w:tcPr>
          <w:p w14:paraId="0E897133" w14:textId="77777777" w:rsidR="00435623" w:rsidRPr="004A744A" w:rsidRDefault="00435623" w:rsidP="003A72F6">
            <w:pPr>
              <w:jc w:val="right"/>
              <w:rPr>
                <w:rFonts w:asciiTheme="minorHAnsi" w:hAnsiTheme="minorHAnsi" w:cstheme="minorHAnsi"/>
                <w:color w:val="000000"/>
                <w:sz w:val="22"/>
                <w:szCs w:val="22"/>
              </w:rPr>
            </w:pPr>
            <w:r w:rsidRPr="004A744A">
              <w:rPr>
                <w:rFonts w:asciiTheme="minorHAnsi" w:hAnsiTheme="minorHAnsi" w:cstheme="minorHAnsi"/>
                <w:color w:val="000000"/>
                <w:sz w:val="22"/>
                <w:szCs w:val="22"/>
              </w:rPr>
              <w:t>300 000</w:t>
            </w:r>
          </w:p>
        </w:tc>
      </w:tr>
      <w:tr w:rsidR="00435623" w:rsidRPr="004A744A" w14:paraId="5A5BB241" w14:textId="77777777" w:rsidTr="003A72F6">
        <w:trPr>
          <w:trHeight w:val="900"/>
          <w:jc w:val="center"/>
        </w:trPr>
        <w:tc>
          <w:tcPr>
            <w:tcW w:w="577" w:type="dxa"/>
            <w:tcBorders>
              <w:top w:val="nil"/>
              <w:left w:val="single" w:sz="4" w:space="0" w:color="auto"/>
              <w:bottom w:val="single" w:sz="4" w:space="0" w:color="auto"/>
              <w:right w:val="single" w:sz="4" w:space="0" w:color="auto"/>
            </w:tcBorders>
            <w:vAlign w:val="center"/>
          </w:tcPr>
          <w:p w14:paraId="279E2BA0" w14:textId="77777777" w:rsidR="00435623" w:rsidRPr="004A744A" w:rsidRDefault="00435623" w:rsidP="003A72F6">
            <w:pPr>
              <w:rPr>
                <w:rFonts w:asciiTheme="minorHAnsi" w:hAnsiTheme="minorHAnsi" w:cstheme="minorHAnsi"/>
                <w:sz w:val="22"/>
                <w:szCs w:val="22"/>
              </w:rPr>
            </w:pPr>
            <w:r w:rsidRPr="004A744A">
              <w:rPr>
                <w:rFonts w:asciiTheme="minorHAnsi" w:hAnsiTheme="minorHAnsi" w:cstheme="minorHAnsi"/>
                <w:color w:val="000000"/>
                <w:sz w:val="22"/>
                <w:szCs w:val="22"/>
              </w:rPr>
              <w:t>11.</w:t>
            </w:r>
          </w:p>
        </w:tc>
        <w:tc>
          <w:tcPr>
            <w:tcW w:w="1681" w:type="dxa"/>
            <w:tcBorders>
              <w:top w:val="nil"/>
              <w:left w:val="single" w:sz="4" w:space="0" w:color="auto"/>
              <w:bottom w:val="single" w:sz="4" w:space="0" w:color="auto"/>
              <w:right w:val="single" w:sz="4" w:space="0" w:color="auto"/>
            </w:tcBorders>
            <w:vAlign w:val="center"/>
          </w:tcPr>
          <w:p w14:paraId="79FC51D8" w14:textId="77777777" w:rsidR="00435623" w:rsidRPr="004A744A" w:rsidRDefault="00435623" w:rsidP="003A72F6">
            <w:pPr>
              <w:rPr>
                <w:rFonts w:asciiTheme="minorHAnsi" w:hAnsiTheme="minorHAnsi" w:cstheme="minorHAnsi"/>
                <w:color w:val="000000"/>
                <w:sz w:val="22"/>
                <w:szCs w:val="22"/>
              </w:rPr>
            </w:pPr>
            <w:r w:rsidRPr="004A744A">
              <w:rPr>
                <w:rFonts w:asciiTheme="minorHAnsi" w:hAnsiTheme="minorHAnsi" w:cstheme="minorHAnsi"/>
                <w:color w:val="000000"/>
                <w:sz w:val="22"/>
                <w:szCs w:val="22"/>
              </w:rPr>
              <w:t>41390-1/2025.</w:t>
            </w:r>
          </w:p>
        </w:tc>
        <w:tc>
          <w:tcPr>
            <w:tcW w:w="2314" w:type="dxa"/>
            <w:tcBorders>
              <w:top w:val="nil"/>
              <w:left w:val="single" w:sz="4" w:space="0" w:color="auto"/>
              <w:bottom w:val="single" w:sz="4" w:space="0" w:color="auto"/>
              <w:right w:val="single" w:sz="4" w:space="0" w:color="auto"/>
            </w:tcBorders>
            <w:vAlign w:val="center"/>
          </w:tcPr>
          <w:p w14:paraId="5FDCB890" w14:textId="77777777" w:rsidR="00435623" w:rsidRPr="004A744A" w:rsidRDefault="00435623" w:rsidP="003A72F6">
            <w:pPr>
              <w:rPr>
                <w:rFonts w:asciiTheme="minorHAnsi" w:hAnsiTheme="minorHAnsi" w:cstheme="minorHAnsi"/>
                <w:color w:val="000000"/>
                <w:sz w:val="22"/>
                <w:szCs w:val="22"/>
              </w:rPr>
            </w:pPr>
            <w:r w:rsidRPr="004A744A">
              <w:rPr>
                <w:rFonts w:asciiTheme="minorHAnsi" w:hAnsiTheme="minorHAnsi" w:cstheme="minorHAnsi"/>
                <w:color w:val="000000"/>
                <w:sz w:val="22"/>
                <w:szCs w:val="22"/>
              </w:rPr>
              <w:t>Nemzeti Újságírók Demokratikus Egyesülete</w:t>
            </w:r>
          </w:p>
        </w:tc>
        <w:tc>
          <w:tcPr>
            <w:tcW w:w="2677" w:type="dxa"/>
            <w:tcBorders>
              <w:top w:val="nil"/>
              <w:left w:val="single" w:sz="4" w:space="0" w:color="auto"/>
              <w:bottom w:val="single" w:sz="4" w:space="0" w:color="auto"/>
              <w:right w:val="single" w:sz="4" w:space="0" w:color="auto"/>
            </w:tcBorders>
            <w:vAlign w:val="center"/>
          </w:tcPr>
          <w:p w14:paraId="31A15823" w14:textId="77777777" w:rsidR="00435623" w:rsidRPr="004A744A" w:rsidRDefault="00435623" w:rsidP="003A72F6">
            <w:pPr>
              <w:rPr>
                <w:rFonts w:asciiTheme="minorHAnsi" w:hAnsiTheme="minorHAnsi" w:cstheme="minorHAnsi"/>
                <w:color w:val="000000"/>
                <w:sz w:val="22"/>
                <w:szCs w:val="22"/>
              </w:rPr>
            </w:pPr>
            <w:r w:rsidRPr="004A744A">
              <w:rPr>
                <w:rFonts w:asciiTheme="minorHAnsi" w:hAnsiTheme="minorHAnsi" w:cstheme="minorHAnsi"/>
                <w:color w:val="000000"/>
                <w:sz w:val="22"/>
                <w:szCs w:val="22"/>
              </w:rPr>
              <w:t>2026. évi működés támogatása</w:t>
            </w:r>
          </w:p>
        </w:tc>
        <w:tc>
          <w:tcPr>
            <w:tcW w:w="1960" w:type="dxa"/>
            <w:tcBorders>
              <w:top w:val="nil"/>
              <w:left w:val="single" w:sz="4" w:space="0" w:color="auto"/>
              <w:bottom w:val="single" w:sz="4" w:space="0" w:color="auto"/>
              <w:right w:val="single" w:sz="4" w:space="0" w:color="auto"/>
            </w:tcBorders>
            <w:vAlign w:val="center"/>
          </w:tcPr>
          <w:p w14:paraId="15BEF8CE" w14:textId="77777777" w:rsidR="00435623" w:rsidRPr="004A744A" w:rsidRDefault="00435623" w:rsidP="003A72F6">
            <w:pPr>
              <w:jc w:val="right"/>
              <w:rPr>
                <w:rFonts w:asciiTheme="minorHAnsi" w:hAnsiTheme="minorHAnsi" w:cstheme="minorHAnsi"/>
                <w:color w:val="000000"/>
                <w:sz w:val="22"/>
                <w:szCs w:val="22"/>
              </w:rPr>
            </w:pPr>
            <w:r w:rsidRPr="004A744A">
              <w:rPr>
                <w:rFonts w:asciiTheme="minorHAnsi" w:hAnsiTheme="minorHAnsi" w:cstheme="minorHAnsi"/>
                <w:color w:val="000000"/>
                <w:sz w:val="22"/>
                <w:szCs w:val="22"/>
              </w:rPr>
              <w:t>45 000</w:t>
            </w:r>
          </w:p>
        </w:tc>
      </w:tr>
      <w:tr w:rsidR="00435623" w:rsidRPr="004A744A" w14:paraId="2B4F3A6F" w14:textId="77777777" w:rsidTr="003A72F6">
        <w:trPr>
          <w:trHeight w:val="900"/>
          <w:jc w:val="center"/>
        </w:trPr>
        <w:tc>
          <w:tcPr>
            <w:tcW w:w="577" w:type="dxa"/>
            <w:tcBorders>
              <w:top w:val="nil"/>
              <w:left w:val="single" w:sz="4" w:space="0" w:color="auto"/>
              <w:bottom w:val="single" w:sz="4" w:space="0" w:color="auto"/>
              <w:right w:val="single" w:sz="4" w:space="0" w:color="auto"/>
            </w:tcBorders>
            <w:vAlign w:val="center"/>
          </w:tcPr>
          <w:p w14:paraId="0AD24308" w14:textId="77777777" w:rsidR="00435623" w:rsidRPr="004A744A" w:rsidRDefault="00435623" w:rsidP="003A72F6">
            <w:pPr>
              <w:rPr>
                <w:rFonts w:asciiTheme="minorHAnsi" w:hAnsiTheme="minorHAnsi" w:cstheme="minorHAnsi"/>
                <w:sz w:val="22"/>
                <w:szCs w:val="22"/>
              </w:rPr>
            </w:pPr>
            <w:r w:rsidRPr="004A744A">
              <w:rPr>
                <w:rFonts w:asciiTheme="minorHAnsi" w:hAnsiTheme="minorHAnsi" w:cstheme="minorHAnsi"/>
                <w:color w:val="000000"/>
                <w:sz w:val="22"/>
                <w:szCs w:val="22"/>
              </w:rPr>
              <w:t>12.</w:t>
            </w:r>
          </w:p>
        </w:tc>
        <w:tc>
          <w:tcPr>
            <w:tcW w:w="1681" w:type="dxa"/>
            <w:tcBorders>
              <w:top w:val="nil"/>
              <w:left w:val="single" w:sz="4" w:space="0" w:color="auto"/>
              <w:bottom w:val="single" w:sz="4" w:space="0" w:color="auto"/>
              <w:right w:val="single" w:sz="4" w:space="0" w:color="auto"/>
            </w:tcBorders>
            <w:vAlign w:val="center"/>
          </w:tcPr>
          <w:p w14:paraId="3F622E19" w14:textId="77777777" w:rsidR="00435623" w:rsidRPr="004A744A" w:rsidRDefault="00435623" w:rsidP="003A72F6">
            <w:pPr>
              <w:rPr>
                <w:rFonts w:asciiTheme="minorHAnsi" w:hAnsiTheme="minorHAnsi" w:cstheme="minorHAnsi"/>
                <w:color w:val="000000"/>
                <w:sz w:val="22"/>
                <w:szCs w:val="22"/>
              </w:rPr>
            </w:pPr>
            <w:r w:rsidRPr="004A744A">
              <w:rPr>
                <w:rFonts w:asciiTheme="minorHAnsi" w:hAnsiTheme="minorHAnsi" w:cstheme="minorHAnsi"/>
                <w:color w:val="000000"/>
                <w:sz w:val="22"/>
                <w:szCs w:val="22"/>
              </w:rPr>
              <w:t>41130-3/2025.</w:t>
            </w:r>
          </w:p>
        </w:tc>
        <w:tc>
          <w:tcPr>
            <w:tcW w:w="2314" w:type="dxa"/>
            <w:tcBorders>
              <w:top w:val="nil"/>
              <w:left w:val="single" w:sz="4" w:space="0" w:color="auto"/>
              <w:bottom w:val="single" w:sz="4" w:space="0" w:color="auto"/>
              <w:right w:val="single" w:sz="4" w:space="0" w:color="auto"/>
            </w:tcBorders>
            <w:shd w:val="clear" w:color="000000" w:fill="FFFFFF"/>
            <w:vAlign w:val="center"/>
          </w:tcPr>
          <w:p w14:paraId="348F44A8" w14:textId="77777777" w:rsidR="00435623" w:rsidRPr="004A744A" w:rsidRDefault="00435623" w:rsidP="003A72F6">
            <w:pPr>
              <w:rPr>
                <w:rFonts w:asciiTheme="minorHAnsi" w:hAnsiTheme="minorHAnsi" w:cstheme="minorHAnsi"/>
                <w:color w:val="000000"/>
                <w:sz w:val="22"/>
                <w:szCs w:val="22"/>
              </w:rPr>
            </w:pPr>
            <w:r w:rsidRPr="004A744A">
              <w:rPr>
                <w:rFonts w:asciiTheme="minorHAnsi" w:hAnsiTheme="minorHAnsi" w:cstheme="minorHAnsi"/>
                <w:color w:val="000000"/>
                <w:sz w:val="22"/>
                <w:szCs w:val="22"/>
              </w:rPr>
              <w:t>Nyugat Média és Világháló Egyesület</w:t>
            </w:r>
          </w:p>
        </w:tc>
        <w:tc>
          <w:tcPr>
            <w:tcW w:w="2677" w:type="dxa"/>
            <w:tcBorders>
              <w:top w:val="nil"/>
              <w:left w:val="single" w:sz="4" w:space="0" w:color="auto"/>
              <w:bottom w:val="single" w:sz="4" w:space="0" w:color="auto"/>
              <w:right w:val="single" w:sz="4" w:space="0" w:color="auto"/>
            </w:tcBorders>
            <w:vAlign w:val="center"/>
          </w:tcPr>
          <w:p w14:paraId="7749B71F" w14:textId="77777777" w:rsidR="00435623" w:rsidRPr="004A744A" w:rsidRDefault="00435623" w:rsidP="003A72F6">
            <w:pPr>
              <w:rPr>
                <w:rFonts w:asciiTheme="minorHAnsi" w:hAnsiTheme="minorHAnsi" w:cstheme="minorHAnsi"/>
                <w:color w:val="000000"/>
                <w:sz w:val="22"/>
                <w:szCs w:val="22"/>
              </w:rPr>
            </w:pPr>
            <w:r w:rsidRPr="004A744A">
              <w:rPr>
                <w:rFonts w:asciiTheme="minorHAnsi" w:hAnsiTheme="minorHAnsi" w:cstheme="minorHAnsi"/>
                <w:color w:val="000000"/>
                <w:sz w:val="22"/>
                <w:szCs w:val="22"/>
              </w:rPr>
              <w:t>2026. évi működés támogatása</w:t>
            </w:r>
          </w:p>
        </w:tc>
        <w:tc>
          <w:tcPr>
            <w:tcW w:w="1960" w:type="dxa"/>
            <w:tcBorders>
              <w:top w:val="nil"/>
              <w:left w:val="single" w:sz="4" w:space="0" w:color="auto"/>
              <w:bottom w:val="single" w:sz="4" w:space="0" w:color="auto"/>
              <w:right w:val="single" w:sz="4" w:space="0" w:color="auto"/>
            </w:tcBorders>
            <w:vAlign w:val="center"/>
          </w:tcPr>
          <w:p w14:paraId="62031526" w14:textId="77777777" w:rsidR="00435623" w:rsidRPr="004A744A" w:rsidRDefault="00435623" w:rsidP="003A72F6">
            <w:pPr>
              <w:jc w:val="right"/>
              <w:rPr>
                <w:rFonts w:asciiTheme="minorHAnsi" w:hAnsiTheme="minorHAnsi" w:cstheme="minorHAnsi"/>
                <w:color w:val="000000"/>
                <w:sz w:val="22"/>
                <w:szCs w:val="22"/>
              </w:rPr>
            </w:pPr>
            <w:r w:rsidRPr="004A744A">
              <w:rPr>
                <w:rFonts w:asciiTheme="minorHAnsi" w:hAnsiTheme="minorHAnsi" w:cstheme="minorHAnsi"/>
                <w:color w:val="000000"/>
                <w:sz w:val="22"/>
                <w:szCs w:val="22"/>
              </w:rPr>
              <w:t>200 000</w:t>
            </w:r>
          </w:p>
        </w:tc>
      </w:tr>
      <w:tr w:rsidR="00435623" w:rsidRPr="004A744A" w14:paraId="5F7A70B9" w14:textId="77777777" w:rsidTr="003A72F6">
        <w:trPr>
          <w:trHeight w:val="600"/>
          <w:jc w:val="center"/>
        </w:trPr>
        <w:tc>
          <w:tcPr>
            <w:tcW w:w="577" w:type="dxa"/>
            <w:tcBorders>
              <w:top w:val="nil"/>
              <w:left w:val="single" w:sz="4" w:space="0" w:color="auto"/>
              <w:bottom w:val="single" w:sz="4" w:space="0" w:color="auto"/>
              <w:right w:val="single" w:sz="4" w:space="0" w:color="auto"/>
            </w:tcBorders>
            <w:vAlign w:val="center"/>
          </w:tcPr>
          <w:p w14:paraId="19816FD2" w14:textId="77777777" w:rsidR="00435623" w:rsidRPr="004A744A" w:rsidRDefault="00435623" w:rsidP="003A72F6">
            <w:pPr>
              <w:rPr>
                <w:rFonts w:asciiTheme="minorHAnsi" w:hAnsiTheme="minorHAnsi" w:cstheme="minorHAnsi"/>
                <w:sz w:val="22"/>
                <w:szCs w:val="22"/>
              </w:rPr>
            </w:pPr>
            <w:r w:rsidRPr="004A744A">
              <w:rPr>
                <w:rFonts w:asciiTheme="minorHAnsi" w:hAnsiTheme="minorHAnsi" w:cstheme="minorHAnsi"/>
                <w:color w:val="000000"/>
                <w:sz w:val="22"/>
                <w:szCs w:val="22"/>
              </w:rPr>
              <w:t>13.</w:t>
            </w:r>
          </w:p>
        </w:tc>
        <w:tc>
          <w:tcPr>
            <w:tcW w:w="1681" w:type="dxa"/>
            <w:tcBorders>
              <w:top w:val="nil"/>
              <w:left w:val="single" w:sz="4" w:space="0" w:color="auto"/>
              <w:bottom w:val="single" w:sz="4" w:space="0" w:color="auto"/>
              <w:right w:val="single" w:sz="4" w:space="0" w:color="auto"/>
            </w:tcBorders>
            <w:vAlign w:val="center"/>
          </w:tcPr>
          <w:p w14:paraId="15AB874F" w14:textId="77777777" w:rsidR="00435623" w:rsidRPr="004A744A" w:rsidRDefault="00435623" w:rsidP="003A72F6">
            <w:pPr>
              <w:rPr>
                <w:rFonts w:asciiTheme="minorHAnsi" w:hAnsiTheme="minorHAnsi" w:cstheme="minorHAnsi"/>
                <w:color w:val="000000"/>
                <w:sz w:val="22"/>
                <w:szCs w:val="22"/>
              </w:rPr>
            </w:pPr>
            <w:r w:rsidRPr="004A744A">
              <w:rPr>
                <w:rFonts w:asciiTheme="minorHAnsi" w:hAnsiTheme="minorHAnsi" w:cstheme="minorHAnsi"/>
                <w:color w:val="000000"/>
                <w:sz w:val="22"/>
                <w:szCs w:val="22"/>
              </w:rPr>
              <w:t>41417-1/2025.</w:t>
            </w:r>
          </w:p>
        </w:tc>
        <w:tc>
          <w:tcPr>
            <w:tcW w:w="2314" w:type="dxa"/>
            <w:tcBorders>
              <w:top w:val="nil"/>
              <w:left w:val="single" w:sz="4" w:space="0" w:color="auto"/>
              <w:bottom w:val="single" w:sz="4" w:space="0" w:color="auto"/>
              <w:right w:val="single" w:sz="4" w:space="0" w:color="auto"/>
            </w:tcBorders>
            <w:shd w:val="clear" w:color="000000" w:fill="FFFFFF"/>
            <w:vAlign w:val="center"/>
          </w:tcPr>
          <w:p w14:paraId="7072A821" w14:textId="77777777" w:rsidR="00435623" w:rsidRPr="004A744A" w:rsidRDefault="00435623" w:rsidP="003A72F6">
            <w:pPr>
              <w:rPr>
                <w:rFonts w:asciiTheme="minorHAnsi" w:hAnsiTheme="minorHAnsi" w:cstheme="minorHAnsi"/>
                <w:color w:val="000000"/>
                <w:sz w:val="22"/>
                <w:szCs w:val="22"/>
              </w:rPr>
            </w:pPr>
            <w:proofErr w:type="spellStart"/>
            <w:r w:rsidRPr="004A744A">
              <w:rPr>
                <w:rFonts w:asciiTheme="minorHAnsi" w:hAnsiTheme="minorHAnsi" w:cstheme="minorHAnsi"/>
                <w:color w:val="000000"/>
                <w:sz w:val="22"/>
                <w:szCs w:val="22"/>
              </w:rPr>
              <w:t>Oladért</w:t>
            </w:r>
            <w:proofErr w:type="spellEnd"/>
            <w:r w:rsidRPr="004A744A">
              <w:rPr>
                <w:rFonts w:asciiTheme="minorHAnsi" w:hAnsiTheme="minorHAnsi" w:cstheme="minorHAnsi"/>
                <w:color w:val="000000"/>
                <w:sz w:val="22"/>
                <w:szCs w:val="22"/>
              </w:rPr>
              <w:t xml:space="preserve"> Kulturális Egyesület</w:t>
            </w:r>
          </w:p>
        </w:tc>
        <w:tc>
          <w:tcPr>
            <w:tcW w:w="2677" w:type="dxa"/>
            <w:tcBorders>
              <w:top w:val="nil"/>
              <w:left w:val="single" w:sz="4" w:space="0" w:color="auto"/>
              <w:bottom w:val="single" w:sz="4" w:space="0" w:color="auto"/>
              <w:right w:val="single" w:sz="4" w:space="0" w:color="auto"/>
            </w:tcBorders>
            <w:vAlign w:val="center"/>
          </w:tcPr>
          <w:p w14:paraId="79A8F04C" w14:textId="77777777" w:rsidR="00435623" w:rsidRPr="004A744A" w:rsidRDefault="00435623" w:rsidP="003A72F6">
            <w:pPr>
              <w:rPr>
                <w:rFonts w:asciiTheme="minorHAnsi" w:hAnsiTheme="minorHAnsi" w:cstheme="minorHAnsi"/>
                <w:color w:val="000000"/>
                <w:sz w:val="22"/>
                <w:szCs w:val="22"/>
              </w:rPr>
            </w:pPr>
            <w:r w:rsidRPr="004A744A">
              <w:rPr>
                <w:rFonts w:asciiTheme="minorHAnsi" w:hAnsiTheme="minorHAnsi" w:cstheme="minorHAnsi"/>
                <w:color w:val="000000"/>
                <w:sz w:val="22"/>
                <w:szCs w:val="22"/>
              </w:rPr>
              <w:t>2026. évi működés támogatása</w:t>
            </w:r>
          </w:p>
        </w:tc>
        <w:tc>
          <w:tcPr>
            <w:tcW w:w="1960" w:type="dxa"/>
            <w:tcBorders>
              <w:top w:val="nil"/>
              <w:left w:val="single" w:sz="4" w:space="0" w:color="auto"/>
              <w:bottom w:val="single" w:sz="4" w:space="0" w:color="auto"/>
              <w:right w:val="single" w:sz="4" w:space="0" w:color="auto"/>
            </w:tcBorders>
            <w:vAlign w:val="center"/>
          </w:tcPr>
          <w:p w14:paraId="61178C9E" w14:textId="77777777" w:rsidR="00435623" w:rsidRPr="004A744A" w:rsidRDefault="00435623" w:rsidP="003A72F6">
            <w:pPr>
              <w:jc w:val="right"/>
              <w:rPr>
                <w:rFonts w:asciiTheme="minorHAnsi" w:hAnsiTheme="minorHAnsi" w:cstheme="minorHAnsi"/>
                <w:color w:val="000000"/>
                <w:sz w:val="22"/>
                <w:szCs w:val="22"/>
              </w:rPr>
            </w:pPr>
            <w:r w:rsidRPr="004A744A">
              <w:rPr>
                <w:rFonts w:asciiTheme="minorHAnsi" w:hAnsiTheme="minorHAnsi" w:cstheme="minorHAnsi"/>
                <w:color w:val="000000"/>
                <w:sz w:val="22"/>
                <w:szCs w:val="22"/>
              </w:rPr>
              <w:t>100 000</w:t>
            </w:r>
          </w:p>
        </w:tc>
      </w:tr>
      <w:tr w:rsidR="00435623" w:rsidRPr="004A744A" w14:paraId="16431F1A" w14:textId="77777777" w:rsidTr="003A72F6">
        <w:trPr>
          <w:trHeight w:val="600"/>
          <w:jc w:val="center"/>
        </w:trPr>
        <w:tc>
          <w:tcPr>
            <w:tcW w:w="577" w:type="dxa"/>
            <w:tcBorders>
              <w:top w:val="nil"/>
              <w:left w:val="single" w:sz="4" w:space="0" w:color="auto"/>
              <w:bottom w:val="single" w:sz="4" w:space="0" w:color="auto"/>
              <w:right w:val="single" w:sz="4" w:space="0" w:color="auto"/>
            </w:tcBorders>
            <w:vAlign w:val="center"/>
          </w:tcPr>
          <w:p w14:paraId="7743558D" w14:textId="77777777" w:rsidR="00435623" w:rsidRPr="004A744A" w:rsidRDefault="00435623" w:rsidP="003A72F6">
            <w:pPr>
              <w:rPr>
                <w:rFonts w:asciiTheme="minorHAnsi" w:hAnsiTheme="minorHAnsi" w:cstheme="minorHAnsi"/>
                <w:sz w:val="22"/>
                <w:szCs w:val="22"/>
              </w:rPr>
            </w:pPr>
            <w:r w:rsidRPr="004A744A">
              <w:rPr>
                <w:rFonts w:asciiTheme="minorHAnsi" w:hAnsiTheme="minorHAnsi" w:cstheme="minorHAnsi"/>
                <w:color w:val="000000"/>
                <w:sz w:val="22"/>
                <w:szCs w:val="22"/>
              </w:rPr>
              <w:t>14.</w:t>
            </w:r>
          </w:p>
        </w:tc>
        <w:tc>
          <w:tcPr>
            <w:tcW w:w="1681" w:type="dxa"/>
            <w:tcBorders>
              <w:top w:val="nil"/>
              <w:left w:val="single" w:sz="4" w:space="0" w:color="auto"/>
              <w:bottom w:val="single" w:sz="4" w:space="0" w:color="auto"/>
              <w:right w:val="single" w:sz="4" w:space="0" w:color="auto"/>
            </w:tcBorders>
            <w:noWrap/>
            <w:vAlign w:val="center"/>
          </w:tcPr>
          <w:p w14:paraId="6D35F516" w14:textId="77777777" w:rsidR="00435623" w:rsidRPr="004A744A" w:rsidRDefault="00435623" w:rsidP="003A72F6">
            <w:pPr>
              <w:rPr>
                <w:rFonts w:asciiTheme="minorHAnsi" w:hAnsiTheme="minorHAnsi" w:cstheme="minorHAnsi"/>
                <w:color w:val="000000"/>
                <w:sz w:val="22"/>
                <w:szCs w:val="22"/>
              </w:rPr>
            </w:pPr>
            <w:r w:rsidRPr="004A744A">
              <w:rPr>
                <w:rFonts w:asciiTheme="minorHAnsi" w:hAnsiTheme="minorHAnsi" w:cstheme="minorHAnsi"/>
                <w:color w:val="000000"/>
                <w:sz w:val="22"/>
                <w:szCs w:val="22"/>
              </w:rPr>
              <w:t>41412-1/2025.</w:t>
            </w:r>
          </w:p>
        </w:tc>
        <w:tc>
          <w:tcPr>
            <w:tcW w:w="2314" w:type="dxa"/>
            <w:tcBorders>
              <w:top w:val="nil"/>
              <w:left w:val="single" w:sz="4" w:space="0" w:color="auto"/>
              <w:bottom w:val="single" w:sz="4" w:space="0" w:color="auto"/>
              <w:right w:val="single" w:sz="4" w:space="0" w:color="auto"/>
            </w:tcBorders>
            <w:shd w:val="clear" w:color="000000" w:fill="FFFFFF"/>
            <w:vAlign w:val="center"/>
          </w:tcPr>
          <w:p w14:paraId="4A08385D" w14:textId="77777777" w:rsidR="00435623" w:rsidRPr="004A744A" w:rsidRDefault="00435623" w:rsidP="003A72F6">
            <w:pPr>
              <w:rPr>
                <w:rFonts w:asciiTheme="minorHAnsi" w:hAnsiTheme="minorHAnsi" w:cstheme="minorHAnsi"/>
                <w:color w:val="000000"/>
                <w:sz w:val="22"/>
                <w:szCs w:val="22"/>
              </w:rPr>
            </w:pPr>
            <w:r w:rsidRPr="004A744A">
              <w:rPr>
                <w:rFonts w:asciiTheme="minorHAnsi" w:hAnsiTheme="minorHAnsi" w:cstheme="minorHAnsi"/>
                <w:color w:val="000000"/>
                <w:sz w:val="22"/>
                <w:szCs w:val="22"/>
              </w:rPr>
              <w:t>Őrvidék Kulturális és Sport Egyesület</w:t>
            </w:r>
          </w:p>
        </w:tc>
        <w:tc>
          <w:tcPr>
            <w:tcW w:w="2677" w:type="dxa"/>
            <w:tcBorders>
              <w:top w:val="nil"/>
              <w:left w:val="single" w:sz="4" w:space="0" w:color="auto"/>
              <w:bottom w:val="single" w:sz="4" w:space="0" w:color="auto"/>
              <w:right w:val="single" w:sz="4" w:space="0" w:color="auto"/>
            </w:tcBorders>
            <w:vAlign w:val="center"/>
          </w:tcPr>
          <w:p w14:paraId="38672CDD" w14:textId="77777777" w:rsidR="00435623" w:rsidRPr="004A744A" w:rsidRDefault="00435623" w:rsidP="003A72F6">
            <w:pPr>
              <w:rPr>
                <w:rFonts w:asciiTheme="minorHAnsi" w:hAnsiTheme="minorHAnsi" w:cstheme="minorHAnsi"/>
                <w:color w:val="000000"/>
                <w:sz w:val="22"/>
                <w:szCs w:val="22"/>
              </w:rPr>
            </w:pPr>
            <w:r w:rsidRPr="004A744A">
              <w:rPr>
                <w:rFonts w:asciiTheme="minorHAnsi" w:hAnsiTheme="minorHAnsi" w:cstheme="minorHAnsi"/>
                <w:color w:val="000000"/>
                <w:sz w:val="22"/>
                <w:szCs w:val="22"/>
              </w:rPr>
              <w:t>2026. évi működés támogatása</w:t>
            </w:r>
          </w:p>
        </w:tc>
        <w:tc>
          <w:tcPr>
            <w:tcW w:w="1960" w:type="dxa"/>
            <w:tcBorders>
              <w:top w:val="nil"/>
              <w:left w:val="single" w:sz="4" w:space="0" w:color="auto"/>
              <w:bottom w:val="single" w:sz="4" w:space="0" w:color="auto"/>
              <w:right w:val="single" w:sz="4" w:space="0" w:color="auto"/>
            </w:tcBorders>
            <w:vAlign w:val="center"/>
          </w:tcPr>
          <w:p w14:paraId="6930F565" w14:textId="77777777" w:rsidR="00435623" w:rsidRPr="004A744A" w:rsidRDefault="00435623" w:rsidP="003A72F6">
            <w:pPr>
              <w:jc w:val="right"/>
              <w:rPr>
                <w:rFonts w:asciiTheme="minorHAnsi" w:hAnsiTheme="minorHAnsi" w:cstheme="minorHAnsi"/>
                <w:color w:val="000000"/>
                <w:sz w:val="22"/>
                <w:szCs w:val="22"/>
              </w:rPr>
            </w:pPr>
            <w:r w:rsidRPr="004A744A">
              <w:rPr>
                <w:rFonts w:asciiTheme="minorHAnsi" w:hAnsiTheme="minorHAnsi" w:cstheme="minorHAnsi"/>
                <w:color w:val="000000"/>
                <w:sz w:val="22"/>
                <w:szCs w:val="22"/>
              </w:rPr>
              <w:t>150 000</w:t>
            </w:r>
          </w:p>
        </w:tc>
      </w:tr>
      <w:tr w:rsidR="00435623" w:rsidRPr="004A744A" w14:paraId="42548FB9" w14:textId="77777777" w:rsidTr="003A72F6">
        <w:trPr>
          <w:trHeight w:val="600"/>
          <w:jc w:val="center"/>
        </w:trPr>
        <w:tc>
          <w:tcPr>
            <w:tcW w:w="577" w:type="dxa"/>
            <w:tcBorders>
              <w:top w:val="nil"/>
              <w:left w:val="single" w:sz="4" w:space="0" w:color="auto"/>
              <w:bottom w:val="single" w:sz="4" w:space="0" w:color="auto"/>
              <w:right w:val="single" w:sz="4" w:space="0" w:color="auto"/>
            </w:tcBorders>
            <w:vAlign w:val="center"/>
          </w:tcPr>
          <w:p w14:paraId="280CE224" w14:textId="77777777" w:rsidR="00435623" w:rsidRPr="004A744A" w:rsidRDefault="00435623" w:rsidP="003A72F6">
            <w:pPr>
              <w:rPr>
                <w:rFonts w:asciiTheme="minorHAnsi" w:hAnsiTheme="minorHAnsi" w:cstheme="minorHAnsi"/>
                <w:sz w:val="22"/>
                <w:szCs w:val="22"/>
              </w:rPr>
            </w:pPr>
            <w:r w:rsidRPr="004A744A">
              <w:rPr>
                <w:rFonts w:asciiTheme="minorHAnsi" w:hAnsiTheme="minorHAnsi" w:cstheme="minorHAnsi"/>
                <w:color w:val="000000"/>
                <w:sz w:val="22"/>
                <w:szCs w:val="22"/>
              </w:rPr>
              <w:t>15.</w:t>
            </w:r>
          </w:p>
        </w:tc>
        <w:tc>
          <w:tcPr>
            <w:tcW w:w="1681" w:type="dxa"/>
            <w:tcBorders>
              <w:top w:val="nil"/>
              <w:left w:val="single" w:sz="4" w:space="0" w:color="auto"/>
              <w:bottom w:val="single" w:sz="4" w:space="0" w:color="auto"/>
              <w:right w:val="single" w:sz="4" w:space="0" w:color="auto"/>
            </w:tcBorders>
            <w:vAlign w:val="center"/>
          </w:tcPr>
          <w:p w14:paraId="114C53AD" w14:textId="77777777" w:rsidR="00435623" w:rsidRPr="004A744A" w:rsidRDefault="00435623" w:rsidP="003A72F6">
            <w:pPr>
              <w:rPr>
                <w:rFonts w:asciiTheme="minorHAnsi" w:hAnsiTheme="minorHAnsi" w:cstheme="minorHAnsi"/>
                <w:color w:val="000000"/>
                <w:sz w:val="22"/>
                <w:szCs w:val="22"/>
              </w:rPr>
            </w:pPr>
            <w:r w:rsidRPr="004A744A">
              <w:rPr>
                <w:rFonts w:asciiTheme="minorHAnsi" w:hAnsiTheme="minorHAnsi" w:cstheme="minorHAnsi"/>
                <w:color w:val="000000"/>
                <w:sz w:val="22"/>
                <w:szCs w:val="22"/>
              </w:rPr>
              <w:t>41402-1/2025.</w:t>
            </w:r>
          </w:p>
        </w:tc>
        <w:tc>
          <w:tcPr>
            <w:tcW w:w="2314" w:type="dxa"/>
            <w:tcBorders>
              <w:top w:val="nil"/>
              <w:left w:val="single" w:sz="4" w:space="0" w:color="auto"/>
              <w:bottom w:val="single" w:sz="4" w:space="0" w:color="auto"/>
              <w:right w:val="single" w:sz="4" w:space="0" w:color="auto"/>
            </w:tcBorders>
            <w:shd w:val="clear" w:color="000000" w:fill="FFFFFF"/>
            <w:vAlign w:val="center"/>
          </w:tcPr>
          <w:p w14:paraId="3832CA19" w14:textId="77777777" w:rsidR="00435623" w:rsidRPr="004A744A" w:rsidRDefault="00435623" w:rsidP="003A72F6">
            <w:pPr>
              <w:rPr>
                <w:rFonts w:asciiTheme="minorHAnsi" w:hAnsiTheme="minorHAnsi" w:cstheme="minorHAnsi"/>
                <w:color w:val="000000"/>
                <w:sz w:val="22"/>
                <w:szCs w:val="22"/>
              </w:rPr>
            </w:pPr>
            <w:r w:rsidRPr="004A744A">
              <w:rPr>
                <w:rFonts w:asciiTheme="minorHAnsi" w:hAnsiTheme="minorHAnsi" w:cstheme="minorHAnsi"/>
                <w:color w:val="000000"/>
                <w:sz w:val="22"/>
                <w:szCs w:val="22"/>
              </w:rPr>
              <w:t>Pedagógus Vegyeskar Egyesület</w:t>
            </w:r>
          </w:p>
        </w:tc>
        <w:tc>
          <w:tcPr>
            <w:tcW w:w="2677" w:type="dxa"/>
            <w:tcBorders>
              <w:top w:val="nil"/>
              <w:left w:val="single" w:sz="4" w:space="0" w:color="auto"/>
              <w:bottom w:val="single" w:sz="4" w:space="0" w:color="auto"/>
              <w:right w:val="single" w:sz="4" w:space="0" w:color="auto"/>
            </w:tcBorders>
            <w:vAlign w:val="center"/>
          </w:tcPr>
          <w:p w14:paraId="0F7FE80B" w14:textId="77777777" w:rsidR="00435623" w:rsidRPr="004A744A" w:rsidRDefault="00435623" w:rsidP="003A72F6">
            <w:pPr>
              <w:rPr>
                <w:rFonts w:asciiTheme="minorHAnsi" w:hAnsiTheme="minorHAnsi" w:cstheme="minorHAnsi"/>
                <w:color w:val="000000"/>
                <w:sz w:val="22"/>
                <w:szCs w:val="22"/>
              </w:rPr>
            </w:pPr>
            <w:r w:rsidRPr="004A744A">
              <w:rPr>
                <w:rFonts w:asciiTheme="minorHAnsi" w:hAnsiTheme="minorHAnsi" w:cstheme="minorHAnsi"/>
                <w:color w:val="000000"/>
                <w:sz w:val="22"/>
                <w:szCs w:val="22"/>
              </w:rPr>
              <w:t>2026. évi működés támogatása</w:t>
            </w:r>
          </w:p>
        </w:tc>
        <w:tc>
          <w:tcPr>
            <w:tcW w:w="1960" w:type="dxa"/>
            <w:tcBorders>
              <w:top w:val="nil"/>
              <w:left w:val="single" w:sz="4" w:space="0" w:color="auto"/>
              <w:bottom w:val="single" w:sz="4" w:space="0" w:color="auto"/>
              <w:right w:val="single" w:sz="4" w:space="0" w:color="auto"/>
            </w:tcBorders>
            <w:vAlign w:val="center"/>
          </w:tcPr>
          <w:p w14:paraId="38F5A1FF" w14:textId="77777777" w:rsidR="00435623" w:rsidRPr="004A744A" w:rsidRDefault="00435623" w:rsidP="003A72F6">
            <w:pPr>
              <w:jc w:val="right"/>
              <w:rPr>
                <w:rFonts w:asciiTheme="minorHAnsi" w:hAnsiTheme="minorHAnsi" w:cstheme="minorHAnsi"/>
                <w:color w:val="000000"/>
                <w:sz w:val="22"/>
                <w:szCs w:val="22"/>
              </w:rPr>
            </w:pPr>
            <w:r w:rsidRPr="004A744A">
              <w:rPr>
                <w:rFonts w:asciiTheme="minorHAnsi" w:hAnsiTheme="minorHAnsi" w:cstheme="minorHAnsi"/>
                <w:color w:val="000000"/>
                <w:sz w:val="22"/>
                <w:szCs w:val="22"/>
              </w:rPr>
              <w:t>200 000</w:t>
            </w:r>
          </w:p>
        </w:tc>
      </w:tr>
      <w:tr w:rsidR="00435623" w:rsidRPr="004A744A" w14:paraId="7DD87DCA" w14:textId="77777777" w:rsidTr="003A72F6">
        <w:trPr>
          <w:trHeight w:val="600"/>
          <w:jc w:val="center"/>
        </w:trPr>
        <w:tc>
          <w:tcPr>
            <w:tcW w:w="577" w:type="dxa"/>
            <w:tcBorders>
              <w:top w:val="nil"/>
              <w:left w:val="single" w:sz="4" w:space="0" w:color="auto"/>
              <w:bottom w:val="single" w:sz="4" w:space="0" w:color="auto"/>
              <w:right w:val="single" w:sz="4" w:space="0" w:color="auto"/>
            </w:tcBorders>
            <w:vAlign w:val="center"/>
          </w:tcPr>
          <w:p w14:paraId="411A8F1D" w14:textId="77777777" w:rsidR="00435623" w:rsidRPr="004A744A" w:rsidRDefault="00435623" w:rsidP="003A72F6">
            <w:pPr>
              <w:rPr>
                <w:rFonts w:asciiTheme="minorHAnsi" w:hAnsiTheme="minorHAnsi" w:cstheme="minorHAnsi"/>
                <w:sz w:val="22"/>
                <w:szCs w:val="22"/>
              </w:rPr>
            </w:pPr>
            <w:r w:rsidRPr="004A744A">
              <w:rPr>
                <w:rFonts w:asciiTheme="minorHAnsi" w:hAnsiTheme="minorHAnsi" w:cstheme="minorHAnsi"/>
                <w:color w:val="000000"/>
                <w:sz w:val="22"/>
                <w:szCs w:val="22"/>
              </w:rPr>
              <w:t>16.</w:t>
            </w:r>
          </w:p>
        </w:tc>
        <w:tc>
          <w:tcPr>
            <w:tcW w:w="1681" w:type="dxa"/>
            <w:tcBorders>
              <w:top w:val="nil"/>
              <w:left w:val="single" w:sz="4" w:space="0" w:color="auto"/>
              <w:bottom w:val="single" w:sz="4" w:space="0" w:color="auto"/>
              <w:right w:val="single" w:sz="4" w:space="0" w:color="auto"/>
            </w:tcBorders>
            <w:vAlign w:val="center"/>
          </w:tcPr>
          <w:p w14:paraId="32F11C62" w14:textId="77777777" w:rsidR="00435623" w:rsidRPr="004A744A" w:rsidRDefault="00435623" w:rsidP="003A72F6">
            <w:pPr>
              <w:rPr>
                <w:rFonts w:asciiTheme="minorHAnsi" w:hAnsiTheme="minorHAnsi" w:cstheme="minorHAnsi"/>
                <w:color w:val="000000"/>
                <w:sz w:val="22"/>
                <w:szCs w:val="22"/>
              </w:rPr>
            </w:pPr>
            <w:r w:rsidRPr="004A744A">
              <w:rPr>
                <w:rFonts w:asciiTheme="minorHAnsi" w:hAnsiTheme="minorHAnsi" w:cstheme="minorHAnsi"/>
                <w:color w:val="000000"/>
                <w:sz w:val="22"/>
                <w:szCs w:val="22"/>
              </w:rPr>
              <w:t>41410-1/2025.</w:t>
            </w:r>
          </w:p>
        </w:tc>
        <w:tc>
          <w:tcPr>
            <w:tcW w:w="2314" w:type="dxa"/>
            <w:tcBorders>
              <w:top w:val="nil"/>
              <w:left w:val="single" w:sz="4" w:space="0" w:color="auto"/>
              <w:bottom w:val="single" w:sz="4" w:space="0" w:color="auto"/>
              <w:right w:val="single" w:sz="4" w:space="0" w:color="auto"/>
            </w:tcBorders>
            <w:shd w:val="clear" w:color="000000" w:fill="FFFFFF"/>
            <w:vAlign w:val="center"/>
          </w:tcPr>
          <w:p w14:paraId="66DAB510" w14:textId="77777777" w:rsidR="00435623" w:rsidRPr="004A744A" w:rsidRDefault="00435623" w:rsidP="003A72F6">
            <w:pPr>
              <w:rPr>
                <w:rFonts w:asciiTheme="minorHAnsi" w:hAnsiTheme="minorHAnsi" w:cstheme="minorHAnsi"/>
                <w:color w:val="000000"/>
                <w:sz w:val="22"/>
                <w:szCs w:val="22"/>
              </w:rPr>
            </w:pPr>
            <w:proofErr w:type="spellStart"/>
            <w:r w:rsidRPr="004A744A">
              <w:rPr>
                <w:rFonts w:asciiTheme="minorHAnsi" w:hAnsiTheme="minorHAnsi" w:cstheme="minorHAnsi"/>
                <w:color w:val="000000"/>
                <w:sz w:val="22"/>
                <w:szCs w:val="22"/>
              </w:rPr>
              <w:t>PontMás</w:t>
            </w:r>
            <w:proofErr w:type="spellEnd"/>
            <w:r w:rsidRPr="004A744A">
              <w:rPr>
                <w:rFonts w:asciiTheme="minorHAnsi" w:hAnsiTheme="minorHAnsi" w:cstheme="minorHAnsi"/>
                <w:color w:val="000000"/>
                <w:sz w:val="22"/>
                <w:szCs w:val="22"/>
              </w:rPr>
              <w:t xml:space="preserve"> Vas Megyei Autista Gyermekekért Alapítvány</w:t>
            </w:r>
          </w:p>
        </w:tc>
        <w:tc>
          <w:tcPr>
            <w:tcW w:w="2677" w:type="dxa"/>
            <w:tcBorders>
              <w:top w:val="nil"/>
              <w:left w:val="single" w:sz="4" w:space="0" w:color="auto"/>
              <w:bottom w:val="single" w:sz="4" w:space="0" w:color="auto"/>
              <w:right w:val="single" w:sz="4" w:space="0" w:color="auto"/>
            </w:tcBorders>
            <w:vAlign w:val="center"/>
          </w:tcPr>
          <w:p w14:paraId="6F61225E" w14:textId="77777777" w:rsidR="00435623" w:rsidRPr="004A744A" w:rsidRDefault="00435623" w:rsidP="003A72F6">
            <w:pPr>
              <w:rPr>
                <w:rFonts w:asciiTheme="minorHAnsi" w:hAnsiTheme="minorHAnsi" w:cstheme="minorHAnsi"/>
                <w:color w:val="000000"/>
                <w:sz w:val="22"/>
                <w:szCs w:val="22"/>
              </w:rPr>
            </w:pPr>
            <w:r w:rsidRPr="004A744A">
              <w:rPr>
                <w:rFonts w:asciiTheme="minorHAnsi" w:hAnsiTheme="minorHAnsi" w:cstheme="minorHAnsi"/>
                <w:color w:val="000000"/>
                <w:sz w:val="22"/>
                <w:szCs w:val="22"/>
              </w:rPr>
              <w:t>2026. évi működés támogatása</w:t>
            </w:r>
          </w:p>
        </w:tc>
        <w:tc>
          <w:tcPr>
            <w:tcW w:w="1960" w:type="dxa"/>
            <w:tcBorders>
              <w:top w:val="nil"/>
              <w:left w:val="single" w:sz="4" w:space="0" w:color="auto"/>
              <w:bottom w:val="single" w:sz="4" w:space="0" w:color="auto"/>
              <w:right w:val="single" w:sz="4" w:space="0" w:color="auto"/>
            </w:tcBorders>
            <w:vAlign w:val="center"/>
          </w:tcPr>
          <w:p w14:paraId="7C705E24" w14:textId="77777777" w:rsidR="00435623" w:rsidRPr="004A744A" w:rsidRDefault="00435623" w:rsidP="003A72F6">
            <w:pPr>
              <w:jc w:val="right"/>
              <w:rPr>
                <w:rFonts w:asciiTheme="minorHAnsi" w:hAnsiTheme="minorHAnsi" w:cstheme="minorHAnsi"/>
                <w:color w:val="000000"/>
                <w:sz w:val="22"/>
                <w:szCs w:val="22"/>
              </w:rPr>
            </w:pPr>
            <w:r w:rsidRPr="004A744A">
              <w:rPr>
                <w:rFonts w:asciiTheme="minorHAnsi" w:hAnsiTheme="minorHAnsi" w:cstheme="minorHAnsi"/>
                <w:color w:val="000000"/>
                <w:sz w:val="22"/>
                <w:szCs w:val="22"/>
              </w:rPr>
              <w:t>200 000</w:t>
            </w:r>
          </w:p>
        </w:tc>
      </w:tr>
      <w:tr w:rsidR="00435623" w:rsidRPr="004A744A" w14:paraId="6B4770F3" w14:textId="77777777" w:rsidTr="003A72F6">
        <w:trPr>
          <w:trHeight w:val="900"/>
          <w:jc w:val="center"/>
        </w:trPr>
        <w:tc>
          <w:tcPr>
            <w:tcW w:w="577" w:type="dxa"/>
            <w:tcBorders>
              <w:top w:val="single" w:sz="4" w:space="0" w:color="auto"/>
              <w:left w:val="single" w:sz="4" w:space="0" w:color="auto"/>
              <w:bottom w:val="single" w:sz="4" w:space="0" w:color="auto"/>
              <w:right w:val="single" w:sz="4" w:space="0" w:color="auto"/>
            </w:tcBorders>
            <w:vAlign w:val="center"/>
          </w:tcPr>
          <w:p w14:paraId="755EB22E" w14:textId="77777777" w:rsidR="00435623" w:rsidRPr="004A744A" w:rsidRDefault="00435623" w:rsidP="003A72F6">
            <w:pPr>
              <w:rPr>
                <w:rFonts w:asciiTheme="minorHAnsi" w:hAnsiTheme="minorHAnsi" w:cstheme="minorHAnsi"/>
                <w:sz w:val="22"/>
                <w:szCs w:val="22"/>
              </w:rPr>
            </w:pPr>
            <w:r w:rsidRPr="004A744A">
              <w:rPr>
                <w:rFonts w:asciiTheme="minorHAnsi" w:hAnsiTheme="minorHAnsi" w:cstheme="minorHAnsi"/>
                <w:color w:val="000000"/>
                <w:sz w:val="22"/>
                <w:szCs w:val="22"/>
              </w:rPr>
              <w:t>17.</w:t>
            </w:r>
          </w:p>
        </w:tc>
        <w:tc>
          <w:tcPr>
            <w:tcW w:w="1681" w:type="dxa"/>
            <w:tcBorders>
              <w:top w:val="single" w:sz="4" w:space="0" w:color="auto"/>
              <w:left w:val="single" w:sz="4" w:space="0" w:color="auto"/>
              <w:bottom w:val="single" w:sz="4" w:space="0" w:color="auto"/>
              <w:right w:val="single" w:sz="4" w:space="0" w:color="auto"/>
            </w:tcBorders>
            <w:vAlign w:val="center"/>
          </w:tcPr>
          <w:p w14:paraId="4CE67C08" w14:textId="77777777" w:rsidR="00435623" w:rsidRPr="004A744A" w:rsidRDefault="00435623" w:rsidP="003A72F6">
            <w:pPr>
              <w:rPr>
                <w:rFonts w:asciiTheme="minorHAnsi" w:hAnsiTheme="minorHAnsi" w:cstheme="minorHAnsi"/>
                <w:color w:val="000000"/>
                <w:sz w:val="22"/>
                <w:szCs w:val="22"/>
              </w:rPr>
            </w:pPr>
            <w:r w:rsidRPr="004A744A">
              <w:rPr>
                <w:rFonts w:asciiTheme="minorHAnsi" w:hAnsiTheme="minorHAnsi" w:cstheme="minorHAnsi"/>
                <w:color w:val="000000"/>
                <w:sz w:val="22"/>
                <w:szCs w:val="22"/>
              </w:rPr>
              <w:t>41359-2/2025.</w:t>
            </w:r>
          </w:p>
        </w:tc>
        <w:tc>
          <w:tcPr>
            <w:tcW w:w="2314" w:type="dxa"/>
            <w:tcBorders>
              <w:top w:val="single" w:sz="4" w:space="0" w:color="auto"/>
              <w:left w:val="single" w:sz="4" w:space="0" w:color="auto"/>
              <w:bottom w:val="single" w:sz="4" w:space="0" w:color="auto"/>
              <w:right w:val="single" w:sz="4" w:space="0" w:color="auto"/>
            </w:tcBorders>
            <w:vAlign w:val="center"/>
          </w:tcPr>
          <w:p w14:paraId="41311958" w14:textId="77777777" w:rsidR="00435623" w:rsidRPr="004A744A" w:rsidRDefault="00435623" w:rsidP="003A72F6">
            <w:pPr>
              <w:rPr>
                <w:rFonts w:asciiTheme="minorHAnsi" w:hAnsiTheme="minorHAnsi" w:cstheme="minorHAnsi"/>
                <w:color w:val="000000"/>
                <w:sz w:val="22"/>
                <w:szCs w:val="22"/>
              </w:rPr>
            </w:pPr>
            <w:r w:rsidRPr="004A744A">
              <w:rPr>
                <w:rFonts w:asciiTheme="minorHAnsi" w:hAnsiTheme="minorHAnsi" w:cstheme="minorHAnsi"/>
                <w:color w:val="000000"/>
                <w:sz w:val="22"/>
                <w:szCs w:val="22"/>
              </w:rPr>
              <w:t>Rotary Club Szombathely</w:t>
            </w:r>
          </w:p>
        </w:tc>
        <w:tc>
          <w:tcPr>
            <w:tcW w:w="2677" w:type="dxa"/>
            <w:tcBorders>
              <w:top w:val="nil"/>
              <w:left w:val="single" w:sz="4" w:space="0" w:color="auto"/>
              <w:bottom w:val="single" w:sz="4" w:space="0" w:color="auto"/>
              <w:right w:val="single" w:sz="4" w:space="0" w:color="auto"/>
            </w:tcBorders>
            <w:vAlign w:val="center"/>
          </w:tcPr>
          <w:p w14:paraId="13A62807" w14:textId="77777777" w:rsidR="00435623" w:rsidRPr="004A744A" w:rsidRDefault="00435623" w:rsidP="003A72F6">
            <w:pPr>
              <w:rPr>
                <w:rFonts w:asciiTheme="minorHAnsi" w:hAnsiTheme="minorHAnsi" w:cstheme="minorHAnsi"/>
                <w:color w:val="000000"/>
                <w:sz w:val="22"/>
                <w:szCs w:val="22"/>
              </w:rPr>
            </w:pPr>
            <w:r w:rsidRPr="004A744A">
              <w:rPr>
                <w:rFonts w:asciiTheme="minorHAnsi" w:hAnsiTheme="minorHAnsi" w:cstheme="minorHAnsi"/>
                <w:color w:val="000000"/>
                <w:sz w:val="22"/>
                <w:szCs w:val="22"/>
              </w:rPr>
              <w:t>2026. évi működés támogatása</w:t>
            </w:r>
          </w:p>
        </w:tc>
        <w:tc>
          <w:tcPr>
            <w:tcW w:w="1960" w:type="dxa"/>
            <w:tcBorders>
              <w:top w:val="nil"/>
              <w:left w:val="single" w:sz="4" w:space="0" w:color="auto"/>
              <w:bottom w:val="single" w:sz="4" w:space="0" w:color="auto"/>
              <w:right w:val="single" w:sz="4" w:space="0" w:color="auto"/>
            </w:tcBorders>
            <w:vAlign w:val="center"/>
          </w:tcPr>
          <w:p w14:paraId="685A4CF6" w14:textId="77777777" w:rsidR="00435623" w:rsidRPr="004A744A" w:rsidRDefault="00435623" w:rsidP="003A72F6">
            <w:pPr>
              <w:jc w:val="right"/>
              <w:rPr>
                <w:rFonts w:asciiTheme="minorHAnsi" w:hAnsiTheme="minorHAnsi" w:cstheme="minorHAnsi"/>
                <w:color w:val="000000"/>
                <w:sz w:val="22"/>
                <w:szCs w:val="22"/>
              </w:rPr>
            </w:pPr>
            <w:r w:rsidRPr="004A744A">
              <w:rPr>
                <w:rFonts w:asciiTheme="minorHAnsi" w:hAnsiTheme="minorHAnsi" w:cstheme="minorHAnsi"/>
                <w:color w:val="000000"/>
                <w:sz w:val="22"/>
                <w:szCs w:val="22"/>
              </w:rPr>
              <w:t>100 000</w:t>
            </w:r>
          </w:p>
        </w:tc>
      </w:tr>
      <w:tr w:rsidR="00435623" w:rsidRPr="004A744A" w14:paraId="75BD0D1B" w14:textId="77777777" w:rsidTr="003A72F6">
        <w:trPr>
          <w:trHeight w:val="300"/>
          <w:jc w:val="center"/>
        </w:trPr>
        <w:tc>
          <w:tcPr>
            <w:tcW w:w="577" w:type="dxa"/>
            <w:tcBorders>
              <w:top w:val="single" w:sz="4" w:space="0" w:color="auto"/>
              <w:left w:val="single" w:sz="4" w:space="0" w:color="auto"/>
              <w:bottom w:val="single" w:sz="4" w:space="0" w:color="auto"/>
              <w:right w:val="single" w:sz="4" w:space="0" w:color="auto"/>
            </w:tcBorders>
            <w:vAlign w:val="center"/>
          </w:tcPr>
          <w:p w14:paraId="2EC51696" w14:textId="77777777" w:rsidR="00435623" w:rsidRPr="004A744A" w:rsidRDefault="00435623" w:rsidP="003A72F6">
            <w:pPr>
              <w:rPr>
                <w:rFonts w:asciiTheme="minorHAnsi" w:hAnsiTheme="minorHAnsi" w:cstheme="minorHAnsi"/>
                <w:sz w:val="22"/>
                <w:szCs w:val="22"/>
              </w:rPr>
            </w:pPr>
            <w:r w:rsidRPr="004A744A">
              <w:rPr>
                <w:rFonts w:asciiTheme="minorHAnsi" w:hAnsiTheme="minorHAnsi" w:cstheme="minorHAnsi"/>
                <w:color w:val="000000"/>
                <w:sz w:val="22"/>
                <w:szCs w:val="22"/>
              </w:rPr>
              <w:t>18.</w:t>
            </w:r>
          </w:p>
        </w:tc>
        <w:tc>
          <w:tcPr>
            <w:tcW w:w="1681" w:type="dxa"/>
            <w:tcBorders>
              <w:top w:val="single" w:sz="4" w:space="0" w:color="auto"/>
              <w:left w:val="single" w:sz="4" w:space="0" w:color="auto"/>
              <w:bottom w:val="single" w:sz="4" w:space="0" w:color="auto"/>
              <w:right w:val="single" w:sz="4" w:space="0" w:color="auto"/>
            </w:tcBorders>
            <w:vAlign w:val="center"/>
          </w:tcPr>
          <w:p w14:paraId="5A003927" w14:textId="77777777" w:rsidR="00435623" w:rsidRPr="004A744A" w:rsidRDefault="00435623" w:rsidP="003A72F6">
            <w:pPr>
              <w:rPr>
                <w:rFonts w:asciiTheme="minorHAnsi" w:hAnsiTheme="minorHAnsi" w:cstheme="minorHAnsi"/>
                <w:color w:val="000000"/>
                <w:sz w:val="22"/>
                <w:szCs w:val="22"/>
              </w:rPr>
            </w:pPr>
            <w:r w:rsidRPr="004A744A">
              <w:rPr>
                <w:rFonts w:asciiTheme="minorHAnsi" w:hAnsiTheme="minorHAnsi" w:cstheme="minorHAnsi"/>
                <w:color w:val="000000"/>
                <w:sz w:val="22"/>
                <w:szCs w:val="22"/>
              </w:rPr>
              <w:t>41407-1/2025.</w:t>
            </w:r>
          </w:p>
        </w:tc>
        <w:tc>
          <w:tcPr>
            <w:tcW w:w="2314" w:type="dxa"/>
            <w:tcBorders>
              <w:top w:val="single" w:sz="4" w:space="0" w:color="auto"/>
              <w:left w:val="single" w:sz="4" w:space="0" w:color="auto"/>
              <w:bottom w:val="single" w:sz="4" w:space="0" w:color="auto"/>
              <w:right w:val="single" w:sz="4" w:space="0" w:color="auto"/>
            </w:tcBorders>
            <w:shd w:val="clear" w:color="000000" w:fill="FFFFFF"/>
            <w:vAlign w:val="center"/>
          </w:tcPr>
          <w:p w14:paraId="559D8401" w14:textId="77777777" w:rsidR="00435623" w:rsidRPr="004A744A" w:rsidRDefault="00435623" w:rsidP="003A72F6">
            <w:pPr>
              <w:rPr>
                <w:rFonts w:asciiTheme="minorHAnsi" w:hAnsiTheme="minorHAnsi" w:cstheme="minorHAnsi"/>
                <w:color w:val="000000"/>
                <w:sz w:val="22"/>
                <w:szCs w:val="22"/>
              </w:rPr>
            </w:pPr>
            <w:r w:rsidRPr="004A744A">
              <w:rPr>
                <w:rFonts w:asciiTheme="minorHAnsi" w:hAnsiTheme="minorHAnsi" w:cstheme="minorHAnsi"/>
                <w:color w:val="000000"/>
                <w:sz w:val="22"/>
                <w:szCs w:val="22"/>
              </w:rPr>
              <w:t>Savaria Modellező Sportegyesület</w:t>
            </w:r>
          </w:p>
        </w:tc>
        <w:tc>
          <w:tcPr>
            <w:tcW w:w="2677" w:type="dxa"/>
            <w:tcBorders>
              <w:top w:val="nil"/>
              <w:left w:val="single" w:sz="4" w:space="0" w:color="auto"/>
              <w:bottom w:val="single" w:sz="4" w:space="0" w:color="auto"/>
              <w:right w:val="single" w:sz="4" w:space="0" w:color="auto"/>
            </w:tcBorders>
            <w:shd w:val="clear" w:color="000000" w:fill="FFFFFF"/>
            <w:vAlign w:val="center"/>
          </w:tcPr>
          <w:p w14:paraId="16DDF75A" w14:textId="77777777" w:rsidR="00435623" w:rsidRPr="004A744A" w:rsidRDefault="00435623" w:rsidP="003A72F6">
            <w:pPr>
              <w:rPr>
                <w:rFonts w:asciiTheme="minorHAnsi" w:hAnsiTheme="minorHAnsi" w:cstheme="minorHAnsi"/>
                <w:color w:val="000000"/>
                <w:sz w:val="22"/>
                <w:szCs w:val="22"/>
              </w:rPr>
            </w:pPr>
            <w:r w:rsidRPr="004A744A">
              <w:rPr>
                <w:rFonts w:asciiTheme="minorHAnsi" w:hAnsiTheme="minorHAnsi" w:cstheme="minorHAnsi"/>
                <w:color w:val="000000"/>
                <w:sz w:val="22"/>
                <w:szCs w:val="22"/>
              </w:rPr>
              <w:t>Savaria Modellező SE 2026. évi állagmegőrző beruházása (irodakonténer felújítása)</w:t>
            </w:r>
          </w:p>
        </w:tc>
        <w:tc>
          <w:tcPr>
            <w:tcW w:w="1960" w:type="dxa"/>
            <w:tcBorders>
              <w:top w:val="nil"/>
              <w:left w:val="single" w:sz="4" w:space="0" w:color="auto"/>
              <w:bottom w:val="single" w:sz="4" w:space="0" w:color="auto"/>
              <w:right w:val="single" w:sz="4" w:space="0" w:color="auto"/>
            </w:tcBorders>
            <w:vAlign w:val="center"/>
          </w:tcPr>
          <w:p w14:paraId="5C66FB21" w14:textId="77777777" w:rsidR="00435623" w:rsidRPr="004A744A" w:rsidRDefault="00435623" w:rsidP="003A72F6">
            <w:pPr>
              <w:jc w:val="right"/>
              <w:rPr>
                <w:rFonts w:asciiTheme="minorHAnsi" w:hAnsiTheme="minorHAnsi" w:cstheme="minorHAnsi"/>
                <w:color w:val="000000"/>
                <w:sz w:val="22"/>
                <w:szCs w:val="22"/>
              </w:rPr>
            </w:pPr>
            <w:r w:rsidRPr="004A744A">
              <w:rPr>
                <w:rFonts w:asciiTheme="minorHAnsi" w:hAnsiTheme="minorHAnsi" w:cstheme="minorHAnsi"/>
                <w:color w:val="000000"/>
                <w:sz w:val="22"/>
                <w:szCs w:val="22"/>
              </w:rPr>
              <w:t>50 000</w:t>
            </w:r>
          </w:p>
        </w:tc>
      </w:tr>
      <w:tr w:rsidR="00435623" w:rsidRPr="004A744A" w14:paraId="578CEB93" w14:textId="77777777" w:rsidTr="003A72F6">
        <w:trPr>
          <w:trHeight w:val="600"/>
          <w:jc w:val="center"/>
        </w:trPr>
        <w:tc>
          <w:tcPr>
            <w:tcW w:w="577" w:type="dxa"/>
            <w:tcBorders>
              <w:top w:val="nil"/>
              <w:left w:val="single" w:sz="4" w:space="0" w:color="auto"/>
              <w:bottom w:val="single" w:sz="4" w:space="0" w:color="auto"/>
              <w:right w:val="single" w:sz="4" w:space="0" w:color="auto"/>
            </w:tcBorders>
            <w:vAlign w:val="center"/>
          </w:tcPr>
          <w:p w14:paraId="70ACC921" w14:textId="77777777" w:rsidR="00435623" w:rsidRPr="004A744A" w:rsidRDefault="00435623" w:rsidP="003A72F6">
            <w:pPr>
              <w:rPr>
                <w:rFonts w:asciiTheme="minorHAnsi" w:hAnsiTheme="minorHAnsi" w:cstheme="minorHAnsi"/>
                <w:sz w:val="22"/>
                <w:szCs w:val="22"/>
              </w:rPr>
            </w:pPr>
            <w:r w:rsidRPr="004A744A">
              <w:rPr>
                <w:rFonts w:asciiTheme="minorHAnsi" w:hAnsiTheme="minorHAnsi" w:cstheme="minorHAnsi"/>
                <w:color w:val="000000"/>
                <w:sz w:val="22"/>
                <w:szCs w:val="22"/>
              </w:rPr>
              <w:t>19.</w:t>
            </w:r>
          </w:p>
        </w:tc>
        <w:tc>
          <w:tcPr>
            <w:tcW w:w="1681" w:type="dxa"/>
            <w:tcBorders>
              <w:top w:val="single" w:sz="4" w:space="0" w:color="auto"/>
              <w:left w:val="single" w:sz="4" w:space="0" w:color="auto"/>
              <w:bottom w:val="single" w:sz="4" w:space="0" w:color="auto"/>
              <w:right w:val="single" w:sz="4" w:space="0" w:color="auto"/>
            </w:tcBorders>
            <w:vAlign w:val="center"/>
          </w:tcPr>
          <w:p w14:paraId="2FACEECD" w14:textId="77777777" w:rsidR="00435623" w:rsidRPr="004A744A" w:rsidRDefault="00435623" w:rsidP="003A72F6">
            <w:pPr>
              <w:rPr>
                <w:rFonts w:asciiTheme="minorHAnsi" w:hAnsiTheme="minorHAnsi" w:cstheme="minorHAnsi"/>
                <w:color w:val="000000"/>
                <w:sz w:val="22"/>
                <w:szCs w:val="22"/>
              </w:rPr>
            </w:pPr>
            <w:r w:rsidRPr="004A744A">
              <w:rPr>
                <w:rFonts w:asciiTheme="minorHAnsi" w:hAnsiTheme="minorHAnsi" w:cstheme="minorHAnsi"/>
                <w:color w:val="000000"/>
                <w:sz w:val="22"/>
                <w:szCs w:val="22"/>
              </w:rPr>
              <w:t>41110-6/2025.</w:t>
            </w:r>
          </w:p>
        </w:tc>
        <w:tc>
          <w:tcPr>
            <w:tcW w:w="2314" w:type="dxa"/>
            <w:tcBorders>
              <w:top w:val="nil"/>
              <w:left w:val="single" w:sz="4" w:space="0" w:color="auto"/>
              <w:bottom w:val="single" w:sz="4" w:space="0" w:color="auto"/>
              <w:right w:val="single" w:sz="4" w:space="0" w:color="auto"/>
            </w:tcBorders>
            <w:shd w:val="clear" w:color="000000" w:fill="FFFFFF"/>
            <w:vAlign w:val="center"/>
          </w:tcPr>
          <w:p w14:paraId="1851F309" w14:textId="77777777" w:rsidR="00435623" w:rsidRPr="004A744A" w:rsidRDefault="00435623" w:rsidP="003A72F6">
            <w:pPr>
              <w:rPr>
                <w:rFonts w:asciiTheme="minorHAnsi" w:hAnsiTheme="minorHAnsi" w:cstheme="minorHAnsi"/>
                <w:color w:val="000000"/>
                <w:sz w:val="22"/>
                <w:szCs w:val="22"/>
              </w:rPr>
            </w:pPr>
            <w:r w:rsidRPr="004A744A">
              <w:rPr>
                <w:rFonts w:asciiTheme="minorHAnsi" w:hAnsiTheme="minorHAnsi" w:cstheme="minorHAnsi"/>
                <w:color w:val="000000"/>
                <w:sz w:val="22"/>
                <w:szCs w:val="22"/>
              </w:rPr>
              <w:t xml:space="preserve">Savaria </w:t>
            </w:r>
            <w:proofErr w:type="spellStart"/>
            <w:r w:rsidRPr="004A744A">
              <w:rPr>
                <w:rFonts w:asciiTheme="minorHAnsi" w:hAnsiTheme="minorHAnsi" w:cstheme="minorHAnsi"/>
                <w:color w:val="000000"/>
                <w:sz w:val="22"/>
                <w:szCs w:val="22"/>
              </w:rPr>
              <w:t>Tendency</w:t>
            </w:r>
            <w:proofErr w:type="spellEnd"/>
            <w:r w:rsidRPr="004A744A">
              <w:rPr>
                <w:rFonts w:asciiTheme="minorHAnsi" w:hAnsiTheme="minorHAnsi" w:cstheme="minorHAnsi"/>
                <w:color w:val="000000"/>
                <w:sz w:val="22"/>
                <w:szCs w:val="22"/>
              </w:rPr>
              <w:t xml:space="preserve"> Art Group Művészeti és Kulturális Egyesület</w:t>
            </w:r>
          </w:p>
        </w:tc>
        <w:tc>
          <w:tcPr>
            <w:tcW w:w="2677" w:type="dxa"/>
            <w:tcBorders>
              <w:top w:val="nil"/>
              <w:left w:val="single" w:sz="4" w:space="0" w:color="auto"/>
              <w:bottom w:val="single" w:sz="4" w:space="0" w:color="auto"/>
              <w:right w:val="single" w:sz="4" w:space="0" w:color="auto"/>
            </w:tcBorders>
            <w:vAlign w:val="center"/>
          </w:tcPr>
          <w:p w14:paraId="1AE55B77" w14:textId="77777777" w:rsidR="00435623" w:rsidRPr="004A744A" w:rsidRDefault="00435623" w:rsidP="003A72F6">
            <w:pPr>
              <w:rPr>
                <w:rFonts w:asciiTheme="minorHAnsi" w:hAnsiTheme="minorHAnsi" w:cstheme="minorHAnsi"/>
                <w:color w:val="000000"/>
                <w:sz w:val="22"/>
                <w:szCs w:val="22"/>
              </w:rPr>
            </w:pPr>
            <w:r w:rsidRPr="004A744A">
              <w:rPr>
                <w:rFonts w:asciiTheme="minorHAnsi" w:hAnsiTheme="minorHAnsi" w:cstheme="minorHAnsi"/>
                <w:color w:val="000000"/>
                <w:sz w:val="22"/>
                <w:szCs w:val="22"/>
              </w:rPr>
              <w:t>2026. évi működés támogatása</w:t>
            </w:r>
          </w:p>
        </w:tc>
        <w:tc>
          <w:tcPr>
            <w:tcW w:w="1960" w:type="dxa"/>
            <w:tcBorders>
              <w:top w:val="nil"/>
              <w:left w:val="single" w:sz="4" w:space="0" w:color="auto"/>
              <w:bottom w:val="single" w:sz="4" w:space="0" w:color="auto"/>
              <w:right w:val="single" w:sz="4" w:space="0" w:color="auto"/>
            </w:tcBorders>
            <w:vAlign w:val="center"/>
          </w:tcPr>
          <w:p w14:paraId="6BF2AABC" w14:textId="77777777" w:rsidR="00435623" w:rsidRPr="004A744A" w:rsidRDefault="00435623" w:rsidP="003A72F6">
            <w:pPr>
              <w:jc w:val="right"/>
              <w:rPr>
                <w:rFonts w:asciiTheme="minorHAnsi" w:hAnsiTheme="minorHAnsi" w:cstheme="minorHAnsi"/>
                <w:color w:val="000000"/>
                <w:sz w:val="22"/>
                <w:szCs w:val="22"/>
              </w:rPr>
            </w:pPr>
            <w:r w:rsidRPr="004A744A">
              <w:rPr>
                <w:rFonts w:asciiTheme="minorHAnsi" w:hAnsiTheme="minorHAnsi" w:cstheme="minorHAnsi"/>
                <w:color w:val="000000"/>
                <w:sz w:val="22"/>
                <w:szCs w:val="22"/>
              </w:rPr>
              <w:t>200 000</w:t>
            </w:r>
          </w:p>
        </w:tc>
      </w:tr>
      <w:tr w:rsidR="00435623" w:rsidRPr="004A744A" w14:paraId="62B50CB8" w14:textId="77777777" w:rsidTr="003A72F6">
        <w:trPr>
          <w:trHeight w:val="600"/>
          <w:jc w:val="center"/>
        </w:trPr>
        <w:tc>
          <w:tcPr>
            <w:tcW w:w="577" w:type="dxa"/>
            <w:tcBorders>
              <w:top w:val="nil"/>
              <w:left w:val="single" w:sz="4" w:space="0" w:color="auto"/>
              <w:bottom w:val="single" w:sz="4" w:space="0" w:color="auto"/>
              <w:right w:val="single" w:sz="4" w:space="0" w:color="auto"/>
            </w:tcBorders>
            <w:vAlign w:val="center"/>
          </w:tcPr>
          <w:p w14:paraId="54365B37" w14:textId="77777777" w:rsidR="00435623" w:rsidRPr="004A744A" w:rsidRDefault="00435623" w:rsidP="003A72F6">
            <w:pPr>
              <w:rPr>
                <w:rFonts w:asciiTheme="minorHAnsi" w:hAnsiTheme="minorHAnsi" w:cstheme="minorHAnsi"/>
                <w:sz w:val="22"/>
                <w:szCs w:val="22"/>
              </w:rPr>
            </w:pPr>
            <w:r w:rsidRPr="004A744A">
              <w:rPr>
                <w:rFonts w:asciiTheme="minorHAnsi" w:hAnsiTheme="minorHAnsi" w:cstheme="minorHAnsi"/>
                <w:color w:val="000000"/>
                <w:sz w:val="22"/>
                <w:szCs w:val="22"/>
              </w:rPr>
              <w:t>20.</w:t>
            </w:r>
          </w:p>
        </w:tc>
        <w:tc>
          <w:tcPr>
            <w:tcW w:w="1681" w:type="dxa"/>
            <w:tcBorders>
              <w:top w:val="single" w:sz="4" w:space="0" w:color="auto"/>
              <w:left w:val="single" w:sz="4" w:space="0" w:color="auto"/>
              <w:bottom w:val="single" w:sz="4" w:space="0" w:color="auto"/>
              <w:right w:val="single" w:sz="4" w:space="0" w:color="auto"/>
            </w:tcBorders>
            <w:vAlign w:val="center"/>
          </w:tcPr>
          <w:p w14:paraId="44562DA3" w14:textId="77777777" w:rsidR="00435623" w:rsidRPr="004A744A" w:rsidRDefault="00435623" w:rsidP="003A72F6">
            <w:pPr>
              <w:rPr>
                <w:rFonts w:asciiTheme="minorHAnsi" w:hAnsiTheme="minorHAnsi" w:cstheme="minorHAnsi"/>
                <w:color w:val="000000"/>
                <w:sz w:val="22"/>
                <w:szCs w:val="22"/>
              </w:rPr>
            </w:pPr>
            <w:r w:rsidRPr="004A744A">
              <w:rPr>
                <w:rFonts w:asciiTheme="minorHAnsi" w:hAnsiTheme="minorHAnsi" w:cstheme="minorHAnsi"/>
                <w:color w:val="000000"/>
                <w:sz w:val="22"/>
                <w:szCs w:val="22"/>
              </w:rPr>
              <w:t>41416-1/2025.</w:t>
            </w:r>
          </w:p>
        </w:tc>
        <w:tc>
          <w:tcPr>
            <w:tcW w:w="2314" w:type="dxa"/>
            <w:tcBorders>
              <w:top w:val="nil"/>
              <w:left w:val="single" w:sz="4" w:space="0" w:color="auto"/>
              <w:bottom w:val="single" w:sz="4" w:space="0" w:color="auto"/>
              <w:right w:val="single" w:sz="4" w:space="0" w:color="auto"/>
            </w:tcBorders>
            <w:shd w:val="clear" w:color="000000" w:fill="FFFFFF"/>
            <w:vAlign w:val="center"/>
          </w:tcPr>
          <w:p w14:paraId="3921AC31" w14:textId="77777777" w:rsidR="00435623" w:rsidRPr="004A744A" w:rsidRDefault="00435623" w:rsidP="003A72F6">
            <w:pPr>
              <w:rPr>
                <w:rFonts w:asciiTheme="minorHAnsi" w:hAnsiTheme="minorHAnsi" w:cstheme="minorHAnsi"/>
                <w:color w:val="000000"/>
                <w:sz w:val="22"/>
                <w:szCs w:val="22"/>
              </w:rPr>
            </w:pPr>
            <w:r w:rsidRPr="004A744A">
              <w:rPr>
                <w:rFonts w:asciiTheme="minorHAnsi" w:hAnsiTheme="minorHAnsi" w:cstheme="minorHAnsi"/>
                <w:color w:val="000000"/>
                <w:sz w:val="22"/>
                <w:szCs w:val="22"/>
              </w:rPr>
              <w:t>Savaria University Press Alapítvány</w:t>
            </w:r>
          </w:p>
        </w:tc>
        <w:tc>
          <w:tcPr>
            <w:tcW w:w="2677" w:type="dxa"/>
            <w:tcBorders>
              <w:top w:val="nil"/>
              <w:left w:val="single" w:sz="4" w:space="0" w:color="auto"/>
              <w:bottom w:val="single" w:sz="4" w:space="0" w:color="auto"/>
              <w:right w:val="single" w:sz="4" w:space="0" w:color="auto"/>
            </w:tcBorders>
            <w:vAlign w:val="center"/>
          </w:tcPr>
          <w:p w14:paraId="5BD7B5CE" w14:textId="77777777" w:rsidR="00435623" w:rsidRPr="004A744A" w:rsidRDefault="00435623" w:rsidP="003A72F6">
            <w:pPr>
              <w:rPr>
                <w:rFonts w:asciiTheme="minorHAnsi" w:hAnsiTheme="minorHAnsi" w:cstheme="minorHAnsi"/>
                <w:color w:val="000000"/>
                <w:sz w:val="22"/>
                <w:szCs w:val="22"/>
              </w:rPr>
            </w:pPr>
            <w:r w:rsidRPr="004A744A">
              <w:rPr>
                <w:rFonts w:asciiTheme="minorHAnsi" w:hAnsiTheme="minorHAnsi" w:cstheme="minorHAnsi"/>
                <w:color w:val="000000"/>
                <w:sz w:val="22"/>
                <w:szCs w:val="22"/>
              </w:rPr>
              <w:t>2026. évi működés támogatása</w:t>
            </w:r>
          </w:p>
        </w:tc>
        <w:tc>
          <w:tcPr>
            <w:tcW w:w="1960" w:type="dxa"/>
            <w:tcBorders>
              <w:top w:val="nil"/>
              <w:left w:val="single" w:sz="4" w:space="0" w:color="auto"/>
              <w:bottom w:val="single" w:sz="4" w:space="0" w:color="auto"/>
              <w:right w:val="single" w:sz="4" w:space="0" w:color="auto"/>
            </w:tcBorders>
            <w:vAlign w:val="center"/>
          </w:tcPr>
          <w:p w14:paraId="7D669026" w14:textId="77777777" w:rsidR="00435623" w:rsidRPr="004A744A" w:rsidRDefault="00435623" w:rsidP="003A72F6">
            <w:pPr>
              <w:jc w:val="right"/>
              <w:rPr>
                <w:rFonts w:asciiTheme="minorHAnsi" w:hAnsiTheme="minorHAnsi" w:cstheme="minorHAnsi"/>
                <w:color w:val="000000"/>
                <w:sz w:val="22"/>
                <w:szCs w:val="22"/>
              </w:rPr>
            </w:pPr>
            <w:r w:rsidRPr="004A744A">
              <w:rPr>
                <w:rFonts w:asciiTheme="minorHAnsi" w:hAnsiTheme="minorHAnsi" w:cstheme="minorHAnsi"/>
                <w:color w:val="000000"/>
                <w:sz w:val="22"/>
                <w:szCs w:val="22"/>
              </w:rPr>
              <w:t>200 000</w:t>
            </w:r>
          </w:p>
        </w:tc>
      </w:tr>
      <w:tr w:rsidR="00435623" w:rsidRPr="004A744A" w14:paraId="558FB657" w14:textId="77777777" w:rsidTr="003A72F6">
        <w:trPr>
          <w:trHeight w:val="900"/>
          <w:jc w:val="center"/>
        </w:trPr>
        <w:tc>
          <w:tcPr>
            <w:tcW w:w="577" w:type="dxa"/>
            <w:tcBorders>
              <w:top w:val="nil"/>
              <w:left w:val="single" w:sz="4" w:space="0" w:color="auto"/>
              <w:bottom w:val="single" w:sz="4" w:space="0" w:color="auto"/>
              <w:right w:val="single" w:sz="4" w:space="0" w:color="auto"/>
            </w:tcBorders>
            <w:vAlign w:val="center"/>
          </w:tcPr>
          <w:p w14:paraId="56B5E60E" w14:textId="77777777" w:rsidR="00435623" w:rsidRPr="004A744A" w:rsidRDefault="00435623" w:rsidP="003A72F6">
            <w:pPr>
              <w:rPr>
                <w:rFonts w:asciiTheme="minorHAnsi" w:hAnsiTheme="minorHAnsi" w:cstheme="minorHAnsi"/>
                <w:sz w:val="22"/>
                <w:szCs w:val="22"/>
              </w:rPr>
            </w:pPr>
            <w:r w:rsidRPr="004A744A">
              <w:rPr>
                <w:rFonts w:asciiTheme="minorHAnsi" w:hAnsiTheme="minorHAnsi" w:cstheme="minorHAnsi"/>
                <w:color w:val="000000"/>
                <w:sz w:val="22"/>
                <w:szCs w:val="22"/>
              </w:rPr>
              <w:lastRenderedPageBreak/>
              <w:t>21.</w:t>
            </w:r>
          </w:p>
        </w:tc>
        <w:tc>
          <w:tcPr>
            <w:tcW w:w="1681" w:type="dxa"/>
            <w:tcBorders>
              <w:top w:val="nil"/>
              <w:left w:val="single" w:sz="4" w:space="0" w:color="auto"/>
              <w:bottom w:val="single" w:sz="4" w:space="0" w:color="auto"/>
              <w:right w:val="single" w:sz="4" w:space="0" w:color="auto"/>
            </w:tcBorders>
            <w:vAlign w:val="center"/>
          </w:tcPr>
          <w:p w14:paraId="1B47808E" w14:textId="77777777" w:rsidR="00435623" w:rsidRPr="004A744A" w:rsidRDefault="00435623" w:rsidP="003A72F6">
            <w:pPr>
              <w:rPr>
                <w:rFonts w:asciiTheme="minorHAnsi" w:hAnsiTheme="minorHAnsi" w:cstheme="minorHAnsi"/>
                <w:color w:val="000000"/>
                <w:sz w:val="22"/>
                <w:szCs w:val="22"/>
              </w:rPr>
            </w:pPr>
            <w:r w:rsidRPr="004A744A">
              <w:rPr>
                <w:rFonts w:asciiTheme="minorHAnsi" w:hAnsiTheme="minorHAnsi" w:cstheme="minorHAnsi"/>
                <w:color w:val="000000"/>
                <w:sz w:val="22"/>
                <w:szCs w:val="22"/>
              </w:rPr>
              <w:t>41413-1/2025.</w:t>
            </w:r>
          </w:p>
        </w:tc>
        <w:tc>
          <w:tcPr>
            <w:tcW w:w="2314" w:type="dxa"/>
            <w:tcBorders>
              <w:top w:val="nil"/>
              <w:left w:val="single" w:sz="4" w:space="0" w:color="auto"/>
              <w:bottom w:val="single" w:sz="4" w:space="0" w:color="auto"/>
              <w:right w:val="single" w:sz="4" w:space="0" w:color="auto"/>
            </w:tcBorders>
            <w:shd w:val="clear" w:color="000000" w:fill="FFFFFF"/>
            <w:vAlign w:val="center"/>
          </w:tcPr>
          <w:p w14:paraId="211B766B" w14:textId="77777777" w:rsidR="00435623" w:rsidRPr="004A744A" w:rsidRDefault="00435623" w:rsidP="003A72F6">
            <w:pPr>
              <w:rPr>
                <w:rFonts w:asciiTheme="minorHAnsi" w:hAnsiTheme="minorHAnsi" w:cstheme="minorHAnsi"/>
                <w:color w:val="000000"/>
                <w:sz w:val="22"/>
                <w:szCs w:val="22"/>
              </w:rPr>
            </w:pPr>
            <w:proofErr w:type="spellStart"/>
            <w:r w:rsidRPr="004A744A">
              <w:rPr>
                <w:rFonts w:asciiTheme="minorHAnsi" w:hAnsiTheme="minorHAnsi" w:cstheme="minorHAnsi"/>
                <w:color w:val="000000"/>
                <w:sz w:val="22"/>
                <w:szCs w:val="22"/>
              </w:rPr>
              <w:t>Soroptimist</w:t>
            </w:r>
            <w:proofErr w:type="spellEnd"/>
            <w:r w:rsidRPr="004A744A">
              <w:rPr>
                <w:rFonts w:asciiTheme="minorHAnsi" w:hAnsiTheme="minorHAnsi" w:cstheme="minorHAnsi"/>
                <w:color w:val="000000"/>
                <w:sz w:val="22"/>
                <w:szCs w:val="22"/>
              </w:rPr>
              <w:t xml:space="preserve"> International Club Szombathely - </w:t>
            </w:r>
            <w:proofErr w:type="spellStart"/>
            <w:r w:rsidRPr="004A744A">
              <w:rPr>
                <w:rFonts w:asciiTheme="minorHAnsi" w:hAnsiTheme="minorHAnsi" w:cstheme="minorHAnsi"/>
                <w:color w:val="000000"/>
                <w:sz w:val="22"/>
                <w:szCs w:val="22"/>
              </w:rPr>
              <w:t>Colonia</w:t>
            </w:r>
            <w:proofErr w:type="spellEnd"/>
            <w:r w:rsidRPr="004A744A">
              <w:rPr>
                <w:rFonts w:asciiTheme="minorHAnsi" w:hAnsiTheme="minorHAnsi" w:cstheme="minorHAnsi"/>
                <w:color w:val="000000"/>
                <w:sz w:val="22"/>
                <w:szCs w:val="22"/>
              </w:rPr>
              <w:t xml:space="preserve"> Savaria Egyesület</w:t>
            </w:r>
          </w:p>
        </w:tc>
        <w:tc>
          <w:tcPr>
            <w:tcW w:w="2677" w:type="dxa"/>
            <w:tcBorders>
              <w:top w:val="nil"/>
              <w:left w:val="single" w:sz="4" w:space="0" w:color="auto"/>
              <w:bottom w:val="single" w:sz="4" w:space="0" w:color="auto"/>
              <w:right w:val="single" w:sz="4" w:space="0" w:color="auto"/>
            </w:tcBorders>
            <w:vAlign w:val="center"/>
          </w:tcPr>
          <w:p w14:paraId="359AAE81" w14:textId="77777777" w:rsidR="00435623" w:rsidRPr="004A744A" w:rsidRDefault="00435623" w:rsidP="003A72F6">
            <w:pPr>
              <w:rPr>
                <w:rFonts w:asciiTheme="minorHAnsi" w:hAnsiTheme="minorHAnsi" w:cstheme="minorHAnsi"/>
                <w:color w:val="000000"/>
                <w:sz w:val="22"/>
                <w:szCs w:val="22"/>
              </w:rPr>
            </w:pPr>
            <w:r w:rsidRPr="004A744A">
              <w:rPr>
                <w:rFonts w:asciiTheme="minorHAnsi" w:hAnsiTheme="minorHAnsi" w:cstheme="minorHAnsi"/>
                <w:color w:val="000000"/>
                <w:sz w:val="22"/>
                <w:szCs w:val="22"/>
              </w:rPr>
              <w:t>2026. évi működés támogatása</w:t>
            </w:r>
          </w:p>
        </w:tc>
        <w:tc>
          <w:tcPr>
            <w:tcW w:w="1960" w:type="dxa"/>
            <w:tcBorders>
              <w:top w:val="nil"/>
              <w:left w:val="single" w:sz="4" w:space="0" w:color="auto"/>
              <w:bottom w:val="single" w:sz="4" w:space="0" w:color="auto"/>
              <w:right w:val="single" w:sz="4" w:space="0" w:color="auto"/>
            </w:tcBorders>
            <w:vAlign w:val="center"/>
          </w:tcPr>
          <w:p w14:paraId="0A255738" w14:textId="77777777" w:rsidR="00435623" w:rsidRPr="004A744A" w:rsidRDefault="00435623" w:rsidP="003A72F6">
            <w:pPr>
              <w:jc w:val="right"/>
              <w:rPr>
                <w:rFonts w:asciiTheme="minorHAnsi" w:hAnsiTheme="minorHAnsi" w:cstheme="minorHAnsi"/>
                <w:color w:val="000000"/>
                <w:sz w:val="22"/>
                <w:szCs w:val="22"/>
              </w:rPr>
            </w:pPr>
            <w:r w:rsidRPr="004A744A">
              <w:rPr>
                <w:rFonts w:asciiTheme="minorHAnsi" w:hAnsiTheme="minorHAnsi" w:cstheme="minorHAnsi"/>
                <w:color w:val="000000"/>
                <w:sz w:val="22"/>
                <w:szCs w:val="22"/>
              </w:rPr>
              <w:t>200 000</w:t>
            </w:r>
          </w:p>
        </w:tc>
      </w:tr>
      <w:tr w:rsidR="00435623" w:rsidRPr="004A744A" w14:paraId="200F6617" w14:textId="77777777" w:rsidTr="003A72F6">
        <w:trPr>
          <w:trHeight w:val="600"/>
          <w:jc w:val="center"/>
        </w:trPr>
        <w:tc>
          <w:tcPr>
            <w:tcW w:w="577" w:type="dxa"/>
            <w:tcBorders>
              <w:top w:val="nil"/>
              <w:left w:val="single" w:sz="4" w:space="0" w:color="auto"/>
              <w:bottom w:val="single" w:sz="4" w:space="0" w:color="auto"/>
              <w:right w:val="single" w:sz="4" w:space="0" w:color="auto"/>
            </w:tcBorders>
            <w:vAlign w:val="center"/>
          </w:tcPr>
          <w:p w14:paraId="05530DE3" w14:textId="77777777" w:rsidR="00435623" w:rsidRPr="004A744A" w:rsidRDefault="00435623" w:rsidP="003A72F6">
            <w:pPr>
              <w:rPr>
                <w:rFonts w:asciiTheme="minorHAnsi" w:hAnsiTheme="minorHAnsi" w:cstheme="minorHAnsi"/>
                <w:sz w:val="22"/>
                <w:szCs w:val="22"/>
              </w:rPr>
            </w:pPr>
            <w:r w:rsidRPr="004A744A">
              <w:rPr>
                <w:rFonts w:asciiTheme="minorHAnsi" w:hAnsiTheme="minorHAnsi" w:cstheme="minorHAnsi"/>
                <w:color w:val="000000"/>
                <w:sz w:val="22"/>
                <w:szCs w:val="22"/>
              </w:rPr>
              <w:t>22.</w:t>
            </w:r>
          </w:p>
        </w:tc>
        <w:tc>
          <w:tcPr>
            <w:tcW w:w="1681" w:type="dxa"/>
            <w:tcBorders>
              <w:top w:val="nil"/>
              <w:left w:val="single" w:sz="4" w:space="0" w:color="auto"/>
              <w:bottom w:val="single" w:sz="4" w:space="0" w:color="auto"/>
              <w:right w:val="single" w:sz="4" w:space="0" w:color="auto"/>
            </w:tcBorders>
            <w:vAlign w:val="center"/>
          </w:tcPr>
          <w:p w14:paraId="5E486E9E" w14:textId="77777777" w:rsidR="00435623" w:rsidRPr="004A744A" w:rsidRDefault="00435623" w:rsidP="003A72F6">
            <w:pPr>
              <w:rPr>
                <w:rFonts w:asciiTheme="minorHAnsi" w:hAnsiTheme="minorHAnsi" w:cstheme="minorHAnsi"/>
                <w:color w:val="000000"/>
                <w:sz w:val="22"/>
                <w:szCs w:val="22"/>
              </w:rPr>
            </w:pPr>
            <w:r w:rsidRPr="004A744A">
              <w:rPr>
                <w:rFonts w:asciiTheme="minorHAnsi" w:hAnsiTheme="minorHAnsi" w:cstheme="minorHAnsi"/>
                <w:color w:val="000000"/>
                <w:sz w:val="22"/>
                <w:szCs w:val="22"/>
              </w:rPr>
              <w:t>41046-2/2025.</w:t>
            </w:r>
          </w:p>
        </w:tc>
        <w:tc>
          <w:tcPr>
            <w:tcW w:w="2314" w:type="dxa"/>
            <w:tcBorders>
              <w:top w:val="nil"/>
              <w:left w:val="single" w:sz="4" w:space="0" w:color="auto"/>
              <w:bottom w:val="single" w:sz="4" w:space="0" w:color="auto"/>
              <w:right w:val="single" w:sz="4" w:space="0" w:color="auto"/>
            </w:tcBorders>
            <w:vAlign w:val="center"/>
          </w:tcPr>
          <w:p w14:paraId="1BC8833C" w14:textId="77777777" w:rsidR="00435623" w:rsidRPr="004A744A" w:rsidRDefault="00435623" w:rsidP="003A72F6">
            <w:pPr>
              <w:rPr>
                <w:rFonts w:asciiTheme="minorHAnsi" w:hAnsiTheme="minorHAnsi" w:cstheme="minorHAnsi"/>
                <w:color w:val="000000"/>
                <w:sz w:val="22"/>
                <w:szCs w:val="22"/>
              </w:rPr>
            </w:pPr>
            <w:r w:rsidRPr="004A744A">
              <w:rPr>
                <w:rFonts w:asciiTheme="minorHAnsi" w:hAnsiTheme="minorHAnsi" w:cstheme="minorHAnsi"/>
                <w:color w:val="000000"/>
                <w:sz w:val="22"/>
                <w:szCs w:val="22"/>
              </w:rPr>
              <w:t>Szociális Szolgáltatók Közhasznú Egyesülete</w:t>
            </w:r>
          </w:p>
        </w:tc>
        <w:tc>
          <w:tcPr>
            <w:tcW w:w="2677" w:type="dxa"/>
            <w:tcBorders>
              <w:top w:val="nil"/>
              <w:left w:val="single" w:sz="4" w:space="0" w:color="auto"/>
              <w:bottom w:val="single" w:sz="4" w:space="0" w:color="auto"/>
              <w:right w:val="single" w:sz="4" w:space="0" w:color="auto"/>
            </w:tcBorders>
            <w:vAlign w:val="center"/>
          </w:tcPr>
          <w:p w14:paraId="765F547C" w14:textId="77777777" w:rsidR="00435623" w:rsidRPr="004A744A" w:rsidRDefault="00435623" w:rsidP="003A72F6">
            <w:pPr>
              <w:rPr>
                <w:rFonts w:asciiTheme="minorHAnsi" w:hAnsiTheme="minorHAnsi" w:cstheme="minorHAnsi"/>
                <w:color w:val="000000"/>
                <w:sz w:val="22"/>
                <w:szCs w:val="22"/>
              </w:rPr>
            </w:pPr>
            <w:r w:rsidRPr="004A744A">
              <w:rPr>
                <w:rFonts w:asciiTheme="minorHAnsi" w:hAnsiTheme="minorHAnsi" w:cstheme="minorHAnsi"/>
                <w:color w:val="000000"/>
                <w:sz w:val="22"/>
                <w:szCs w:val="22"/>
              </w:rPr>
              <w:t>2026. évi működés támogatása</w:t>
            </w:r>
          </w:p>
        </w:tc>
        <w:tc>
          <w:tcPr>
            <w:tcW w:w="1960" w:type="dxa"/>
            <w:tcBorders>
              <w:top w:val="nil"/>
              <w:left w:val="single" w:sz="4" w:space="0" w:color="auto"/>
              <w:bottom w:val="single" w:sz="4" w:space="0" w:color="auto"/>
              <w:right w:val="single" w:sz="4" w:space="0" w:color="auto"/>
            </w:tcBorders>
            <w:vAlign w:val="center"/>
          </w:tcPr>
          <w:p w14:paraId="42390206" w14:textId="77777777" w:rsidR="00435623" w:rsidRPr="004A744A" w:rsidRDefault="00435623" w:rsidP="003A72F6">
            <w:pPr>
              <w:jc w:val="right"/>
              <w:rPr>
                <w:rFonts w:asciiTheme="minorHAnsi" w:hAnsiTheme="minorHAnsi" w:cstheme="minorHAnsi"/>
                <w:color w:val="000000"/>
                <w:sz w:val="22"/>
                <w:szCs w:val="22"/>
              </w:rPr>
            </w:pPr>
            <w:r w:rsidRPr="004A744A">
              <w:rPr>
                <w:rFonts w:asciiTheme="minorHAnsi" w:hAnsiTheme="minorHAnsi" w:cstheme="minorHAnsi"/>
                <w:color w:val="000000"/>
                <w:sz w:val="22"/>
                <w:szCs w:val="22"/>
              </w:rPr>
              <w:t>200 000</w:t>
            </w:r>
          </w:p>
        </w:tc>
      </w:tr>
      <w:tr w:rsidR="00435623" w:rsidRPr="004A744A" w14:paraId="3A130D4D" w14:textId="77777777" w:rsidTr="003A72F6">
        <w:trPr>
          <w:trHeight w:val="600"/>
          <w:jc w:val="center"/>
        </w:trPr>
        <w:tc>
          <w:tcPr>
            <w:tcW w:w="577" w:type="dxa"/>
            <w:tcBorders>
              <w:top w:val="nil"/>
              <w:left w:val="single" w:sz="4" w:space="0" w:color="auto"/>
              <w:bottom w:val="single" w:sz="4" w:space="0" w:color="auto"/>
              <w:right w:val="single" w:sz="4" w:space="0" w:color="auto"/>
            </w:tcBorders>
            <w:vAlign w:val="center"/>
          </w:tcPr>
          <w:p w14:paraId="09CC45E4" w14:textId="77777777" w:rsidR="00435623" w:rsidRPr="004A744A" w:rsidRDefault="00435623" w:rsidP="003A72F6">
            <w:pPr>
              <w:rPr>
                <w:rFonts w:asciiTheme="minorHAnsi" w:hAnsiTheme="minorHAnsi" w:cstheme="minorHAnsi"/>
                <w:sz w:val="22"/>
                <w:szCs w:val="22"/>
              </w:rPr>
            </w:pPr>
            <w:r w:rsidRPr="004A744A">
              <w:rPr>
                <w:rFonts w:asciiTheme="minorHAnsi" w:hAnsiTheme="minorHAnsi" w:cstheme="minorHAnsi"/>
                <w:color w:val="000000"/>
                <w:sz w:val="22"/>
                <w:szCs w:val="22"/>
              </w:rPr>
              <w:t>23.</w:t>
            </w:r>
          </w:p>
        </w:tc>
        <w:tc>
          <w:tcPr>
            <w:tcW w:w="1681" w:type="dxa"/>
            <w:tcBorders>
              <w:top w:val="nil"/>
              <w:left w:val="single" w:sz="4" w:space="0" w:color="auto"/>
              <w:bottom w:val="single" w:sz="4" w:space="0" w:color="auto"/>
              <w:right w:val="single" w:sz="4" w:space="0" w:color="auto"/>
            </w:tcBorders>
            <w:vAlign w:val="center"/>
          </w:tcPr>
          <w:p w14:paraId="7CA204E1" w14:textId="77777777" w:rsidR="00435623" w:rsidRPr="004A744A" w:rsidRDefault="00435623" w:rsidP="003A72F6">
            <w:pPr>
              <w:rPr>
                <w:rFonts w:asciiTheme="minorHAnsi" w:hAnsiTheme="minorHAnsi" w:cstheme="minorHAnsi"/>
                <w:color w:val="000000"/>
                <w:sz w:val="22"/>
                <w:szCs w:val="22"/>
              </w:rPr>
            </w:pPr>
            <w:r w:rsidRPr="004A744A">
              <w:rPr>
                <w:rFonts w:asciiTheme="minorHAnsi" w:hAnsiTheme="minorHAnsi" w:cstheme="minorHAnsi"/>
                <w:color w:val="000000"/>
                <w:sz w:val="22"/>
                <w:szCs w:val="22"/>
              </w:rPr>
              <w:t>41027-3/2025.</w:t>
            </w:r>
          </w:p>
        </w:tc>
        <w:tc>
          <w:tcPr>
            <w:tcW w:w="2314" w:type="dxa"/>
            <w:tcBorders>
              <w:top w:val="nil"/>
              <w:left w:val="single" w:sz="4" w:space="0" w:color="auto"/>
              <w:bottom w:val="single" w:sz="4" w:space="0" w:color="auto"/>
              <w:right w:val="single" w:sz="4" w:space="0" w:color="auto"/>
            </w:tcBorders>
            <w:vAlign w:val="center"/>
          </w:tcPr>
          <w:p w14:paraId="6EA22FC2" w14:textId="77777777" w:rsidR="00435623" w:rsidRPr="004A744A" w:rsidRDefault="00435623" w:rsidP="003A72F6">
            <w:pPr>
              <w:rPr>
                <w:rFonts w:asciiTheme="minorHAnsi" w:hAnsiTheme="minorHAnsi" w:cstheme="minorHAnsi"/>
                <w:color w:val="000000"/>
                <w:sz w:val="22"/>
                <w:szCs w:val="22"/>
              </w:rPr>
            </w:pPr>
            <w:r w:rsidRPr="004A744A">
              <w:rPr>
                <w:rFonts w:asciiTheme="minorHAnsi" w:hAnsiTheme="minorHAnsi" w:cstheme="minorHAnsi"/>
                <w:color w:val="000000"/>
                <w:sz w:val="22"/>
                <w:szCs w:val="22"/>
              </w:rPr>
              <w:t>Szombathely Város Erkel Kórus Egyesület</w:t>
            </w:r>
          </w:p>
        </w:tc>
        <w:tc>
          <w:tcPr>
            <w:tcW w:w="2677" w:type="dxa"/>
            <w:tcBorders>
              <w:top w:val="nil"/>
              <w:left w:val="single" w:sz="4" w:space="0" w:color="auto"/>
              <w:bottom w:val="single" w:sz="4" w:space="0" w:color="auto"/>
              <w:right w:val="single" w:sz="4" w:space="0" w:color="auto"/>
            </w:tcBorders>
            <w:vAlign w:val="center"/>
          </w:tcPr>
          <w:p w14:paraId="5F0F27C6" w14:textId="77777777" w:rsidR="00435623" w:rsidRPr="004A744A" w:rsidRDefault="00435623" w:rsidP="003A72F6">
            <w:pPr>
              <w:rPr>
                <w:rFonts w:asciiTheme="minorHAnsi" w:hAnsiTheme="minorHAnsi" w:cstheme="minorHAnsi"/>
                <w:color w:val="000000"/>
                <w:sz w:val="22"/>
                <w:szCs w:val="22"/>
              </w:rPr>
            </w:pPr>
            <w:r w:rsidRPr="004A744A">
              <w:rPr>
                <w:rFonts w:asciiTheme="minorHAnsi" w:hAnsiTheme="minorHAnsi" w:cstheme="minorHAnsi"/>
                <w:color w:val="000000"/>
                <w:sz w:val="22"/>
                <w:szCs w:val="22"/>
              </w:rPr>
              <w:t>2026. évi működés támogatása</w:t>
            </w:r>
          </w:p>
        </w:tc>
        <w:tc>
          <w:tcPr>
            <w:tcW w:w="1960" w:type="dxa"/>
            <w:tcBorders>
              <w:top w:val="nil"/>
              <w:left w:val="single" w:sz="4" w:space="0" w:color="auto"/>
              <w:bottom w:val="single" w:sz="4" w:space="0" w:color="auto"/>
              <w:right w:val="single" w:sz="4" w:space="0" w:color="auto"/>
            </w:tcBorders>
            <w:vAlign w:val="center"/>
          </w:tcPr>
          <w:p w14:paraId="6375D256" w14:textId="77777777" w:rsidR="00435623" w:rsidRPr="004A744A" w:rsidRDefault="00435623" w:rsidP="003A72F6">
            <w:pPr>
              <w:jc w:val="right"/>
              <w:rPr>
                <w:rFonts w:asciiTheme="minorHAnsi" w:hAnsiTheme="minorHAnsi" w:cstheme="minorHAnsi"/>
                <w:color w:val="000000"/>
                <w:sz w:val="22"/>
                <w:szCs w:val="22"/>
              </w:rPr>
            </w:pPr>
            <w:r w:rsidRPr="004A744A">
              <w:rPr>
                <w:rFonts w:asciiTheme="minorHAnsi" w:hAnsiTheme="minorHAnsi" w:cstheme="minorHAnsi"/>
                <w:color w:val="000000"/>
                <w:sz w:val="22"/>
                <w:szCs w:val="22"/>
              </w:rPr>
              <w:t>100 000</w:t>
            </w:r>
          </w:p>
        </w:tc>
      </w:tr>
      <w:tr w:rsidR="00435623" w:rsidRPr="004A744A" w14:paraId="0D598003" w14:textId="77777777" w:rsidTr="003A72F6">
        <w:trPr>
          <w:trHeight w:val="600"/>
          <w:jc w:val="center"/>
        </w:trPr>
        <w:tc>
          <w:tcPr>
            <w:tcW w:w="577" w:type="dxa"/>
            <w:tcBorders>
              <w:top w:val="nil"/>
              <w:left w:val="single" w:sz="4" w:space="0" w:color="auto"/>
              <w:bottom w:val="single" w:sz="4" w:space="0" w:color="auto"/>
              <w:right w:val="single" w:sz="4" w:space="0" w:color="auto"/>
            </w:tcBorders>
            <w:vAlign w:val="center"/>
          </w:tcPr>
          <w:p w14:paraId="07F21792" w14:textId="77777777" w:rsidR="00435623" w:rsidRPr="004A744A" w:rsidRDefault="00435623" w:rsidP="003A72F6">
            <w:pPr>
              <w:rPr>
                <w:rFonts w:asciiTheme="minorHAnsi" w:hAnsiTheme="minorHAnsi" w:cstheme="minorHAnsi"/>
                <w:sz w:val="22"/>
                <w:szCs w:val="22"/>
              </w:rPr>
            </w:pPr>
            <w:r w:rsidRPr="004A744A">
              <w:rPr>
                <w:rFonts w:asciiTheme="minorHAnsi" w:hAnsiTheme="minorHAnsi" w:cstheme="minorHAnsi"/>
                <w:color w:val="000000"/>
                <w:sz w:val="22"/>
                <w:szCs w:val="22"/>
              </w:rPr>
              <w:t>24.</w:t>
            </w:r>
          </w:p>
        </w:tc>
        <w:tc>
          <w:tcPr>
            <w:tcW w:w="1681" w:type="dxa"/>
            <w:tcBorders>
              <w:top w:val="nil"/>
              <w:left w:val="single" w:sz="4" w:space="0" w:color="auto"/>
              <w:bottom w:val="single" w:sz="4" w:space="0" w:color="auto"/>
              <w:right w:val="single" w:sz="4" w:space="0" w:color="auto"/>
            </w:tcBorders>
            <w:vAlign w:val="center"/>
          </w:tcPr>
          <w:p w14:paraId="6D7EF249" w14:textId="77777777" w:rsidR="00435623" w:rsidRPr="004A744A" w:rsidRDefault="00435623" w:rsidP="003A72F6">
            <w:pPr>
              <w:rPr>
                <w:rFonts w:asciiTheme="minorHAnsi" w:hAnsiTheme="minorHAnsi" w:cstheme="minorHAnsi"/>
                <w:color w:val="000000"/>
                <w:sz w:val="22"/>
                <w:szCs w:val="22"/>
              </w:rPr>
            </w:pPr>
            <w:r w:rsidRPr="004A744A">
              <w:rPr>
                <w:rFonts w:asciiTheme="minorHAnsi" w:hAnsiTheme="minorHAnsi" w:cstheme="minorHAnsi"/>
                <w:color w:val="000000"/>
                <w:sz w:val="22"/>
                <w:szCs w:val="22"/>
              </w:rPr>
              <w:t>41125-3/2025.</w:t>
            </w:r>
          </w:p>
        </w:tc>
        <w:tc>
          <w:tcPr>
            <w:tcW w:w="2314" w:type="dxa"/>
            <w:tcBorders>
              <w:top w:val="nil"/>
              <w:left w:val="single" w:sz="4" w:space="0" w:color="auto"/>
              <w:bottom w:val="single" w:sz="4" w:space="0" w:color="auto"/>
              <w:right w:val="single" w:sz="4" w:space="0" w:color="auto"/>
            </w:tcBorders>
            <w:shd w:val="clear" w:color="000000" w:fill="FFFFFF"/>
            <w:vAlign w:val="center"/>
          </w:tcPr>
          <w:p w14:paraId="3A21C7D7" w14:textId="77777777" w:rsidR="00435623" w:rsidRPr="004A744A" w:rsidRDefault="00435623" w:rsidP="003A72F6">
            <w:pPr>
              <w:rPr>
                <w:rFonts w:asciiTheme="minorHAnsi" w:hAnsiTheme="minorHAnsi" w:cstheme="minorHAnsi"/>
                <w:color w:val="000000"/>
                <w:sz w:val="22"/>
                <w:szCs w:val="22"/>
              </w:rPr>
            </w:pPr>
            <w:r w:rsidRPr="004A744A">
              <w:rPr>
                <w:rFonts w:asciiTheme="minorHAnsi" w:hAnsiTheme="minorHAnsi" w:cstheme="minorHAnsi"/>
                <w:color w:val="000000"/>
                <w:sz w:val="22"/>
                <w:szCs w:val="22"/>
              </w:rPr>
              <w:t>Szombathelyi 11-es Huszár Hagyományőrző Egyesület</w:t>
            </w:r>
          </w:p>
        </w:tc>
        <w:tc>
          <w:tcPr>
            <w:tcW w:w="2677" w:type="dxa"/>
            <w:tcBorders>
              <w:top w:val="nil"/>
              <w:left w:val="single" w:sz="4" w:space="0" w:color="auto"/>
              <w:bottom w:val="single" w:sz="4" w:space="0" w:color="auto"/>
              <w:right w:val="single" w:sz="4" w:space="0" w:color="auto"/>
            </w:tcBorders>
            <w:vAlign w:val="center"/>
          </w:tcPr>
          <w:p w14:paraId="3CFC5D8B" w14:textId="77777777" w:rsidR="00435623" w:rsidRPr="004A744A" w:rsidRDefault="00435623" w:rsidP="003A72F6">
            <w:pPr>
              <w:rPr>
                <w:rFonts w:asciiTheme="minorHAnsi" w:hAnsiTheme="minorHAnsi" w:cstheme="minorHAnsi"/>
                <w:color w:val="000000"/>
                <w:sz w:val="22"/>
                <w:szCs w:val="22"/>
              </w:rPr>
            </w:pPr>
            <w:r w:rsidRPr="004A744A">
              <w:rPr>
                <w:rFonts w:asciiTheme="minorHAnsi" w:hAnsiTheme="minorHAnsi" w:cstheme="minorHAnsi"/>
                <w:color w:val="000000"/>
                <w:sz w:val="22"/>
                <w:szCs w:val="22"/>
              </w:rPr>
              <w:t>2026. évi működés támogatása</w:t>
            </w:r>
          </w:p>
        </w:tc>
        <w:tc>
          <w:tcPr>
            <w:tcW w:w="1960" w:type="dxa"/>
            <w:tcBorders>
              <w:top w:val="nil"/>
              <w:left w:val="single" w:sz="4" w:space="0" w:color="auto"/>
              <w:bottom w:val="single" w:sz="4" w:space="0" w:color="auto"/>
              <w:right w:val="single" w:sz="4" w:space="0" w:color="auto"/>
            </w:tcBorders>
            <w:vAlign w:val="center"/>
          </w:tcPr>
          <w:p w14:paraId="389D808D" w14:textId="77777777" w:rsidR="00435623" w:rsidRPr="004A744A" w:rsidRDefault="00435623" w:rsidP="003A72F6">
            <w:pPr>
              <w:jc w:val="right"/>
              <w:rPr>
                <w:rFonts w:asciiTheme="minorHAnsi" w:hAnsiTheme="minorHAnsi" w:cstheme="minorHAnsi"/>
                <w:color w:val="000000"/>
                <w:sz w:val="22"/>
                <w:szCs w:val="22"/>
              </w:rPr>
            </w:pPr>
            <w:r w:rsidRPr="004A744A">
              <w:rPr>
                <w:rFonts w:asciiTheme="minorHAnsi" w:hAnsiTheme="minorHAnsi" w:cstheme="minorHAnsi"/>
                <w:color w:val="000000"/>
                <w:sz w:val="22"/>
                <w:szCs w:val="22"/>
              </w:rPr>
              <w:t>200 000</w:t>
            </w:r>
          </w:p>
        </w:tc>
      </w:tr>
      <w:tr w:rsidR="00435623" w:rsidRPr="004A744A" w14:paraId="74C36AC8" w14:textId="77777777" w:rsidTr="003A72F6">
        <w:trPr>
          <w:trHeight w:val="600"/>
          <w:jc w:val="center"/>
        </w:trPr>
        <w:tc>
          <w:tcPr>
            <w:tcW w:w="577" w:type="dxa"/>
            <w:tcBorders>
              <w:top w:val="nil"/>
              <w:left w:val="single" w:sz="4" w:space="0" w:color="auto"/>
              <w:bottom w:val="single" w:sz="4" w:space="0" w:color="auto"/>
              <w:right w:val="single" w:sz="4" w:space="0" w:color="auto"/>
            </w:tcBorders>
            <w:vAlign w:val="center"/>
          </w:tcPr>
          <w:p w14:paraId="3D909DF3" w14:textId="77777777" w:rsidR="00435623" w:rsidRPr="004A744A" w:rsidRDefault="00435623" w:rsidP="003A72F6">
            <w:pPr>
              <w:rPr>
                <w:rFonts w:asciiTheme="minorHAnsi" w:hAnsiTheme="minorHAnsi" w:cstheme="minorHAnsi"/>
                <w:sz w:val="22"/>
                <w:szCs w:val="22"/>
              </w:rPr>
            </w:pPr>
            <w:r w:rsidRPr="004A744A">
              <w:rPr>
                <w:rFonts w:asciiTheme="minorHAnsi" w:hAnsiTheme="minorHAnsi" w:cstheme="minorHAnsi"/>
                <w:color w:val="000000"/>
                <w:sz w:val="22"/>
                <w:szCs w:val="22"/>
              </w:rPr>
              <w:t>25.</w:t>
            </w:r>
          </w:p>
        </w:tc>
        <w:tc>
          <w:tcPr>
            <w:tcW w:w="1681" w:type="dxa"/>
            <w:tcBorders>
              <w:top w:val="nil"/>
              <w:left w:val="single" w:sz="4" w:space="0" w:color="auto"/>
              <w:bottom w:val="single" w:sz="4" w:space="0" w:color="auto"/>
              <w:right w:val="single" w:sz="4" w:space="0" w:color="auto"/>
            </w:tcBorders>
            <w:vAlign w:val="center"/>
          </w:tcPr>
          <w:p w14:paraId="70084938" w14:textId="77777777" w:rsidR="00435623" w:rsidRPr="004A744A" w:rsidRDefault="00435623" w:rsidP="003A72F6">
            <w:pPr>
              <w:rPr>
                <w:rFonts w:asciiTheme="minorHAnsi" w:hAnsiTheme="minorHAnsi" w:cstheme="minorHAnsi"/>
                <w:color w:val="000000"/>
                <w:sz w:val="22"/>
                <w:szCs w:val="22"/>
              </w:rPr>
            </w:pPr>
            <w:r w:rsidRPr="004A744A">
              <w:rPr>
                <w:rFonts w:asciiTheme="minorHAnsi" w:hAnsiTheme="minorHAnsi" w:cstheme="minorHAnsi"/>
                <w:color w:val="000000"/>
                <w:sz w:val="22"/>
                <w:szCs w:val="22"/>
              </w:rPr>
              <w:t>41391-1/2025.</w:t>
            </w:r>
          </w:p>
        </w:tc>
        <w:tc>
          <w:tcPr>
            <w:tcW w:w="2314" w:type="dxa"/>
            <w:tcBorders>
              <w:top w:val="nil"/>
              <w:left w:val="single" w:sz="4" w:space="0" w:color="auto"/>
              <w:bottom w:val="single" w:sz="4" w:space="0" w:color="auto"/>
              <w:right w:val="single" w:sz="4" w:space="0" w:color="auto"/>
            </w:tcBorders>
            <w:vAlign w:val="center"/>
          </w:tcPr>
          <w:p w14:paraId="08EDD04D" w14:textId="77777777" w:rsidR="00435623" w:rsidRPr="004A744A" w:rsidRDefault="00435623" w:rsidP="003A72F6">
            <w:pPr>
              <w:rPr>
                <w:rFonts w:asciiTheme="minorHAnsi" w:hAnsiTheme="minorHAnsi" w:cstheme="minorHAnsi"/>
                <w:color w:val="000000"/>
                <w:sz w:val="22"/>
                <w:szCs w:val="22"/>
              </w:rPr>
            </w:pPr>
            <w:r w:rsidRPr="004A744A">
              <w:rPr>
                <w:rFonts w:asciiTheme="minorHAnsi" w:hAnsiTheme="minorHAnsi" w:cstheme="minorHAnsi"/>
                <w:color w:val="000000"/>
                <w:sz w:val="22"/>
                <w:szCs w:val="22"/>
              </w:rPr>
              <w:t>Szombathelyi Belvárosért Egyesület</w:t>
            </w:r>
          </w:p>
        </w:tc>
        <w:tc>
          <w:tcPr>
            <w:tcW w:w="2677" w:type="dxa"/>
            <w:tcBorders>
              <w:top w:val="nil"/>
              <w:left w:val="single" w:sz="4" w:space="0" w:color="auto"/>
              <w:bottom w:val="single" w:sz="4" w:space="0" w:color="auto"/>
              <w:right w:val="single" w:sz="4" w:space="0" w:color="auto"/>
            </w:tcBorders>
            <w:vAlign w:val="center"/>
          </w:tcPr>
          <w:p w14:paraId="265CBD44" w14:textId="77777777" w:rsidR="00435623" w:rsidRPr="004A744A" w:rsidRDefault="00435623" w:rsidP="003A72F6">
            <w:pPr>
              <w:rPr>
                <w:rFonts w:asciiTheme="minorHAnsi" w:hAnsiTheme="minorHAnsi" w:cstheme="minorHAnsi"/>
                <w:color w:val="000000"/>
                <w:sz w:val="22"/>
                <w:szCs w:val="22"/>
              </w:rPr>
            </w:pPr>
            <w:r w:rsidRPr="004A744A">
              <w:rPr>
                <w:rFonts w:asciiTheme="minorHAnsi" w:hAnsiTheme="minorHAnsi" w:cstheme="minorHAnsi"/>
                <w:color w:val="000000"/>
                <w:sz w:val="22"/>
                <w:szCs w:val="22"/>
              </w:rPr>
              <w:t>2026. évi működés támogatása</w:t>
            </w:r>
          </w:p>
        </w:tc>
        <w:tc>
          <w:tcPr>
            <w:tcW w:w="1960" w:type="dxa"/>
            <w:tcBorders>
              <w:top w:val="nil"/>
              <w:left w:val="single" w:sz="4" w:space="0" w:color="auto"/>
              <w:bottom w:val="single" w:sz="4" w:space="0" w:color="auto"/>
              <w:right w:val="single" w:sz="4" w:space="0" w:color="auto"/>
            </w:tcBorders>
            <w:vAlign w:val="center"/>
          </w:tcPr>
          <w:p w14:paraId="4ED5A262" w14:textId="77777777" w:rsidR="00435623" w:rsidRPr="004A744A" w:rsidRDefault="00435623" w:rsidP="003A72F6">
            <w:pPr>
              <w:jc w:val="right"/>
              <w:rPr>
                <w:rFonts w:asciiTheme="minorHAnsi" w:hAnsiTheme="minorHAnsi" w:cstheme="minorHAnsi"/>
                <w:color w:val="000000"/>
                <w:sz w:val="22"/>
                <w:szCs w:val="22"/>
              </w:rPr>
            </w:pPr>
            <w:r w:rsidRPr="004A744A">
              <w:rPr>
                <w:rFonts w:asciiTheme="minorHAnsi" w:hAnsiTheme="minorHAnsi" w:cstheme="minorHAnsi"/>
                <w:color w:val="000000"/>
                <w:sz w:val="22"/>
                <w:szCs w:val="22"/>
              </w:rPr>
              <w:t>45 000</w:t>
            </w:r>
          </w:p>
        </w:tc>
      </w:tr>
      <w:tr w:rsidR="00435623" w:rsidRPr="004A744A" w14:paraId="275A1D6B" w14:textId="77777777" w:rsidTr="003A72F6">
        <w:trPr>
          <w:trHeight w:val="600"/>
          <w:jc w:val="center"/>
        </w:trPr>
        <w:tc>
          <w:tcPr>
            <w:tcW w:w="577" w:type="dxa"/>
            <w:tcBorders>
              <w:top w:val="nil"/>
              <w:left w:val="single" w:sz="4" w:space="0" w:color="auto"/>
              <w:bottom w:val="single" w:sz="4" w:space="0" w:color="auto"/>
              <w:right w:val="single" w:sz="4" w:space="0" w:color="auto"/>
            </w:tcBorders>
            <w:vAlign w:val="center"/>
          </w:tcPr>
          <w:p w14:paraId="07E46B0D" w14:textId="77777777" w:rsidR="00435623" w:rsidRPr="004A744A" w:rsidRDefault="00435623" w:rsidP="003A72F6">
            <w:pPr>
              <w:rPr>
                <w:rFonts w:asciiTheme="minorHAnsi" w:hAnsiTheme="minorHAnsi" w:cstheme="minorHAnsi"/>
                <w:sz w:val="22"/>
                <w:szCs w:val="22"/>
              </w:rPr>
            </w:pPr>
            <w:r w:rsidRPr="004A744A">
              <w:rPr>
                <w:rFonts w:asciiTheme="minorHAnsi" w:hAnsiTheme="minorHAnsi" w:cstheme="minorHAnsi"/>
                <w:color w:val="000000"/>
                <w:sz w:val="22"/>
                <w:szCs w:val="22"/>
              </w:rPr>
              <w:t>26.</w:t>
            </w:r>
          </w:p>
        </w:tc>
        <w:tc>
          <w:tcPr>
            <w:tcW w:w="1681" w:type="dxa"/>
            <w:tcBorders>
              <w:top w:val="nil"/>
              <w:left w:val="single" w:sz="4" w:space="0" w:color="auto"/>
              <w:bottom w:val="single" w:sz="4" w:space="0" w:color="auto"/>
              <w:right w:val="single" w:sz="4" w:space="0" w:color="auto"/>
            </w:tcBorders>
            <w:vAlign w:val="center"/>
          </w:tcPr>
          <w:p w14:paraId="60EB96E1" w14:textId="77777777" w:rsidR="00435623" w:rsidRPr="004A744A" w:rsidRDefault="00435623" w:rsidP="003A72F6">
            <w:pPr>
              <w:rPr>
                <w:rFonts w:asciiTheme="minorHAnsi" w:hAnsiTheme="minorHAnsi" w:cstheme="minorHAnsi"/>
                <w:color w:val="000000"/>
                <w:sz w:val="22"/>
                <w:szCs w:val="22"/>
              </w:rPr>
            </w:pPr>
            <w:r w:rsidRPr="004A744A">
              <w:rPr>
                <w:rFonts w:asciiTheme="minorHAnsi" w:hAnsiTheme="minorHAnsi" w:cstheme="minorHAnsi"/>
                <w:color w:val="000000"/>
                <w:sz w:val="22"/>
                <w:szCs w:val="22"/>
              </w:rPr>
              <w:t>41100-3/2025.</w:t>
            </w:r>
          </w:p>
        </w:tc>
        <w:tc>
          <w:tcPr>
            <w:tcW w:w="2314" w:type="dxa"/>
            <w:tcBorders>
              <w:top w:val="nil"/>
              <w:left w:val="single" w:sz="4" w:space="0" w:color="auto"/>
              <w:bottom w:val="single" w:sz="4" w:space="0" w:color="auto"/>
              <w:right w:val="single" w:sz="4" w:space="0" w:color="auto"/>
            </w:tcBorders>
            <w:shd w:val="clear" w:color="000000" w:fill="FFFFFF"/>
            <w:vAlign w:val="center"/>
          </w:tcPr>
          <w:p w14:paraId="490828AE" w14:textId="77777777" w:rsidR="00435623" w:rsidRPr="004A744A" w:rsidRDefault="00435623" w:rsidP="003A72F6">
            <w:pPr>
              <w:rPr>
                <w:rFonts w:asciiTheme="minorHAnsi" w:hAnsiTheme="minorHAnsi" w:cstheme="minorHAnsi"/>
                <w:color w:val="000000"/>
                <w:sz w:val="22"/>
                <w:szCs w:val="22"/>
              </w:rPr>
            </w:pPr>
            <w:r w:rsidRPr="004A744A">
              <w:rPr>
                <w:rFonts w:asciiTheme="minorHAnsi" w:hAnsiTheme="minorHAnsi" w:cstheme="minorHAnsi"/>
                <w:color w:val="000000"/>
                <w:sz w:val="22"/>
                <w:szCs w:val="22"/>
              </w:rPr>
              <w:t>Szombathelyi Szív a Szívért Egyesület</w:t>
            </w:r>
          </w:p>
        </w:tc>
        <w:tc>
          <w:tcPr>
            <w:tcW w:w="2677" w:type="dxa"/>
            <w:tcBorders>
              <w:top w:val="nil"/>
              <w:left w:val="single" w:sz="4" w:space="0" w:color="auto"/>
              <w:bottom w:val="single" w:sz="4" w:space="0" w:color="auto"/>
              <w:right w:val="single" w:sz="4" w:space="0" w:color="auto"/>
            </w:tcBorders>
            <w:vAlign w:val="center"/>
          </w:tcPr>
          <w:p w14:paraId="590D671D" w14:textId="77777777" w:rsidR="00435623" w:rsidRPr="004A744A" w:rsidRDefault="00435623" w:rsidP="003A72F6">
            <w:pPr>
              <w:rPr>
                <w:rFonts w:asciiTheme="minorHAnsi" w:hAnsiTheme="minorHAnsi" w:cstheme="minorHAnsi"/>
                <w:color w:val="000000"/>
                <w:sz w:val="22"/>
                <w:szCs w:val="22"/>
              </w:rPr>
            </w:pPr>
            <w:r w:rsidRPr="004A744A">
              <w:rPr>
                <w:rFonts w:asciiTheme="minorHAnsi" w:hAnsiTheme="minorHAnsi" w:cstheme="minorHAnsi"/>
                <w:color w:val="000000"/>
                <w:sz w:val="22"/>
                <w:szCs w:val="22"/>
              </w:rPr>
              <w:t>2026. évi működés támogatása</w:t>
            </w:r>
          </w:p>
        </w:tc>
        <w:tc>
          <w:tcPr>
            <w:tcW w:w="1960" w:type="dxa"/>
            <w:tcBorders>
              <w:top w:val="nil"/>
              <w:left w:val="single" w:sz="4" w:space="0" w:color="auto"/>
              <w:bottom w:val="single" w:sz="4" w:space="0" w:color="auto"/>
              <w:right w:val="single" w:sz="4" w:space="0" w:color="auto"/>
            </w:tcBorders>
            <w:vAlign w:val="center"/>
          </w:tcPr>
          <w:p w14:paraId="72399D72" w14:textId="77777777" w:rsidR="00435623" w:rsidRPr="004A744A" w:rsidRDefault="00435623" w:rsidP="003A72F6">
            <w:pPr>
              <w:jc w:val="right"/>
              <w:rPr>
                <w:rFonts w:asciiTheme="minorHAnsi" w:hAnsiTheme="minorHAnsi" w:cstheme="minorHAnsi"/>
                <w:color w:val="000000"/>
                <w:sz w:val="22"/>
                <w:szCs w:val="22"/>
              </w:rPr>
            </w:pPr>
            <w:r w:rsidRPr="004A744A">
              <w:rPr>
                <w:rFonts w:asciiTheme="minorHAnsi" w:hAnsiTheme="minorHAnsi" w:cstheme="minorHAnsi"/>
                <w:color w:val="000000"/>
                <w:sz w:val="22"/>
                <w:szCs w:val="22"/>
              </w:rPr>
              <w:t>100 000</w:t>
            </w:r>
          </w:p>
        </w:tc>
      </w:tr>
      <w:tr w:rsidR="00435623" w:rsidRPr="004A744A" w14:paraId="23B0A61D" w14:textId="77777777" w:rsidTr="003A72F6">
        <w:trPr>
          <w:trHeight w:val="600"/>
          <w:jc w:val="center"/>
        </w:trPr>
        <w:tc>
          <w:tcPr>
            <w:tcW w:w="577" w:type="dxa"/>
            <w:tcBorders>
              <w:top w:val="nil"/>
              <w:left w:val="single" w:sz="4" w:space="0" w:color="auto"/>
              <w:bottom w:val="single" w:sz="4" w:space="0" w:color="auto"/>
              <w:right w:val="single" w:sz="4" w:space="0" w:color="auto"/>
            </w:tcBorders>
            <w:vAlign w:val="center"/>
          </w:tcPr>
          <w:p w14:paraId="47276737" w14:textId="77777777" w:rsidR="00435623" w:rsidRPr="004A744A" w:rsidRDefault="00435623" w:rsidP="003A72F6">
            <w:pPr>
              <w:rPr>
                <w:rFonts w:asciiTheme="minorHAnsi" w:hAnsiTheme="minorHAnsi" w:cstheme="minorHAnsi"/>
                <w:sz w:val="22"/>
                <w:szCs w:val="22"/>
              </w:rPr>
            </w:pPr>
            <w:r w:rsidRPr="004A744A">
              <w:rPr>
                <w:rFonts w:asciiTheme="minorHAnsi" w:hAnsiTheme="minorHAnsi" w:cstheme="minorHAnsi"/>
                <w:color w:val="000000"/>
                <w:sz w:val="22"/>
                <w:szCs w:val="22"/>
              </w:rPr>
              <w:t>27.</w:t>
            </w:r>
          </w:p>
        </w:tc>
        <w:tc>
          <w:tcPr>
            <w:tcW w:w="1681" w:type="dxa"/>
            <w:tcBorders>
              <w:top w:val="nil"/>
              <w:left w:val="single" w:sz="4" w:space="0" w:color="auto"/>
              <w:bottom w:val="single" w:sz="4" w:space="0" w:color="auto"/>
              <w:right w:val="single" w:sz="4" w:space="0" w:color="auto"/>
            </w:tcBorders>
            <w:vAlign w:val="center"/>
          </w:tcPr>
          <w:p w14:paraId="4DAF7E8C" w14:textId="77777777" w:rsidR="00435623" w:rsidRPr="004A744A" w:rsidRDefault="00435623" w:rsidP="003A72F6">
            <w:pPr>
              <w:rPr>
                <w:rFonts w:asciiTheme="minorHAnsi" w:hAnsiTheme="minorHAnsi" w:cstheme="minorHAnsi"/>
                <w:color w:val="000000"/>
                <w:sz w:val="22"/>
                <w:szCs w:val="22"/>
              </w:rPr>
            </w:pPr>
            <w:r w:rsidRPr="004A744A">
              <w:rPr>
                <w:rFonts w:asciiTheme="minorHAnsi" w:hAnsiTheme="minorHAnsi" w:cstheme="minorHAnsi"/>
                <w:color w:val="000000"/>
                <w:sz w:val="22"/>
                <w:szCs w:val="22"/>
              </w:rPr>
              <w:t>41069-3/2025.</w:t>
            </w:r>
          </w:p>
        </w:tc>
        <w:tc>
          <w:tcPr>
            <w:tcW w:w="2314" w:type="dxa"/>
            <w:tcBorders>
              <w:top w:val="nil"/>
              <w:left w:val="single" w:sz="4" w:space="0" w:color="auto"/>
              <w:bottom w:val="single" w:sz="4" w:space="0" w:color="auto"/>
              <w:right w:val="single" w:sz="4" w:space="0" w:color="auto"/>
            </w:tcBorders>
            <w:shd w:val="clear" w:color="000000" w:fill="FFFFFF"/>
            <w:vAlign w:val="center"/>
          </w:tcPr>
          <w:p w14:paraId="6096AB55" w14:textId="77777777" w:rsidR="00435623" w:rsidRPr="004A744A" w:rsidRDefault="00435623" w:rsidP="003A72F6">
            <w:pPr>
              <w:rPr>
                <w:rFonts w:asciiTheme="minorHAnsi" w:hAnsiTheme="minorHAnsi" w:cstheme="minorHAnsi"/>
                <w:color w:val="000000"/>
                <w:sz w:val="22"/>
                <w:szCs w:val="22"/>
              </w:rPr>
            </w:pPr>
            <w:r w:rsidRPr="004A744A">
              <w:rPr>
                <w:rFonts w:asciiTheme="minorHAnsi" w:hAnsiTheme="minorHAnsi" w:cstheme="minorHAnsi"/>
                <w:color w:val="000000"/>
                <w:sz w:val="22"/>
                <w:szCs w:val="22"/>
              </w:rPr>
              <w:t>Szombathelyi Vasútmodellező és Vasútbarát Egyesület</w:t>
            </w:r>
          </w:p>
        </w:tc>
        <w:tc>
          <w:tcPr>
            <w:tcW w:w="2677" w:type="dxa"/>
            <w:tcBorders>
              <w:top w:val="nil"/>
              <w:left w:val="single" w:sz="4" w:space="0" w:color="auto"/>
              <w:bottom w:val="single" w:sz="4" w:space="0" w:color="auto"/>
              <w:right w:val="single" w:sz="4" w:space="0" w:color="auto"/>
            </w:tcBorders>
            <w:vAlign w:val="center"/>
          </w:tcPr>
          <w:p w14:paraId="0F37B9FE" w14:textId="77777777" w:rsidR="00435623" w:rsidRPr="004A744A" w:rsidRDefault="00435623" w:rsidP="003A72F6">
            <w:pPr>
              <w:rPr>
                <w:rFonts w:asciiTheme="minorHAnsi" w:hAnsiTheme="minorHAnsi" w:cstheme="minorHAnsi"/>
                <w:color w:val="000000"/>
                <w:sz w:val="22"/>
                <w:szCs w:val="22"/>
              </w:rPr>
            </w:pPr>
            <w:r w:rsidRPr="004A744A">
              <w:rPr>
                <w:rFonts w:asciiTheme="minorHAnsi" w:hAnsiTheme="minorHAnsi" w:cstheme="minorHAnsi"/>
                <w:color w:val="000000"/>
                <w:sz w:val="22"/>
                <w:szCs w:val="22"/>
              </w:rPr>
              <w:t>2026. évi működés támogatása</w:t>
            </w:r>
          </w:p>
        </w:tc>
        <w:tc>
          <w:tcPr>
            <w:tcW w:w="1960" w:type="dxa"/>
            <w:tcBorders>
              <w:top w:val="nil"/>
              <w:left w:val="single" w:sz="4" w:space="0" w:color="auto"/>
              <w:bottom w:val="single" w:sz="4" w:space="0" w:color="auto"/>
              <w:right w:val="single" w:sz="4" w:space="0" w:color="auto"/>
            </w:tcBorders>
            <w:vAlign w:val="center"/>
          </w:tcPr>
          <w:p w14:paraId="67E6FE24" w14:textId="77777777" w:rsidR="00435623" w:rsidRPr="004A744A" w:rsidRDefault="00435623" w:rsidP="003A72F6">
            <w:pPr>
              <w:jc w:val="right"/>
              <w:rPr>
                <w:rFonts w:asciiTheme="minorHAnsi" w:hAnsiTheme="minorHAnsi" w:cstheme="minorHAnsi"/>
                <w:color w:val="000000"/>
                <w:sz w:val="22"/>
                <w:szCs w:val="22"/>
              </w:rPr>
            </w:pPr>
            <w:r w:rsidRPr="004A744A">
              <w:rPr>
                <w:rFonts w:asciiTheme="minorHAnsi" w:hAnsiTheme="minorHAnsi" w:cstheme="minorHAnsi"/>
                <w:color w:val="000000"/>
                <w:sz w:val="22"/>
                <w:szCs w:val="22"/>
              </w:rPr>
              <w:t>200 000</w:t>
            </w:r>
          </w:p>
        </w:tc>
      </w:tr>
      <w:tr w:rsidR="00435623" w:rsidRPr="004A744A" w14:paraId="630E779E" w14:textId="77777777" w:rsidTr="003A72F6">
        <w:trPr>
          <w:trHeight w:val="900"/>
          <w:jc w:val="center"/>
        </w:trPr>
        <w:tc>
          <w:tcPr>
            <w:tcW w:w="577" w:type="dxa"/>
            <w:tcBorders>
              <w:top w:val="nil"/>
              <w:left w:val="single" w:sz="4" w:space="0" w:color="auto"/>
              <w:bottom w:val="single" w:sz="4" w:space="0" w:color="auto"/>
              <w:right w:val="single" w:sz="4" w:space="0" w:color="auto"/>
            </w:tcBorders>
            <w:vAlign w:val="center"/>
          </w:tcPr>
          <w:p w14:paraId="4AE163C0" w14:textId="77777777" w:rsidR="00435623" w:rsidRPr="004A744A" w:rsidRDefault="00435623" w:rsidP="003A72F6">
            <w:pPr>
              <w:rPr>
                <w:rFonts w:asciiTheme="minorHAnsi" w:hAnsiTheme="minorHAnsi" w:cstheme="minorHAnsi"/>
                <w:sz w:val="22"/>
                <w:szCs w:val="22"/>
              </w:rPr>
            </w:pPr>
            <w:r w:rsidRPr="004A744A">
              <w:rPr>
                <w:rFonts w:asciiTheme="minorHAnsi" w:hAnsiTheme="minorHAnsi" w:cstheme="minorHAnsi"/>
                <w:color w:val="000000"/>
                <w:sz w:val="22"/>
                <w:szCs w:val="22"/>
              </w:rPr>
              <w:t>28.</w:t>
            </w:r>
          </w:p>
        </w:tc>
        <w:tc>
          <w:tcPr>
            <w:tcW w:w="1681" w:type="dxa"/>
            <w:tcBorders>
              <w:top w:val="nil"/>
              <w:left w:val="single" w:sz="4" w:space="0" w:color="auto"/>
              <w:bottom w:val="single" w:sz="4" w:space="0" w:color="auto"/>
              <w:right w:val="single" w:sz="4" w:space="0" w:color="auto"/>
            </w:tcBorders>
            <w:vAlign w:val="center"/>
          </w:tcPr>
          <w:p w14:paraId="43BCA5F3" w14:textId="77777777" w:rsidR="00435623" w:rsidRPr="004A744A" w:rsidRDefault="00435623" w:rsidP="003A72F6">
            <w:pPr>
              <w:rPr>
                <w:rFonts w:asciiTheme="minorHAnsi" w:hAnsiTheme="minorHAnsi" w:cstheme="minorHAnsi"/>
                <w:color w:val="000000"/>
                <w:sz w:val="22"/>
                <w:szCs w:val="22"/>
              </w:rPr>
            </w:pPr>
            <w:r w:rsidRPr="004A744A">
              <w:rPr>
                <w:rFonts w:asciiTheme="minorHAnsi" w:hAnsiTheme="minorHAnsi" w:cstheme="minorHAnsi"/>
                <w:color w:val="000000"/>
                <w:sz w:val="22"/>
                <w:szCs w:val="22"/>
              </w:rPr>
              <w:t>41103-2/2025.</w:t>
            </w:r>
          </w:p>
        </w:tc>
        <w:tc>
          <w:tcPr>
            <w:tcW w:w="2314" w:type="dxa"/>
            <w:tcBorders>
              <w:top w:val="nil"/>
              <w:left w:val="single" w:sz="4" w:space="0" w:color="auto"/>
              <w:bottom w:val="single" w:sz="4" w:space="0" w:color="auto"/>
              <w:right w:val="single" w:sz="4" w:space="0" w:color="auto"/>
            </w:tcBorders>
            <w:shd w:val="clear" w:color="000000" w:fill="FFFFFF"/>
            <w:vAlign w:val="center"/>
          </w:tcPr>
          <w:p w14:paraId="37373604" w14:textId="77777777" w:rsidR="00435623" w:rsidRPr="004A744A" w:rsidRDefault="00435623" w:rsidP="003A72F6">
            <w:pPr>
              <w:rPr>
                <w:rFonts w:asciiTheme="minorHAnsi" w:hAnsiTheme="minorHAnsi" w:cstheme="minorHAnsi"/>
                <w:color w:val="000000"/>
                <w:sz w:val="22"/>
                <w:szCs w:val="22"/>
              </w:rPr>
            </w:pPr>
            <w:proofErr w:type="spellStart"/>
            <w:r w:rsidRPr="004A744A">
              <w:rPr>
                <w:rFonts w:asciiTheme="minorHAnsi" w:hAnsiTheme="minorHAnsi" w:cstheme="minorHAnsi"/>
                <w:color w:val="000000"/>
                <w:sz w:val="22"/>
                <w:szCs w:val="22"/>
              </w:rPr>
              <w:t>Ungaresca</w:t>
            </w:r>
            <w:proofErr w:type="spellEnd"/>
            <w:r w:rsidRPr="004A744A">
              <w:rPr>
                <w:rFonts w:asciiTheme="minorHAnsi" w:hAnsiTheme="minorHAnsi" w:cstheme="minorHAnsi"/>
                <w:color w:val="000000"/>
                <w:sz w:val="22"/>
                <w:szCs w:val="22"/>
              </w:rPr>
              <w:t xml:space="preserve"> </w:t>
            </w:r>
            <w:proofErr w:type="spellStart"/>
            <w:r w:rsidRPr="004A744A">
              <w:rPr>
                <w:rFonts w:asciiTheme="minorHAnsi" w:hAnsiTheme="minorHAnsi" w:cstheme="minorHAnsi"/>
                <w:color w:val="000000"/>
                <w:sz w:val="22"/>
                <w:szCs w:val="22"/>
              </w:rPr>
              <w:t>Senior</w:t>
            </w:r>
            <w:proofErr w:type="spellEnd"/>
            <w:r w:rsidRPr="004A744A">
              <w:rPr>
                <w:rFonts w:asciiTheme="minorHAnsi" w:hAnsiTheme="minorHAnsi" w:cstheme="minorHAnsi"/>
                <w:color w:val="000000"/>
                <w:sz w:val="22"/>
                <w:szCs w:val="22"/>
              </w:rPr>
              <w:t xml:space="preserve"> Néptáncegyüttes</w:t>
            </w:r>
          </w:p>
        </w:tc>
        <w:tc>
          <w:tcPr>
            <w:tcW w:w="2677" w:type="dxa"/>
            <w:tcBorders>
              <w:top w:val="nil"/>
              <w:left w:val="single" w:sz="4" w:space="0" w:color="auto"/>
              <w:bottom w:val="single" w:sz="4" w:space="0" w:color="auto"/>
              <w:right w:val="single" w:sz="4" w:space="0" w:color="auto"/>
            </w:tcBorders>
            <w:vAlign w:val="center"/>
          </w:tcPr>
          <w:p w14:paraId="5C201004" w14:textId="77777777" w:rsidR="00435623" w:rsidRPr="004A744A" w:rsidRDefault="00435623" w:rsidP="003A72F6">
            <w:pPr>
              <w:rPr>
                <w:rFonts w:asciiTheme="minorHAnsi" w:hAnsiTheme="minorHAnsi" w:cstheme="minorHAnsi"/>
                <w:color w:val="000000"/>
                <w:sz w:val="22"/>
                <w:szCs w:val="22"/>
              </w:rPr>
            </w:pPr>
            <w:r w:rsidRPr="004A744A">
              <w:rPr>
                <w:rFonts w:asciiTheme="minorHAnsi" w:hAnsiTheme="minorHAnsi" w:cstheme="minorHAnsi"/>
                <w:color w:val="000000"/>
                <w:sz w:val="22"/>
                <w:szCs w:val="22"/>
              </w:rPr>
              <w:t>2026. évi működés támogatása</w:t>
            </w:r>
          </w:p>
        </w:tc>
        <w:tc>
          <w:tcPr>
            <w:tcW w:w="1960" w:type="dxa"/>
            <w:tcBorders>
              <w:top w:val="nil"/>
              <w:left w:val="single" w:sz="4" w:space="0" w:color="auto"/>
              <w:bottom w:val="single" w:sz="4" w:space="0" w:color="auto"/>
              <w:right w:val="single" w:sz="4" w:space="0" w:color="auto"/>
            </w:tcBorders>
            <w:vAlign w:val="center"/>
          </w:tcPr>
          <w:p w14:paraId="55135E1E" w14:textId="77777777" w:rsidR="00435623" w:rsidRPr="004A744A" w:rsidRDefault="00435623" w:rsidP="003A72F6">
            <w:pPr>
              <w:jc w:val="right"/>
              <w:rPr>
                <w:rFonts w:asciiTheme="minorHAnsi" w:hAnsiTheme="minorHAnsi" w:cstheme="minorHAnsi"/>
                <w:color w:val="000000"/>
                <w:sz w:val="22"/>
                <w:szCs w:val="22"/>
              </w:rPr>
            </w:pPr>
            <w:r w:rsidRPr="004A744A">
              <w:rPr>
                <w:rFonts w:asciiTheme="minorHAnsi" w:hAnsiTheme="minorHAnsi" w:cstheme="minorHAnsi"/>
                <w:color w:val="000000"/>
                <w:sz w:val="22"/>
                <w:szCs w:val="22"/>
              </w:rPr>
              <w:t>200 000</w:t>
            </w:r>
          </w:p>
        </w:tc>
      </w:tr>
      <w:tr w:rsidR="00435623" w:rsidRPr="004A744A" w14:paraId="66B4AA07" w14:textId="77777777" w:rsidTr="003A72F6">
        <w:trPr>
          <w:trHeight w:val="600"/>
          <w:jc w:val="center"/>
        </w:trPr>
        <w:tc>
          <w:tcPr>
            <w:tcW w:w="577" w:type="dxa"/>
            <w:tcBorders>
              <w:top w:val="nil"/>
              <w:left w:val="single" w:sz="4" w:space="0" w:color="auto"/>
              <w:bottom w:val="single" w:sz="4" w:space="0" w:color="auto"/>
              <w:right w:val="single" w:sz="4" w:space="0" w:color="auto"/>
            </w:tcBorders>
            <w:vAlign w:val="center"/>
          </w:tcPr>
          <w:p w14:paraId="3D0FD69E" w14:textId="77777777" w:rsidR="00435623" w:rsidRPr="004A744A" w:rsidRDefault="00435623" w:rsidP="003A72F6">
            <w:pPr>
              <w:rPr>
                <w:rFonts w:asciiTheme="minorHAnsi" w:hAnsiTheme="minorHAnsi" w:cstheme="minorHAnsi"/>
                <w:sz w:val="22"/>
                <w:szCs w:val="22"/>
              </w:rPr>
            </w:pPr>
            <w:r w:rsidRPr="004A744A">
              <w:rPr>
                <w:rFonts w:asciiTheme="minorHAnsi" w:hAnsiTheme="minorHAnsi" w:cstheme="minorHAnsi"/>
                <w:color w:val="000000"/>
                <w:sz w:val="22"/>
                <w:szCs w:val="22"/>
              </w:rPr>
              <w:t>29.</w:t>
            </w:r>
          </w:p>
        </w:tc>
        <w:tc>
          <w:tcPr>
            <w:tcW w:w="1681" w:type="dxa"/>
            <w:tcBorders>
              <w:top w:val="nil"/>
              <w:left w:val="single" w:sz="4" w:space="0" w:color="auto"/>
              <w:bottom w:val="single" w:sz="4" w:space="0" w:color="auto"/>
              <w:right w:val="single" w:sz="4" w:space="0" w:color="auto"/>
            </w:tcBorders>
            <w:noWrap/>
            <w:vAlign w:val="center"/>
          </w:tcPr>
          <w:p w14:paraId="23A94CA8" w14:textId="77777777" w:rsidR="00435623" w:rsidRPr="004A744A" w:rsidRDefault="00435623" w:rsidP="003A72F6">
            <w:pPr>
              <w:rPr>
                <w:rFonts w:asciiTheme="minorHAnsi" w:hAnsiTheme="minorHAnsi" w:cstheme="minorHAnsi"/>
                <w:color w:val="000000"/>
                <w:sz w:val="22"/>
                <w:szCs w:val="22"/>
              </w:rPr>
            </w:pPr>
            <w:r w:rsidRPr="004A744A">
              <w:rPr>
                <w:rFonts w:asciiTheme="minorHAnsi" w:hAnsiTheme="minorHAnsi" w:cstheme="minorHAnsi"/>
                <w:color w:val="000000"/>
                <w:sz w:val="22"/>
                <w:szCs w:val="22"/>
              </w:rPr>
              <w:t>41393-1/2025.</w:t>
            </w:r>
          </w:p>
        </w:tc>
        <w:tc>
          <w:tcPr>
            <w:tcW w:w="2314" w:type="dxa"/>
            <w:tcBorders>
              <w:top w:val="nil"/>
              <w:left w:val="single" w:sz="4" w:space="0" w:color="auto"/>
              <w:bottom w:val="single" w:sz="4" w:space="0" w:color="auto"/>
              <w:right w:val="single" w:sz="4" w:space="0" w:color="auto"/>
            </w:tcBorders>
            <w:vAlign w:val="center"/>
          </w:tcPr>
          <w:p w14:paraId="30EE9A08" w14:textId="77777777" w:rsidR="00435623" w:rsidRPr="004A744A" w:rsidRDefault="00435623" w:rsidP="003A72F6">
            <w:pPr>
              <w:rPr>
                <w:rFonts w:asciiTheme="minorHAnsi" w:hAnsiTheme="minorHAnsi" w:cstheme="minorHAnsi"/>
                <w:color w:val="000000"/>
                <w:sz w:val="22"/>
                <w:szCs w:val="22"/>
              </w:rPr>
            </w:pPr>
            <w:r w:rsidRPr="004A744A">
              <w:rPr>
                <w:rFonts w:asciiTheme="minorHAnsi" w:hAnsiTheme="minorHAnsi" w:cstheme="minorHAnsi"/>
                <w:color w:val="000000"/>
                <w:sz w:val="22"/>
                <w:szCs w:val="22"/>
              </w:rPr>
              <w:t>Változó Világért Alapítvány</w:t>
            </w:r>
          </w:p>
        </w:tc>
        <w:tc>
          <w:tcPr>
            <w:tcW w:w="2677" w:type="dxa"/>
            <w:tcBorders>
              <w:top w:val="nil"/>
              <w:left w:val="single" w:sz="4" w:space="0" w:color="auto"/>
              <w:bottom w:val="single" w:sz="4" w:space="0" w:color="auto"/>
              <w:right w:val="single" w:sz="4" w:space="0" w:color="auto"/>
            </w:tcBorders>
            <w:noWrap/>
            <w:vAlign w:val="center"/>
          </w:tcPr>
          <w:p w14:paraId="4C97E5F2" w14:textId="77777777" w:rsidR="00435623" w:rsidRPr="004A744A" w:rsidRDefault="00435623" w:rsidP="003A72F6">
            <w:pPr>
              <w:rPr>
                <w:rFonts w:asciiTheme="minorHAnsi" w:hAnsiTheme="minorHAnsi" w:cstheme="minorHAnsi"/>
                <w:color w:val="000000"/>
                <w:sz w:val="22"/>
                <w:szCs w:val="22"/>
              </w:rPr>
            </w:pPr>
            <w:r w:rsidRPr="004A744A">
              <w:rPr>
                <w:rFonts w:asciiTheme="minorHAnsi" w:hAnsiTheme="minorHAnsi" w:cstheme="minorHAnsi"/>
                <w:color w:val="000000"/>
                <w:sz w:val="22"/>
                <w:szCs w:val="22"/>
              </w:rPr>
              <w:t>2026. évi működés támogatása</w:t>
            </w:r>
          </w:p>
        </w:tc>
        <w:tc>
          <w:tcPr>
            <w:tcW w:w="1960" w:type="dxa"/>
            <w:tcBorders>
              <w:top w:val="nil"/>
              <w:left w:val="single" w:sz="4" w:space="0" w:color="auto"/>
              <w:bottom w:val="single" w:sz="4" w:space="0" w:color="auto"/>
              <w:right w:val="single" w:sz="4" w:space="0" w:color="auto"/>
            </w:tcBorders>
            <w:noWrap/>
            <w:vAlign w:val="center"/>
          </w:tcPr>
          <w:p w14:paraId="7A5D41DD" w14:textId="77777777" w:rsidR="00435623" w:rsidRPr="004A744A" w:rsidRDefault="00435623" w:rsidP="003A72F6">
            <w:pPr>
              <w:jc w:val="right"/>
              <w:rPr>
                <w:rFonts w:asciiTheme="minorHAnsi" w:hAnsiTheme="minorHAnsi" w:cstheme="minorHAnsi"/>
                <w:color w:val="000000"/>
                <w:sz w:val="22"/>
                <w:szCs w:val="22"/>
              </w:rPr>
            </w:pPr>
            <w:r w:rsidRPr="004A744A">
              <w:rPr>
                <w:rFonts w:asciiTheme="minorHAnsi" w:hAnsiTheme="minorHAnsi" w:cstheme="minorHAnsi"/>
                <w:color w:val="000000"/>
                <w:sz w:val="22"/>
                <w:szCs w:val="22"/>
              </w:rPr>
              <w:t>100 000</w:t>
            </w:r>
          </w:p>
        </w:tc>
      </w:tr>
      <w:tr w:rsidR="00435623" w:rsidRPr="004A744A" w14:paraId="1AA98948" w14:textId="77777777" w:rsidTr="003A72F6">
        <w:trPr>
          <w:trHeight w:val="900"/>
          <w:jc w:val="center"/>
        </w:trPr>
        <w:tc>
          <w:tcPr>
            <w:tcW w:w="577" w:type="dxa"/>
            <w:tcBorders>
              <w:top w:val="nil"/>
              <w:left w:val="single" w:sz="4" w:space="0" w:color="auto"/>
              <w:bottom w:val="single" w:sz="4" w:space="0" w:color="auto"/>
              <w:right w:val="single" w:sz="4" w:space="0" w:color="auto"/>
            </w:tcBorders>
            <w:vAlign w:val="center"/>
          </w:tcPr>
          <w:p w14:paraId="3BEBBA5E" w14:textId="77777777" w:rsidR="00435623" w:rsidRPr="004A744A" w:rsidRDefault="00435623" w:rsidP="003A72F6">
            <w:pPr>
              <w:rPr>
                <w:rFonts w:asciiTheme="minorHAnsi" w:hAnsiTheme="minorHAnsi" w:cstheme="minorHAnsi"/>
                <w:sz w:val="22"/>
                <w:szCs w:val="22"/>
              </w:rPr>
            </w:pPr>
            <w:r w:rsidRPr="004A744A">
              <w:rPr>
                <w:rFonts w:asciiTheme="minorHAnsi" w:hAnsiTheme="minorHAnsi" w:cstheme="minorHAnsi"/>
                <w:color w:val="000000"/>
                <w:sz w:val="22"/>
                <w:szCs w:val="22"/>
              </w:rPr>
              <w:t>30.</w:t>
            </w:r>
          </w:p>
        </w:tc>
        <w:tc>
          <w:tcPr>
            <w:tcW w:w="1681" w:type="dxa"/>
            <w:tcBorders>
              <w:top w:val="nil"/>
              <w:left w:val="single" w:sz="4" w:space="0" w:color="auto"/>
              <w:bottom w:val="single" w:sz="4" w:space="0" w:color="auto"/>
              <w:right w:val="single" w:sz="4" w:space="0" w:color="auto"/>
            </w:tcBorders>
            <w:noWrap/>
            <w:vAlign w:val="center"/>
          </w:tcPr>
          <w:p w14:paraId="5D596A3C" w14:textId="77777777" w:rsidR="00435623" w:rsidRPr="004A744A" w:rsidRDefault="00435623" w:rsidP="003A72F6">
            <w:pPr>
              <w:rPr>
                <w:rFonts w:asciiTheme="minorHAnsi" w:hAnsiTheme="minorHAnsi" w:cstheme="minorHAnsi"/>
                <w:color w:val="000000"/>
                <w:sz w:val="22"/>
                <w:szCs w:val="22"/>
              </w:rPr>
            </w:pPr>
            <w:r w:rsidRPr="004A744A">
              <w:rPr>
                <w:rFonts w:asciiTheme="minorHAnsi" w:hAnsiTheme="minorHAnsi" w:cstheme="minorHAnsi"/>
                <w:color w:val="000000"/>
                <w:sz w:val="22"/>
                <w:szCs w:val="22"/>
              </w:rPr>
              <w:t>41398-1/2025.</w:t>
            </w:r>
          </w:p>
        </w:tc>
        <w:tc>
          <w:tcPr>
            <w:tcW w:w="2314" w:type="dxa"/>
            <w:tcBorders>
              <w:top w:val="nil"/>
              <w:left w:val="single" w:sz="4" w:space="0" w:color="auto"/>
              <w:bottom w:val="single" w:sz="4" w:space="0" w:color="auto"/>
              <w:right w:val="single" w:sz="4" w:space="0" w:color="auto"/>
            </w:tcBorders>
            <w:vAlign w:val="center"/>
          </w:tcPr>
          <w:p w14:paraId="4A4D6194" w14:textId="77777777" w:rsidR="00435623" w:rsidRPr="004A744A" w:rsidRDefault="00435623" w:rsidP="003A72F6">
            <w:pPr>
              <w:rPr>
                <w:rFonts w:asciiTheme="minorHAnsi" w:hAnsiTheme="minorHAnsi" w:cstheme="minorHAnsi"/>
                <w:color w:val="000000"/>
                <w:sz w:val="22"/>
                <w:szCs w:val="22"/>
              </w:rPr>
            </w:pPr>
            <w:r w:rsidRPr="004A744A">
              <w:rPr>
                <w:rFonts w:asciiTheme="minorHAnsi" w:hAnsiTheme="minorHAnsi" w:cstheme="minorHAnsi"/>
                <w:color w:val="000000"/>
                <w:sz w:val="22"/>
                <w:szCs w:val="22"/>
              </w:rPr>
              <w:t>Vas Megyei Honismereti Egyesület</w:t>
            </w:r>
          </w:p>
        </w:tc>
        <w:tc>
          <w:tcPr>
            <w:tcW w:w="2677" w:type="dxa"/>
            <w:tcBorders>
              <w:top w:val="nil"/>
              <w:left w:val="single" w:sz="4" w:space="0" w:color="auto"/>
              <w:bottom w:val="single" w:sz="4" w:space="0" w:color="auto"/>
              <w:right w:val="single" w:sz="4" w:space="0" w:color="auto"/>
            </w:tcBorders>
            <w:vAlign w:val="center"/>
          </w:tcPr>
          <w:p w14:paraId="15A5462E" w14:textId="77777777" w:rsidR="00435623" w:rsidRPr="004A744A" w:rsidRDefault="00435623" w:rsidP="003A72F6">
            <w:pPr>
              <w:rPr>
                <w:rFonts w:asciiTheme="minorHAnsi" w:hAnsiTheme="minorHAnsi" w:cstheme="minorHAnsi"/>
                <w:color w:val="000000"/>
                <w:sz w:val="22"/>
                <w:szCs w:val="22"/>
              </w:rPr>
            </w:pPr>
            <w:r w:rsidRPr="004A744A">
              <w:rPr>
                <w:rFonts w:asciiTheme="minorHAnsi" w:hAnsiTheme="minorHAnsi" w:cstheme="minorHAnsi"/>
                <w:color w:val="000000"/>
                <w:sz w:val="22"/>
                <w:szCs w:val="22"/>
              </w:rPr>
              <w:t>2026. évi működés támogatása</w:t>
            </w:r>
          </w:p>
        </w:tc>
        <w:tc>
          <w:tcPr>
            <w:tcW w:w="1960" w:type="dxa"/>
            <w:tcBorders>
              <w:top w:val="nil"/>
              <w:left w:val="single" w:sz="4" w:space="0" w:color="auto"/>
              <w:bottom w:val="single" w:sz="4" w:space="0" w:color="auto"/>
              <w:right w:val="single" w:sz="4" w:space="0" w:color="auto"/>
            </w:tcBorders>
            <w:vAlign w:val="center"/>
          </w:tcPr>
          <w:p w14:paraId="00821D45" w14:textId="77777777" w:rsidR="00435623" w:rsidRPr="004A744A" w:rsidRDefault="00435623" w:rsidP="003A72F6">
            <w:pPr>
              <w:jc w:val="right"/>
              <w:rPr>
                <w:rFonts w:asciiTheme="minorHAnsi" w:hAnsiTheme="minorHAnsi" w:cstheme="minorHAnsi"/>
                <w:color w:val="000000"/>
                <w:sz w:val="22"/>
                <w:szCs w:val="22"/>
              </w:rPr>
            </w:pPr>
            <w:r w:rsidRPr="004A744A">
              <w:rPr>
                <w:rFonts w:asciiTheme="minorHAnsi" w:hAnsiTheme="minorHAnsi" w:cstheme="minorHAnsi"/>
                <w:color w:val="000000"/>
                <w:sz w:val="22"/>
                <w:szCs w:val="22"/>
              </w:rPr>
              <w:t>100 000</w:t>
            </w:r>
          </w:p>
        </w:tc>
      </w:tr>
      <w:tr w:rsidR="00435623" w:rsidRPr="004A744A" w14:paraId="5676D6FA" w14:textId="77777777" w:rsidTr="003A72F6">
        <w:trPr>
          <w:trHeight w:val="600"/>
          <w:jc w:val="center"/>
        </w:trPr>
        <w:tc>
          <w:tcPr>
            <w:tcW w:w="577" w:type="dxa"/>
            <w:tcBorders>
              <w:top w:val="nil"/>
              <w:left w:val="single" w:sz="4" w:space="0" w:color="auto"/>
              <w:bottom w:val="single" w:sz="4" w:space="0" w:color="auto"/>
              <w:right w:val="single" w:sz="4" w:space="0" w:color="auto"/>
            </w:tcBorders>
            <w:vAlign w:val="center"/>
          </w:tcPr>
          <w:p w14:paraId="75043EE2" w14:textId="77777777" w:rsidR="00435623" w:rsidRPr="004A744A" w:rsidRDefault="00435623" w:rsidP="003A72F6">
            <w:pPr>
              <w:rPr>
                <w:rFonts w:asciiTheme="minorHAnsi" w:hAnsiTheme="minorHAnsi" w:cstheme="minorHAnsi"/>
                <w:sz w:val="22"/>
                <w:szCs w:val="22"/>
              </w:rPr>
            </w:pPr>
            <w:r w:rsidRPr="004A744A">
              <w:rPr>
                <w:rFonts w:asciiTheme="minorHAnsi" w:hAnsiTheme="minorHAnsi" w:cstheme="minorHAnsi"/>
                <w:color w:val="000000"/>
                <w:sz w:val="22"/>
                <w:szCs w:val="22"/>
              </w:rPr>
              <w:t>31.</w:t>
            </w:r>
          </w:p>
        </w:tc>
        <w:tc>
          <w:tcPr>
            <w:tcW w:w="1681" w:type="dxa"/>
            <w:tcBorders>
              <w:top w:val="nil"/>
              <w:left w:val="single" w:sz="4" w:space="0" w:color="auto"/>
              <w:bottom w:val="single" w:sz="4" w:space="0" w:color="auto"/>
              <w:right w:val="single" w:sz="4" w:space="0" w:color="auto"/>
            </w:tcBorders>
            <w:vAlign w:val="center"/>
          </w:tcPr>
          <w:p w14:paraId="3EED647E" w14:textId="77777777" w:rsidR="00435623" w:rsidRPr="004A744A" w:rsidRDefault="00435623" w:rsidP="003A72F6">
            <w:pPr>
              <w:rPr>
                <w:rFonts w:asciiTheme="minorHAnsi" w:hAnsiTheme="minorHAnsi" w:cstheme="minorHAnsi"/>
                <w:color w:val="000000"/>
                <w:sz w:val="22"/>
                <w:szCs w:val="22"/>
              </w:rPr>
            </w:pPr>
            <w:r w:rsidRPr="004A744A">
              <w:rPr>
                <w:rFonts w:asciiTheme="minorHAnsi" w:hAnsiTheme="minorHAnsi" w:cstheme="minorHAnsi"/>
                <w:color w:val="000000"/>
                <w:sz w:val="22"/>
                <w:szCs w:val="22"/>
              </w:rPr>
              <w:t>41406-1/2025.</w:t>
            </w:r>
          </w:p>
        </w:tc>
        <w:tc>
          <w:tcPr>
            <w:tcW w:w="2314" w:type="dxa"/>
            <w:tcBorders>
              <w:top w:val="nil"/>
              <w:left w:val="single" w:sz="4" w:space="0" w:color="auto"/>
              <w:bottom w:val="single" w:sz="4" w:space="0" w:color="auto"/>
              <w:right w:val="single" w:sz="4" w:space="0" w:color="auto"/>
            </w:tcBorders>
            <w:vAlign w:val="center"/>
          </w:tcPr>
          <w:p w14:paraId="343505B9" w14:textId="77777777" w:rsidR="00435623" w:rsidRPr="004A744A" w:rsidRDefault="00435623" w:rsidP="003A72F6">
            <w:pPr>
              <w:rPr>
                <w:rFonts w:asciiTheme="minorHAnsi" w:hAnsiTheme="minorHAnsi" w:cstheme="minorHAnsi"/>
                <w:color w:val="000000"/>
                <w:sz w:val="22"/>
                <w:szCs w:val="22"/>
              </w:rPr>
            </w:pPr>
            <w:r w:rsidRPr="004A744A">
              <w:rPr>
                <w:rFonts w:asciiTheme="minorHAnsi" w:hAnsiTheme="minorHAnsi" w:cstheme="minorHAnsi"/>
                <w:color w:val="000000"/>
                <w:sz w:val="22"/>
                <w:szCs w:val="22"/>
              </w:rPr>
              <w:t xml:space="preserve">Vasi </w:t>
            </w:r>
            <w:proofErr w:type="spellStart"/>
            <w:r w:rsidRPr="004A744A">
              <w:rPr>
                <w:rFonts w:asciiTheme="minorHAnsi" w:hAnsiTheme="minorHAnsi" w:cstheme="minorHAnsi"/>
                <w:color w:val="000000"/>
                <w:sz w:val="22"/>
                <w:szCs w:val="22"/>
              </w:rPr>
              <w:t>K.u.K</w:t>
            </w:r>
            <w:proofErr w:type="spellEnd"/>
            <w:r w:rsidRPr="004A744A">
              <w:rPr>
                <w:rFonts w:asciiTheme="minorHAnsi" w:hAnsiTheme="minorHAnsi" w:cstheme="minorHAnsi"/>
                <w:color w:val="000000"/>
                <w:sz w:val="22"/>
                <w:szCs w:val="22"/>
              </w:rPr>
              <w:t>. Matrózok Alapítvány</w:t>
            </w:r>
          </w:p>
        </w:tc>
        <w:tc>
          <w:tcPr>
            <w:tcW w:w="2677" w:type="dxa"/>
            <w:tcBorders>
              <w:top w:val="nil"/>
              <w:left w:val="single" w:sz="4" w:space="0" w:color="auto"/>
              <w:bottom w:val="single" w:sz="4" w:space="0" w:color="auto"/>
              <w:right w:val="single" w:sz="4" w:space="0" w:color="auto"/>
            </w:tcBorders>
            <w:vAlign w:val="center"/>
          </w:tcPr>
          <w:p w14:paraId="71295CC6" w14:textId="77777777" w:rsidR="00435623" w:rsidRPr="004A744A" w:rsidRDefault="00435623" w:rsidP="003A72F6">
            <w:pPr>
              <w:rPr>
                <w:rFonts w:asciiTheme="minorHAnsi" w:hAnsiTheme="minorHAnsi" w:cstheme="minorHAnsi"/>
                <w:color w:val="000000"/>
                <w:sz w:val="22"/>
                <w:szCs w:val="22"/>
              </w:rPr>
            </w:pPr>
            <w:r w:rsidRPr="004A744A">
              <w:rPr>
                <w:rFonts w:asciiTheme="minorHAnsi" w:hAnsiTheme="minorHAnsi" w:cstheme="minorHAnsi"/>
                <w:color w:val="000000"/>
                <w:sz w:val="22"/>
                <w:szCs w:val="22"/>
              </w:rPr>
              <w:t>2026. évi működés támogatása</w:t>
            </w:r>
          </w:p>
        </w:tc>
        <w:tc>
          <w:tcPr>
            <w:tcW w:w="1960" w:type="dxa"/>
            <w:tcBorders>
              <w:top w:val="nil"/>
              <w:left w:val="single" w:sz="4" w:space="0" w:color="auto"/>
              <w:bottom w:val="single" w:sz="4" w:space="0" w:color="auto"/>
              <w:right w:val="single" w:sz="4" w:space="0" w:color="auto"/>
            </w:tcBorders>
            <w:vAlign w:val="center"/>
          </w:tcPr>
          <w:p w14:paraId="5AD91E93" w14:textId="77777777" w:rsidR="00435623" w:rsidRPr="004A744A" w:rsidRDefault="00435623" w:rsidP="003A72F6">
            <w:pPr>
              <w:jc w:val="right"/>
              <w:rPr>
                <w:rFonts w:asciiTheme="minorHAnsi" w:hAnsiTheme="minorHAnsi" w:cstheme="minorHAnsi"/>
                <w:color w:val="000000"/>
                <w:sz w:val="22"/>
                <w:szCs w:val="22"/>
              </w:rPr>
            </w:pPr>
            <w:r w:rsidRPr="004A744A">
              <w:rPr>
                <w:rFonts w:asciiTheme="minorHAnsi" w:hAnsiTheme="minorHAnsi" w:cstheme="minorHAnsi"/>
                <w:color w:val="000000"/>
                <w:sz w:val="22"/>
                <w:szCs w:val="22"/>
              </w:rPr>
              <w:t>100 000</w:t>
            </w:r>
          </w:p>
        </w:tc>
      </w:tr>
      <w:tr w:rsidR="00435623" w:rsidRPr="004A744A" w14:paraId="018A7DBE" w14:textId="77777777" w:rsidTr="003A72F6">
        <w:trPr>
          <w:trHeight w:val="600"/>
          <w:jc w:val="center"/>
        </w:trPr>
        <w:tc>
          <w:tcPr>
            <w:tcW w:w="577" w:type="dxa"/>
            <w:tcBorders>
              <w:top w:val="nil"/>
              <w:left w:val="single" w:sz="4" w:space="0" w:color="auto"/>
              <w:bottom w:val="single" w:sz="4" w:space="0" w:color="auto"/>
              <w:right w:val="single" w:sz="4" w:space="0" w:color="auto"/>
            </w:tcBorders>
            <w:vAlign w:val="center"/>
          </w:tcPr>
          <w:p w14:paraId="28220C0A" w14:textId="77777777" w:rsidR="00435623" w:rsidRPr="004A744A" w:rsidRDefault="00435623" w:rsidP="003A72F6">
            <w:pPr>
              <w:rPr>
                <w:rFonts w:asciiTheme="minorHAnsi" w:hAnsiTheme="minorHAnsi" w:cstheme="minorHAnsi"/>
                <w:sz w:val="22"/>
                <w:szCs w:val="22"/>
              </w:rPr>
            </w:pPr>
            <w:r w:rsidRPr="004A744A">
              <w:rPr>
                <w:rFonts w:asciiTheme="minorHAnsi" w:hAnsiTheme="minorHAnsi" w:cstheme="minorHAnsi"/>
                <w:color w:val="000000"/>
                <w:sz w:val="22"/>
                <w:szCs w:val="22"/>
              </w:rPr>
              <w:t>32.</w:t>
            </w:r>
          </w:p>
        </w:tc>
        <w:tc>
          <w:tcPr>
            <w:tcW w:w="1681" w:type="dxa"/>
            <w:tcBorders>
              <w:top w:val="nil"/>
              <w:left w:val="single" w:sz="4" w:space="0" w:color="auto"/>
              <w:bottom w:val="single" w:sz="4" w:space="0" w:color="auto"/>
              <w:right w:val="single" w:sz="4" w:space="0" w:color="auto"/>
            </w:tcBorders>
            <w:noWrap/>
            <w:vAlign w:val="center"/>
          </w:tcPr>
          <w:p w14:paraId="3D349F98" w14:textId="77777777" w:rsidR="00435623" w:rsidRPr="004A744A" w:rsidRDefault="00435623" w:rsidP="003A72F6">
            <w:pPr>
              <w:rPr>
                <w:rFonts w:asciiTheme="minorHAnsi" w:hAnsiTheme="minorHAnsi" w:cstheme="minorHAnsi"/>
                <w:color w:val="000000"/>
                <w:sz w:val="22"/>
                <w:szCs w:val="22"/>
              </w:rPr>
            </w:pPr>
            <w:r w:rsidRPr="004A744A">
              <w:rPr>
                <w:rFonts w:asciiTheme="minorHAnsi" w:hAnsiTheme="minorHAnsi" w:cstheme="minorHAnsi"/>
                <w:color w:val="000000"/>
                <w:sz w:val="22"/>
                <w:szCs w:val="22"/>
              </w:rPr>
              <w:t>41028-3/2025.</w:t>
            </w:r>
          </w:p>
        </w:tc>
        <w:tc>
          <w:tcPr>
            <w:tcW w:w="2314" w:type="dxa"/>
            <w:tcBorders>
              <w:top w:val="nil"/>
              <w:left w:val="single" w:sz="4" w:space="0" w:color="auto"/>
              <w:bottom w:val="single" w:sz="4" w:space="0" w:color="auto"/>
              <w:right w:val="single" w:sz="4" w:space="0" w:color="auto"/>
            </w:tcBorders>
            <w:shd w:val="clear" w:color="000000" w:fill="FFFFFF"/>
            <w:vAlign w:val="center"/>
          </w:tcPr>
          <w:p w14:paraId="26DB5A65" w14:textId="77777777" w:rsidR="00435623" w:rsidRPr="004A744A" w:rsidRDefault="00435623" w:rsidP="003A72F6">
            <w:pPr>
              <w:rPr>
                <w:rFonts w:asciiTheme="minorHAnsi" w:hAnsiTheme="minorHAnsi" w:cstheme="minorHAnsi"/>
                <w:color w:val="000000"/>
                <w:sz w:val="22"/>
                <w:szCs w:val="22"/>
              </w:rPr>
            </w:pPr>
            <w:proofErr w:type="spellStart"/>
            <w:r w:rsidRPr="004A744A">
              <w:rPr>
                <w:rFonts w:asciiTheme="minorHAnsi" w:hAnsiTheme="minorHAnsi" w:cstheme="minorHAnsi"/>
                <w:color w:val="000000"/>
                <w:sz w:val="22"/>
                <w:szCs w:val="22"/>
              </w:rPr>
              <w:t>Vox</w:t>
            </w:r>
            <w:proofErr w:type="spellEnd"/>
            <w:r w:rsidRPr="004A744A">
              <w:rPr>
                <w:rFonts w:asciiTheme="minorHAnsi" w:hAnsiTheme="minorHAnsi" w:cstheme="minorHAnsi"/>
                <w:color w:val="000000"/>
                <w:sz w:val="22"/>
                <w:szCs w:val="22"/>
              </w:rPr>
              <w:t xml:space="preserve"> </w:t>
            </w:r>
            <w:proofErr w:type="spellStart"/>
            <w:r w:rsidRPr="004A744A">
              <w:rPr>
                <w:rFonts w:asciiTheme="minorHAnsi" w:hAnsiTheme="minorHAnsi" w:cstheme="minorHAnsi"/>
                <w:color w:val="000000"/>
                <w:sz w:val="22"/>
                <w:szCs w:val="22"/>
              </w:rPr>
              <w:t>Savariae</w:t>
            </w:r>
            <w:proofErr w:type="spellEnd"/>
            <w:r w:rsidRPr="004A744A">
              <w:rPr>
                <w:rFonts w:asciiTheme="minorHAnsi" w:hAnsiTheme="minorHAnsi" w:cstheme="minorHAnsi"/>
                <w:color w:val="000000"/>
                <w:sz w:val="22"/>
                <w:szCs w:val="22"/>
              </w:rPr>
              <w:t xml:space="preserve"> Ökumenikus Vegyeskar Egyesület</w:t>
            </w:r>
          </w:p>
        </w:tc>
        <w:tc>
          <w:tcPr>
            <w:tcW w:w="2677" w:type="dxa"/>
            <w:tcBorders>
              <w:top w:val="nil"/>
              <w:left w:val="single" w:sz="4" w:space="0" w:color="auto"/>
              <w:bottom w:val="single" w:sz="4" w:space="0" w:color="auto"/>
              <w:right w:val="single" w:sz="4" w:space="0" w:color="auto"/>
            </w:tcBorders>
            <w:vAlign w:val="center"/>
          </w:tcPr>
          <w:p w14:paraId="482795CE" w14:textId="77777777" w:rsidR="00435623" w:rsidRPr="004A744A" w:rsidRDefault="00435623" w:rsidP="003A72F6">
            <w:pPr>
              <w:rPr>
                <w:rFonts w:asciiTheme="minorHAnsi" w:hAnsiTheme="minorHAnsi" w:cstheme="minorHAnsi"/>
                <w:color w:val="000000"/>
                <w:sz w:val="22"/>
                <w:szCs w:val="22"/>
              </w:rPr>
            </w:pPr>
            <w:r w:rsidRPr="004A744A">
              <w:rPr>
                <w:rFonts w:asciiTheme="minorHAnsi" w:hAnsiTheme="minorHAnsi" w:cstheme="minorHAnsi"/>
                <w:color w:val="000000"/>
                <w:sz w:val="22"/>
                <w:szCs w:val="22"/>
              </w:rPr>
              <w:t>2026. évi működés támogatása</w:t>
            </w:r>
          </w:p>
        </w:tc>
        <w:tc>
          <w:tcPr>
            <w:tcW w:w="1960" w:type="dxa"/>
            <w:tcBorders>
              <w:top w:val="nil"/>
              <w:left w:val="single" w:sz="4" w:space="0" w:color="auto"/>
              <w:bottom w:val="single" w:sz="4" w:space="0" w:color="auto"/>
              <w:right w:val="single" w:sz="4" w:space="0" w:color="auto"/>
            </w:tcBorders>
            <w:vAlign w:val="center"/>
          </w:tcPr>
          <w:p w14:paraId="31AAD3C2" w14:textId="77777777" w:rsidR="00435623" w:rsidRPr="004A744A" w:rsidRDefault="00435623" w:rsidP="003A72F6">
            <w:pPr>
              <w:jc w:val="right"/>
              <w:rPr>
                <w:rFonts w:asciiTheme="minorHAnsi" w:hAnsiTheme="minorHAnsi" w:cstheme="minorHAnsi"/>
                <w:color w:val="000000"/>
                <w:sz w:val="22"/>
                <w:szCs w:val="22"/>
              </w:rPr>
            </w:pPr>
            <w:r w:rsidRPr="004A744A">
              <w:rPr>
                <w:rFonts w:asciiTheme="minorHAnsi" w:hAnsiTheme="minorHAnsi" w:cstheme="minorHAnsi"/>
                <w:color w:val="000000"/>
                <w:sz w:val="22"/>
                <w:szCs w:val="22"/>
              </w:rPr>
              <w:t>100 000</w:t>
            </w:r>
          </w:p>
        </w:tc>
      </w:tr>
      <w:tr w:rsidR="00435623" w:rsidRPr="004A744A" w14:paraId="0065FDB3" w14:textId="77777777" w:rsidTr="003A72F6">
        <w:trPr>
          <w:trHeight w:val="600"/>
          <w:jc w:val="center"/>
        </w:trPr>
        <w:tc>
          <w:tcPr>
            <w:tcW w:w="577" w:type="dxa"/>
            <w:tcBorders>
              <w:top w:val="nil"/>
              <w:left w:val="single" w:sz="4" w:space="0" w:color="auto"/>
              <w:bottom w:val="single" w:sz="4" w:space="0" w:color="auto"/>
              <w:right w:val="single" w:sz="4" w:space="0" w:color="auto"/>
            </w:tcBorders>
            <w:vAlign w:val="center"/>
          </w:tcPr>
          <w:p w14:paraId="39068158" w14:textId="77777777" w:rsidR="00435623" w:rsidRPr="004A744A" w:rsidRDefault="00435623" w:rsidP="003A72F6">
            <w:pPr>
              <w:rPr>
                <w:rFonts w:asciiTheme="minorHAnsi" w:hAnsiTheme="minorHAnsi" w:cstheme="minorHAnsi"/>
                <w:sz w:val="22"/>
                <w:szCs w:val="22"/>
              </w:rPr>
            </w:pPr>
            <w:r w:rsidRPr="004A744A">
              <w:rPr>
                <w:rFonts w:asciiTheme="minorHAnsi" w:hAnsiTheme="minorHAnsi" w:cstheme="minorHAnsi"/>
                <w:color w:val="000000"/>
                <w:sz w:val="22"/>
                <w:szCs w:val="22"/>
              </w:rPr>
              <w:t>33.</w:t>
            </w:r>
          </w:p>
        </w:tc>
        <w:tc>
          <w:tcPr>
            <w:tcW w:w="1681" w:type="dxa"/>
            <w:tcBorders>
              <w:top w:val="nil"/>
              <w:left w:val="single" w:sz="4" w:space="0" w:color="auto"/>
              <w:bottom w:val="single" w:sz="4" w:space="0" w:color="auto"/>
              <w:right w:val="single" w:sz="4" w:space="0" w:color="auto"/>
            </w:tcBorders>
            <w:noWrap/>
            <w:vAlign w:val="center"/>
          </w:tcPr>
          <w:p w14:paraId="499CE3F6" w14:textId="77777777" w:rsidR="00435623" w:rsidRPr="004A744A" w:rsidRDefault="00435623" w:rsidP="003A72F6">
            <w:pPr>
              <w:rPr>
                <w:rFonts w:asciiTheme="minorHAnsi" w:hAnsiTheme="minorHAnsi" w:cstheme="minorHAnsi"/>
                <w:color w:val="000000"/>
                <w:sz w:val="22"/>
                <w:szCs w:val="22"/>
              </w:rPr>
            </w:pPr>
            <w:r w:rsidRPr="004A744A">
              <w:rPr>
                <w:rFonts w:asciiTheme="minorHAnsi" w:hAnsiTheme="minorHAnsi" w:cstheme="minorHAnsi"/>
                <w:color w:val="000000"/>
                <w:sz w:val="22"/>
                <w:szCs w:val="22"/>
              </w:rPr>
              <w:t>41241-2/2025.</w:t>
            </w:r>
          </w:p>
        </w:tc>
        <w:tc>
          <w:tcPr>
            <w:tcW w:w="2314" w:type="dxa"/>
            <w:tcBorders>
              <w:top w:val="nil"/>
              <w:left w:val="single" w:sz="4" w:space="0" w:color="auto"/>
              <w:bottom w:val="single" w:sz="4" w:space="0" w:color="auto"/>
              <w:right w:val="single" w:sz="4" w:space="0" w:color="auto"/>
            </w:tcBorders>
            <w:shd w:val="clear" w:color="000000" w:fill="FFFFFF"/>
            <w:vAlign w:val="center"/>
          </w:tcPr>
          <w:p w14:paraId="22E23540" w14:textId="77777777" w:rsidR="00435623" w:rsidRPr="004A744A" w:rsidRDefault="00435623" w:rsidP="003A72F6">
            <w:pPr>
              <w:rPr>
                <w:rFonts w:asciiTheme="minorHAnsi" w:hAnsiTheme="minorHAnsi" w:cstheme="minorHAnsi"/>
                <w:color w:val="000000"/>
                <w:sz w:val="22"/>
                <w:szCs w:val="22"/>
              </w:rPr>
            </w:pPr>
            <w:proofErr w:type="spellStart"/>
            <w:r w:rsidRPr="004A744A">
              <w:rPr>
                <w:rFonts w:asciiTheme="minorHAnsi" w:hAnsiTheme="minorHAnsi" w:cstheme="minorHAnsi"/>
                <w:color w:val="000000"/>
                <w:sz w:val="22"/>
                <w:szCs w:val="22"/>
              </w:rPr>
              <w:t>Weking</w:t>
            </w:r>
            <w:proofErr w:type="spellEnd"/>
            <w:r w:rsidRPr="004A744A">
              <w:rPr>
                <w:rFonts w:asciiTheme="minorHAnsi" w:hAnsiTheme="minorHAnsi" w:cstheme="minorHAnsi"/>
                <w:color w:val="000000"/>
                <w:sz w:val="22"/>
                <w:szCs w:val="22"/>
              </w:rPr>
              <w:t xml:space="preserve"> Sport és Kulturális Közhasznú Egyesület</w:t>
            </w:r>
          </w:p>
        </w:tc>
        <w:tc>
          <w:tcPr>
            <w:tcW w:w="2677" w:type="dxa"/>
            <w:tcBorders>
              <w:top w:val="nil"/>
              <w:left w:val="single" w:sz="4" w:space="0" w:color="auto"/>
              <w:bottom w:val="single" w:sz="4" w:space="0" w:color="auto"/>
              <w:right w:val="single" w:sz="4" w:space="0" w:color="auto"/>
            </w:tcBorders>
            <w:vAlign w:val="center"/>
          </w:tcPr>
          <w:p w14:paraId="5B21ACC5" w14:textId="77777777" w:rsidR="00435623" w:rsidRPr="004A744A" w:rsidRDefault="00435623" w:rsidP="003A72F6">
            <w:pPr>
              <w:rPr>
                <w:rFonts w:asciiTheme="minorHAnsi" w:hAnsiTheme="minorHAnsi" w:cstheme="minorHAnsi"/>
                <w:color w:val="000000"/>
                <w:sz w:val="22"/>
                <w:szCs w:val="22"/>
              </w:rPr>
            </w:pPr>
            <w:r w:rsidRPr="004A744A">
              <w:rPr>
                <w:rFonts w:asciiTheme="minorHAnsi" w:hAnsiTheme="minorHAnsi" w:cstheme="minorHAnsi"/>
                <w:color w:val="000000"/>
                <w:sz w:val="22"/>
                <w:szCs w:val="22"/>
              </w:rPr>
              <w:t>2026. évi működés támogatása</w:t>
            </w:r>
          </w:p>
        </w:tc>
        <w:tc>
          <w:tcPr>
            <w:tcW w:w="1960" w:type="dxa"/>
            <w:tcBorders>
              <w:top w:val="nil"/>
              <w:left w:val="single" w:sz="4" w:space="0" w:color="auto"/>
              <w:bottom w:val="single" w:sz="4" w:space="0" w:color="auto"/>
              <w:right w:val="single" w:sz="4" w:space="0" w:color="auto"/>
            </w:tcBorders>
            <w:vAlign w:val="center"/>
          </w:tcPr>
          <w:p w14:paraId="35EDD736" w14:textId="77777777" w:rsidR="00435623" w:rsidRPr="004A744A" w:rsidRDefault="00435623" w:rsidP="003A72F6">
            <w:pPr>
              <w:jc w:val="right"/>
              <w:rPr>
                <w:rFonts w:asciiTheme="minorHAnsi" w:hAnsiTheme="minorHAnsi" w:cstheme="minorHAnsi"/>
                <w:color w:val="000000"/>
                <w:sz w:val="22"/>
                <w:szCs w:val="22"/>
              </w:rPr>
            </w:pPr>
            <w:r w:rsidRPr="004A744A">
              <w:rPr>
                <w:rFonts w:asciiTheme="minorHAnsi" w:hAnsiTheme="minorHAnsi" w:cstheme="minorHAnsi"/>
                <w:color w:val="000000"/>
                <w:sz w:val="22"/>
                <w:szCs w:val="22"/>
              </w:rPr>
              <w:t>100 000</w:t>
            </w:r>
          </w:p>
        </w:tc>
      </w:tr>
      <w:tr w:rsidR="00435623" w:rsidRPr="004A744A" w14:paraId="16F6982D" w14:textId="77777777" w:rsidTr="003A72F6">
        <w:trPr>
          <w:trHeight w:val="600"/>
          <w:jc w:val="center"/>
        </w:trPr>
        <w:tc>
          <w:tcPr>
            <w:tcW w:w="577" w:type="dxa"/>
            <w:tcBorders>
              <w:top w:val="nil"/>
              <w:left w:val="single" w:sz="4" w:space="0" w:color="auto"/>
              <w:bottom w:val="single" w:sz="4" w:space="0" w:color="auto"/>
              <w:right w:val="single" w:sz="4" w:space="0" w:color="auto"/>
            </w:tcBorders>
            <w:vAlign w:val="center"/>
          </w:tcPr>
          <w:p w14:paraId="63C26FA7" w14:textId="77777777" w:rsidR="00435623" w:rsidRPr="004A744A" w:rsidRDefault="00435623" w:rsidP="003A72F6">
            <w:pPr>
              <w:rPr>
                <w:rFonts w:asciiTheme="minorHAnsi" w:hAnsiTheme="minorHAnsi" w:cstheme="minorHAnsi"/>
                <w:sz w:val="22"/>
                <w:szCs w:val="22"/>
              </w:rPr>
            </w:pPr>
            <w:r w:rsidRPr="004A744A">
              <w:rPr>
                <w:rFonts w:asciiTheme="minorHAnsi" w:hAnsiTheme="minorHAnsi" w:cstheme="minorHAnsi"/>
                <w:color w:val="000000"/>
                <w:sz w:val="22"/>
                <w:szCs w:val="22"/>
              </w:rPr>
              <w:t>34.</w:t>
            </w:r>
          </w:p>
        </w:tc>
        <w:tc>
          <w:tcPr>
            <w:tcW w:w="1681" w:type="dxa"/>
            <w:tcBorders>
              <w:top w:val="nil"/>
              <w:left w:val="single" w:sz="4" w:space="0" w:color="auto"/>
              <w:bottom w:val="single" w:sz="4" w:space="0" w:color="auto"/>
              <w:right w:val="single" w:sz="4" w:space="0" w:color="auto"/>
            </w:tcBorders>
            <w:noWrap/>
            <w:vAlign w:val="center"/>
          </w:tcPr>
          <w:p w14:paraId="35423947" w14:textId="77777777" w:rsidR="00435623" w:rsidRPr="004A744A" w:rsidRDefault="00435623" w:rsidP="003A72F6">
            <w:pPr>
              <w:rPr>
                <w:rFonts w:asciiTheme="minorHAnsi" w:hAnsiTheme="minorHAnsi" w:cstheme="minorHAnsi"/>
                <w:color w:val="000000"/>
                <w:sz w:val="22"/>
                <w:szCs w:val="22"/>
              </w:rPr>
            </w:pPr>
            <w:r w:rsidRPr="004A744A">
              <w:rPr>
                <w:rFonts w:asciiTheme="minorHAnsi" w:hAnsiTheme="minorHAnsi" w:cstheme="minorHAnsi"/>
                <w:color w:val="000000"/>
                <w:sz w:val="22"/>
                <w:szCs w:val="22"/>
              </w:rPr>
              <w:t>41050-4/2025.</w:t>
            </w:r>
          </w:p>
        </w:tc>
        <w:tc>
          <w:tcPr>
            <w:tcW w:w="2314" w:type="dxa"/>
            <w:tcBorders>
              <w:top w:val="nil"/>
              <w:left w:val="single" w:sz="4" w:space="0" w:color="auto"/>
              <w:bottom w:val="single" w:sz="4" w:space="0" w:color="auto"/>
              <w:right w:val="single" w:sz="4" w:space="0" w:color="auto"/>
            </w:tcBorders>
            <w:shd w:val="clear" w:color="000000" w:fill="FFFFFF"/>
            <w:vAlign w:val="center"/>
          </w:tcPr>
          <w:p w14:paraId="489C3854" w14:textId="77777777" w:rsidR="00435623" w:rsidRPr="004A744A" w:rsidRDefault="00435623" w:rsidP="003A72F6">
            <w:pPr>
              <w:rPr>
                <w:rFonts w:asciiTheme="minorHAnsi" w:hAnsiTheme="minorHAnsi" w:cstheme="minorHAnsi"/>
                <w:color w:val="000000"/>
                <w:sz w:val="22"/>
                <w:szCs w:val="22"/>
              </w:rPr>
            </w:pPr>
            <w:proofErr w:type="spellStart"/>
            <w:r w:rsidRPr="004A744A">
              <w:rPr>
                <w:rFonts w:asciiTheme="minorHAnsi" w:hAnsiTheme="minorHAnsi" w:cstheme="minorHAnsi"/>
                <w:color w:val="000000"/>
                <w:sz w:val="22"/>
                <w:szCs w:val="22"/>
              </w:rPr>
              <w:t>Westwerk</w:t>
            </w:r>
            <w:proofErr w:type="spellEnd"/>
            <w:r w:rsidRPr="004A744A">
              <w:rPr>
                <w:rFonts w:asciiTheme="minorHAnsi" w:hAnsiTheme="minorHAnsi" w:cstheme="minorHAnsi"/>
                <w:color w:val="000000"/>
                <w:sz w:val="22"/>
                <w:szCs w:val="22"/>
              </w:rPr>
              <w:t xml:space="preserve"> Művészeti Alkotóműhely Kulturális Egyesület</w:t>
            </w:r>
          </w:p>
        </w:tc>
        <w:tc>
          <w:tcPr>
            <w:tcW w:w="2677" w:type="dxa"/>
            <w:tcBorders>
              <w:top w:val="nil"/>
              <w:left w:val="single" w:sz="4" w:space="0" w:color="auto"/>
              <w:bottom w:val="single" w:sz="4" w:space="0" w:color="auto"/>
              <w:right w:val="single" w:sz="4" w:space="0" w:color="auto"/>
            </w:tcBorders>
            <w:vAlign w:val="center"/>
          </w:tcPr>
          <w:p w14:paraId="2C29B8B2" w14:textId="77777777" w:rsidR="00435623" w:rsidRPr="004A744A" w:rsidRDefault="00435623" w:rsidP="003A72F6">
            <w:pPr>
              <w:rPr>
                <w:rFonts w:asciiTheme="minorHAnsi" w:hAnsiTheme="minorHAnsi" w:cstheme="minorHAnsi"/>
                <w:color w:val="000000"/>
                <w:sz w:val="22"/>
                <w:szCs w:val="22"/>
              </w:rPr>
            </w:pPr>
            <w:r w:rsidRPr="004A744A">
              <w:rPr>
                <w:rFonts w:asciiTheme="minorHAnsi" w:hAnsiTheme="minorHAnsi" w:cstheme="minorHAnsi"/>
                <w:color w:val="000000"/>
                <w:sz w:val="22"/>
                <w:szCs w:val="22"/>
              </w:rPr>
              <w:t>2026. évi működés támogatása</w:t>
            </w:r>
          </w:p>
        </w:tc>
        <w:tc>
          <w:tcPr>
            <w:tcW w:w="1960" w:type="dxa"/>
            <w:tcBorders>
              <w:top w:val="nil"/>
              <w:left w:val="single" w:sz="4" w:space="0" w:color="auto"/>
              <w:bottom w:val="single" w:sz="4" w:space="0" w:color="auto"/>
              <w:right w:val="single" w:sz="4" w:space="0" w:color="auto"/>
            </w:tcBorders>
            <w:noWrap/>
            <w:vAlign w:val="center"/>
          </w:tcPr>
          <w:p w14:paraId="579F57C2" w14:textId="77777777" w:rsidR="00435623" w:rsidRPr="004A744A" w:rsidRDefault="00435623" w:rsidP="003A72F6">
            <w:pPr>
              <w:jc w:val="right"/>
              <w:rPr>
                <w:rFonts w:asciiTheme="minorHAnsi" w:hAnsiTheme="minorHAnsi" w:cstheme="minorHAnsi"/>
                <w:color w:val="000000"/>
                <w:sz w:val="22"/>
                <w:szCs w:val="22"/>
              </w:rPr>
            </w:pPr>
            <w:r w:rsidRPr="004A744A">
              <w:rPr>
                <w:rFonts w:asciiTheme="minorHAnsi" w:hAnsiTheme="minorHAnsi" w:cstheme="minorHAnsi"/>
                <w:color w:val="000000"/>
                <w:sz w:val="22"/>
                <w:szCs w:val="22"/>
              </w:rPr>
              <w:t>300 000</w:t>
            </w:r>
          </w:p>
        </w:tc>
      </w:tr>
      <w:tr w:rsidR="00435623" w:rsidRPr="004A744A" w14:paraId="3E29F1E9" w14:textId="77777777" w:rsidTr="003A72F6">
        <w:trPr>
          <w:trHeight w:val="900"/>
          <w:jc w:val="center"/>
        </w:trPr>
        <w:tc>
          <w:tcPr>
            <w:tcW w:w="577" w:type="dxa"/>
            <w:tcBorders>
              <w:top w:val="nil"/>
              <w:left w:val="single" w:sz="4" w:space="0" w:color="auto"/>
              <w:bottom w:val="single" w:sz="4" w:space="0" w:color="auto"/>
              <w:right w:val="single" w:sz="4" w:space="0" w:color="auto"/>
            </w:tcBorders>
            <w:vAlign w:val="center"/>
          </w:tcPr>
          <w:p w14:paraId="0D38C301" w14:textId="77777777" w:rsidR="00435623" w:rsidRPr="004A744A" w:rsidRDefault="00435623" w:rsidP="003A72F6">
            <w:pPr>
              <w:rPr>
                <w:rFonts w:asciiTheme="minorHAnsi" w:hAnsiTheme="minorHAnsi" w:cstheme="minorHAnsi"/>
                <w:sz w:val="22"/>
                <w:szCs w:val="22"/>
              </w:rPr>
            </w:pPr>
            <w:r w:rsidRPr="004A744A">
              <w:rPr>
                <w:rFonts w:asciiTheme="minorHAnsi" w:hAnsiTheme="minorHAnsi" w:cstheme="minorHAnsi"/>
                <w:color w:val="000000"/>
                <w:sz w:val="22"/>
                <w:szCs w:val="22"/>
              </w:rPr>
              <w:t>35.</w:t>
            </w:r>
          </w:p>
        </w:tc>
        <w:tc>
          <w:tcPr>
            <w:tcW w:w="1681" w:type="dxa"/>
            <w:tcBorders>
              <w:top w:val="nil"/>
              <w:left w:val="single" w:sz="4" w:space="0" w:color="auto"/>
              <w:bottom w:val="single" w:sz="4" w:space="0" w:color="auto"/>
              <w:right w:val="single" w:sz="4" w:space="0" w:color="auto"/>
            </w:tcBorders>
            <w:noWrap/>
            <w:vAlign w:val="center"/>
          </w:tcPr>
          <w:p w14:paraId="559DA9DF" w14:textId="77777777" w:rsidR="00435623" w:rsidRPr="004A744A" w:rsidRDefault="00435623" w:rsidP="003A72F6">
            <w:pPr>
              <w:rPr>
                <w:rFonts w:asciiTheme="minorHAnsi" w:hAnsiTheme="minorHAnsi" w:cstheme="minorHAnsi"/>
                <w:color w:val="000000"/>
                <w:sz w:val="22"/>
                <w:szCs w:val="22"/>
              </w:rPr>
            </w:pPr>
            <w:r w:rsidRPr="004A744A">
              <w:rPr>
                <w:rFonts w:asciiTheme="minorHAnsi" w:hAnsiTheme="minorHAnsi" w:cstheme="minorHAnsi"/>
                <w:color w:val="000000"/>
                <w:sz w:val="22"/>
                <w:szCs w:val="22"/>
              </w:rPr>
              <w:t>41123-3/2025.</w:t>
            </w:r>
          </w:p>
        </w:tc>
        <w:tc>
          <w:tcPr>
            <w:tcW w:w="2314" w:type="dxa"/>
            <w:tcBorders>
              <w:top w:val="nil"/>
              <w:left w:val="single" w:sz="4" w:space="0" w:color="auto"/>
              <w:bottom w:val="single" w:sz="4" w:space="0" w:color="auto"/>
              <w:right w:val="single" w:sz="4" w:space="0" w:color="auto"/>
            </w:tcBorders>
            <w:vAlign w:val="center"/>
          </w:tcPr>
          <w:p w14:paraId="1C8AA5CF" w14:textId="77777777" w:rsidR="00435623" w:rsidRPr="004A744A" w:rsidRDefault="00435623" w:rsidP="003A72F6">
            <w:pPr>
              <w:rPr>
                <w:rFonts w:asciiTheme="minorHAnsi" w:hAnsiTheme="minorHAnsi" w:cstheme="minorHAnsi"/>
                <w:color w:val="000000"/>
                <w:sz w:val="22"/>
                <w:szCs w:val="22"/>
              </w:rPr>
            </w:pPr>
            <w:proofErr w:type="spellStart"/>
            <w:r w:rsidRPr="004A744A">
              <w:rPr>
                <w:rFonts w:asciiTheme="minorHAnsi" w:hAnsiTheme="minorHAnsi" w:cstheme="minorHAnsi"/>
                <w:color w:val="000000"/>
                <w:sz w:val="22"/>
                <w:szCs w:val="22"/>
              </w:rPr>
              <w:t>Zonta</w:t>
            </w:r>
            <w:proofErr w:type="spellEnd"/>
            <w:r w:rsidRPr="004A744A">
              <w:rPr>
                <w:rFonts w:asciiTheme="minorHAnsi" w:hAnsiTheme="minorHAnsi" w:cstheme="minorHAnsi"/>
                <w:color w:val="000000"/>
                <w:sz w:val="22"/>
                <w:szCs w:val="22"/>
              </w:rPr>
              <w:t xml:space="preserve"> Club Szombathely</w:t>
            </w:r>
          </w:p>
        </w:tc>
        <w:tc>
          <w:tcPr>
            <w:tcW w:w="2677" w:type="dxa"/>
            <w:tcBorders>
              <w:top w:val="nil"/>
              <w:left w:val="single" w:sz="4" w:space="0" w:color="auto"/>
              <w:bottom w:val="single" w:sz="4" w:space="0" w:color="auto"/>
              <w:right w:val="single" w:sz="4" w:space="0" w:color="auto"/>
            </w:tcBorders>
            <w:vAlign w:val="center"/>
          </w:tcPr>
          <w:p w14:paraId="0E07A8DB" w14:textId="77777777" w:rsidR="00435623" w:rsidRPr="004A744A" w:rsidRDefault="00435623" w:rsidP="003A72F6">
            <w:pPr>
              <w:rPr>
                <w:rFonts w:asciiTheme="minorHAnsi" w:hAnsiTheme="minorHAnsi" w:cstheme="minorHAnsi"/>
                <w:color w:val="000000"/>
                <w:sz w:val="22"/>
                <w:szCs w:val="22"/>
              </w:rPr>
            </w:pPr>
            <w:r w:rsidRPr="004A744A">
              <w:rPr>
                <w:rFonts w:asciiTheme="minorHAnsi" w:hAnsiTheme="minorHAnsi" w:cstheme="minorHAnsi"/>
                <w:color w:val="000000"/>
                <w:sz w:val="22"/>
                <w:szCs w:val="22"/>
              </w:rPr>
              <w:t>2026. évi működés támogatása</w:t>
            </w:r>
          </w:p>
        </w:tc>
        <w:tc>
          <w:tcPr>
            <w:tcW w:w="1960" w:type="dxa"/>
            <w:tcBorders>
              <w:top w:val="nil"/>
              <w:left w:val="single" w:sz="4" w:space="0" w:color="auto"/>
              <w:bottom w:val="single" w:sz="4" w:space="0" w:color="auto"/>
              <w:right w:val="single" w:sz="4" w:space="0" w:color="auto"/>
            </w:tcBorders>
            <w:noWrap/>
            <w:vAlign w:val="center"/>
          </w:tcPr>
          <w:p w14:paraId="56E584F1" w14:textId="77777777" w:rsidR="00435623" w:rsidRPr="004A744A" w:rsidRDefault="00435623" w:rsidP="003A72F6">
            <w:pPr>
              <w:jc w:val="right"/>
              <w:rPr>
                <w:rFonts w:asciiTheme="minorHAnsi" w:hAnsiTheme="minorHAnsi" w:cstheme="minorHAnsi"/>
                <w:color w:val="000000"/>
                <w:sz w:val="22"/>
                <w:szCs w:val="22"/>
              </w:rPr>
            </w:pPr>
            <w:r w:rsidRPr="004A744A">
              <w:rPr>
                <w:rFonts w:asciiTheme="minorHAnsi" w:hAnsiTheme="minorHAnsi" w:cstheme="minorHAnsi"/>
                <w:color w:val="000000"/>
                <w:sz w:val="22"/>
                <w:szCs w:val="22"/>
              </w:rPr>
              <w:t>100 000</w:t>
            </w:r>
          </w:p>
        </w:tc>
      </w:tr>
      <w:tr w:rsidR="00435623" w:rsidRPr="004A744A" w14:paraId="1F403632" w14:textId="77777777" w:rsidTr="003A72F6">
        <w:trPr>
          <w:trHeight w:val="315"/>
          <w:jc w:val="center"/>
        </w:trPr>
        <w:tc>
          <w:tcPr>
            <w:tcW w:w="7249" w:type="dxa"/>
            <w:gridSpan w:val="4"/>
            <w:noWrap/>
            <w:vAlign w:val="bottom"/>
            <w:hideMark/>
          </w:tcPr>
          <w:p w14:paraId="6A3241BF" w14:textId="77777777" w:rsidR="00435623" w:rsidRPr="004A744A" w:rsidRDefault="00435623" w:rsidP="003A72F6">
            <w:pPr>
              <w:rPr>
                <w:rFonts w:asciiTheme="minorHAnsi" w:hAnsiTheme="minorHAnsi" w:cstheme="minorHAnsi"/>
                <w:b/>
                <w:bCs w:val="0"/>
                <w:color w:val="000000"/>
                <w:sz w:val="22"/>
                <w:szCs w:val="22"/>
              </w:rPr>
            </w:pPr>
            <w:r w:rsidRPr="004A744A">
              <w:rPr>
                <w:rFonts w:asciiTheme="minorHAnsi" w:hAnsiTheme="minorHAnsi" w:cstheme="minorHAnsi"/>
                <w:b/>
                <w:color w:val="000000"/>
                <w:sz w:val="22"/>
                <w:szCs w:val="22"/>
              </w:rPr>
              <w:t>Összesen:</w:t>
            </w:r>
          </w:p>
        </w:tc>
        <w:tc>
          <w:tcPr>
            <w:tcW w:w="1960" w:type="dxa"/>
            <w:noWrap/>
            <w:vAlign w:val="bottom"/>
            <w:hideMark/>
          </w:tcPr>
          <w:p w14:paraId="25112EE1" w14:textId="77777777" w:rsidR="00435623" w:rsidRPr="004A744A" w:rsidRDefault="00435623" w:rsidP="003A72F6">
            <w:pPr>
              <w:jc w:val="right"/>
              <w:rPr>
                <w:rFonts w:asciiTheme="minorHAnsi" w:hAnsiTheme="minorHAnsi" w:cstheme="minorHAnsi"/>
                <w:b/>
                <w:bCs w:val="0"/>
                <w:color w:val="000000"/>
                <w:sz w:val="22"/>
                <w:szCs w:val="22"/>
              </w:rPr>
            </w:pPr>
            <w:r w:rsidRPr="004A744A">
              <w:rPr>
                <w:rFonts w:asciiTheme="minorHAnsi" w:hAnsiTheme="minorHAnsi" w:cstheme="minorHAnsi"/>
                <w:b/>
                <w:color w:val="000000"/>
                <w:sz w:val="22"/>
                <w:szCs w:val="22"/>
              </w:rPr>
              <w:t>5.210.000,-</w:t>
            </w:r>
          </w:p>
        </w:tc>
      </w:tr>
    </w:tbl>
    <w:p w14:paraId="7D6BE870" w14:textId="77777777" w:rsidR="00435623" w:rsidRDefault="00435623" w:rsidP="00435623">
      <w:pPr>
        <w:ind w:left="705" w:hanging="705"/>
        <w:jc w:val="both"/>
        <w:rPr>
          <w:rFonts w:ascii="Calibri" w:hAnsi="Calibri" w:cs="Calibri"/>
          <w:szCs w:val="22"/>
        </w:rPr>
      </w:pPr>
    </w:p>
    <w:p w14:paraId="2FC10D72" w14:textId="77777777" w:rsidR="00435623" w:rsidRPr="00435623" w:rsidRDefault="00435623" w:rsidP="00435623">
      <w:pPr>
        <w:spacing w:line="240" w:lineRule="atLeast"/>
        <w:jc w:val="both"/>
        <w:rPr>
          <w:rFonts w:ascii="Calibri" w:hAnsi="Calibri" w:cs="Calibri"/>
          <w:sz w:val="22"/>
          <w:szCs w:val="22"/>
        </w:rPr>
      </w:pPr>
    </w:p>
    <w:p w14:paraId="1C2D9287" w14:textId="77777777" w:rsidR="00435623" w:rsidRPr="00435623" w:rsidRDefault="00435623" w:rsidP="00435623">
      <w:pPr>
        <w:spacing w:line="240" w:lineRule="atLeast"/>
        <w:ind w:left="705" w:hanging="705"/>
        <w:jc w:val="both"/>
        <w:rPr>
          <w:rFonts w:ascii="Calibri" w:hAnsi="Calibri" w:cs="Calibri"/>
          <w:bCs w:val="0"/>
          <w:sz w:val="22"/>
          <w:szCs w:val="22"/>
        </w:rPr>
      </w:pPr>
      <w:r w:rsidRPr="00435623">
        <w:rPr>
          <w:rFonts w:ascii="Calibri" w:hAnsi="Calibri" w:cs="Calibri"/>
          <w:bCs w:val="0"/>
          <w:sz w:val="22"/>
          <w:szCs w:val="22"/>
        </w:rPr>
        <w:t>2.</w:t>
      </w:r>
      <w:r w:rsidRPr="00435623">
        <w:rPr>
          <w:rFonts w:ascii="Calibri" w:hAnsi="Calibri" w:cs="Calibri"/>
          <w:bCs w:val="0"/>
          <w:sz w:val="22"/>
          <w:szCs w:val="22"/>
        </w:rPr>
        <w:tab/>
        <w:t xml:space="preserve">A Bizottság - hivatkozva az önkormányzati forrásátadásról szóló 47/2013. (XII.4.) önkormányzati rendelet 1.§ (5) bekezdésére - javasolja a Közgyűlésnek, hogy az 1. pontban felsorolt alapítványok támogatásához járuljon hozzá. </w:t>
      </w:r>
    </w:p>
    <w:p w14:paraId="1B5AFCCB" w14:textId="77777777" w:rsidR="00435623" w:rsidRPr="00435623" w:rsidRDefault="00435623" w:rsidP="00435623">
      <w:pPr>
        <w:spacing w:line="240" w:lineRule="atLeast"/>
        <w:ind w:left="705" w:hanging="705"/>
        <w:jc w:val="both"/>
        <w:rPr>
          <w:rFonts w:ascii="Calibri" w:hAnsi="Calibri" w:cs="Calibri"/>
          <w:bCs w:val="0"/>
          <w:sz w:val="22"/>
          <w:szCs w:val="22"/>
        </w:rPr>
      </w:pPr>
      <w:r w:rsidRPr="00435623">
        <w:rPr>
          <w:rFonts w:ascii="Calibri" w:hAnsi="Calibri" w:cs="Calibri"/>
          <w:bCs w:val="0"/>
          <w:sz w:val="22"/>
          <w:szCs w:val="22"/>
        </w:rPr>
        <w:t>3.</w:t>
      </w:r>
      <w:r w:rsidRPr="00435623">
        <w:rPr>
          <w:rFonts w:ascii="Calibri" w:hAnsi="Calibri" w:cs="Calibri"/>
          <w:bCs w:val="0"/>
          <w:sz w:val="22"/>
          <w:szCs w:val="22"/>
        </w:rPr>
        <w:tab/>
        <w:t>A Bizottság felhatalmazza a kötelezettségvállalót a támogatási szerződések aláírására.</w:t>
      </w:r>
    </w:p>
    <w:p w14:paraId="0CA0B09F" w14:textId="77777777" w:rsidR="00435623" w:rsidRPr="00435623" w:rsidRDefault="00435623" w:rsidP="00435623">
      <w:pPr>
        <w:spacing w:line="240" w:lineRule="atLeast"/>
        <w:ind w:left="705" w:hanging="705"/>
        <w:jc w:val="both"/>
        <w:rPr>
          <w:rFonts w:ascii="Calibri" w:hAnsi="Calibri" w:cs="Calibri"/>
          <w:bCs w:val="0"/>
          <w:sz w:val="22"/>
          <w:szCs w:val="22"/>
        </w:rPr>
      </w:pPr>
    </w:p>
    <w:p w14:paraId="0BA47212" w14:textId="77777777" w:rsidR="00435623" w:rsidRPr="00435623" w:rsidRDefault="00435623" w:rsidP="00435623">
      <w:pPr>
        <w:spacing w:line="240" w:lineRule="atLeast"/>
        <w:jc w:val="both"/>
        <w:rPr>
          <w:rFonts w:ascii="Calibri" w:hAnsi="Calibri" w:cs="Calibri"/>
          <w:bCs w:val="0"/>
          <w:sz w:val="22"/>
          <w:szCs w:val="22"/>
        </w:rPr>
      </w:pPr>
      <w:r w:rsidRPr="00435623">
        <w:rPr>
          <w:rFonts w:ascii="Calibri" w:hAnsi="Calibri" w:cs="Calibri"/>
          <w:b/>
          <w:sz w:val="22"/>
          <w:szCs w:val="22"/>
          <w:u w:val="single"/>
        </w:rPr>
        <w:t xml:space="preserve">Felelős: </w:t>
      </w:r>
      <w:r w:rsidRPr="00435623">
        <w:rPr>
          <w:rFonts w:ascii="Calibri" w:hAnsi="Calibri" w:cs="Calibri"/>
          <w:bCs w:val="0"/>
          <w:sz w:val="22"/>
          <w:szCs w:val="22"/>
        </w:rPr>
        <w:tab/>
        <w:t>Putz Attila, a Bizottság elnöke</w:t>
      </w:r>
    </w:p>
    <w:p w14:paraId="3EB8D9C2" w14:textId="77777777" w:rsidR="00435623" w:rsidRPr="00435623" w:rsidRDefault="00435623" w:rsidP="00435623">
      <w:pPr>
        <w:spacing w:line="240" w:lineRule="atLeast"/>
        <w:ind w:left="708" w:firstLine="708"/>
        <w:jc w:val="both"/>
        <w:rPr>
          <w:rFonts w:ascii="Calibri" w:hAnsi="Calibri" w:cs="Calibri"/>
          <w:bCs w:val="0"/>
          <w:sz w:val="22"/>
          <w:szCs w:val="22"/>
        </w:rPr>
      </w:pPr>
      <w:r w:rsidRPr="00435623">
        <w:rPr>
          <w:rFonts w:ascii="Calibri" w:hAnsi="Calibri" w:cs="Calibri"/>
          <w:bCs w:val="0"/>
          <w:sz w:val="22"/>
          <w:szCs w:val="22"/>
        </w:rPr>
        <w:t>Dr. Nemény András polgármester</w:t>
      </w:r>
    </w:p>
    <w:p w14:paraId="5486AA50" w14:textId="77777777" w:rsidR="00435623" w:rsidRPr="00435623" w:rsidRDefault="00435623" w:rsidP="00435623">
      <w:pPr>
        <w:spacing w:line="240" w:lineRule="atLeast"/>
        <w:ind w:left="1416"/>
        <w:jc w:val="both"/>
        <w:rPr>
          <w:rFonts w:ascii="Calibri" w:hAnsi="Calibri" w:cs="Calibri"/>
          <w:bCs w:val="0"/>
          <w:sz w:val="22"/>
          <w:szCs w:val="22"/>
        </w:rPr>
      </w:pPr>
      <w:r w:rsidRPr="00435623">
        <w:rPr>
          <w:rFonts w:ascii="Calibri" w:hAnsi="Calibri" w:cs="Calibri"/>
          <w:bCs w:val="0"/>
          <w:sz w:val="22"/>
          <w:szCs w:val="22"/>
        </w:rPr>
        <w:t>Horváth Soma alpolgármester</w:t>
      </w:r>
    </w:p>
    <w:p w14:paraId="4D4099CD" w14:textId="77777777" w:rsidR="00435623" w:rsidRPr="00435623" w:rsidRDefault="00435623" w:rsidP="00435623">
      <w:pPr>
        <w:spacing w:line="240" w:lineRule="atLeast"/>
        <w:ind w:left="1416"/>
        <w:jc w:val="both"/>
        <w:rPr>
          <w:rFonts w:ascii="Calibri" w:hAnsi="Calibri" w:cs="Calibri"/>
          <w:bCs w:val="0"/>
          <w:sz w:val="22"/>
          <w:szCs w:val="22"/>
        </w:rPr>
      </w:pPr>
      <w:r w:rsidRPr="00435623">
        <w:rPr>
          <w:rFonts w:ascii="Calibri" w:hAnsi="Calibri" w:cs="Calibri"/>
          <w:bCs w:val="0"/>
          <w:sz w:val="22"/>
          <w:szCs w:val="22"/>
        </w:rPr>
        <w:t>(a végrehajtás előkészítéséért:</w:t>
      </w:r>
    </w:p>
    <w:p w14:paraId="4259260A" w14:textId="77777777" w:rsidR="00435623" w:rsidRPr="00435623" w:rsidRDefault="00435623" w:rsidP="00435623">
      <w:pPr>
        <w:spacing w:line="240" w:lineRule="atLeast"/>
        <w:ind w:left="1416"/>
        <w:jc w:val="both"/>
        <w:rPr>
          <w:rFonts w:ascii="Calibri" w:hAnsi="Calibri" w:cs="Calibri"/>
          <w:bCs w:val="0"/>
          <w:sz w:val="22"/>
          <w:szCs w:val="22"/>
        </w:rPr>
      </w:pPr>
      <w:r w:rsidRPr="00435623">
        <w:rPr>
          <w:rFonts w:ascii="Calibri" w:hAnsi="Calibri" w:cs="Calibri"/>
          <w:bCs w:val="0"/>
          <w:sz w:val="22"/>
          <w:szCs w:val="22"/>
        </w:rPr>
        <w:t>Vinczéné Dr. Menyhárt Mária, az Egészségügyi és Közszolgálati Osztály vezetője,</w:t>
      </w:r>
    </w:p>
    <w:p w14:paraId="71151BEE" w14:textId="77777777" w:rsidR="00435623" w:rsidRPr="00435623" w:rsidRDefault="00435623" w:rsidP="00435623">
      <w:pPr>
        <w:spacing w:line="240" w:lineRule="atLeast"/>
        <w:ind w:left="1416"/>
        <w:jc w:val="both"/>
        <w:rPr>
          <w:rFonts w:ascii="Calibri" w:hAnsi="Calibri" w:cs="Calibri"/>
          <w:bCs w:val="0"/>
          <w:sz w:val="22"/>
          <w:szCs w:val="22"/>
        </w:rPr>
      </w:pPr>
      <w:r w:rsidRPr="00435623">
        <w:rPr>
          <w:rFonts w:ascii="Calibri" w:hAnsi="Calibri" w:cs="Calibri"/>
          <w:bCs w:val="0"/>
          <w:sz w:val="22"/>
          <w:szCs w:val="22"/>
        </w:rPr>
        <w:lastRenderedPageBreak/>
        <w:t>Stéger Gábor, a Közgazdasági és Adó Osztály vezetője)</w:t>
      </w:r>
    </w:p>
    <w:p w14:paraId="51DD728B" w14:textId="77777777" w:rsidR="00435623" w:rsidRPr="00435623" w:rsidRDefault="00435623" w:rsidP="00435623">
      <w:pPr>
        <w:tabs>
          <w:tab w:val="left" w:pos="1506"/>
        </w:tabs>
        <w:spacing w:line="240" w:lineRule="atLeast"/>
        <w:ind w:left="1260" w:hanging="1260"/>
        <w:rPr>
          <w:rFonts w:ascii="Calibri" w:hAnsi="Calibri" w:cs="Calibri"/>
          <w:bCs w:val="0"/>
          <w:sz w:val="22"/>
          <w:szCs w:val="22"/>
        </w:rPr>
      </w:pPr>
      <w:r w:rsidRPr="00435623">
        <w:rPr>
          <w:rFonts w:ascii="Calibri" w:hAnsi="Calibri" w:cs="Calibri"/>
          <w:b/>
          <w:sz w:val="22"/>
          <w:szCs w:val="22"/>
          <w:u w:val="single"/>
        </w:rPr>
        <w:t>Határidő</w:t>
      </w:r>
      <w:r w:rsidRPr="00435623">
        <w:rPr>
          <w:rFonts w:ascii="Calibri" w:hAnsi="Calibri" w:cs="Calibri"/>
          <w:b/>
          <w:sz w:val="22"/>
          <w:szCs w:val="22"/>
        </w:rPr>
        <w:t xml:space="preserve">: </w:t>
      </w:r>
      <w:r w:rsidRPr="00435623">
        <w:rPr>
          <w:rFonts w:ascii="Calibri" w:hAnsi="Calibri" w:cs="Calibri"/>
          <w:b/>
          <w:sz w:val="22"/>
          <w:szCs w:val="22"/>
        </w:rPr>
        <w:tab/>
      </w:r>
      <w:r w:rsidRPr="00435623">
        <w:rPr>
          <w:rFonts w:ascii="Calibri" w:hAnsi="Calibri" w:cs="Calibri"/>
          <w:bCs w:val="0"/>
          <w:sz w:val="22"/>
          <w:szCs w:val="22"/>
        </w:rPr>
        <w:t>azonnal (1. pont vonatkozásában)</w:t>
      </w:r>
    </w:p>
    <w:p w14:paraId="37802CB7" w14:textId="77777777" w:rsidR="00435623" w:rsidRPr="00435623" w:rsidRDefault="00435623" w:rsidP="00435623">
      <w:pPr>
        <w:tabs>
          <w:tab w:val="left" w:pos="1506"/>
        </w:tabs>
        <w:spacing w:line="240" w:lineRule="atLeast"/>
        <w:ind w:left="1260" w:hanging="1260"/>
        <w:rPr>
          <w:rFonts w:ascii="Calibri" w:hAnsi="Calibri" w:cs="Calibri"/>
          <w:bCs w:val="0"/>
          <w:sz w:val="22"/>
          <w:szCs w:val="22"/>
        </w:rPr>
      </w:pPr>
      <w:r w:rsidRPr="00435623">
        <w:rPr>
          <w:rFonts w:ascii="Calibri" w:hAnsi="Calibri" w:cs="Calibri"/>
          <w:bCs w:val="0"/>
          <w:sz w:val="22"/>
          <w:szCs w:val="22"/>
        </w:rPr>
        <w:tab/>
        <w:t>2025. december 11. (2. pont vonatkozásában)</w:t>
      </w:r>
    </w:p>
    <w:p w14:paraId="4B4049BD" w14:textId="77777777" w:rsidR="00435623" w:rsidRPr="00435623" w:rsidRDefault="00435623" w:rsidP="00435623">
      <w:pPr>
        <w:tabs>
          <w:tab w:val="left" w:pos="1506"/>
        </w:tabs>
        <w:spacing w:line="240" w:lineRule="atLeast"/>
        <w:ind w:left="1260" w:hanging="1260"/>
        <w:rPr>
          <w:rFonts w:ascii="Calibri" w:hAnsi="Calibri" w:cs="Calibri"/>
          <w:bCs w:val="0"/>
          <w:sz w:val="22"/>
          <w:szCs w:val="22"/>
        </w:rPr>
      </w:pPr>
      <w:r w:rsidRPr="00435623">
        <w:rPr>
          <w:rFonts w:ascii="Calibri" w:hAnsi="Calibri" w:cs="Calibri"/>
          <w:bCs w:val="0"/>
          <w:sz w:val="22"/>
          <w:szCs w:val="22"/>
        </w:rPr>
        <w:t xml:space="preserve">                 </w:t>
      </w:r>
      <w:r w:rsidRPr="00435623">
        <w:rPr>
          <w:rFonts w:ascii="Calibri" w:hAnsi="Calibri" w:cs="Calibri"/>
          <w:bCs w:val="0"/>
          <w:sz w:val="22"/>
          <w:szCs w:val="22"/>
        </w:rPr>
        <w:tab/>
        <w:t xml:space="preserve">2026. január 31. (3. pont vonatkozásában) </w:t>
      </w:r>
    </w:p>
    <w:p w14:paraId="27CE4195" w14:textId="77777777" w:rsidR="00643EB3" w:rsidRDefault="00643EB3" w:rsidP="00643EB3">
      <w:pPr>
        <w:spacing w:line="240" w:lineRule="atLeast"/>
        <w:ind w:left="709" w:hanging="709"/>
        <w:rPr>
          <w:rFonts w:ascii="Calibri" w:hAnsi="Calibri" w:cs="Calibri"/>
          <w:b/>
          <w:bCs w:val="0"/>
          <w:sz w:val="22"/>
          <w:szCs w:val="22"/>
          <w:u w:val="single"/>
        </w:rPr>
      </w:pPr>
    </w:p>
    <w:p w14:paraId="7C59A8A7" w14:textId="12782FCB" w:rsidR="00121D1E" w:rsidRPr="00643EB3" w:rsidRDefault="00643EB3" w:rsidP="00643EB3">
      <w:pPr>
        <w:spacing w:line="240" w:lineRule="atLeast"/>
        <w:ind w:left="709" w:hanging="709"/>
        <w:rPr>
          <w:rFonts w:ascii="Calibri" w:hAnsi="Calibri" w:cs="Calibri"/>
          <w:sz w:val="22"/>
          <w:szCs w:val="22"/>
        </w:rPr>
      </w:pPr>
      <w:r>
        <w:rPr>
          <w:rFonts w:ascii="Calibri" w:hAnsi="Calibri" w:cs="Calibri"/>
          <w:b/>
          <w:bCs w:val="0"/>
          <w:sz w:val="22"/>
          <w:szCs w:val="22"/>
          <w:u w:val="single"/>
        </w:rPr>
        <w:t xml:space="preserve">Putz Attila: </w:t>
      </w:r>
      <w:r>
        <w:rPr>
          <w:rFonts w:ascii="Calibri" w:hAnsi="Calibri" w:cs="Calibri"/>
          <w:sz w:val="22"/>
          <w:szCs w:val="22"/>
        </w:rPr>
        <w:t>Felteszem szavazásra a módosított határozati javaslatot.</w:t>
      </w:r>
    </w:p>
    <w:p w14:paraId="0113938E" w14:textId="77777777" w:rsidR="00643EB3" w:rsidRDefault="00643EB3" w:rsidP="00643EB3">
      <w:pPr>
        <w:spacing w:line="240" w:lineRule="atLeast"/>
        <w:ind w:left="709" w:hanging="709"/>
        <w:rPr>
          <w:rFonts w:ascii="Calibri" w:hAnsi="Calibri" w:cs="Calibri"/>
          <w:b/>
          <w:bCs w:val="0"/>
          <w:sz w:val="22"/>
          <w:szCs w:val="22"/>
          <w:u w:val="single"/>
        </w:rPr>
      </w:pPr>
    </w:p>
    <w:p w14:paraId="5BE1315E" w14:textId="614ECCDA" w:rsidR="00643EB3" w:rsidRPr="00CD2A12" w:rsidRDefault="00643EB3" w:rsidP="00643EB3">
      <w:pPr>
        <w:jc w:val="both"/>
        <w:rPr>
          <w:rFonts w:ascii="Calibri" w:hAnsi="Calibri" w:cs="Calibri"/>
          <w:sz w:val="22"/>
          <w:szCs w:val="22"/>
        </w:rPr>
      </w:pPr>
      <w:r w:rsidRPr="00CD2A12">
        <w:rPr>
          <w:rFonts w:ascii="Calibri" w:hAnsi="Calibri" w:cs="Calibri"/>
          <w:sz w:val="22"/>
          <w:szCs w:val="22"/>
        </w:rPr>
        <w:t xml:space="preserve">Szombathely Megyei Jogú Város Közgyűlésének Kulturális, Oktatási és Civil Bizottsága </w:t>
      </w:r>
      <w:r>
        <w:rPr>
          <w:rFonts w:ascii="Calibri" w:hAnsi="Calibri" w:cs="Calibri"/>
          <w:sz w:val="22"/>
          <w:szCs w:val="22"/>
        </w:rPr>
        <w:t>8</w:t>
      </w:r>
      <w:r w:rsidRPr="00CD2A12">
        <w:rPr>
          <w:rFonts w:ascii="Calibri" w:hAnsi="Calibri" w:cs="Calibri"/>
          <w:sz w:val="22"/>
          <w:szCs w:val="22"/>
        </w:rPr>
        <w:t xml:space="preserve"> igen szavazattal, tartózkodás </w:t>
      </w:r>
      <w:r>
        <w:rPr>
          <w:rFonts w:ascii="Calibri" w:hAnsi="Calibri" w:cs="Calibri"/>
          <w:sz w:val="22"/>
          <w:szCs w:val="22"/>
        </w:rPr>
        <w:t>és</w:t>
      </w:r>
      <w:r w:rsidRPr="00CD2A12">
        <w:rPr>
          <w:rFonts w:ascii="Calibri" w:hAnsi="Calibri" w:cs="Calibri"/>
          <w:sz w:val="22"/>
          <w:szCs w:val="22"/>
        </w:rPr>
        <w:t xml:space="preserve"> ellenszavazat nélkül </w:t>
      </w:r>
      <w:r>
        <w:rPr>
          <w:rFonts w:ascii="Calibri" w:hAnsi="Calibri" w:cs="Calibri"/>
          <w:sz w:val="22"/>
          <w:szCs w:val="22"/>
        </w:rPr>
        <w:t xml:space="preserve">az alábbi határozatot hozta. </w:t>
      </w:r>
    </w:p>
    <w:p w14:paraId="7AB70FAC" w14:textId="77777777" w:rsidR="00643EB3" w:rsidRPr="00435623" w:rsidRDefault="00643EB3" w:rsidP="00643EB3">
      <w:pPr>
        <w:spacing w:line="240" w:lineRule="atLeast"/>
        <w:ind w:left="709" w:hanging="709"/>
        <w:rPr>
          <w:rFonts w:ascii="Calibri" w:hAnsi="Calibri" w:cs="Calibri"/>
          <w:b/>
          <w:bCs w:val="0"/>
          <w:sz w:val="22"/>
          <w:szCs w:val="22"/>
          <w:u w:val="single"/>
        </w:rPr>
      </w:pPr>
    </w:p>
    <w:p w14:paraId="16A81C6F" w14:textId="77777777" w:rsidR="00435623" w:rsidRDefault="00435623" w:rsidP="00435623">
      <w:pPr>
        <w:spacing w:line="240" w:lineRule="atLeast"/>
        <w:ind w:left="709" w:hanging="709"/>
        <w:jc w:val="center"/>
        <w:rPr>
          <w:rFonts w:ascii="Calibri" w:hAnsi="Calibri" w:cs="Calibri"/>
          <w:b/>
          <w:bCs w:val="0"/>
          <w:sz w:val="22"/>
          <w:szCs w:val="22"/>
          <w:u w:val="single"/>
        </w:rPr>
      </w:pPr>
      <w:r w:rsidRPr="00435623">
        <w:rPr>
          <w:rFonts w:ascii="Calibri" w:hAnsi="Calibri" w:cs="Calibri"/>
          <w:b/>
          <w:bCs w:val="0"/>
          <w:sz w:val="22"/>
          <w:szCs w:val="22"/>
          <w:u w:val="single"/>
        </w:rPr>
        <w:t>166/2025. (XII.9.) KOCB számú határozat</w:t>
      </w:r>
    </w:p>
    <w:p w14:paraId="4A579B46" w14:textId="77777777" w:rsidR="00121D1E" w:rsidRPr="00435623" w:rsidRDefault="00121D1E" w:rsidP="00435623">
      <w:pPr>
        <w:spacing w:line="240" w:lineRule="atLeast"/>
        <w:ind w:left="709" w:hanging="709"/>
        <w:jc w:val="center"/>
        <w:rPr>
          <w:rFonts w:ascii="Calibri" w:hAnsi="Calibri" w:cs="Calibri"/>
          <w:b/>
          <w:bCs w:val="0"/>
          <w:sz w:val="22"/>
          <w:szCs w:val="22"/>
          <w:u w:val="single"/>
        </w:rPr>
      </w:pPr>
    </w:p>
    <w:p w14:paraId="1DECBB2D" w14:textId="77777777" w:rsidR="00435623" w:rsidRDefault="00435623" w:rsidP="00435623">
      <w:pPr>
        <w:jc w:val="both"/>
        <w:rPr>
          <w:rFonts w:ascii="Calibri" w:hAnsi="Calibri" w:cs="Calibri"/>
          <w:bCs w:val="0"/>
          <w:sz w:val="22"/>
          <w:szCs w:val="22"/>
        </w:rPr>
      </w:pPr>
      <w:r w:rsidRPr="00435623">
        <w:rPr>
          <w:rFonts w:ascii="Calibri" w:hAnsi="Calibri" w:cs="Calibri"/>
          <w:bCs w:val="0"/>
          <w:sz w:val="22"/>
          <w:szCs w:val="22"/>
        </w:rPr>
        <w:t>1./</w:t>
      </w:r>
      <w:r w:rsidRPr="00435623">
        <w:rPr>
          <w:rFonts w:ascii="Calibri" w:hAnsi="Calibri" w:cs="Calibri"/>
          <w:bCs w:val="0"/>
          <w:sz w:val="22"/>
          <w:szCs w:val="22"/>
        </w:rPr>
        <w:tab/>
      </w:r>
      <w:bookmarkStart w:id="9" w:name="_Hlk216187607"/>
      <w:r w:rsidRPr="00435623">
        <w:rPr>
          <w:rFonts w:ascii="Calibri" w:hAnsi="Calibri" w:cs="Calibri"/>
          <w:bCs w:val="0"/>
          <w:sz w:val="22"/>
          <w:szCs w:val="22"/>
        </w:rPr>
        <w:t>Szombathely Megyei Jogú Város Közgyűlésének Kulturális, Oktatási és Civil Bizottsága Szombathely Megyei Jogú Város Önkormányzatának Szervezeti és Működési Szabályzatáról szóló 16/2024. (X.10.) önkormányzati rendelet 52. § (3) bekezdés 21. pontjában és az önkormányzat 2025. évi költségvetéséről szóló 4/2025. (II.28.) önkormányzati rendelet 11. § (6) bekezdés h) pontjában kapott felhatalmazás alapján a 2025. évi Kulturális és Civil Alap terhére kiírandó pályázati felhívást az előterjesztés 1-3. számú mellékletei szerinti tartalommal elfogadja</w:t>
      </w:r>
      <w:r w:rsidRPr="00435623">
        <w:rPr>
          <w:rFonts w:ascii="Calibri" w:hAnsi="Calibri" w:cs="Calibri"/>
          <w:bCs w:val="0"/>
          <w:sz w:val="22"/>
          <w:szCs w:val="22"/>
          <w:lang w:eastAsia="en-US"/>
        </w:rPr>
        <w:t xml:space="preserve"> </w:t>
      </w:r>
      <w:r w:rsidRPr="00435623">
        <w:rPr>
          <w:rFonts w:ascii="Calibri" w:hAnsi="Calibri" w:cs="Calibri"/>
          <w:bCs w:val="0"/>
          <w:sz w:val="22"/>
          <w:szCs w:val="22"/>
        </w:rPr>
        <w:t>azzal, hogy az előterjesztés 1. számú mellékletben található pályázati felhívás „Nem részesülhet támogatásban az a pályázó/pályázat”-</w:t>
      </w:r>
      <w:proofErr w:type="spellStart"/>
      <w:r w:rsidRPr="00435623">
        <w:rPr>
          <w:rFonts w:ascii="Calibri" w:hAnsi="Calibri" w:cs="Calibri"/>
          <w:bCs w:val="0"/>
          <w:sz w:val="22"/>
          <w:szCs w:val="22"/>
        </w:rPr>
        <w:t>ról</w:t>
      </w:r>
      <w:proofErr w:type="spellEnd"/>
      <w:r w:rsidRPr="00435623">
        <w:rPr>
          <w:rFonts w:ascii="Calibri" w:hAnsi="Calibri" w:cs="Calibri"/>
          <w:bCs w:val="0"/>
          <w:sz w:val="22"/>
          <w:szCs w:val="22"/>
        </w:rPr>
        <w:t xml:space="preserve"> szóló bekezdéséből törlésre kerül az utolsó</w:t>
      </w:r>
      <w:r w:rsidRPr="00435623">
        <w:rPr>
          <w:rFonts w:ascii="Calibri" w:hAnsi="Calibri" w:cs="Calibri"/>
          <w:b/>
          <w:sz w:val="22"/>
          <w:szCs w:val="22"/>
        </w:rPr>
        <w:t>, „</w:t>
      </w:r>
      <w:r w:rsidRPr="00435623">
        <w:rPr>
          <w:rFonts w:ascii="Calibri" w:hAnsi="Calibri" w:cs="Calibri"/>
          <w:bCs w:val="0"/>
          <w:i/>
          <w:iCs/>
          <w:sz w:val="22"/>
          <w:szCs w:val="22"/>
        </w:rPr>
        <w:t xml:space="preserve">amely Szombathely Megyei Jogú Város Önkormányzatának költségvetésében külön soron önkormányzati támogatásban részesül.” </w:t>
      </w:r>
      <w:r w:rsidRPr="00435623">
        <w:rPr>
          <w:rFonts w:ascii="Calibri" w:hAnsi="Calibri" w:cs="Calibri"/>
          <w:bCs w:val="0"/>
          <w:sz w:val="22"/>
          <w:szCs w:val="22"/>
        </w:rPr>
        <w:t>pont.</w:t>
      </w:r>
    </w:p>
    <w:p w14:paraId="1DD572A9" w14:textId="77777777" w:rsidR="00121D1E" w:rsidRPr="00435623" w:rsidRDefault="00121D1E" w:rsidP="00435623">
      <w:pPr>
        <w:jc w:val="both"/>
        <w:rPr>
          <w:rFonts w:ascii="Calibri" w:hAnsi="Calibri" w:cs="Calibri"/>
          <w:bCs w:val="0"/>
          <w:i/>
          <w:iCs/>
          <w:sz w:val="22"/>
          <w:szCs w:val="22"/>
        </w:rPr>
      </w:pPr>
    </w:p>
    <w:bookmarkEnd w:id="9"/>
    <w:p w14:paraId="209C718C" w14:textId="77777777" w:rsidR="00435623" w:rsidRDefault="00435623" w:rsidP="00435623">
      <w:pPr>
        <w:ind w:left="567" w:hanging="567"/>
        <w:jc w:val="both"/>
        <w:rPr>
          <w:rFonts w:ascii="Calibri" w:hAnsi="Calibri" w:cs="Calibri"/>
          <w:bCs w:val="0"/>
          <w:sz w:val="22"/>
          <w:szCs w:val="22"/>
        </w:rPr>
      </w:pPr>
      <w:r w:rsidRPr="00435623">
        <w:rPr>
          <w:rFonts w:ascii="Calibri" w:hAnsi="Calibri" w:cs="Calibri"/>
          <w:bCs w:val="0"/>
          <w:sz w:val="22"/>
          <w:szCs w:val="22"/>
        </w:rPr>
        <w:t>2./</w:t>
      </w:r>
      <w:r w:rsidRPr="00435623">
        <w:rPr>
          <w:rFonts w:ascii="Calibri" w:hAnsi="Calibri" w:cs="Calibri"/>
          <w:bCs w:val="0"/>
          <w:sz w:val="22"/>
          <w:szCs w:val="22"/>
        </w:rPr>
        <w:tab/>
        <w:t>A Bizottság felkéri az elnököt, hogy a pályázati felhívás közzétételéről gondoskodjon.</w:t>
      </w:r>
    </w:p>
    <w:p w14:paraId="2CBCCB85" w14:textId="77777777" w:rsidR="00121D1E" w:rsidRPr="00435623" w:rsidRDefault="00121D1E" w:rsidP="00435623">
      <w:pPr>
        <w:ind w:left="567" w:hanging="567"/>
        <w:jc w:val="both"/>
        <w:rPr>
          <w:rFonts w:ascii="Calibri" w:hAnsi="Calibri" w:cs="Calibri"/>
          <w:bCs w:val="0"/>
          <w:sz w:val="22"/>
          <w:szCs w:val="22"/>
        </w:rPr>
      </w:pPr>
    </w:p>
    <w:p w14:paraId="61D887FA" w14:textId="77777777" w:rsidR="00435623" w:rsidRPr="00435623" w:rsidRDefault="00435623" w:rsidP="00435623">
      <w:pPr>
        <w:tabs>
          <w:tab w:val="left" w:pos="1418"/>
        </w:tabs>
        <w:jc w:val="both"/>
        <w:rPr>
          <w:rFonts w:ascii="Calibri" w:hAnsi="Calibri" w:cs="Calibri"/>
          <w:bCs w:val="0"/>
          <w:sz w:val="22"/>
          <w:szCs w:val="22"/>
        </w:rPr>
      </w:pPr>
      <w:r w:rsidRPr="00435623">
        <w:rPr>
          <w:rFonts w:ascii="Calibri" w:hAnsi="Calibri" w:cs="Calibri"/>
          <w:b/>
          <w:sz w:val="22"/>
          <w:szCs w:val="22"/>
          <w:u w:val="single"/>
        </w:rPr>
        <w:t>Felelős:</w:t>
      </w:r>
      <w:r w:rsidRPr="00435623">
        <w:rPr>
          <w:rFonts w:ascii="Calibri" w:hAnsi="Calibri" w:cs="Calibri"/>
          <w:bCs w:val="0"/>
          <w:sz w:val="22"/>
          <w:szCs w:val="22"/>
        </w:rPr>
        <w:tab/>
        <w:t>Putz Attila, a bizottság elnöke</w:t>
      </w:r>
    </w:p>
    <w:p w14:paraId="4AE579C8" w14:textId="77777777" w:rsidR="00435623" w:rsidRPr="00435623" w:rsidRDefault="00435623" w:rsidP="00435623">
      <w:pPr>
        <w:tabs>
          <w:tab w:val="left" w:pos="1418"/>
        </w:tabs>
        <w:jc w:val="both"/>
        <w:rPr>
          <w:rFonts w:ascii="Calibri" w:hAnsi="Calibri" w:cs="Calibri"/>
          <w:bCs w:val="0"/>
          <w:sz w:val="22"/>
          <w:szCs w:val="22"/>
        </w:rPr>
      </w:pPr>
      <w:r w:rsidRPr="00435623">
        <w:rPr>
          <w:rFonts w:ascii="Calibri" w:hAnsi="Calibri" w:cs="Calibri"/>
          <w:bCs w:val="0"/>
          <w:sz w:val="22"/>
          <w:szCs w:val="22"/>
        </w:rPr>
        <w:tab/>
        <w:t>Horváth Soma alpolgármester</w:t>
      </w:r>
    </w:p>
    <w:p w14:paraId="607DC013" w14:textId="77777777" w:rsidR="00435623" w:rsidRPr="00435623" w:rsidRDefault="00435623" w:rsidP="00435623">
      <w:pPr>
        <w:tabs>
          <w:tab w:val="left" w:pos="1418"/>
        </w:tabs>
        <w:jc w:val="both"/>
        <w:rPr>
          <w:rFonts w:ascii="Calibri" w:hAnsi="Calibri" w:cs="Calibri"/>
          <w:bCs w:val="0"/>
          <w:sz w:val="22"/>
          <w:szCs w:val="22"/>
        </w:rPr>
      </w:pPr>
      <w:r w:rsidRPr="00435623">
        <w:rPr>
          <w:rFonts w:ascii="Calibri" w:hAnsi="Calibri" w:cs="Calibri"/>
          <w:bCs w:val="0"/>
          <w:sz w:val="22"/>
          <w:szCs w:val="22"/>
        </w:rPr>
        <w:tab/>
        <w:t>(A végrehajtás előkészítéséért:</w:t>
      </w:r>
    </w:p>
    <w:p w14:paraId="533E919C" w14:textId="77777777" w:rsidR="00435623" w:rsidRDefault="00435623" w:rsidP="00435623">
      <w:pPr>
        <w:ind w:left="1418"/>
        <w:jc w:val="both"/>
        <w:rPr>
          <w:rFonts w:ascii="Calibri" w:hAnsi="Calibri" w:cs="Calibri"/>
          <w:bCs w:val="0"/>
          <w:sz w:val="22"/>
          <w:szCs w:val="22"/>
        </w:rPr>
      </w:pPr>
      <w:r w:rsidRPr="00435623">
        <w:rPr>
          <w:rFonts w:ascii="Calibri" w:hAnsi="Calibri" w:cs="Calibri"/>
          <w:bCs w:val="0"/>
          <w:sz w:val="22"/>
          <w:szCs w:val="22"/>
        </w:rPr>
        <w:t>Vinczéné Dr. Menyhárt Mária, az Egészségügyi és Közszolgálati Osztály vezetője)</w:t>
      </w:r>
    </w:p>
    <w:p w14:paraId="2264FF6A" w14:textId="77777777" w:rsidR="00121D1E" w:rsidRPr="00435623" w:rsidRDefault="00121D1E" w:rsidP="00435623">
      <w:pPr>
        <w:ind w:left="1418"/>
        <w:jc w:val="both"/>
        <w:rPr>
          <w:rFonts w:ascii="Calibri" w:hAnsi="Calibri" w:cs="Calibri"/>
          <w:bCs w:val="0"/>
          <w:sz w:val="22"/>
          <w:szCs w:val="22"/>
        </w:rPr>
      </w:pPr>
    </w:p>
    <w:p w14:paraId="17A75502" w14:textId="77777777" w:rsidR="00435623" w:rsidRPr="00435623" w:rsidRDefault="00435623" w:rsidP="00435623">
      <w:pPr>
        <w:ind w:left="1440" w:hanging="1440"/>
        <w:jc w:val="both"/>
        <w:rPr>
          <w:rFonts w:ascii="Calibri" w:hAnsi="Calibri" w:cs="Calibri"/>
          <w:bCs w:val="0"/>
          <w:sz w:val="22"/>
          <w:szCs w:val="22"/>
        </w:rPr>
      </w:pPr>
      <w:r w:rsidRPr="00435623">
        <w:rPr>
          <w:rFonts w:ascii="Calibri" w:hAnsi="Calibri" w:cs="Calibri"/>
          <w:b/>
          <w:sz w:val="22"/>
          <w:szCs w:val="22"/>
          <w:u w:val="single"/>
        </w:rPr>
        <w:t>Határidő:</w:t>
      </w:r>
      <w:r w:rsidRPr="00435623">
        <w:rPr>
          <w:rFonts w:ascii="Calibri" w:hAnsi="Calibri" w:cs="Calibri"/>
          <w:bCs w:val="0"/>
          <w:sz w:val="22"/>
          <w:szCs w:val="22"/>
        </w:rPr>
        <w:tab/>
        <w:t>azonnal (1. pont vonatkozásában)</w:t>
      </w:r>
    </w:p>
    <w:p w14:paraId="0974FCDB" w14:textId="77777777" w:rsidR="00435623" w:rsidRPr="00435623" w:rsidRDefault="00435623" w:rsidP="00435623">
      <w:pPr>
        <w:ind w:left="1440" w:hanging="24"/>
        <w:jc w:val="both"/>
        <w:rPr>
          <w:rFonts w:ascii="Calibri" w:hAnsi="Calibri" w:cs="Calibri"/>
          <w:bCs w:val="0"/>
          <w:sz w:val="22"/>
          <w:szCs w:val="22"/>
        </w:rPr>
      </w:pPr>
      <w:r w:rsidRPr="00435623">
        <w:rPr>
          <w:rFonts w:ascii="Calibri" w:hAnsi="Calibri" w:cs="Calibri"/>
          <w:bCs w:val="0"/>
          <w:sz w:val="22"/>
          <w:szCs w:val="22"/>
        </w:rPr>
        <w:t>2025. december 18. (2. pont vonatkozásában)</w:t>
      </w:r>
    </w:p>
    <w:p w14:paraId="681509D7" w14:textId="77777777" w:rsidR="00435623" w:rsidRPr="00F735C1" w:rsidRDefault="00435623" w:rsidP="00F735C1">
      <w:pPr>
        <w:spacing w:line="0" w:lineRule="atLeast"/>
        <w:rPr>
          <w:rFonts w:cs="Calibri"/>
          <w:b/>
          <w:bCs w:val="0"/>
          <w:color w:val="000000"/>
          <w:kern w:val="2"/>
          <w:sz w:val="22"/>
          <w:highlight w:val="yellow"/>
          <w:u w:val="single"/>
        </w:rPr>
      </w:pPr>
    </w:p>
    <w:p w14:paraId="0A27645C" w14:textId="77777777" w:rsidR="00B26000" w:rsidRPr="00CD2A12" w:rsidRDefault="00B26000" w:rsidP="00265861">
      <w:pPr>
        <w:tabs>
          <w:tab w:val="left" w:pos="-900"/>
          <w:tab w:val="left" w:pos="-720"/>
          <w:tab w:val="left" w:pos="2127"/>
        </w:tabs>
        <w:ind w:left="1134" w:hanging="1134"/>
        <w:jc w:val="both"/>
        <w:rPr>
          <w:rFonts w:ascii="Calibri" w:hAnsi="Calibri" w:cs="Calibri"/>
          <w:sz w:val="22"/>
          <w:szCs w:val="22"/>
        </w:rPr>
      </w:pPr>
      <w:r w:rsidRPr="00CD2A12">
        <w:rPr>
          <w:rFonts w:ascii="Calibri" w:hAnsi="Calibri" w:cs="Calibri"/>
          <w:b/>
          <w:sz w:val="22"/>
          <w:szCs w:val="22"/>
          <w:u w:val="single"/>
        </w:rPr>
        <w:t>Putz Attila:</w:t>
      </w:r>
      <w:r w:rsidR="00A47546" w:rsidRPr="00CD2A12">
        <w:rPr>
          <w:rFonts w:ascii="Calibri" w:hAnsi="Calibri" w:cs="Calibri"/>
          <w:sz w:val="22"/>
          <w:szCs w:val="22"/>
        </w:rPr>
        <w:t xml:space="preserve"> </w:t>
      </w:r>
      <w:r w:rsidR="007147D4">
        <w:rPr>
          <w:rFonts w:ascii="Calibri" w:hAnsi="Calibri" w:cs="Calibri"/>
          <w:sz w:val="22"/>
          <w:szCs w:val="22"/>
        </w:rPr>
        <w:t xml:space="preserve">Köszönöm mindenkinek a részvétel. </w:t>
      </w:r>
      <w:r w:rsidR="00A47546" w:rsidRPr="00CD2A12">
        <w:rPr>
          <w:rFonts w:ascii="Calibri" w:hAnsi="Calibri" w:cs="Calibri"/>
          <w:sz w:val="22"/>
          <w:szCs w:val="22"/>
        </w:rPr>
        <w:t>Lezárom</w:t>
      </w:r>
      <w:r w:rsidRPr="00CD2A12">
        <w:rPr>
          <w:rFonts w:ascii="Calibri" w:hAnsi="Calibri" w:cs="Calibri"/>
          <w:sz w:val="22"/>
          <w:szCs w:val="22"/>
        </w:rPr>
        <w:t xml:space="preserve"> a Kulturáli</w:t>
      </w:r>
      <w:r w:rsidR="00A47546" w:rsidRPr="00CD2A12">
        <w:rPr>
          <w:rFonts w:ascii="Calibri" w:hAnsi="Calibri" w:cs="Calibri"/>
          <w:sz w:val="22"/>
          <w:szCs w:val="22"/>
        </w:rPr>
        <w:t>s, Oktatási és Civil Bizottság</w:t>
      </w:r>
      <w:r w:rsidRPr="00CD2A12">
        <w:rPr>
          <w:rFonts w:ascii="Calibri" w:hAnsi="Calibri" w:cs="Calibri"/>
          <w:sz w:val="22"/>
          <w:szCs w:val="22"/>
        </w:rPr>
        <w:t xml:space="preserve"> </w:t>
      </w:r>
      <w:r w:rsidR="005829DA" w:rsidRPr="00CD2A12">
        <w:rPr>
          <w:rFonts w:ascii="Calibri" w:hAnsi="Calibri" w:cs="Calibri"/>
          <w:sz w:val="22"/>
          <w:szCs w:val="22"/>
        </w:rPr>
        <w:t xml:space="preserve">nyilvános </w:t>
      </w:r>
      <w:r w:rsidRPr="00CD2A12">
        <w:rPr>
          <w:rFonts w:ascii="Calibri" w:hAnsi="Calibri" w:cs="Calibri"/>
          <w:sz w:val="22"/>
          <w:szCs w:val="22"/>
        </w:rPr>
        <w:t xml:space="preserve">ülését. </w:t>
      </w:r>
    </w:p>
    <w:p w14:paraId="2441DC70" w14:textId="77777777" w:rsidR="001105FA" w:rsidRDefault="001105FA" w:rsidP="005C0969">
      <w:pPr>
        <w:tabs>
          <w:tab w:val="left" w:pos="-900"/>
          <w:tab w:val="left" w:pos="-720"/>
          <w:tab w:val="left" w:pos="2127"/>
        </w:tabs>
        <w:ind w:left="567" w:hanging="567"/>
        <w:jc w:val="both"/>
        <w:rPr>
          <w:rFonts w:ascii="Calibri" w:hAnsi="Calibri" w:cs="Calibri"/>
          <w:sz w:val="22"/>
          <w:szCs w:val="22"/>
        </w:rPr>
      </w:pPr>
    </w:p>
    <w:p w14:paraId="0DB28550" w14:textId="77777777" w:rsidR="00922422" w:rsidRDefault="00922422" w:rsidP="005C0969">
      <w:pPr>
        <w:tabs>
          <w:tab w:val="left" w:pos="-900"/>
          <w:tab w:val="left" w:pos="-720"/>
          <w:tab w:val="left" w:pos="2127"/>
        </w:tabs>
        <w:ind w:left="567" w:hanging="567"/>
        <w:jc w:val="both"/>
        <w:rPr>
          <w:rFonts w:ascii="Calibri" w:hAnsi="Calibri" w:cs="Calibri"/>
          <w:sz w:val="22"/>
          <w:szCs w:val="22"/>
        </w:rPr>
      </w:pPr>
    </w:p>
    <w:p w14:paraId="14B112A0" w14:textId="77777777" w:rsidR="00922422" w:rsidRPr="00CD2A12" w:rsidRDefault="00922422" w:rsidP="005C0969">
      <w:pPr>
        <w:tabs>
          <w:tab w:val="left" w:pos="-900"/>
          <w:tab w:val="left" w:pos="-720"/>
          <w:tab w:val="left" w:pos="2127"/>
        </w:tabs>
        <w:ind w:left="567" w:hanging="567"/>
        <w:jc w:val="both"/>
        <w:rPr>
          <w:rFonts w:ascii="Calibri" w:hAnsi="Calibri" w:cs="Calibri"/>
          <w:sz w:val="22"/>
          <w:szCs w:val="22"/>
        </w:rPr>
      </w:pPr>
    </w:p>
    <w:p w14:paraId="68243F51" w14:textId="77777777" w:rsidR="005C0969" w:rsidRPr="00CD2A12" w:rsidRDefault="00614892" w:rsidP="005C0969">
      <w:pPr>
        <w:tabs>
          <w:tab w:val="left" w:pos="-900"/>
          <w:tab w:val="left" w:pos="-720"/>
          <w:tab w:val="left" w:pos="2127"/>
        </w:tabs>
        <w:ind w:left="567" w:hanging="567"/>
        <w:jc w:val="both"/>
        <w:rPr>
          <w:rFonts w:ascii="Calibri" w:hAnsi="Calibri" w:cs="Calibri"/>
          <w:sz w:val="22"/>
          <w:szCs w:val="22"/>
        </w:rPr>
      </w:pPr>
      <w:r w:rsidRPr="00CD2A12">
        <w:rPr>
          <w:rFonts w:ascii="Calibri" w:hAnsi="Calibri" w:cs="Calibri"/>
          <w:sz w:val="22"/>
          <w:szCs w:val="22"/>
        </w:rPr>
        <w:t xml:space="preserve">Szombathely, </w:t>
      </w:r>
      <w:r w:rsidR="000D6704" w:rsidRPr="00CD2A12">
        <w:rPr>
          <w:rFonts w:ascii="Calibri" w:hAnsi="Calibri" w:cs="Calibri"/>
          <w:sz w:val="22"/>
          <w:szCs w:val="22"/>
        </w:rPr>
        <w:t>2025</w:t>
      </w:r>
      <w:r w:rsidR="00CD70B1" w:rsidRPr="00CD2A12">
        <w:rPr>
          <w:rFonts w:ascii="Calibri" w:hAnsi="Calibri" w:cs="Calibri"/>
          <w:sz w:val="22"/>
          <w:szCs w:val="22"/>
        </w:rPr>
        <w:t>.</w:t>
      </w:r>
      <w:r w:rsidR="000D6704" w:rsidRPr="00CD2A12">
        <w:rPr>
          <w:rFonts w:ascii="Calibri" w:hAnsi="Calibri" w:cs="Calibri"/>
          <w:sz w:val="22"/>
          <w:szCs w:val="22"/>
        </w:rPr>
        <w:t xml:space="preserve"> </w:t>
      </w:r>
      <w:r w:rsidR="00121D1E">
        <w:rPr>
          <w:rFonts w:ascii="Calibri" w:hAnsi="Calibri" w:cs="Calibri"/>
          <w:sz w:val="22"/>
          <w:szCs w:val="22"/>
        </w:rPr>
        <w:t>december</w:t>
      </w:r>
      <w:r w:rsidR="00CB0F80">
        <w:rPr>
          <w:rFonts w:ascii="Calibri" w:hAnsi="Calibri" w:cs="Calibri"/>
          <w:sz w:val="22"/>
          <w:szCs w:val="22"/>
        </w:rPr>
        <w:t xml:space="preserve"> </w:t>
      </w:r>
      <w:r w:rsidR="00926F97">
        <w:rPr>
          <w:rFonts w:ascii="Calibri" w:hAnsi="Calibri" w:cs="Calibri"/>
          <w:sz w:val="22"/>
          <w:szCs w:val="22"/>
        </w:rPr>
        <w:t>„    ”</w:t>
      </w:r>
    </w:p>
    <w:p w14:paraId="519DF34C" w14:textId="77777777" w:rsidR="007C5583" w:rsidRPr="00CD2A12" w:rsidRDefault="007C5583" w:rsidP="003C3984">
      <w:pPr>
        <w:tabs>
          <w:tab w:val="left" w:pos="-900"/>
          <w:tab w:val="left" w:pos="-720"/>
          <w:tab w:val="left" w:pos="2127"/>
        </w:tabs>
        <w:jc w:val="both"/>
        <w:rPr>
          <w:rFonts w:ascii="Calibri" w:hAnsi="Calibri" w:cs="Calibri"/>
          <w:sz w:val="22"/>
          <w:szCs w:val="22"/>
        </w:rPr>
        <w:sectPr w:rsidR="007C5583" w:rsidRPr="00CD2A12" w:rsidSect="00106444">
          <w:headerReference w:type="even" r:id="rId11"/>
          <w:footerReference w:type="even" r:id="rId12"/>
          <w:footerReference w:type="default" r:id="rId13"/>
          <w:headerReference w:type="first" r:id="rId14"/>
          <w:footerReference w:type="first" r:id="rId15"/>
          <w:pgSz w:w="11906" w:h="16838" w:code="9"/>
          <w:pgMar w:top="567" w:right="720" w:bottom="567" w:left="720" w:header="709" w:footer="709" w:gutter="0"/>
          <w:cols w:space="708"/>
          <w:titlePg/>
          <w:docGrid w:linePitch="360"/>
        </w:sectPr>
      </w:pPr>
    </w:p>
    <w:p w14:paraId="338B8187" w14:textId="77777777" w:rsidR="00CA3710" w:rsidRDefault="001D0BAE" w:rsidP="00B56A84">
      <w:pPr>
        <w:tabs>
          <w:tab w:val="left" w:pos="-900"/>
          <w:tab w:val="left" w:pos="-720"/>
          <w:tab w:val="center" w:pos="1134"/>
          <w:tab w:val="left" w:pos="2127"/>
        </w:tabs>
        <w:ind w:left="567" w:hanging="567"/>
        <w:rPr>
          <w:rFonts w:ascii="Calibri" w:hAnsi="Calibri" w:cs="Calibri"/>
          <w:b/>
          <w:sz w:val="22"/>
          <w:szCs w:val="22"/>
        </w:rPr>
      </w:pPr>
      <w:r w:rsidRPr="00CD2A12">
        <w:rPr>
          <w:rFonts w:ascii="Calibri" w:hAnsi="Calibri" w:cs="Calibri"/>
          <w:b/>
          <w:sz w:val="22"/>
          <w:szCs w:val="22"/>
        </w:rPr>
        <w:t xml:space="preserve"> </w:t>
      </w:r>
      <w:r w:rsidR="00B56A84" w:rsidRPr="00CD2A12">
        <w:rPr>
          <w:rFonts w:ascii="Calibri" w:hAnsi="Calibri" w:cs="Calibri"/>
          <w:b/>
          <w:sz w:val="22"/>
          <w:szCs w:val="22"/>
        </w:rPr>
        <w:tab/>
      </w:r>
    </w:p>
    <w:p w14:paraId="09F4E67F" w14:textId="77777777" w:rsidR="005D138C" w:rsidRPr="00CD2A12" w:rsidRDefault="005D138C" w:rsidP="00B56A84">
      <w:pPr>
        <w:tabs>
          <w:tab w:val="left" w:pos="-900"/>
          <w:tab w:val="left" w:pos="-720"/>
          <w:tab w:val="center" w:pos="1134"/>
          <w:tab w:val="left" w:pos="2127"/>
        </w:tabs>
        <w:ind w:left="567" w:hanging="567"/>
        <w:rPr>
          <w:rFonts w:ascii="Calibri" w:hAnsi="Calibri" w:cs="Calibri"/>
          <w:b/>
          <w:sz w:val="22"/>
          <w:szCs w:val="22"/>
        </w:rPr>
      </w:pPr>
    </w:p>
    <w:p w14:paraId="133B506F" w14:textId="77777777" w:rsidR="00D37479" w:rsidRPr="00CD2A12" w:rsidRDefault="00354175" w:rsidP="00B56A84">
      <w:pPr>
        <w:tabs>
          <w:tab w:val="left" w:pos="-900"/>
          <w:tab w:val="left" w:pos="-720"/>
          <w:tab w:val="center" w:pos="1134"/>
          <w:tab w:val="left" w:pos="2127"/>
        </w:tabs>
        <w:ind w:left="567" w:hanging="567"/>
        <w:rPr>
          <w:rFonts w:ascii="Calibri" w:hAnsi="Calibri" w:cs="Calibri"/>
          <w:b/>
          <w:sz w:val="22"/>
          <w:szCs w:val="22"/>
        </w:rPr>
      </w:pPr>
      <w:r w:rsidRPr="00CD2A12">
        <w:rPr>
          <w:rFonts w:ascii="Calibri" w:hAnsi="Calibri" w:cs="Calibri"/>
          <w:b/>
          <w:sz w:val="22"/>
          <w:szCs w:val="22"/>
        </w:rPr>
        <w:t xml:space="preserve">    </w:t>
      </w:r>
      <w:r w:rsidR="00B56A84" w:rsidRPr="00CD2A12">
        <w:rPr>
          <w:rFonts w:ascii="Calibri" w:hAnsi="Calibri" w:cs="Calibri"/>
          <w:b/>
          <w:sz w:val="22"/>
          <w:szCs w:val="22"/>
        </w:rPr>
        <w:t xml:space="preserve">(: </w:t>
      </w:r>
      <w:r w:rsidR="008C71B8">
        <w:rPr>
          <w:rFonts w:ascii="Calibri" w:hAnsi="Calibri" w:cs="Calibri"/>
          <w:b/>
          <w:sz w:val="22"/>
          <w:szCs w:val="22"/>
        </w:rPr>
        <w:t>Lukács Dániel</w:t>
      </w:r>
      <w:r w:rsidR="00B56A84" w:rsidRPr="00CD2A12">
        <w:rPr>
          <w:rFonts w:ascii="Calibri" w:hAnsi="Calibri" w:cs="Calibri"/>
          <w:b/>
          <w:sz w:val="22"/>
          <w:szCs w:val="22"/>
        </w:rPr>
        <w:t>:)</w:t>
      </w:r>
    </w:p>
    <w:p w14:paraId="658971F0" w14:textId="77777777" w:rsidR="00354175" w:rsidRPr="00CD2A12" w:rsidRDefault="00354175" w:rsidP="00354175">
      <w:pPr>
        <w:tabs>
          <w:tab w:val="left" w:pos="-900"/>
          <w:tab w:val="left" w:pos="-720"/>
          <w:tab w:val="center" w:pos="1560"/>
          <w:tab w:val="left" w:pos="2127"/>
        </w:tabs>
        <w:ind w:left="567" w:hanging="567"/>
        <w:jc w:val="both"/>
        <w:rPr>
          <w:rFonts w:ascii="Calibri" w:hAnsi="Calibri" w:cs="Calibri"/>
          <w:sz w:val="22"/>
          <w:szCs w:val="22"/>
        </w:rPr>
      </w:pPr>
      <w:r w:rsidRPr="00CD2A12">
        <w:rPr>
          <w:rFonts w:ascii="Calibri" w:hAnsi="Calibri" w:cs="Calibri"/>
          <w:sz w:val="22"/>
          <w:szCs w:val="22"/>
        </w:rPr>
        <w:t xml:space="preserve">     </w:t>
      </w:r>
      <w:r w:rsidR="00B56A84" w:rsidRPr="00CD2A12">
        <w:rPr>
          <w:rFonts w:ascii="Calibri" w:hAnsi="Calibri" w:cs="Calibri"/>
          <w:sz w:val="22"/>
          <w:szCs w:val="22"/>
        </w:rPr>
        <w:t>a bizottság tagja</w:t>
      </w:r>
    </w:p>
    <w:p w14:paraId="64E4E631" w14:textId="77777777" w:rsidR="00757AF8" w:rsidRPr="00CD2A12" w:rsidRDefault="009876EF" w:rsidP="00354175">
      <w:pPr>
        <w:tabs>
          <w:tab w:val="left" w:pos="-900"/>
          <w:tab w:val="left" w:pos="-720"/>
          <w:tab w:val="center" w:pos="1560"/>
          <w:tab w:val="left" w:pos="2127"/>
        </w:tabs>
        <w:ind w:left="567" w:hanging="567"/>
        <w:jc w:val="both"/>
        <w:rPr>
          <w:rFonts w:ascii="Calibri" w:hAnsi="Calibri" w:cs="Calibri"/>
          <w:sz w:val="22"/>
          <w:szCs w:val="22"/>
        </w:rPr>
      </w:pPr>
      <w:r w:rsidRPr="00CD2A12">
        <w:rPr>
          <w:rFonts w:ascii="Calibri" w:hAnsi="Calibri" w:cs="Calibri"/>
          <w:sz w:val="22"/>
          <w:szCs w:val="22"/>
        </w:rPr>
        <w:t>(Aláírva:</w:t>
      </w:r>
      <w:r w:rsidR="0000268C" w:rsidRPr="00CD2A12">
        <w:rPr>
          <w:rFonts w:ascii="Calibri" w:hAnsi="Calibri" w:cs="Calibri"/>
          <w:sz w:val="22"/>
          <w:szCs w:val="22"/>
        </w:rPr>
        <w:t xml:space="preserve"> </w:t>
      </w:r>
      <w:r w:rsidR="00234147" w:rsidRPr="00CD2A12">
        <w:rPr>
          <w:rFonts w:ascii="Calibri" w:hAnsi="Calibri" w:cs="Calibri"/>
          <w:sz w:val="22"/>
          <w:szCs w:val="22"/>
        </w:rPr>
        <w:t>202</w:t>
      </w:r>
      <w:r w:rsidR="00910F86" w:rsidRPr="00CD2A12">
        <w:rPr>
          <w:rFonts w:ascii="Calibri" w:hAnsi="Calibri" w:cs="Calibri"/>
          <w:sz w:val="22"/>
          <w:szCs w:val="22"/>
        </w:rPr>
        <w:t>5</w:t>
      </w:r>
      <w:r w:rsidR="0000268C" w:rsidRPr="00CD2A12">
        <w:rPr>
          <w:rFonts w:ascii="Calibri" w:hAnsi="Calibri" w:cs="Calibri"/>
          <w:sz w:val="22"/>
          <w:szCs w:val="22"/>
        </w:rPr>
        <w:t>.</w:t>
      </w:r>
      <w:r w:rsidR="00234147" w:rsidRPr="00CD2A12">
        <w:rPr>
          <w:rFonts w:ascii="Calibri" w:hAnsi="Calibri" w:cs="Calibri"/>
          <w:sz w:val="22"/>
          <w:szCs w:val="22"/>
        </w:rPr>
        <w:t xml:space="preserve">          </w:t>
      </w:r>
      <w:r w:rsidR="00CA3710" w:rsidRPr="00CD2A12">
        <w:rPr>
          <w:rFonts w:ascii="Calibri" w:hAnsi="Calibri" w:cs="Calibri"/>
          <w:sz w:val="22"/>
          <w:szCs w:val="22"/>
        </w:rPr>
        <w:t xml:space="preserve">       </w:t>
      </w:r>
      <w:r w:rsidR="00234147" w:rsidRPr="00CD2A12">
        <w:rPr>
          <w:rFonts w:ascii="Calibri" w:hAnsi="Calibri" w:cs="Calibri"/>
          <w:sz w:val="22"/>
          <w:szCs w:val="22"/>
        </w:rPr>
        <w:t xml:space="preserve"> </w:t>
      </w:r>
      <w:r w:rsidRPr="00CD2A12">
        <w:rPr>
          <w:rFonts w:ascii="Calibri" w:hAnsi="Calibri" w:cs="Calibri"/>
          <w:sz w:val="22"/>
          <w:szCs w:val="22"/>
        </w:rPr>
        <w:t>)</w:t>
      </w:r>
    </w:p>
    <w:p w14:paraId="3C5FD61E" w14:textId="77777777" w:rsidR="00CA3710" w:rsidRPr="00CD2A12" w:rsidRDefault="00CA3710" w:rsidP="00CF5D1C">
      <w:pPr>
        <w:tabs>
          <w:tab w:val="left" w:pos="-900"/>
          <w:tab w:val="left" w:pos="-720"/>
          <w:tab w:val="left" w:pos="2127"/>
        </w:tabs>
        <w:ind w:left="567" w:hanging="567"/>
        <w:jc w:val="center"/>
        <w:rPr>
          <w:rFonts w:ascii="Calibri" w:hAnsi="Calibri" w:cs="Calibri"/>
          <w:b/>
          <w:sz w:val="22"/>
          <w:szCs w:val="22"/>
        </w:rPr>
      </w:pPr>
    </w:p>
    <w:p w14:paraId="43A62174" w14:textId="77777777" w:rsidR="00CA3710" w:rsidRPr="00CD2A12" w:rsidRDefault="00CA3710" w:rsidP="00CF5D1C">
      <w:pPr>
        <w:tabs>
          <w:tab w:val="left" w:pos="-900"/>
          <w:tab w:val="left" w:pos="-720"/>
          <w:tab w:val="left" w:pos="2127"/>
        </w:tabs>
        <w:ind w:left="567" w:hanging="567"/>
        <w:jc w:val="center"/>
        <w:rPr>
          <w:rFonts w:ascii="Calibri" w:hAnsi="Calibri" w:cs="Calibri"/>
          <w:b/>
          <w:sz w:val="22"/>
          <w:szCs w:val="22"/>
        </w:rPr>
      </w:pPr>
    </w:p>
    <w:p w14:paraId="575E2FD6" w14:textId="77777777" w:rsidR="00354175" w:rsidRPr="00CD2A12" w:rsidRDefault="00354175" w:rsidP="00CF5D1C">
      <w:pPr>
        <w:tabs>
          <w:tab w:val="left" w:pos="-900"/>
          <w:tab w:val="left" w:pos="-720"/>
          <w:tab w:val="left" w:pos="2127"/>
        </w:tabs>
        <w:ind w:left="567" w:hanging="567"/>
        <w:jc w:val="center"/>
        <w:rPr>
          <w:rFonts w:ascii="Calibri" w:hAnsi="Calibri" w:cs="Calibri"/>
          <w:b/>
          <w:sz w:val="22"/>
          <w:szCs w:val="22"/>
        </w:rPr>
      </w:pPr>
    </w:p>
    <w:p w14:paraId="535E16A2" w14:textId="77777777" w:rsidR="00921072" w:rsidRPr="00CD2A12" w:rsidRDefault="00921072" w:rsidP="00CF5D1C">
      <w:pPr>
        <w:tabs>
          <w:tab w:val="left" w:pos="-900"/>
          <w:tab w:val="left" w:pos="-720"/>
          <w:tab w:val="left" w:pos="2127"/>
        </w:tabs>
        <w:ind w:left="567" w:hanging="567"/>
        <w:jc w:val="center"/>
        <w:rPr>
          <w:rFonts w:ascii="Calibri" w:hAnsi="Calibri" w:cs="Calibri"/>
          <w:b/>
          <w:sz w:val="22"/>
          <w:szCs w:val="22"/>
        </w:rPr>
      </w:pPr>
    </w:p>
    <w:p w14:paraId="5B972249" w14:textId="77777777" w:rsidR="00D37479" w:rsidRPr="00CD2A12" w:rsidRDefault="00D37479" w:rsidP="00CF5D1C">
      <w:pPr>
        <w:tabs>
          <w:tab w:val="left" w:pos="-900"/>
          <w:tab w:val="left" w:pos="-720"/>
          <w:tab w:val="left" w:pos="2127"/>
        </w:tabs>
        <w:ind w:left="567" w:hanging="567"/>
        <w:jc w:val="center"/>
        <w:rPr>
          <w:rFonts w:ascii="Calibri" w:hAnsi="Calibri" w:cs="Calibri"/>
          <w:b/>
          <w:sz w:val="22"/>
          <w:szCs w:val="22"/>
        </w:rPr>
      </w:pPr>
      <w:r w:rsidRPr="00CD2A12">
        <w:rPr>
          <w:rFonts w:ascii="Calibri" w:hAnsi="Calibri" w:cs="Calibri"/>
          <w:b/>
          <w:sz w:val="22"/>
          <w:szCs w:val="22"/>
        </w:rPr>
        <w:t xml:space="preserve">(: </w:t>
      </w:r>
      <w:r w:rsidR="00757AF8" w:rsidRPr="00CD2A12">
        <w:rPr>
          <w:rFonts w:ascii="Calibri" w:hAnsi="Calibri" w:cs="Calibri"/>
          <w:b/>
          <w:sz w:val="22"/>
          <w:szCs w:val="22"/>
        </w:rPr>
        <w:t>Putz Attila</w:t>
      </w:r>
      <w:r w:rsidRPr="00CD2A12">
        <w:rPr>
          <w:rFonts w:ascii="Calibri" w:hAnsi="Calibri" w:cs="Calibri"/>
          <w:b/>
          <w:sz w:val="22"/>
          <w:szCs w:val="22"/>
        </w:rPr>
        <w:t xml:space="preserve"> :)</w:t>
      </w:r>
    </w:p>
    <w:p w14:paraId="500B37C4" w14:textId="77777777" w:rsidR="00D37479" w:rsidRPr="00CD2A12" w:rsidRDefault="00D37479" w:rsidP="00E96D6A">
      <w:pPr>
        <w:tabs>
          <w:tab w:val="left" w:pos="-900"/>
          <w:tab w:val="left" w:pos="-720"/>
          <w:tab w:val="center" w:pos="1560"/>
          <w:tab w:val="left" w:pos="2127"/>
        </w:tabs>
        <w:ind w:left="567" w:hanging="567"/>
        <w:jc w:val="center"/>
        <w:rPr>
          <w:rFonts w:ascii="Calibri" w:hAnsi="Calibri" w:cs="Calibri"/>
          <w:sz w:val="22"/>
          <w:szCs w:val="22"/>
        </w:rPr>
      </w:pPr>
      <w:r w:rsidRPr="00CD2A12">
        <w:rPr>
          <w:rFonts w:ascii="Calibri" w:hAnsi="Calibri" w:cs="Calibri"/>
          <w:sz w:val="22"/>
          <w:szCs w:val="22"/>
        </w:rPr>
        <w:t>a bizottság elnöke</w:t>
      </w:r>
    </w:p>
    <w:p w14:paraId="59672D99" w14:textId="77777777" w:rsidR="00D37479" w:rsidRPr="00CA3710" w:rsidRDefault="00123A5D" w:rsidP="00123A5D">
      <w:pPr>
        <w:tabs>
          <w:tab w:val="left" w:pos="-900"/>
          <w:tab w:val="left" w:pos="-720"/>
          <w:tab w:val="left" w:pos="2127"/>
        </w:tabs>
        <w:ind w:left="851" w:hanging="709"/>
        <w:rPr>
          <w:rFonts w:ascii="Calibri" w:hAnsi="Calibri" w:cs="Calibri"/>
          <w:sz w:val="22"/>
          <w:szCs w:val="22"/>
        </w:rPr>
        <w:sectPr w:rsidR="00D37479" w:rsidRPr="00CA3710" w:rsidSect="00106444">
          <w:type w:val="continuous"/>
          <w:pgSz w:w="11906" w:h="16838" w:code="9"/>
          <w:pgMar w:top="1134" w:right="1134" w:bottom="1134" w:left="1134" w:header="709" w:footer="709" w:gutter="0"/>
          <w:pgNumType w:start="1"/>
          <w:cols w:num="2" w:space="2270"/>
          <w:titlePg/>
          <w:docGrid w:linePitch="360"/>
        </w:sectPr>
      </w:pPr>
      <w:r w:rsidRPr="00CD2A12">
        <w:rPr>
          <w:rFonts w:ascii="Calibri" w:hAnsi="Calibri" w:cs="Calibri"/>
          <w:sz w:val="22"/>
          <w:szCs w:val="22"/>
        </w:rPr>
        <w:t xml:space="preserve">              </w:t>
      </w:r>
      <w:r w:rsidR="00D37479" w:rsidRPr="00CD2A12">
        <w:rPr>
          <w:rFonts w:ascii="Calibri" w:hAnsi="Calibri" w:cs="Calibri"/>
          <w:sz w:val="22"/>
          <w:szCs w:val="22"/>
        </w:rPr>
        <w:t>(Aláírva:</w:t>
      </w:r>
      <w:r w:rsidR="0000268C" w:rsidRPr="00CD2A12">
        <w:rPr>
          <w:rFonts w:ascii="Calibri" w:hAnsi="Calibri" w:cs="Calibri"/>
          <w:sz w:val="22"/>
          <w:szCs w:val="22"/>
        </w:rPr>
        <w:t xml:space="preserve"> </w:t>
      </w:r>
      <w:r w:rsidR="00234147" w:rsidRPr="00CD2A12">
        <w:rPr>
          <w:rFonts w:ascii="Calibri" w:hAnsi="Calibri" w:cs="Calibri"/>
          <w:sz w:val="22"/>
          <w:szCs w:val="22"/>
        </w:rPr>
        <w:t>202</w:t>
      </w:r>
      <w:r w:rsidR="00910F86" w:rsidRPr="00CD2A12">
        <w:rPr>
          <w:rFonts w:ascii="Calibri" w:hAnsi="Calibri" w:cs="Calibri"/>
          <w:sz w:val="22"/>
          <w:szCs w:val="22"/>
        </w:rPr>
        <w:t>5</w:t>
      </w:r>
      <w:r w:rsidR="0000268C" w:rsidRPr="00CD2A12">
        <w:rPr>
          <w:rFonts w:ascii="Calibri" w:hAnsi="Calibri" w:cs="Calibri"/>
          <w:sz w:val="22"/>
          <w:szCs w:val="22"/>
        </w:rPr>
        <w:t>.</w:t>
      </w:r>
      <w:r w:rsidR="00234147" w:rsidRPr="00CD2A12">
        <w:rPr>
          <w:rFonts w:ascii="Calibri" w:hAnsi="Calibri" w:cs="Calibri"/>
          <w:sz w:val="22"/>
          <w:szCs w:val="22"/>
        </w:rPr>
        <w:t xml:space="preserve">          </w:t>
      </w:r>
      <w:r w:rsidR="00CA3710" w:rsidRPr="00CD2A12">
        <w:rPr>
          <w:rFonts w:ascii="Calibri" w:hAnsi="Calibri" w:cs="Calibri"/>
          <w:sz w:val="22"/>
          <w:szCs w:val="22"/>
        </w:rPr>
        <w:t xml:space="preserve">        </w:t>
      </w:r>
      <w:r w:rsidRPr="00CD2A12">
        <w:rPr>
          <w:rFonts w:ascii="Calibri" w:hAnsi="Calibri" w:cs="Calibri"/>
          <w:sz w:val="22"/>
          <w:szCs w:val="22"/>
        </w:rPr>
        <w:t>)</w:t>
      </w:r>
      <w:r w:rsidR="00CA3710" w:rsidRPr="00AE44C7">
        <w:rPr>
          <w:rFonts w:ascii="Calibri" w:hAnsi="Calibri" w:cs="Calibri"/>
          <w:sz w:val="22"/>
          <w:szCs w:val="22"/>
        </w:rPr>
        <w:t xml:space="preserve"> </w:t>
      </w:r>
      <w:r w:rsidR="00234147" w:rsidRPr="00AE44C7">
        <w:rPr>
          <w:rFonts w:ascii="Calibri" w:hAnsi="Calibri" w:cs="Calibri"/>
          <w:sz w:val="22"/>
          <w:szCs w:val="22"/>
        </w:rPr>
        <w:t xml:space="preserve">  </w:t>
      </w:r>
    </w:p>
    <w:p w14:paraId="664D26CA" w14:textId="77777777" w:rsidR="00C02B19" w:rsidRPr="00CA3710" w:rsidRDefault="00C02B19" w:rsidP="00954DD7">
      <w:pPr>
        <w:tabs>
          <w:tab w:val="left" w:pos="-900"/>
          <w:tab w:val="left" w:pos="-720"/>
          <w:tab w:val="left" w:pos="2127"/>
        </w:tabs>
        <w:jc w:val="both"/>
        <w:rPr>
          <w:rFonts w:ascii="Calibri" w:hAnsi="Calibri" w:cs="Calibri"/>
          <w:sz w:val="22"/>
          <w:szCs w:val="22"/>
        </w:rPr>
      </w:pPr>
    </w:p>
    <w:sectPr w:rsidR="00C02B19" w:rsidRPr="00CA3710" w:rsidSect="00106444">
      <w:headerReference w:type="first" r:id="rId16"/>
      <w:type w:val="continuous"/>
      <w:pgSz w:w="11906" w:h="16838" w:code="9"/>
      <w:pgMar w:top="1134" w:right="1134"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1C139D" w14:textId="77777777" w:rsidR="003A72F6" w:rsidRDefault="003A72F6">
      <w:r>
        <w:separator/>
      </w:r>
    </w:p>
  </w:endnote>
  <w:endnote w:type="continuationSeparator" w:id="0">
    <w:p w14:paraId="1B4127D7" w14:textId="77777777" w:rsidR="003A72F6" w:rsidRDefault="003A72F6">
      <w:r>
        <w:continuationSeparator/>
      </w:r>
    </w:p>
  </w:endnote>
  <w:endnote w:type="continuationNotice" w:id="1">
    <w:p w14:paraId="4311ACB5" w14:textId="77777777" w:rsidR="003A72F6" w:rsidRDefault="003A72F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3EE78" w14:textId="77777777" w:rsidR="007A75E4" w:rsidRDefault="007A75E4">
    <w:pPr>
      <w:pStyle w:val="llb"/>
      <w:framePr w:wrap="around" w:vAnchor="text" w:hAnchor="margin" w:xAlign="right" w:y="1"/>
      <w:rPr>
        <w:rStyle w:val="Oldalszm"/>
      </w:rPr>
    </w:pPr>
    <w:r>
      <w:rPr>
        <w:rStyle w:val="Oldalszm"/>
      </w:rPr>
      <w:fldChar w:fldCharType="begin"/>
    </w:r>
    <w:r>
      <w:rPr>
        <w:rStyle w:val="Oldalszm"/>
      </w:rPr>
      <w:instrText xml:space="preserve">PAGE  </w:instrText>
    </w:r>
    <w:r>
      <w:rPr>
        <w:rStyle w:val="Oldalszm"/>
      </w:rPr>
      <w:fldChar w:fldCharType="end"/>
    </w:r>
  </w:p>
  <w:p w14:paraId="1B102DC4" w14:textId="77777777" w:rsidR="007A75E4" w:rsidRDefault="007A75E4">
    <w:pPr>
      <w:pStyle w:val="llb"/>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5ED52" w14:textId="77777777" w:rsidR="007A75E4" w:rsidRPr="00F40DFE" w:rsidRDefault="007A75E4">
    <w:pPr>
      <w:pStyle w:val="llb"/>
      <w:jc w:val="right"/>
      <w:rPr>
        <w:rFonts w:ascii="Calibri" w:hAnsi="Calibri" w:cs="Calibri"/>
        <w:sz w:val="20"/>
        <w:szCs w:val="20"/>
      </w:rPr>
    </w:pPr>
    <w:r w:rsidRPr="00F40DFE">
      <w:rPr>
        <w:rFonts w:ascii="Calibri" w:hAnsi="Calibri" w:cs="Calibri"/>
        <w:sz w:val="20"/>
        <w:szCs w:val="20"/>
      </w:rPr>
      <w:fldChar w:fldCharType="begin"/>
    </w:r>
    <w:r w:rsidRPr="00F40DFE">
      <w:rPr>
        <w:rFonts w:ascii="Calibri" w:hAnsi="Calibri" w:cs="Calibri"/>
        <w:sz w:val="20"/>
        <w:szCs w:val="20"/>
      </w:rPr>
      <w:instrText>PAGE   \* MERGEFORMAT</w:instrText>
    </w:r>
    <w:r w:rsidRPr="00F40DFE">
      <w:rPr>
        <w:rFonts w:ascii="Calibri" w:hAnsi="Calibri" w:cs="Calibri"/>
        <w:sz w:val="20"/>
        <w:szCs w:val="20"/>
      </w:rPr>
      <w:fldChar w:fldCharType="separate"/>
    </w:r>
    <w:r w:rsidR="00DE268E" w:rsidRPr="00F40DFE">
      <w:rPr>
        <w:rFonts w:ascii="Calibri" w:hAnsi="Calibri" w:cs="Calibri"/>
        <w:noProof/>
        <w:sz w:val="20"/>
        <w:szCs w:val="20"/>
        <w:lang w:val="hu-HU"/>
      </w:rPr>
      <w:t>6</w:t>
    </w:r>
    <w:r w:rsidRPr="00F40DFE">
      <w:rPr>
        <w:rFonts w:ascii="Calibri" w:hAnsi="Calibri" w:cs="Calibri"/>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635B2" w14:textId="77777777" w:rsidR="007A75E4" w:rsidRPr="001E6FFD" w:rsidRDefault="000C2B8A" w:rsidP="000C2B8A">
    <w:pPr>
      <w:pStyle w:val="llb"/>
      <w:tabs>
        <w:tab w:val="clear" w:pos="4536"/>
        <w:tab w:val="clear" w:pos="9072"/>
        <w:tab w:val="center" w:pos="5233"/>
        <w:tab w:val="right" w:pos="10466"/>
      </w:tabs>
      <w:rPr>
        <w:rFonts w:ascii="Calibri" w:hAnsi="Calibri" w:cs="Calibri"/>
        <w:sz w:val="20"/>
        <w:szCs w:val="20"/>
      </w:rPr>
    </w:pPr>
    <w:r w:rsidRPr="001E6FFD">
      <w:rPr>
        <w:rFonts w:ascii="Calibri" w:hAnsi="Calibri" w:cs="Calibri"/>
        <w:sz w:val="20"/>
        <w:szCs w:val="20"/>
      </w:rPr>
      <w:tab/>
    </w:r>
    <w:r w:rsidRPr="001E6FFD">
      <w:rPr>
        <w:rFonts w:ascii="Calibri" w:hAnsi="Calibri" w:cs="Calibri"/>
        <w:sz w:val="20"/>
        <w:szCs w:val="20"/>
      </w:rPr>
      <w:tab/>
    </w:r>
    <w:r w:rsidR="007A75E4" w:rsidRPr="001E6FFD">
      <w:rPr>
        <w:rFonts w:ascii="Calibri" w:hAnsi="Calibri" w:cs="Calibri"/>
        <w:sz w:val="20"/>
        <w:szCs w:val="20"/>
      </w:rPr>
      <w:t>Telefon: +36 94/520-100</w:t>
    </w:r>
  </w:p>
  <w:p w14:paraId="2166BA2B" w14:textId="77777777" w:rsidR="007A75E4" w:rsidRPr="001E6FFD" w:rsidRDefault="007A75E4" w:rsidP="00167EE5">
    <w:pPr>
      <w:pStyle w:val="llb"/>
      <w:jc w:val="right"/>
      <w:rPr>
        <w:rFonts w:ascii="Calibri" w:hAnsi="Calibri" w:cs="Calibri"/>
        <w:sz w:val="20"/>
        <w:szCs w:val="20"/>
      </w:rPr>
    </w:pPr>
    <w:r w:rsidRPr="001E6FFD">
      <w:rPr>
        <w:rFonts w:ascii="Calibri" w:hAnsi="Calibri" w:cs="Calibri"/>
        <w:sz w:val="20"/>
        <w:szCs w:val="20"/>
      </w:rPr>
      <w:t>KRID: 628508398</w:t>
    </w:r>
  </w:p>
  <w:p w14:paraId="7D00C88D" w14:textId="77777777" w:rsidR="007A75E4" w:rsidRPr="001E6FFD" w:rsidRDefault="007A75E4" w:rsidP="00167EE5">
    <w:pPr>
      <w:pStyle w:val="llb"/>
      <w:jc w:val="right"/>
      <w:rPr>
        <w:rFonts w:ascii="Calibri" w:hAnsi="Calibri" w:cs="Calibri"/>
        <w:sz w:val="20"/>
        <w:szCs w:val="20"/>
      </w:rPr>
    </w:pPr>
    <w:r w:rsidRPr="001E6FFD">
      <w:rPr>
        <w:rFonts w:ascii="Calibri" w:hAnsi="Calibri" w:cs="Calibri"/>
        <w:sz w:val="20"/>
        <w:szCs w:val="20"/>
      </w:rPr>
      <w:t>Web: www.szombathely.hu</w:t>
    </w:r>
  </w:p>
  <w:p w14:paraId="221ACDA0" w14:textId="77777777" w:rsidR="007A75E4" w:rsidRPr="001E6FFD" w:rsidRDefault="007A75E4" w:rsidP="00167EE5">
    <w:pPr>
      <w:pStyle w:val="llb"/>
      <w:tabs>
        <w:tab w:val="clear" w:pos="4536"/>
        <w:tab w:val="clear" w:pos="9072"/>
      </w:tabs>
      <w:jc w:val="right"/>
      <w:rPr>
        <w:rFonts w:ascii="Calibri" w:hAnsi="Calibri" w:cs="Calibr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47E662" w14:textId="77777777" w:rsidR="003A72F6" w:rsidRDefault="003A72F6">
      <w:r>
        <w:separator/>
      </w:r>
    </w:p>
  </w:footnote>
  <w:footnote w:type="continuationSeparator" w:id="0">
    <w:p w14:paraId="443EBD3D" w14:textId="77777777" w:rsidR="003A72F6" w:rsidRDefault="003A72F6">
      <w:r>
        <w:continuationSeparator/>
      </w:r>
    </w:p>
  </w:footnote>
  <w:footnote w:type="continuationNotice" w:id="1">
    <w:p w14:paraId="1D281817" w14:textId="77777777" w:rsidR="003A72F6" w:rsidRDefault="003A72F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88AE3" w14:textId="77777777" w:rsidR="007A75E4" w:rsidRDefault="007A75E4">
    <w:pPr>
      <w:pStyle w:val="lfej"/>
      <w:framePr w:wrap="around" w:vAnchor="text" w:hAnchor="margin" w:xAlign="right" w:y="1"/>
      <w:rPr>
        <w:rStyle w:val="Oldalszm"/>
      </w:rPr>
    </w:pPr>
    <w:r>
      <w:rPr>
        <w:rStyle w:val="Oldalszm"/>
      </w:rPr>
      <w:fldChar w:fldCharType="begin"/>
    </w:r>
    <w:r>
      <w:rPr>
        <w:rStyle w:val="Oldalszm"/>
      </w:rPr>
      <w:instrText xml:space="preserve">PAGE  </w:instrText>
    </w:r>
    <w:r>
      <w:rPr>
        <w:rStyle w:val="Oldalszm"/>
      </w:rPr>
      <w:fldChar w:fldCharType="separate"/>
    </w:r>
    <w:r w:rsidR="00926F97">
      <w:rPr>
        <w:rStyle w:val="Oldalszm"/>
        <w:noProof/>
      </w:rPr>
      <w:t>12</w:t>
    </w:r>
    <w:r>
      <w:rPr>
        <w:rStyle w:val="Oldalszm"/>
      </w:rPr>
      <w:fldChar w:fldCharType="end"/>
    </w:r>
  </w:p>
  <w:p w14:paraId="35851489" w14:textId="77777777" w:rsidR="007A75E4" w:rsidRDefault="007A75E4">
    <w:pPr>
      <w:pStyle w:val="lfej"/>
      <w:ind w:right="360"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7"/>
      <w:gridCol w:w="4370"/>
      <w:gridCol w:w="2210"/>
      <w:gridCol w:w="1969"/>
    </w:tblGrid>
    <w:tr w:rsidR="007A75E4" w:rsidRPr="001A2838" w14:paraId="0E6FA7A6" w14:textId="77777777">
      <w:trPr>
        <w:trHeight w:val="306"/>
      </w:trPr>
      <w:tc>
        <w:tcPr>
          <w:tcW w:w="1057" w:type="dxa"/>
          <w:vMerge w:val="restart"/>
          <w:tcBorders>
            <w:top w:val="nil"/>
            <w:left w:val="nil"/>
            <w:bottom w:val="nil"/>
            <w:right w:val="nil"/>
          </w:tcBorders>
        </w:tcPr>
        <w:p w14:paraId="138E6733" w14:textId="77777777" w:rsidR="007A75E4" w:rsidRPr="001A2838" w:rsidRDefault="007A75E4" w:rsidP="00874DA3">
          <w:pPr>
            <w:pStyle w:val="lfej"/>
            <w:tabs>
              <w:tab w:val="clear" w:pos="4536"/>
              <w:tab w:val="clear" w:pos="9072"/>
            </w:tabs>
            <w:rPr>
              <w:rFonts w:ascii="Calibri" w:hAnsi="Calibri" w:cs="Calibri"/>
              <w:lang w:val="hu-HU" w:eastAsia="hu-HU"/>
            </w:rPr>
          </w:pPr>
        </w:p>
      </w:tc>
      <w:tc>
        <w:tcPr>
          <w:tcW w:w="4370" w:type="dxa"/>
          <w:vMerge w:val="restart"/>
          <w:tcBorders>
            <w:top w:val="nil"/>
            <w:left w:val="nil"/>
            <w:bottom w:val="nil"/>
          </w:tcBorders>
        </w:tcPr>
        <w:p w14:paraId="5919CFD1" w14:textId="77777777" w:rsidR="007A75E4" w:rsidRPr="001A2838" w:rsidRDefault="007A75E4" w:rsidP="008973AF">
          <w:pPr>
            <w:pStyle w:val="lfej"/>
            <w:tabs>
              <w:tab w:val="clear" w:pos="4536"/>
              <w:tab w:val="left" w:pos="0"/>
            </w:tabs>
            <w:rPr>
              <w:rFonts w:ascii="Calibri" w:hAnsi="Calibri" w:cs="Calibri"/>
              <w:b/>
              <w:bCs w:val="0"/>
              <w:smallCaps/>
              <w:szCs w:val="22"/>
            </w:rPr>
          </w:pPr>
          <w:r w:rsidRPr="001A2838">
            <w:rPr>
              <w:rFonts w:ascii="Calibri" w:hAnsi="Calibri" w:cs="Calibri"/>
              <w:b/>
              <w:smallCaps/>
              <w:szCs w:val="22"/>
            </w:rPr>
            <w:t>Szombathely Megyei Jogú Város</w:t>
          </w:r>
        </w:p>
        <w:p w14:paraId="4E4658EB" w14:textId="77777777" w:rsidR="007A75E4" w:rsidRPr="001A2838" w:rsidRDefault="007A75E4" w:rsidP="008973AF">
          <w:pPr>
            <w:tabs>
              <w:tab w:val="left" w:pos="1134"/>
            </w:tabs>
            <w:rPr>
              <w:rFonts w:ascii="Calibri" w:hAnsi="Calibri" w:cs="Calibri"/>
              <w:b/>
              <w:smallCaps/>
            </w:rPr>
          </w:pPr>
          <w:r w:rsidRPr="001A2838">
            <w:rPr>
              <w:rFonts w:ascii="Calibri" w:hAnsi="Calibri" w:cs="Calibri"/>
              <w:b/>
              <w:smallCaps/>
            </w:rPr>
            <w:t>Közgyűlésének</w:t>
          </w:r>
        </w:p>
        <w:p w14:paraId="7BCE20F6" w14:textId="77777777" w:rsidR="007A75E4" w:rsidRPr="001A2838" w:rsidRDefault="007A75E4" w:rsidP="008973AF">
          <w:pPr>
            <w:tabs>
              <w:tab w:val="left" w:pos="1134"/>
            </w:tabs>
            <w:rPr>
              <w:rFonts w:ascii="Calibri" w:hAnsi="Calibri" w:cs="Calibri"/>
              <w:bCs w:val="0"/>
              <w:smallCaps/>
              <w:sz w:val="20"/>
              <w:szCs w:val="20"/>
            </w:rPr>
          </w:pPr>
          <w:r w:rsidRPr="001A2838">
            <w:rPr>
              <w:rFonts w:ascii="Calibri" w:hAnsi="Calibri" w:cs="Calibri"/>
              <w:smallCaps/>
              <w:sz w:val="20"/>
              <w:szCs w:val="20"/>
            </w:rPr>
            <w:t>Kulturális, Oktatási és Civil Bizottsága</w:t>
          </w:r>
        </w:p>
        <w:p w14:paraId="2DD3654B" w14:textId="77777777" w:rsidR="007A75E4" w:rsidRPr="001A2838" w:rsidRDefault="007A75E4" w:rsidP="008973AF">
          <w:pPr>
            <w:tabs>
              <w:tab w:val="left" w:pos="1134"/>
            </w:tabs>
            <w:rPr>
              <w:rFonts w:ascii="Calibri" w:hAnsi="Calibri" w:cs="Calibri"/>
              <w:sz w:val="16"/>
              <w:szCs w:val="16"/>
            </w:rPr>
          </w:pPr>
          <w:r w:rsidRPr="001A2838">
            <w:rPr>
              <w:rFonts w:ascii="Calibri" w:hAnsi="Calibri" w:cs="Calibri"/>
              <w:sz w:val="16"/>
              <w:szCs w:val="16"/>
            </w:rPr>
            <w:t>9700 Szombathely, Kossuth L. u. 1-3.</w:t>
          </w:r>
        </w:p>
        <w:p w14:paraId="21E1C5B1" w14:textId="77777777" w:rsidR="007A75E4" w:rsidRPr="001A2838" w:rsidRDefault="007A75E4" w:rsidP="00874DA3">
          <w:pPr>
            <w:rPr>
              <w:rFonts w:ascii="Calibri" w:hAnsi="Calibri" w:cs="Calibri"/>
              <w:b/>
              <w:smallCaps/>
              <w:szCs w:val="22"/>
            </w:rPr>
          </w:pPr>
        </w:p>
      </w:tc>
      <w:tc>
        <w:tcPr>
          <w:tcW w:w="4179" w:type="dxa"/>
          <w:gridSpan w:val="2"/>
          <w:vAlign w:val="center"/>
        </w:tcPr>
        <w:p w14:paraId="6D69C9CD" w14:textId="77777777" w:rsidR="007A75E4" w:rsidRPr="001A2838" w:rsidRDefault="007A75E4" w:rsidP="00874DA3">
          <w:pPr>
            <w:jc w:val="center"/>
            <w:rPr>
              <w:rFonts w:ascii="Calibri" w:hAnsi="Calibri" w:cs="Calibri"/>
              <w:b/>
              <w:bCs w:val="0"/>
              <w:smallCaps/>
              <w:sz w:val="20"/>
              <w:szCs w:val="20"/>
            </w:rPr>
          </w:pPr>
          <w:r w:rsidRPr="001A2838">
            <w:rPr>
              <w:rFonts w:ascii="Calibri" w:hAnsi="Calibri" w:cs="Calibri"/>
              <w:b/>
              <w:bCs w:val="0"/>
              <w:smallCaps/>
              <w:sz w:val="20"/>
              <w:szCs w:val="20"/>
            </w:rPr>
            <w:t>JEGYZŐKÖNYV</w:t>
          </w:r>
        </w:p>
      </w:tc>
    </w:tr>
    <w:tr w:rsidR="007A75E4" w:rsidRPr="001A2838" w14:paraId="5C3CD4B6" w14:textId="77777777">
      <w:trPr>
        <w:trHeight w:val="808"/>
      </w:trPr>
      <w:tc>
        <w:tcPr>
          <w:tcW w:w="1057" w:type="dxa"/>
          <w:vMerge/>
          <w:tcBorders>
            <w:top w:val="nil"/>
            <w:left w:val="nil"/>
            <w:right w:val="nil"/>
          </w:tcBorders>
        </w:tcPr>
        <w:p w14:paraId="6C7F4D9D" w14:textId="77777777" w:rsidR="007A75E4" w:rsidRPr="001A2838" w:rsidRDefault="007A75E4" w:rsidP="00874DA3">
          <w:pPr>
            <w:rPr>
              <w:rFonts w:ascii="Calibri" w:hAnsi="Calibri" w:cs="Calibri"/>
              <w:smallCaps/>
            </w:rPr>
          </w:pPr>
        </w:p>
      </w:tc>
      <w:tc>
        <w:tcPr>
          <w:tcW w:w="4370" w:type="dxa"/>
          <w:vMerge/>
          <w:tcBorders>
            <w:top w:val="nil"/>
            <w:left w:val="nil"/>
          </w:tcBorders>
        </w:tcPr>
        <w:p w14:paraId="6AD176B8" w14:textId="77777777" w:rsidR="007A75E4" w:rsidRPr="001A2838" w:rsidRDefault="007A75E4" w:rsidP="00874DA3">
          <w:pPr>
            <w:rPr>
              <w:rFonts w:ascii="Calibri" w:hAnsi="Calibri" w:cs="Calibri"/>
              <w:b/>
              <w:smallCaps/>
              <w:szCs w:val="22"/>
            </w:rPr>
          </w:pPr>
        </w:p>
      </w:tc>
      <w:tc>
        <w:tcPr>
          <w:tcW w:w="2210" w:type="dxa"/>
          <w:vAlign w:val="center"/>
        </w:tcPr>
        <w:p w14:paraId="00C46643" w14:textId="77777777" w:rsidR="007A75E4" w:rsidRPr="001A2838" w:rsidRDefault="007A75E4" w:rsidP="00874DA3">
          <w:pPr>
            <w:jc w:val="center"/>
            <w:rPr>
              <w:rFonts w:ascii="Calibri" w:hAnsi="Calibri" w:cs="Calibri"/>
              <w:b/>
              <w:smallCaps/>
              <w:sz w:val="20"/>
              <w:szCs w:val="20"/>
            </w:rPr>
          </w:pPr>
          <w:r w:rsidRPr="001A2838">
            <w:rPr>
              <w:rFonts w:ascii="Calibri" w:hAnsi="Calibri" w:cs="Calibri"/>
              <w:b/>
              <w:smallCaps/>
              <w:sz w:val="20"/>
              <w:szCs w:val="20"/>
            </w:rPr>
            <w:t>Iktatási szám</w:t>
          </w:r>
        </w:p>
        <w:p w14:paraId="0993BDBC" w14:textId="77777777" w:rsidR="007A75E4" w:rsidRPr="001A2838" w:rsidRDefault="00E24DB2" w:rsidP="0070617D">
          <w:pPr>
            <w:jc w:val="center"/>
            <w:rPr>
              <w:rFonts w:ascii="Calibri" w:hAnsi="Calibri" w:cs="Calibri"/>
              <w:b/>
              <w:smallCaps/>
              <w:sz w:val="20"/>
              <w:szCs w:val="20"/>
            </w:rPr>
          </w:pPr>
          <w:r>
            <w:rPr>
              <w:rFonts w:ascii="Calibri" w:hAnsi="Calibri" w:cs="Calibri"/>
              <w:b/>
              <w:smallCaps/>
              <w:sz w:val="20"/>
              <w:szCs w:val="20"/>
            </w:rPr>
            <w:t>41068-</w:t>
          </w:r>
          <w:r w:rsidR="00605427">
            <w:rPr>
              <w:rFonts w:ascii="Calibri" w:hAnsi="Calibri" w:cs="Calibri"/>
              <w:b/>
              <w:smallCaps/>
              <w:sz w:val="20"/>
              <w:szCs w:val="20"/>
            </w:rPr>
            <w:t>1</w:t>
          </w:r>
          <w:r w:rsidR="00EA20D6">
            <w:rPr>
              <w:rFonts w:ascii="Calibri" w:hAnsi="Calibri" w:cs="Calibri"/>
              <w:b/>
              <w:smallCaps/>
              <w:sz w:val="20"/>
              <w:szCs w:val="20"/>
            </w:rPr>
            <w:t>6</w:t>
          </w:r>
          <w:r>
            <w:rPr>
              <w:rFonts w:ascii="Calibri" w:hAnsi="Calibri" w:cs="Calibri"/>
              <w:b/>
              <w:smallCaps/>
              <w:sz w:val="20"/>
              <w:szCs w:val="20"/>
            </w:rPr>
            <w:t>/2025.</w:t>
          </w:r>
        </w:p>
      </w:tc>
      <w:tc>
        <w:tcPr>
          <w:tcW w:w="1969" w:type="dxa"/>
          <w:vAlign w:val="center"/>
        </w:tcPr>
        <w:p w14:paraId="03E27AEB" w14:textId="77777777" w:rsidR="007A75E4" w:rsidRPr="001A2838" w:rsidRDefault="007A75E4" w:rsidP="00874DA3">
          <w:pPr>
            <w:jc w:val="center"/>
            <w:rPr>
              <w:rFonts w:ascii="Calibri" w:hAnsi="Calibri" w:cs="Calibri"/>
              <w:b/>
              <w:smallCaps/>
              <w:sz w:val="20"/>
              <w:szCs w:val="20"/>
            </w:rPr>
          </w:pPr>
          <w:r w:rsidRPr="001A2838">
            <w:rPr>
              <w:rFonts w:ascii="Calibri" w:hAnsi="Calibri" w:cs="Calibri"/>
              <w:b/>
              <w:smallCaps/>
              <w:sz w:val="20"/>
              <w:szCs w:val="20"/>
            </w:rPr>
            <w:t>oldalszám:</w:t>
          </w:r>
        </w:p>
        <w:p w14:paraId="22922908" w14:textId="77777777" w:rsidR="007A75E4" w:rsidRPr="001A2838" w:rsidRDefault="007A75E4" w:rsidP="00874DA3">
          <w:pPr>
            <w:jc w:val="center"/>
            <w:rPr>
              <w:rFonts w:ascii="Calibri" w:hAnsi="Calibri" w:cs="Calibri"/>
              <w:b/>
              <w:smallCaps/>
              <w:sz w:val="20"/>
              <w:szCs w:val="20"/>
            </w:rPr>
          </w:pPr>
          <w:r w:rsidRPr="001A2838">
            <w:rPr>
              <w:rFonts w:ascii="Calibri" w:hAnsi="Calibri" w:cs="Calibri"/>
              <w:b/>
              <w:smallCaps/>
              <w:sz w:val="20"/>
              <w:szCs w:val="20"/>
            </w:rPr>
            <w:t>1/……</w:t>
          </w:r>
        </w:p>
      </w:tc>
    </w:tr>
  </w:tbl>
  <w:p w14:paraId="24B9202D" w14:textId="3D65B32F" w:rsidR="007A75E4" w:rsidRPr="00AC3825" w:rsidRDefault="00765C9F" w:rsidP="00AC3825">
    <w:pPr>
      <w:pStyle w:val="lfej"/>
    </w:pPr>
    <w:r w:rsidRPr="00E51601">
      <w:rPr>
        <w:noProof/>
      </w:rPr>
      <w:drawing>
        <wp:anchor distT="0" distB="0" distL="114300" distR="114300" simplePos="0" relativeHeight="251657216" behindDoc="0" locked="0" layoutInCell="1" allowOverlap="1" wp14:anchorId="3DF9F567" wp14:editId="618B7072">
          <wp:simplePos x="0" y="0"/>
          <wp:positionH relativeFrom="column">
            <wp:posOffset>37465</wp:posOffset>
          </wp:positionH>
          <wp:positionV relativeFrom="paragraph">
            <wp:posOffset>-758190</wp:posOffset>
          </wp:positionV>
          <wp:extent cx="592455" cy="711200"/>
          <wp:effectExtent l="0" t="0" r="0" b="0"/>
          <wp:wrapNone/>
          <wp:docPr id="11" name="Kép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2455" cy="7112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7"/>
      <w:gridCol w:w="4370"/>
      <w:gridCol w:w="2210"/>
      <w:gridCol w:w="1969"/>
    </w:tblGrid>
    <w:tr w:rsidR="007A75E4" w:rsidRPr="00276278" w14:paraId="6A3BCA88" w14:textId="77777777">
      <w:trPr>
        <w:trHeight w:val="306"/>
      </w:trPr>
      <w:tc>
        <w:tcPr>
          <w:tcW w:w="1057" w:type="dxa"/>
          <w:vMerge w:val="restart"/>
          <w:tcBorders>
            <w:top w:val="nil"/>
            <w:left w:val="nil"/>
            <w:bottom w:val="nil"/>
            <w:right w:val="nil"/>
          </w:tcBorders>
        </w:tcPr>
        <w:p w14:paraId="6C4F3634" w14:textId="77777777" w:rsidR="007A75E4" w:rsidRPr="007F3A7D" w:rsidRDefault="007A75E4" w:rsidP="00874DA3">
          <w:pPr>
            <w:pStyle w:val="lfej"/>
            <w:tabs>
              <w:tab w:val="clear" w:pos="4536"/>
              <w:tab w:val="clear" w:pos="9072"/>
            </w:tabs>
            <w:rPr>
              <w:rFonts w:cs="Arial"/>
              <w:lang w:val="hu-HU" w:eastAsia="hu-HU"/>
            </w:rPr>
          </w:pPr>
        </w:p>
      </w:tc>
      <w:tc>
        <w:tcPr>
          <w:tcW w:w="4370" w:type="dxa"/>
          <w:vMerge w:val="restart"/>
          <w:tcBorders>
            <w:top w:val="nil"/>
            <w:left w:val="nil"/>
            <w:bottom w:val="nil"/>
          </w:tcBorders>
        </w:tcPr>
        <w:p w14:paraId="35DF4820" w14:textId="77777777" w:rsidR="007A75E4" w:rsidRPr="00826F63" w:rsidRDefault="007A75E4" w:rsidP="008973AF">
          <w:pPr>
            <w:pStyle w:val="lfej"/>
            <w:tabs>
              <w:tab w:val="clear" w:pos="4536"/>
              <w:tab w:val="left" w:pos="0"/>
            </w:tabs>
            <w:rPr>
              <w:rFonts w:cs="Arial"/>
              <w:b/>
              <w:bCs w:val="0"/>
              <w:smallCaps/>
              <w:szCs w:val="22"/>
            </w:rPr>
          </w:pPr>
          <w:r w:rsidRPr="00826F63">
            <w:rPr>
              <w:rFonts w:cs="Arial"/>
              <w:b/>
              <w:smallCaps/>
              <w:szCs w:val="22"/>
            </w:rPr>
            <w:t>Szombathely Megyei Jogú Város</w:t>
          </w:r>
        </w:p>
        <w:p w14:paraId="51DEC85E" w14:textId="77777777" w:rsidR="007A75E4" w:rsidRPr="007C7445" w:rsidRDefault="007A75E4" w:rsidP="008973AF">
          <w:pPr>
            <w:tabs>
              <w:tab w:val="left" w:pos="1134"/>
            </w:tabs>
            <w:rPr>
              <w:b/>
              <w:smallCaps/>
            </w:rPr>
          </w:pPr>
          <w:r w:rsidRPr="007C7445">
            <w:rPr>
              <w:b/>
              <w:smallCaps/>
            </w:rPr>
            <w:t>Közgyűlésének</w:t>
          </w:r>
        </w:p>
        <w:p w14:paraId="6AB9A8B2" w14:textId="77777777" w:rsidR="007A75E4" w:rsidRPr="003E6F60" w:rsidRDefault="007A75E4" w:rsidP="008973AF">
          <w:pPr>
            <w:tabs>
              <w:tab w:val="left" w:pos="1134"/>
            </w:tabs>
            <w:rPr>
              <w:bCs w:val="0"/>
              <w:smallCaps/>
              <w:sz w:val="20"/>
              <w:szCs w:val="20"/>
            </w:rPr>
          </w:pPr>
          <w:r>
            <w:rPr>
              <w:smallCaps/>
              <w:sz w:val="20"/>
              <w:szCs w:val="20"/>
            </w:rPr>
            <w:t xml:space="preserve">Kulturális, Oktatási és Civil </w:t>
          </w:r>
          <w:r w:rsidRPr="003E6F60">
            <w:rPr>
              <w:smallCaps/>
              <w:sz w:val="20"/>
              <w:szCs w:val="20"/>
            </w:rPr>
            <w:t>Bizottság</w:t>
          </w:r>
          <w:r>
            <w:rPr>
              <w:smallCaps/>
              <w:sz w:val="20"/>
              <w:szCs w:val="20"/>
            </w:rPr>
            <w:t>a</w:t>
          </w:r>
        </w:p>
        <w:p w14:paraId="6F8999BD" w14:textId="77777777" w:rsidR="007A75E4" w:rsidRPr="007C7445" w:rsidRDefault="007A75E4" w:rsidP="008973AF">
          <w:pPr>
            <w:tabs>
              <w:tab w:val="left" w:pos="1134"/>
            </w:tabs>
            <w:rPr>
              <w:sz w:val="16"/>
              <w:szCs w:val="16"/>
            </w:rPr>
          </w:pPr>
          <w:r w:rsidRPr="007C7445">
            <w:rPr>
              <w:sz w:val="16"/>
              <w:szCs w:val="16"/>
            </w:rPr>
            <w:t>9700 Szombathely, Kossuth L. u. 1-3.</w:t>
          </w:r>
        </w:p>
        <w:p w14:paraId="0CDBE924" w14:textId="77777777" w:rsidR="007A75E4" w:rsidRPr="00276278" w:rsidRDefault="007A75E4" w:rsidP="00874DA3">
          <w:pPr>
            <w:rPr>
              <w:b/>
              <w:smallCaps/>
              <w:szCs w:val="22"/>
            </w:rPr>
          </w:pPr>
        </w:p>
      </w:tc>
      <w:tc>
        <w:tcPr>
          <w:tcW w:w="4179" w:type="dxa"/>
          <w:gridSpan w:val="2"/>
          <w:vAlign w:val="center"/>
        </w:tcPr>
        <w:p w14:paraId="6B8BB8C2" w14:textId="77777777" w:rsidR="007A75E4" w:rsidRPr="00276278" w:rsidRDefault="007A75E4" w:rsidP="00874DA3">
          <w:pPr>
            <w:jc w:val="center"/>
            <w:rPr>
              <w:b/>
              <w:bCs w:val="0"/>
              <w:smallCaps/>
              <w:sz w:val="20"/>
              <w:szCs w:val="20"/>
            </w:rPr>
          </w:pPr>
          <w:r w:rsidRPr="00276278">
            <w:rPr>
              <w:b/>
              <w:bCs w:val="0"/>
              <w:smallCaps/>
              <w:sz w:val="20"/>
              <w:szCs w:val="20"/>
            </w:rPr>
            <w:t>JEGYZŐKÖNYV</w:t>
          </w:r>
        </w:p>
      </w:tc>
    </w:tr>
    <w:tr w:rsidR="007A75E4" w:rsidRPr="00276278" w14:paraId="702AD7F9" w14:textId="77777777">
      <w:trPr>
        <w:trHeight w:val="808"/>
      </w:trPr>
      <w:tc>
        <w:tcPr>
          <w:tcW w:w="1057" w:type="dxa"/>
          <w:vMerge/>
          <w:tcBorders>
            <w:top w:val="nil"/>
            <w:left w:val="nil"/>
            <w:right w:val="nil"/>
          </w:tcBorders>
        </w:tcPr>
        <w:p w14:paraId="12D5BE84" w14:textId="77777777" w:rsidR="007A75E4" w:rsidRPr="00276278" w:rsidRDefault="007A75E4" w:rsidP="00874DA3">
          <w:pPr>
            <w:rPr>
              <w:smallCaps/>
            </w:rPr>
          </w:pPr>
        </w:p>
      </w:tc>
      <w:tc>
        <w:tcPr>
          <w:tcW w:w="4370" w:type="dxa"/>
          <w:vMerge/>
          <w:tcBorders>
            <w:top w:val="nil"/>
            <w:left w:val="nil"/>
          </w:tcBorders>
        </w:tcPr>
        <w:p w14:paraId="2CFA9224" w14:textId="77777777" w:rsidR="007A75E4" w:rsidRPr="00276278" w:rsidRDefault="007A75E4" w:rsidP="00874DA3">
          <w:pPr>
            <w:rPr>
              <w:b/>
              <w:smallCaps/>
              <w:szCs w:val="22"/>
            </w:rPr>
          </w:pPr>
        </w:p>
      </w:tc>
      <w:tc>
        <w:tcPr>
          <w:tcW w:w="2210" w:type="dxa"/>
          <w:vAlign w:val="center"/>
        </w:tcPr>
        <w:p w14:paraId="23C52DCC" w14:textId="77777777" w:rsidR="007A75E4" w:rsidRPr="00276278" w:rsidRDefault="007A75E4" w:rsidP="00874DA3">
          <w:pPr>
            <w:jc w:val="center"/>
            <w:rPr>
              <w:b/>
              <w:smallCaps/>
              <w:sz w:val="20"/>
              <w:szCs w:val="20"/>
            </w:rPr>
          </w:pPr>
          <w:r w:rsidRPr="00276278">
            <w:rPr>
              <w:b/>
              <w:smallCaps/>
              <w:sz w:val="20"/>
              <w:szCs w:val="20"/>
            </w:rPr>
            <w:t>Iktatási szám</w:t>
          </w:r>
        </w:p>
        <w:p w14:paraId="5E7A9FDB" w14:textId="77777777" w:rsidR="007A75E4" w:rsidRPr="00276278" w:rsidRDefault="007A75E4" w:rsidP="00003023">
          <w:pPr>
            <w:jc w:val="center"/>
            <w:rPr>
              <w:b/>
              <w:smallCaps/>
              <w:sz w:val="20"/>
              <w:szCs w:val="20"/>
            </w:rPr>
          </w:pPr>
          <w:r>
            <w:rPr>
              <w:b/>
              <w:smallCaps/>
              <w:sz w:val="20"/>
              <w:szCs w:val="20"/>
            </w:rPr>
            <w:t>-….</w:t>
          </w:r>
          <w:r w:rsidRPr="00276278">
            <w:rPr>
              <w:b/>
              <w:smallCaps/>
              <w:sz w:val="20"/>
              <w:szCs w:val="20"/>
            </w:rPr>
            <w:t>/20</w:t>
          </w:r>
          <w:r>
            <w:rPr>
              <w:b/>
              <w:smallCaps/>
              <w:sz w:val="20"/>
              <w:szCs w:val="20"/>
            </w:rPr>
            <w:t>19.</w:t>
          </w:r>
        </w:p>
      </w:tc>
      <w:tc>
        <w:tcPr>
          <w:tcW w:w="1969" w:type="dxa"/>
          <w:vAlign w:val="center"/>
        </w:tcPr>
        <w:p w14:paraId="21538FF8" w14:textId="77777777" w:rsidR="007A75E4" w:rsidRPr="00276278" w:rsidRDefault="007A75E4" w:rsidP="00874DA3">
          <w:pPr>
            <w:jc w:val="center"/>
            <w:rPr>
              <w:b/>
              <w:smallCaps/>
              <w:sz w:val="20"/>
              <w:szCs w:val="20"/>
            </w:rPr>
          </w:pPr>
          <w:r w:rsidRPr="00276278">
            <w:rPr>
              <w:b/>
              <w:smallCaps/>
              <w:sz w:val="20"/>
              <w:szCs w:val="20"/>
            </w:rPr>
            <w:t>oldalszám:</w:t>
          </w:r>
        </w:p>
        <w:p w14:paraId="1DC6D6CA" w14:textId="77777777" w:rsidR="007A75E4" w:rsidRPr="00276278" w:rsidRDefault="007A75E4" w:rsidP="00874DA3">
          <w:pPr>
            <w:jc w:val="center"/>
            <w:rPr>
              <w:b/>
              <w:smallCaps/>
              <w:sz w:val="20"/>
              <w:szCs w:val="20"/>
            </w:rPr>
          </w:pPr>
          <w:r>
            <w:rPr>
              <w:b/>
              <w:smallCaps/>
              <w:sz w:val="20"/>
              <w:szCs w:val="20"/>
            </w:rPr>
            <w:t>1/……</w:t>
          </w:r>
        </w:p>
      </w:tc>
    </w:tr>
  </w:tbl>
  <w:p w14:paraId="36AC6E6F" w14:textId="7C4ED22D" w:rsidR="007A75E4" w:rsidRPr="00AC3825" w:rsidRDefault="00765C9F" w:rsidP="00AC3825">
    <w:pPr>
      <w:pStyle w:val="lfej"/>
    </w:pPr>
    <w:r w:rsidRPr="00E51601">
      <w:rPr>
        <w:noProof/>
      </w:rPr>
      <w:drawing>
        <wp:anchor distT="0" distB="0" distL="114300" distR="114300" simplePos="0" relativeHeight="251658240" behindDoc="0" locked="0" layoutInCell="1" allowOverlap="1" wp14:anchorId="39485353" wp14:editId="75814C08">
          <wp:simplePos x="0" y="0"/>
          <wp:positionH relativeFrom="column">
            <wp:posOffset>37465</wp:posOffset>
          </wp:positionH>
          <wp:positionV relativeFrom="paragraph">
            <wp:posOffset>-758190</wp:posOffset>
          </wp:positionV>
          <wp:extent cx="592455" cy="711200"/>
          <wp:effectExtent l="0" t="0" r="0" b="0"/>
          <wp:wrapNone/>
          <wp:docPr id="13"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2455" cy="7112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B1C1276"/>
    <w:lvl w:ilvl="0">
      <w:start w:val="1"/>
      <w:numFmt w:val="bullet"/>
      <w:pStyle w:val="Felsorols"/>
      <w:lvlText w:val=""/>
      <w:lvlJc w:val="left"/>
      <w:pPr>
        <w:tabs>
          <w:tab w:val="num" w:pos="360"/>
        </w:tabs>
        <w:ind w:left="360" w:hanging="360"/>
      </w:pPr>
      <w:rPr>
        <w:rFonts w:ascii="Symbol" w:hAnsi="Symbol" w:hint="default"/>
      </w:rPr>
    </w:lvl>
  </w:abstractNum>
  <w:abstractNum w:abstractNumId="1" w15:restartNumberingAfterBreak="0">
    <w:nsid w:val="051D5146"/>
    <w:multiLevelType w:val="hybridMultilevel"/>
    <w:tmpl w:val="77440BF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35900DDC"/>
    <w:multiLevelType w:val="hybridMultilevel"/>
    <w:tmpl w:val="DAB60428"/>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3" w15:restartNumberingAfterBreak="0">
    <w:nsid w:val="397D22EA"/>
    <w:multiLevelType w:val="hybridMultilevel"/>
    <w:tmpl w:val="36F609F8"/>
    <w:lvl w:ilvl="0" w:tplc="C23E64D4">
      <w:start w:val="1"/>
      <w:numFmt w:val="decimal"/>
      <w:lvlText w:val="%1."/>
      <w:lvlJc w:val="left"/>
      <w:pPr>
        <w:ind w:left="720" w:hanging="360"/>
      </w:pPr>
      <w:rPr>
        <w:rFonts w:hint="default"/>
        <w:b/>
        <w:bCs/>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4F356F29"/>
    <w:multiLevelType w:val="multilevel"/>
    <w:tmpl w:val="FD60E4E8"/>
    <w:lvl w:ilvl="0">
      <w:start w:val="1"/>
      <w:numFmt w:val="decimal"/>
      <w:lvlText w:val="%1."/>
      <w:lvlJc w:val="left"/>
      <w:pPr>
        <w:tabs>
          <w:tab w:val="num" w:pos="720"/>
        </w:tabs>
        <w:ind w:left="720" w:hanging="360"/>
      </w:pPr>
      <w:rPr>
        <w:rFonts w:ascii="Calibri" w:eastAsia="Times New Roman" w:hAnsi="Calibri" w:cs="Calibri" w:hint="default"/>
      </w:rPr>
    </w:lvl>
    <w:lvl w:ilvl="1">
      <w:start w:val="1"/>
      <w:numFmt w:val="bullet"/>
      <w:lvlText w:val=""/>
      <w:lvlJc w:val="left"/>
      <w:pPr>
        <w:ind w:left="1440" w:hanging="360"/>
      </w:pPr>
      <w:rPr>
        <w:rFonts w:ascii="Symbol" w:hAnsi="Symbol"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5" w15:restartNumberingAfterBreak="0">
    <w:nsid w:val="510028B3"/>
    <w:multiLevelType w:val="hybridMultilevel"/>
    <w:tmpl w:val="104817B4"/>
    <w:lvl w:ilvl="0" w:tplc="040E0001">
      <w:start w:val="1"/>
      <w:numFmt w:val="bullet"/>
      <w:lvlText w:val=""/>
      <w:lvlJc w:val="left"/>
      <w:pPr>
        <w:ind w:left="1440" w:hanging="360"/>
      </w:pPr>
      <w:rPr>
        <w:rFonts w:ascii="Symbol" w:hAnsi="Symbol" w:hint="default"/>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6" w15:restartNumberingAfterBreak="0">
    <w:nsid w:val="5BDA7DA8"/>
    <w:multiLevelType w:val="hybridMultilevel"/>
    <w:tmpl w:val="128E422A"/>
    <w:lvl w:ilvl="0" w:tplc="F2E621FC">
      <w:start w:val="1"/>
      <w:numFmt w:val="decimal"/>
      <w:lvlText w:val="%1."/>
      <w:lvlJc w:val="left"/>
      <w:pPr>
        <w:ind w:left="1065" w:hanging="705"/>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692B5C6D"/>
    <w:multiLevelType w:val="hybridMultilevel"/>
    <w:tmpl w:val="D152E50A"/>
    <w:lvl w:ilvl="0" w:tplc="4FF01CD6">
      <w:start w:val="5"/>
      <w:numFmt w:val="decimal"/>
      <w:lvlText w:val="%1."/>
      <w:lvlJc w:val="left"/>
      <w:pPr>
        <w:ind w:left="720" w:hanging="360"/>
      </w:pPr>
      <w:rPr>
        <w:rFonts w:ascii="Calibri" w:hAnsi="Calibri" w:cs="Calibri" w:hint="default"/>
        <w:color w:val="000000"/>
        <w:u w:val="none"/>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16cid:durableId="1931498666">
    <w:abstractNumId w:val="0"/>
  </w:num>
  <w:num w:numId="2" w16cid:durableId="156023920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61069948">
    <w:abstractNumId w:val="3"/>
  </w:num>
  <w:num w:numId="4" w16cid:durableId="654799477">
    <w:abstractNumId w:val="7"/>
  </w:num>
  <w:num w:numId="5" w16cid:durableId="497306424">
    <w:abstractNumId w:val="5"/>
  </w:num>
  <w:num w:numId="6" w16cid:durableId="1748647644">
    <w:abstractNumId w:val="4"/>
  </w:num>
  <w:num w:numId="7" w16cid:durableId="986011676">
    <w:abstractNumId w:val="1"/>
  </w:num>
  <w:num w:numId="8" w16cid:durableId="1959020862">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1C52"/>
    <w:rsid w:val="0000013D"/>
    <w:rsid w:val="00000163"/>
    <w:rsid w:val="000004EE"/>
    <w:rsid w:val="0000052A"/>
    <w:rsid w:val="00000588"/>
    <w:rsid w:val="00000762"/>
    <w:rsid w:val="00000AAE"/>
    <w:rsid w:val="00000D33"/>
    <w:rsid w:val="000010AA"/>
    <w:rsid w:val="0000121B"/>
    <w:rsid w:val="00001B77"/>
    <w:rsid w:val="00001DAC"/>
    <w:rsid w:val="00001DEE"/>
    <w:rsid w:val="00002464"/>
    <w:rsid w:val="000025D1"/>
    <w:rsid w:val="0000268C"/>
    <w:rsid w:val="00003023"/>
    <w:rsid w:val="000035F8"/>
    <w:rsid w:val="0000361E"/>
    <w:rsid w:val="00003AF2"/>
    <w:rsid w:val="00003D66"/>
    <w:rsid w:val="000041BF"/>
    <w:rsid w:val="00004373"/>
    <w:rsid w:val="00004699"/>
    <w:rsid w:val="0000497A"/>
    <w:rsid w:val="00004C5A"/>
    <w:rsid w:val="00005397"/>
    <w:rsid w:val="000055E6"/>
    <w:rsid w:val="00005720"/>
    <w:rsid w:val="00007437"/>
    <w:rsid w:val="00010011"/>
    <w:rsid w:val="000100B9"/>
    <w:rsid w:val="000100E2"/>
    <w:rsid w:val="00010789"/>
    <w:rsid w:val="0001173A"/>
    <w:rsid w:val="00011AC4"/>
    <w:rsid w:val="00011B4B"/>
    <w:rsid w:val="00011EB7"/>
    <w:rsid w:val="00012B65"/>
    <w:rsid w:val="00012B89"/>
    <w:rsid w:val="00012BB2"/>
    <w:rsid w:val="00012F94"/>
    <w:rsid w:val="000133C3"/>
    <w:rsid w:val="00013566"/>
    <w:rsid w:val="00013C08"/>
    <w:rsid w:val="00013DB0"/>
    <w:rsid w:val="000145B3"/>
    <w:rsid w:val="00014771"/>
    <w:rsid w:val="000149DF"/>
    <w:rsid w:val="000156FF"/>
    <w:rsid w:val="00015957"/>
    <w:rsid w:val="00015A42"/>
    <w:rsid w:val="000161CF"/>
    <w:rsid w:val="00016547"/>
    <w:rsid w:val="000165ED"/>
    <w:rsid w:val="00017338"/>
    <w:rsid w:val="00020A47"/>
    <w:rsid w:val="00020C0B"/>
    <w:rsid w:val="00020DDB"/>
    <w:rsid w:val="00021281"/>
    <w:rsid w:val="00021BC4"/>
    <w:rsid w:val="000220A3"/>
    <w:rsid w:val="000225D2"/>
    <w:rsid w:val="00023BB2"/>
    <w:rsid w:val="000240C6"/>
    <w:rsid w:val="0002683B"/>
    <w:rsid w:val="0002684F"/>
    <w:rsid w:val="00026C97"/>
    <w:rsid w:val="00027166"/>
    <w:rsid w:val="000271EE"/>
    <w:rsid w:val="000274EB"/>
    <w:rsid w:val="000278E9"/>
    <w:rsid w:val="00027BD4"/>
    <w:rsid w:val="00027C1C"/>
    <w:rsid w:val="00027E35"/>
    <w:rsid w:val="00027E87"/>
    <w:rsid w:val="000300E7"/>
    <w:rsid w:val="00030E25"/>
    <w:rsid w:val="00030F16"/>
    <w:rsid w:val="00030F38"/>
    <w:rsid w:val="000319E6"/>
    <w:rsid w:val="00031E9C"/>
    <w:rsid w:val="00032269"/>
    <w:rsid w:val="0003228D"/>
    <w:rsid w:val="000323DF"/>
    <w:rsid w:val="0003250F"/>
    <w:rsid w:val="00032D19"/>
    <w:rsid w:val="00033545"/>
    <w:rsid w:val="00033A8A"/>
    <w:rsid w:val="00033B47"/>
    <w:rsid w:val="00033ECA"/>
    <w:rsid w:val="00034320"/>
    <w:rsid w:val="000344A5"/>
    <w:rsid w:val="00034A6D"/>
    <w:rsid w:val="00034EAE"/>
    <w:rsid w:val="000350D7"/>
    <w:rsid w:val="00035B61"/>
    <w:rsid w:val="00036198"/>
    <w:rsid w:val="000368EF"/>
    <w:rsid w:val="00036A63"/>
    <w:rsid w:val="00036AE6"/>
    <w:rsid w:val="000378AF"/>
    <w:rsid w:val="0003795A"/>
    <w:rsid w:val="000379F4"/>
    <w:rsid w:val="000407E1"/>
    <w:rsid w:val="00041768"/>
    <w:rsid w:val="000419A4"/>
    <w:rsid w:val="00041D23"/>
    <w:rsid w:val="00042225"/>
    <w:rsid w:val="0004245B"/>
    <w:rsid w:val="000426F2"/>
    <w:rsid w:val="00043043"/>
    <w:rsid w:val="0004315F"/>
    <w:rsid w:val="00043852"/>
    <w:rsid w:val="00043B24"/>
    <w:rsid w:val="0004402E"/>
    <w:rsid w:val="000442C0"/>
    <w:rsid w:val="00044E2B"/>
    <w:rsid w:val="00044EE2"/>
    <w:rsid w:val="00045AB7"/>
    <w:rsid w:val="00045BFF"/>
    <w:rsid w:val="00046741"/>
    <w:rsid w:val="00046E44"/>
    <w:rsid w:val="00046F19"/>
    <w:rsid w:val="00047208"/>
    <w:rsid w:val="00047C4B"/>
    <w:rsid w:val="00050A0E"/>
    <w:rsid w:val="00050FCA"/>
    <w:rsid w:val="000515E5"/>
    <w:rsid w:val="000517B4"/>
    <w:rsid w:val="000517BF"/>
    <w:rsid w:val="00051973"/>
    <w:rsid w:val="00051C53"/>
    <w:rsid w:val="00051CD6"/>
    <w:rsid w:val="00052456"/>
    <w:rsid w:val="000528AB"/>
    <w:rsid w:val="0005372A"/>
    <w:rsid w:val="000539C1"/>
    <w:rsid w:val="00053C99"/>
    <w:rsid w:val="00053FD6"/>
    <w:rsid w:val="00054786"/>
    <w:rsid w:val="00055177"/>
    <w:rsid w:val="000551E7"/>
    <w:rsid w:val="0005520A"/>
    <w:rsid w:val="00055797"/>
    <w:rsid w:val="000567F4"/>
    <w:rsid w:val="000573AF"/>
    <w:rsid w:val="0005778A"/>
    <w:rsid w:val="00057908"/>
    <w:rsid w:val="00060052"/>
    <w:rsid w:val="00061169"/>
    <w:rsid w:val="000618F2"/>
    <w:rsid w:val="00061A3A"/>
    <w:rsid w:val="00061C6B"/>
    <w:rsid w:val="00061F38"/>
    <w:rsid w:val="00063687"/>
    <w:rsid w:val="00063B7F"/>
    <w:rsid w:val="00063D0E"/>
    <w:rsid w:val="00063F5D"/>
    <w:rsid w:val="000643F6"/>
    <w:rsid w:val="000651C1"/>
    <w:rsid w:val="0006545D"/>
    <w:rsid w:val="000661AD"/>
    <w:rsid w:val="00066D84"/>
    <w:rsid w:val="00067436"/>
    <w:rsid w:val="0006767C"/>
    <w:rsid w:val="00067DEF"/>
    <w:rsid w:val="00067FB4"/>
    <w:rsid w:val="000708E3"/>
    <w:rsid w:val="00070FC2"/>
    <w:rsid w:val="00072303"/>
    <w:rsid w:val="000726D2"/>
    <w:rsid w:val="00072908"/>
    <w:rsid w:val="00072975"/>
    <w:rsid w:val="00072C35"/>
    <w:rsid w:val="00073530"/>
    <w:rsid w:val="00073C1A"/>
    <w:rsid w:val="00073EE9"/>
    <w:rsid w:val="000741C9"/>
    <w:rsid w:val="0007477D"/>
    <w:rsid w:val="00074E82"/>
    <w:rsid w:val="00074F2D"/>
    <w:rsid w:val="00077610"/>
    <w:rsid w:val="00077EE4"/>
    <w:rsid w:val="000802D9"/>
    <w:rsid w:val="00080389"/>
    <w:rsid w:val="00080469"/>
    <w:rsid w:val="000809DA"/>
    <w:rsid w:val="00080C6B"/>
    <w:rsid w:val="000813EB"/>
    <w:rsid w:val="00081AD2"/>
    <w:rsid w:val="00081B8C"/>
    <w:rsid w:val="000820FF"/>
    <w:rsid w:val="0008248C"/>
    <w:rsid w:val="000833C3"/>
    <w:rsid w:val="00083EC5"/>
    <w:rsid w:val="00083F08"/>
    <w:rsid w:val="00084739"/>
    <w:rsid w:val="00085293"/>
    <w:rsid w:val="00086E52"/>
    <w:rsid w:val="00087A00"/>
    <w:rsid w:val="00087EC9"/>
    <w:rsid w:val="00087F84"/>
    <w:rsid w:val="00087FF5"/>
    <w:rsid w:val="000903C3"/>
    <w:rsid w:val="0009047E"/>
    <w:rsid w:val="000907F1"/>
    <w:rsid w:val="00090C07"/>
    <w:rsid w:val="00091DCD"/>
    <w:rsid w:val="0009246B"/>
    <w:rsid w:val="00092E6E"/>
    <w:rsid w:val="00092EA8"/>
    <w:rsid w:val="00093798"/>
    <w:rsid w:val="00094045"/>
    <w:rsid w:val="00094ACD"/>
    <w:rsid w:val="000954C3"/>
    <w:rsid w:val="00095B86"/>
    <w:rsid w:val="00095C4D"/>
    <w:rsid w:val="0009625F"/>
    <w:rsid w:val="000963B0"/>
    <w:rsid w:val="00096B52"/>
    <w:rsid w:val="00096FE5"/>
    <w:rsid w:val="0009745B"/>
    <w:rsid w:val="00097A36"/>
    <w:rsid w:val="00097F6D"/>
    <w:rsid w:val="000A0601"/>
    <w:rsid w:val="000A060F"/>
    <w:rsid w:val="000A0B0E"/>
    <w:rsid w:val="000A0EF5"/>
    <w:rsid w:val="000A0F80"/>
    <w:rsid w:val="000A10EA"/>
    <w:rsid w:val="000A12EE"/>
    <w:rsid w:val="000A1ADD"/>
    <w:rsid w:val="000A1CAE"/>
    <w:rsid w:val="000A24FB"/>
    <w:rsid w:val="000A288A"/>
    <w:rsid w:val="000A2B95"/>
    <w:rsid w:val="000A3125"/>
    <w:rsid w:val="000A317F"/>
    <w:rsid w:val="000A31D7"/>
    <w:rsid w:val="000A3815"/>
    <w:rsid w:val="000A3AA3"/>
    <w:rsid w:val="000A3D41"/>
    <w:rsid w:val="000A44A2"/>
    <w:rsid w:val="000A4D5B"/>
    <w:rsid w:val="000A4EE5"/>
    <w:rsid w:val="000A50AB"/>
    <w:rsid w:val="000A516C"/>
    <w:rsid w:val="000A528A"/>
    <w:rsid w:val="000A5437"/>
    <w:rsid w:val="000A5643"/>
    <w:rsid w:val="000A5A22"/>
    <w:rsid w:val="000A5BF8"/>
    <w:rsid w:val="000A62B1"/>
    <w:rsid w:val="000A66B2"/>
    <w:rsid w:val="000A77D2"/>
    <w:rsid w:val="000B01CC"/>
    <w:rsid w:val="000B08C4"/>
    <w:rsid w:val="000B0A0B"/>
    <w:rsid w:val="000B18CB"/>
    <w:rsid w:val="000B2253"/>
    <w:rsid w:val="000B2415"/>
    <w:rsid w:val="000B3319"/>
    <w:rsid w:val="000B37F9"/>
    <w:rsid w:val="000B3900"/>
    <w:rsid w:val="000B3D27"/>
    <w:rsid w:val="000B3D3E"/>
    <w:rsid w:val="000B4454"/>
    <w:rsid w:val="000B484B"/>
    <w:rsid w:val="000B4E9D"/>
    <w:rsid w:val="000B4FED"/>
    <w:rsid w:val="000B51CE"/>
    <w:rsid w:val="000B5349"/>
    <w:rsid w:val="000B5836"/>
    <w:rsid w:val="000B61D6"/>
    <w:rsid w:val="000B68F9"/>
    <w:rsid w:val="000B6C3D"/>
    <w:rsid w:val="000B6E29"/>
    <w:rsid w:val="000C0F4F"/>
    <w:rsid w:val="000C11D7"/>
    <w:rsid w:val="000C128F"/>
    <w:rsid w:val="000C169C"/>
    <w:rsid w:val="000C175E"/>
    <w:rsid w:val="000C1E74"/>
    <w:rsid w:val="000C20E3"/>
    <w:rsid w:val="000C211E"/>
    <w:rsid w:val="000C25D9"/>
    <w:rsid w:val="000C271A"/>
    <w:rsid w:val="000C273D"/>
    <w:rsid w:val="000C29AE"/>
    <w:rsid w:val="000C2B8A"/>
    <w:rsid w:val="000C2EEA"/>
    <w:rsid w:val="000C36F8"/>
    <w:rsid w:val="000C391C"/>
    <w:rsid w:val="000C3E0B"/>
    <w:rsid w:val="000C435E"/>
    <w:rsid w:val="000C49C1"/>
    <w:rsid w:val="000C4BE8"/>
    <w:rsid w:val="000C54E0"/>
    <w:rsid w:val="000C5526"/>
    <w:rsid w:val="000C56BB"/>
    <w:rsid w:val="000C59D3"/>
    <w:rsid w:val="000C6BBE"/>
    <w:rsid w:val="000C6E37"/>
    <w:rsid w:val="000C6E9C"/>
    <w:rsid w:val="000C797C"/>
    <w:rsid w:val="000C79D2"/>
    <w:rsid w:val="000C7E57"/>
    <w:rsid w:val="000D01F6"/>
    <w:rsid w:val="000D0FB7"/>
    <w:rsid w:val="000D13FC"/>
    <w:rsid w:val="000D1858"/>
    <w:rsid w:val="000D1E6F"/>
    <w:rsid w:val="000D24B9"/>
    <w:rsid w:val="000D2748"/>
    <w:rsid w:val="000D2AD5"/>
    <w:rsid w:val="000D3093"/>
    <w:rsid w:val="000D33B6"/>
    <w:rsid w:val="000D375F"/>
    <w:rsid w:val="000D3E8C"/>
    <w:rsid w:val="000D4130"/>
    <w:rsid w:val="000D446A"/>
    <w:rsid w:val="000D4A27"/>
    <w:rsid w:val="000D4EC2"/>
    <w:rsid w:val="000D521A"/>
    <w:rsid w:val="000D53F9"/>
    <w:rsid w:val="000D5C1A"/>
    <w:rsid w:val="000D6704"/>
    <w:rsid w:val="000D691D"/>
    <w:rsid w:val="000D6A7B"/>
    <w:rsid w:val="000D6FD3"/>
    <w:rsid w:val="000D71E5"/>
    <w:rsid w:val="000D7EDC"/>
    <w:rsid w:val="000E01F0"/>
    <w:rsid w:val="000E03EA"/>
    <w:rsid w:val="000E084F"/>
    <w:rsid w:val="000E0A4B"/>
    <w:rsid w:val="000E0AC7"/>
    <w:rsid w:val="000E0D68"/>
    <w:rsid w:val="000E100F"/>
    <w:rsid w:val="000E1160"/>
    <w:rsid w:val="000E1C97"/>
    <w:rsid w:val="000E20AB"/>
    <w:rsid w:val="000E25B3"/>
    <w:rsid w:val="000E350F"/>
    <w:rsid w:val="000E35B5"/>
    <w:rsid w:val="000E36EE"/>
    <w:rsid w:val="000E43FB"/>
    <w:rsid w:val="000E4640"/>
    <w:rsid w:val="000E508A"/>
    <w:rsid w:val="000E5346"/>
    <w:rsid w:val="000E53B6"/>
    <w:rsid w:val="000E64C2"/>
    <w:rsid w:val="000E6930"/>
    <w:rsid w:val="000E6A63"/>
    <w:rsid w:val="000E6BCA"/>
    <w:rsid w:val="000E71A0"/>
    <w:rsid w:val="000E754B"/>
    <w:rsid w:val="000E7649"/>
    <w:rsid w:val="000E7E13"/>
    <w:rsid w:val="000F0266"/>
    <w:rsid w:val="000F03EB"/>
    <w:rsid w:val="000F064C"/>
    <w:rsid w:val="000F0E69"/>
    <w:rsid w:val="000F1034"/>
    <w:rsid w:val="000F1503"/>
    <w:rsid w:val="000F1868"/>
    <w:rsid w:val="000F1FBB"/>
    <w:rsid w:val="000F2375"/>
    <w:rsid w:val="000F23C4"/>
    <w:rsid w:val="000F2B4A"/>
    <w:rsid w:val="000F2E55"/>
    <w:rsid w:val="000F2F87"/>
    <w:rsid w:val="000F3BA7"/>
    <w:rsid w:val="000F3DD5"/>
    <w:rsid w:val="000F3EA2"/>
    <w:rsid w:val="000F4263"/>
    <w:rsid w:val="000F4683"/>
    <w:rsid w:val="000F49F8"/>
    <w:rsid w:val="000F4C76"/>
    <w:rsid w:val="000F4F2E"/>
    <w:rsid w:val="000F53F7"/>
    <w:rsid w:val="000F54FC"/>
    <w:rsid w:val="000F59B4"/>
    <w:rsid w:val="000F5A24"/>
    <w:rsid w:val="000F5B37"/>
    <w:rsid w:val="000F608E"/>
    <w:rsid w:val="000F61DC"/>
    <w:rsid w:val="000F6376"/>
    <w:rsid w:val="000F6506"/>
    <w:rsid w:val="000F7251"/>
    <w:rsid w:val="001001A2"/>
    <w:rsid w:val="0010054E"/>
    <w:rsid w:val="00100890"/>
    <w:rsid w:val="00100B87"/>
    <w:rsid w:val="00100CD5"/>
    <w:rsid w:val="00100F9E"/>
    <w:rsid w:val="00101052"/>
    <w:rsid w:val="00101939"/>
    <w:rsid w:val="00101BCF"/>
    <w:rsid w:val="0010230D"/>
    <w:rsid w:val="00102BA4"/>
    <w:rsid w:val="00102CE7"/>
    <w:rsid w:val="00102F89"/>
    <w:rsid w:val="00103D9C"/>
    <w:rsid w:val="001045D6"/>
    <w:rsid w:val="00104D63"/>
    <w:rsid w:val="0010536F"/>
    <w:rsid w:val="00105778"/>
    <w:rsid w:val="00106310"/>
    <w:rsid w:val="00106444"/>
    <w:rsid w:val="001072F5"/>
    <w:rsid w:val="001073A5"/>
    <w:rsid w:val="0010753D"/>
    <w:rsid w:val="001100F8"/>
    <w:rsid w:val="00110351"/>
    <w:rsid w:val="00110487"/>
    <w:rsid w:val="001105FA"/>
    <w:rsid w:val="00110A3E"/>
    <w:rsid w:val="00110B1E"/>
    <w:rsid w:val="00110F4E"/>
    <w:rsid w:val="001115BA"/>
    <w:rsid w:val="00111635"/>
    <w:rsid w:val="00112ABB"/>
    <w:rsid w:val="0011355D"/>
    <w:rsid w:val="00113A53"/>
    <w:rsid w:val="00114077"/>
    <w:rsid w:val="00114FFD"/>
    <w:rsid w:val="00115A0E"/>
    <w:rsid w:val="00115BE9"/>
    <w:rsid w:val="00115DE4"/>
    <w:rsid w:val="00117617"/>
    <w:rsid w:val="00117958"/>
    <w:rsid w:val="001179CF"/>
    <w:rsid w:val="00120A22"/>
    <w:rsid w:val="00120F9C"/>
    <w:rsid w:val="00121C03"/>
    <w:rsid w:val="00121CA6"/>
    <w:rsid w:val="00121D1E"/>
    <w:rsid w:val="0012229D"/>
    <w:rsid w:val="00122E47"/>
    <w:rsid w:val="001238DE"/>
    <w:rsid w:val="00123A5D"/>
    <w:rsid w:val="0012410A"/>
    <w:rsid w:val="00124C8D"/>
    <w:rsid w:val="00124E9E"/>
    <w:rsid w:val="00124EF2"/>
    <w:rsid w:val="00124F63"/>
    <w:rsid w:val="0012518D"/>
    <w:rsid w:val="00125366"/>
    <w:rsid w:val="001259AC"/>
    <w:rsid w:val="00125B71"/>
    <w:rsid w:val="00125E04"/>
    <w:rsid w:val="0012655C"/>
    <w:rsid w:val="001266F7"/>
    <w:rsid w:val="001269BC"/>
    <w:rsid w:val="00127415"/>
    <w:rsid w:val="001274BA"/>
    <w:rsid w:val="00127A67"/>
    <w:rsid w:val="00130441"/>
    <w:rsid w:val="00130944"/>
    <w:rsid w:val="00130948"/>
    <w:rsid w:val="00130D78"/>
    <w:rsid w:val="00130EFA"/>
    <w:rsid w:val="00131391"/>
    <w:rsid w:val="00131816"/>
    <w:rsid w:val="00132249"/>
    <w:rsid w:val="0013333F"/>
    <w:rsid w:val="00133903"/>
    <w:rsid w:val="001339FA"/>
    <w:rsid w:val="00134003"/>
    <w:rsid w:val="00134269"/>
    <w:rsid w:val="001346B4"/>
    <w:rsid w:val="00134970"/>
    <w:rsid w:val="00134AE1"/>
    <w:rsid w:val="00134F74"/>
    <w:rsid w:val="0013563A"/>
    <w:rsid w:val="001359CD"/>
    <w:rsid w:val="00135E1D"/>
    <w:rsid w:val="001370EE"/>
    <w:rsid w:val="0013753E"/>
    <w:rsid w:val="00137557"/>
    <w:rsid w:val="00137871"/>
    <w:rsid w:val="00137A0F"/>
    <w:rsid w:val="00137F2B"/>
    <w:rsid w:val="00137F3A"/>
    <w:rsid w:val="0014064A"/>
    <w:rsid w:val="00141981"/>
    <w:rsid w:val="00141C8D"/>
    <w:rsid w:val="00141D45"/>
    <w:rsid w:val="00141D78"/>
    <w:rsid w:val="001420A7"/>
    <w:rsid w:val="0014276D"/>
    <w:rsid w:val="00142B6C"/>
    <w:rsid w:val="00142BE9"/>
    <w:rsid w:val="00144121"/>
    <w:rsid w:val="0014416A"/>
    <w:rsid w:val="001441CE"/>
    <w:rsid w:val="00145725"/>
    <w:rsid w:val="0014584F"/>
    <w:rsid w:val="001464E9"/>
    <w:rsid w:val="00146C4D"/>
    <w:rsid w:val="00146E27"/>
    <w:rsid w:val="00147198"/>
    <w:rsid w:val="001472D3"/>
    <w:rsid w:val="001477E8"/>
    <w:rsid w:val="001478B5"/>
    <w:rsid w:val="00150FFD"/>
    <w:rsid w:val="00151603"/>
    <w:rsid w:val="00151C20"/>
    <w:rsid w:val="00151C6F"/>
    <w:rsid w:val="00152856"/>
    <w:rsid w:val="0015288F"/>
    <w:rsid w:val="00152E52"/>
    <w:rsid w:val="0015395A"/>
    <w:rsid w:val="00155122"/>
    <w:rsid w:val="00156846"/>
    <w:rsid w:val="00157775"/>
    <w:rsid w:val="00157990"/>
    <w:rsid w:val="00157AB3"/>
    <w:rsid w:val="00157B1C"/>
    <w:rsid w:val="00157B39"/>
    <w:rsid w:val="00157E8B"/>
    <w:rsid w:val="00160041"/>
    <w:rsid w:val="00160729"/>
    <w:rsid w:val="00160BA2"/>
    <w:rsid w:val="00160DA8"/>
    <w:rsid w:val="0016128F"/>
    <w:rsid w:val="00161C28"/>
    <w:rsid w:val="00161D71"/>
    <w:rsid w:val="0016233B"/>
    <w:rsid w:val="0016234E"/>
    <w:rsid w:val="00162424"/>
    <w:rsid w:val="0016242E"/>
    <w:rsid w:val="00162776"/>
    <w:rsid w:val="001629EA"/>
    <w:rsid w:val="001636AE"/>
    <w:rsid w:val="001637AD"/>
    <w:rsid w:val="00163FDE"/>
    <w:rsid w:val="0016427B"/>
    <w:rsid w:val="00164700"/>
    <w:rsid w:val="0016476C"/>
    <w:rsid w:val="00165B36"/>
    <w:rsid w:val="00166058"/>
    <w:rsid w:val="00167BD8"/>
    <w:rsid w:val="00167EE5"/>
    <w:rsid w:val="00167EE9"/>
    <w:rsid w:val="0017022E"/>
    <w:rsid w:val="00170236"/>
    <w:rsid w:val="00171163"/>
    <w:rsid w:val="00171287"/>
    <w:rsid w:val="001714A1"/>
    <w:rsid w:val="00171867"/>
    <w:rsid w:val="001718D4"/>
    <w:rsid w:val="001722D5"/>
    <w:rsid w:val="0017311D"/>
    <w:rsid w:val="001733AA"/>
    <w:rsid w:val="001739F4"/>
    <w:rsid w:val="00173B95"/>
    <w:rsid w:val="00174242"/>
    <w:rsid w:val="00174DC3"/>
    <w:rsid w:val="001757D0"/>
    <w:rsid w:val="00175930"/>
    <w:rsid w:val="001759AF"/>
    <w:rsid w:val="00175B62"/>
    <w:rsid w:val="00175F54"/>
    <w:rsid w:val="00176278"/>
    <w:rsid w:val="00176385"/>
    <w:rsid w:val="0017643A"/>
    <w:rsid w:val="00176F08"/>
    <w:rsid w:val="00176F9E"/>
    <w:rsid w:val="001779B1"/>
    <w:rsid w:val="00180155"/>
    <w:rsid w:val="00180A1F"/>
    <w:rsid w:val="00181123"/>
    <w:rsid w:val="001812F8"/>
    <w:rsid w:val="00181814"/>
    <w:rsid w:val="00181ABA"/>
    <w:rsid w:val="00181B0C"/>
    <w:rsid w:val="00181F5C"/>
    <w:rsid w:val="0018220E"/>
    <w:rsid w:val="00182658"/>
    <w:rsid w:val="00183644"/>
    <w:rsid w:val="00183C79"/>
    <w:rsid w:val="00183C8E"/>
    <w:rsid w:val="0018402C"/>
    <w:rsid w:val="00184695"/>
    <w:rsid w:val="00184A6B"/>
    <w:rsid w:val="00184A86"/>
    <w:rsid w:val="00184B2B"/>
    <w:rsid w:val="00185998"/>
    <w:rsid w:val="00185B77"/>
    <w:rsid w:val="00185C5D"/>
    <w:rsid w:val="0018615D"/>
    <w:rsid w:val="00186448"/>
    <w:rsid w:val="0018650D"/>
    <w:rsid w:val="00186534"/>
    <w:rsid w:val="00186761"/>
    <w:rsid w:val="00186903"/>
    <w:rsid w:val="0018707E"/>
    <w:rsid w:val="001871E2"/>
    <w:rsid w:val="001872CE"/>
    <w:rsid w:val="00187721"/>
    <w:rsid w:val="001903E7"/>
    <w:rsid w:val="001904EA"/>
    <w:rsid w:val="0019056E"/>
    <w:rsid w:val="00190BC7"/>
    <w:rsid w:val="001912EC"/>
    <w:rsid w:val="0019207E"/>
    <w:rsid w:val="001923D7"/>
    <w:rsid w:val="00192E38"/>
    <w:rsid w:val="0019369D"/>
    <w:rsid w:val="00193AA8"/>
    <w:rsid w:val="00194124"/>
    <w:rsid w:val="0019431F"/>
    <w:rsid w:val="00194411"/>
    <w:rsid w:val="00194AEF"/>
    <w:rsid w:val="00194D5F"/>
    <w:rsid w:val="00195EAD"/>
    <w:rsid w:val="001966E2"/>
    <w:rsid w:val="00196FC0"/>
    <w:rsid w:val="00197574"/>
    <w:rsid w:val="00197F4C"/>
    <w:rsid w:val="001A0BDE"/>
    <w:rsid w:val="001A12BF"/>
    <w:rsid w:val="001A1969"/>
    <w:rsid w:val="001A1A3E"/>
    <w:rsid w:val="001A2838"/>
    <w:rsid w:val="001A31C7"/>
    <w:rsid w:val="001A3767"/>
    <w:rsid w:val="001A3C9F"/>
    <w:rsid w:val="001A4501"/>
    <w:rsid w:val="001A4A7A"/>
    <w:rsid w:val="001A4C13"/>
    <w:rsid w:val="001A4E58"/>
    <w:rsid w:val="001A516E"/>
    <w:rsid w:val="001A5389"/>
    <w:rsid w:val="001A61AF"/>
    <w:rsid w:val="001A6833"/>
    <w:rsid w:val="001A6AC9"/>
    <w:rsid w:val="001A7ED4"/>
    <w:rsid w:val="001B016E"/>
    <w:rsid w:val="001B063A"/>
    <w:rsid w:val="001B06CA"/>
    <w:rsid w:val="001B0747"/>
    <w:rsid w:val="001B1772"/>
    <w:rsid w:val="001B1AF2"/>
    <w:rsid w:val="001B21A5"/>
    <w:rsid w:val="001B27C8"/>
    <w:rsid w:val="001B3831"/>
    <w:rsid w:val="001B4289"/>
    <w:rsid w:val="001B4719"/>
    <w:rsid w:val="001B4AAC"/>
    <w:rsid w:val="001B5767"/>
    <w:rsid w:val="001B5862"/>
    <w:rsid w:val="001B5A9F"/>
    <w:rsid w:val="001B5AF7"/>
    <w:rsid w:val="001B6175"/>
    <w:rsid w:val="001B621D"/>
    <w:rsid w:val="001B62E5"/>
    <w:rsid w:val="001B6CD2"/>
    <w:rsid w:val="001C01F5"/>
    <w:rsid w:val="001C162D"/>
    <w:rsid w:val="001C20BC"/>
    <w:rsid w:val="001C230F"/>
    <w:rsid w:val="001C25FF"/>
    <w:rsid w:val="001C2FF7"/>
    <w:rsid w:val="001C3572"/>
    <w:rsid w:val="001C3C09"/>
    <w:rsid w:val="001C3DDC"/>
    <w:rsid w:val="001C464E"/>
    <w:rsid w:val="001C4BE0"/>
    <w:rsid w:val="001C5329"/>
    <w:rsid w:val="001C6C58"/>
    <w:rsid w:val="001C733E"/>
    <w:rsid w:val="001C746E"/>
    <w:rsid w:val="001C7669"/>
    <w:rsid w:val="001C76AD"/>
    <w:rsid w:val="001C7C6E"/>
    <w:rsid w:val="001C7C81"/>
    <w:rsid w:val="001D03F7"/>
    <w:rsid w:val="001D0759"/>
    <w:rsid w:val="001D0BAE"/>
    <w:rsid w:val="001D1706"/>
    <w:rsid w:val="001D1AE2"/>
    <w:rsid w:val="001D1CC7"/>
    <w:rsid w:val="001D21EC"/>
    <w:rsid w:val="001D312E"/>
    <w:rsid w:val="001D3609"/>
    <w:rsid w:val="001D3F42"/>
    <w:rsid w:val="001D403A"/>
    <w:rsid w:val="001D42AD"/>
    <w:rsid w:val="001D42D5"/>
    <w:rsid w:val="001D44C6"/>
    <w:rsid w:val="001D4D88"/>
    <w:rsid w:val="001D5DB5"/>
    <w:rsid w:val="001D611B"/>
    <w:rsid w:val="001D61B5"/>
    <w:rsid w:val="001D628C"/>
    <w:rsid w:val="001D6F9A"/>
    <w:rsid w:val="001D768F"/>
    <w:rsid w:val="001D7A9B"/>
    <w:rsid w:val="001D7F84"/>
    <w:rsid w:val="001E097B"/>
    <w:rsid w:val="001E13DC"/>
    <w:rsid w:val="001E1AA7"/>
    <w:rsid w:val="001E1B5D"/>
    <w:rsid w:val="001E2E14"/>
    <w:rsid w:val="001E2E79"/>
    <w:rsid w:val="001E2FC3"/>
    <w:rsid w:val="001E3088"/>
    <w:rsid w:val="001E327A"/>
    <w:rsid w:val="001E377B"/>
    <w:rsid w:val="001E3827"/>
    <w:rsid w:val="001E3CD5"/>
    <w:rsid w:val="001E3CF6"/>
    <w:rsid w:val="001E5BA6"/>
    <w:rsid w:val="001E5CCB"/>
    <w:rsid w:val="001E60D4"/>
    <w:rsid w:val="001E676F"/>
    <w:rsid w:val="001E69D1"/>
    <w:rsid w:val="001E6B44"/>
    <w:rsid w:val="001E6B74"/>
    <w:rsid w:val="001E6FFD"/>
    <w:rsid w:val="001E7094"/>
    <w:rsid w:val="001E7558"/>
    <w:rsid w:val="001F040D"/>
    <w:rsid w:val="001F055E"/>
    <w:rsid w:val="001F12A7"/>
    <w:rsid w:val="001F1A23"/>
    <w:rsid w:val="001F1AAD"/>
    <w:rsid w:val="001F2095"/>
    <w:rsid w:val="001F26CA"/>
    <w:rsid w:val="001F2820"/>
    <w:rsid w:val="001F28F3"/>
    <w:rsid w:val="001F32C8"/>
    <w:rsid w:val="001F408F"/>
    <w:rsid w:val="001F4354"/>
    <w:rsid w:val="001F4EEC"/>
    <w:rsid w:val="001F52D4"/>
    <w:rsid w:val="001F5EE8"/>
    <w:rsid w:val="001F60DA"/>
    <w:rsid w:val="001F66A2"/>
    <w:rsid w:val="001F6988"/>
    <w:rsid w:val="001F78C6"/>
    <w:rsid w:val="002009D2"/>
    <w:rsid w:val="00200D66"/>
    <w:rsid w:val="002016A1"/>
    <w:rsid w:val="00201831"/>
    <w:rsid w:val="002023EA"/>
    <w:rsid w:val="002023F0"/>
    <w:rsid w:val="0020240F"/>
    <w:rsid w:val="00202B37"/>
    <w:rsid w:val="00202C5D"/>
    <w:rsid w:val="00202D66"/>
    <w:rsid w:val="00202F51"/>
    <w:rsid w:val="002031BC"/>
    <w:rsid w:val="0020370D"/>
    <w:rsid w:val="00203B62"/>
    <w:rsid w:val="00203DFD"/>
    <w:rsid w:val="00204538"/>
    <w:rsid w:val="00204593"/>
    <w:rsid w:val="002045EE"/>
    <w:rsid w:val="00205131"/>
    <w:rsid w:val="002059C7"/>
    <w:rsid w:val="00206374"/>
    <w:rsid w:val="00206611"/>
    <w:rsid w:val="002068DD"/>
    <w:rsid w:val="00206900"/>
    <w:rsid w:val="00206918"/>
    <w:rsid w:val="00206DA2"/>
    <w:rsid w:val="00207346"/>
    <w:rsid w:val="00207550"/>
    <w:rsid w:val="00207BEE"/>
    <w:rsid w:val="00210175"/>
    <w:rsid w:val="00210FE8"/>
    <w:rsid w:val="00212D5F"/>
    <w:rsid w:val="002136C5"/>
    <w:rsid w:val="00213A13"/>
    <w:rsid w:val="00213CB5"/>
    <w:rsid w:val="00213DC6"/>
    <w:rsid w:val="00213E22"/>
    <w:rsid w:val="002140AA"/>
    <w:rsid w:val="002141BC"/>
    <w:rsid w:val="0021431F"/>
    <w:rsid w:val="002149F1"/>
    <w:rsid w:val="00214CC8"/>
    <w:rsid w:val="00214D12"/>
    <w:rsid w:val="00214D64"/>
    <w:rsid w:val="00214F35"/>
    <w:rsid w:val="00215115"/>
    <w:rsid w:val="00215696"/>
    <w:rsid w:val="00215CB2"/>
    <w:rsid w:val="00216431"/>
    <w:rsid w:val="00216525"/>
    <w:rsid w:val="00217A9E"/>
    <w:rsid w:val="00217CEF"/>
    <w:rsid w:val="00220B80"/>
    <w:rsid w:val="0022144E"/>
    <w:rsid w:val="002218F6"/>
    <w:rsid w:val="00221EA4"/>
    <w:rsid w:val="00222372"/>
    <w:rsid w:val="002227EC"/>
    <w:rsid w:val="00223A6E"/>
    <w:rsid w:val="00223C5B"/>
    <w:rsid w:val="00223D38"/>
    <w:rsid w:val="00224398"/>
    <w:rsid w:val="0022485B"/>
    <w:rsid w:val="00224ABD"/>
    <w:rsid w:val="00225131"/>
    <w:rsid w:val="0022571D"/>
    <w:rsid w:val="00225745"/>
    <w:rsid w:val="00225D42"/>
    <w:rsid w:val="0022636B"/>
    <w:rsid w:val="00226597"/>
    <w:rsid w:val="002271FE"/>
    <w:rsid w:val="0022748F"/>
    <w:rsid w:val="0022765B"/>
    <w:rsid w:val="002277D2"/>
    <w:rsid w:val="0023106C"/>
    <w:rsid w:val="002313A3"/>
    <w:rsid w:val="002316B8"/>
    <w:rsid w:val="002324F0"/>
    <w:rsid w:val="00232BB8"/>
    <w:rsid w:val="00232DF0"/>
    <w:rsid w:val="00233070"/>
    <w:rsid w:val="00233122"/>
    <w:rsid w:val="002336A7"/>
    <w:rsid w:val="00233A5A"/>
    <w:rsid w:val="00234147"/>
    <w:rsid w:val="002342B5"/>
    <w:rsid w:val="002358E8"/>
    <w:rsid w:val="00235902"/>
    <w:rsid w:val="00236011"/>
    <w:rsid w:val="00236187"/>
    <w:rsid w:val="00236292"/>
    <w:rsid w:val="002372A7"/>
    <w:rsid w:val="00237383"/>
    <w:rsid w:val="00237A43"/>
    <w:rsid w:val="00237BC8"/>
    <w:rsid w:val="00240A4F"/>
    <w:rsid w:val="00240C81"/>
    <w:rsid w:val="00240EF7"/>
    <w:rsid w:val="002416B9"/>
    <w:rsid w:val="00241FCB"/>
    <w:rsid w:val="002423A4"/>
    <w:rsid w:val="0024294D"/>
    <w:rsid w:val="00242A77"/>
    <w:rsid w:val="00242AE7"/>
    <w:rsid w:val="00242C8D"/>
    <w:rsid w:val="00242D90"/>
    <w:rsid w:val="0024321D"/>
    <w:rsid w:val="002432E0"/>
    <w:rsid w:val="00243CEF"/>
    <w:rsid w:val="0024461F"/>
    <w:rsid w:val="00244D7E"/>
    <w:rsid w:val="002453FC"/>
    <w:rsid w:val="002461C0"/>
    <w:rsid w:val="002463F1"/>
    <w:rsid w:val="00246456"/>
    <w:rsid w:val="00246F30"/>
    <w:rsid w:val="002472F4"/>
    <w:rsid w:val="00247B66"/>
    <w:rsid w:val="00247D6D"/>
    <w:rsid w:val="002502FF"/>
    <w:rsid w:val="002506CA"/>
    <w:rsid w:val="00250F13"/>
    <w:rsid w:val="0025159E"/>
    <w:rsid w:val="002518E5"/>
    <w:rsid w:val="00251C8D"/>
    <w:rsid w:val="00252646"/>
    <w:rsid w:val="0025291B"/>
    <w:rsid w:val="00252B0A"/>
    <w:rsid w:val="00253048"/>
    <w:rsid w:val="002530CB"/>
    <w:rsid w:val="0025313F"/>
    <w:rsid w:val="0025352B"/>
    <w:rsid w:val="00254603"/>
    <w:rsid w:val="0025512C"/>
    <w:rsid w:val="00255CE6"/>
    <w:rsid w:val="00255CEA"/>
    <w:rsid w:val="00255D2C"/>
    <w:rsid w:val="00256A86"/>
    <w:rsid w:val="00256DBC"/>
    <w:rsid w:val="00256F53"/>
    <w:rsid w:val="00256FE3"/>
    <w:rsid w:val="002571C8"/>
    <w:rsid w:val="00257511"/>
    <w:rsid w:val="0025761E"/>
    <w:rsid w:val="00260E3A"/>
    <w:rsid w:val="002612DA"/>
    <w:rsid w:val="00261B09"/>
    <w:rsid w:val="00262596"/>
    <w:rsid w:val="002628CE"/>
    <w:rsid w:val="00264114"/>
    <w:rsid w:val="002646B7"/>
    <w:rsid w:val="0026490B"/>
    <w:rsid w:val="0026495E"/>
    <w:rsid w:val="00264C92"/>
    <w:rsid w:val="002653AB"/>
    <w:rsid w:val="00265861"/>
    <w:rsid w:val="002659E4"/>
    <w:rsid w:val="002660AB"/>
    <w:rsid w:val="0026643D"/>
    <w:rsid w:val="0026681C"/>
    <w:rsid w:val="002668F5"/>
    <w:rsid w:val="002670CE"/>
    <w:rsid w:val="00267470"/>
    <w:rsid w:val="002677B1"/>
    <w:rsid w:val="0027064F"/>
    <w:rsid w:val="00270DDE"/>
    <w:rsid w:val="00270FE9"/>
    <w:rsid w:val="0027154D"/>
    <w:rsid w:val="002716BC"/>
    <w:rsid w:val="00271A18"/>
    <w:rsid w:val="00271D5E"/>
    <w:rsid w:val="0027263F"/>
    <w:rsid w:val="00272A50"/>
    <w:rsid w:val="00272E7E"/>
    <w:rsid w:val="00273280"/>
    <w:rsid w:val="002734C0"/>
    <w:rsid w:val="002734F6"/>
    <w:rsid w:val="0027367E"/>
    <w:rsid w:val="00273ECE"/>
    <w:rsid w:val="002746CA"/>
    <w:rsid w:val="0027530E"/>
    <w:rsid w:val="0027569A"/>
    <w:rsid w:val="00276278"/>
    <w:rsid w:val="00277398"/>
    <w:rsid w:val="002773E0"/>
    <w:rsid w:val="00277651"/>
    <w:rsid w:val="00277EAB"/>
    <w:rsid w:val="00280244"/>
    <w:rsid w:val="00280D1C"/>
    <w:rsid w:val="00281CDD"/>
    <w:rsid w:val="00282898"/>
    <w:rsid w:val="00283373"/>
    <w:rsid w:val="00283A3C"/>
    <w:rsid w:val="00283CD7"/>
    <w:rsid w:val="00284529"/>
    <w:rsid w:val="00284C45"/>
    <w:rsid w:val="00284D59"/>
    <w:rsid w:val="0028563E"/>
    <w:rsid w:val="002857C2"/>
    <w:rsid w:val="00285BB3"/>
    <w:rsid w:val="00286459"/>
    <w:rsid w:val="0028762A"/>
    <w:rsid w:val="002877BB"/>
    <w:rsid w:val="00287AA4"/>
    <w:rsid w:val="00287B11"/>
    <w:rsid w:val="00287CB8"/>
    <w:rsid w:val="00287E9C"/>
    <w:rsid w:val="00291184"/>
    <w:rsid w:val="00291528"/>
    <w:rsid w:val="002919F6"/>
    <w:rsid w:val="00291EB8"/>
    <w:rsid w:val="002924CC"/>
    <w:rsid w:val="00292536"/>
    <w:rsid w:val="00292808"/>
    <w:rsid w:val="00292EF2"/>
    <w:rsid w:val="002933B4"/>
    <w:rsid w:val="002938A1"/>
    <w:rsid w:val="002940D5"/>
    <w:rsid w:val="0029482E"/>
    <w:rsid w:val="00294F1F"/>
    <w:rsid w:val="0029579A"/>
    <w:rsid w:val="002965A4"/>
    <w:rsid w:val="00296CFD"/>
    <w:rsid w:val="00297239"/>
    <w:rsid w:val="0029781E"/>
    <w:rsid w:val="00297CDC"/>
    <w:rsid w:val="00297F49"/>
    <w:rsid w:val="00297FB8"/>
    <w:rsid w:val="002A0B63"/>
    <w:rsid w:val="002A1386"/>
    <w:rsid w:val="002A1571"/>
    <w:rsid w:val="002A1CF7"/>
    <w:rsid w:val="002A1F47"/>
    <w:rsid w:val="002A2EAB"/>
    <w:rsid w:val="002A315A"/>
    <w:rsid w:val="002A3FE9"/>
    <w:rsid w:val="002A4524"/>
    <w:rsid w:val="002A46BA"/>
    <w:rsid w:val="002A4B4C"/>
    <w:rsid w:val="002A56B0"/>
    <w:rsid w:val="002A5BBE"/>
    <w:rsid w:val="002A6081"/>
    <w:rsid w:val="002A6175"/>
    <w:rsid w:val="002A68B9"/>
    <w:rsid w:val="002A6903"/>
    <w:rsid w:val="002A6AEE"/>
    <w:rsid w:val="002A6D5A"/>
    <w:rsid w:val="002A70B5"/>
    <w:rsid w:val="002A7691"/>
    <w:rsid w:val="002B0013"/>
    <w:rsid w:val="002B0147"/>
    <w:rsid w:val="002B0506"/>
    <w:rsid w:val="002B06D8"/>
    <w:rsid w:val="002B0CD1"/>
    <w:rsid w:val="002B17CC"/>
    <w:rsid w:val="002B1918"/>
    <w:rsid w:val="002B1A98"/>
    <w:rsid w:val="002B1BCF"/>
    <w:rsid w:val="002B1FD6"/>
    <w:rsid w:val="002B2C71"/>
    <w:rsid w:val="002B2FD4"/>
    <w:rsid w:val="002B3510"/>
    <w:rsid w:val="002B36AB"/>
    <w:rsid w:val="002B43DE"/>
    <w:rsid w:val="002B442A"/>
    <w:rsid w:val="002B531E"/>
    <w:rsid w:val="002B545B"/>
    <w:rsid w:val="002B5BAB"/>
    <w:rsid w:val="002B5FF6"/>
    <w:rsid w:val="002B67A1"/>
    <w:rsid w:val="002B6A56"/>
    <w:rsid w:val="002B6BAE"/>
    <w:rsid w:val="002B6BE7"/>
    <w:rsid w:val="002B6C94"/>
    <w:rsid w:val="002B6E2E"/>
    <w:rsid w:val="002B750B"/>
    <w:rsid w:val="002C0113"/>
    <w:rsid w:val="002C030F"/>
    <w:rsid w:val="002C075D"/>
    <w:rsid w:val="002C14B9"/>
    <w:rsid w:val="002C2142"/>
    <w:rsid w:val="002C21C8"/>
    <w:rsid w:val="002C229B"/>
    <w:rsid w:val="002C31E1"/>
    <w:rsid w:val="002C337C"/>
    <w:rsid w:val="002C3CEF"/>
    <w:rsid w:val="002C4F31"/>
    <w:rsid w:val="002C518F"/>
    <w:rsid w:val="002C52D1"/>
    <w:rsid w:val="002C52D8"/>
    <w:rsid w:val="002C5AF4"/>
    <w:rsid w:val="002C5BC4"/>
    <w:rsid w:val="002C6095"/>
    <w:rsid w:val="002C66DE"/>
    <w:rsid w:val="002C7B93"/>
    <w:rsid w:val="002C7EC0"/>
    <w:rsid w:val="002D0479"/>
    <w:rsid w:val="002D08F3"/>
    <w:rsid w:val="002D1A33"/>
    <w:rsid w:val="002D1A3A"/>
    <w:rsid w:val="002D2A1E"/>
    <w:rsid w:val="002D3459"/>
    <w:rsid w:val="002D3FB2"/>
    <w:rsid w:val="002D47F3"/>
    <w:rsid w:val="002D48DE"/>
    <w:rsid w:val="002D4F7C"/>
    <w:rsid w:val="002D5256"/>
    <w:rsid w:val="002D5587"/>
    <w:rsid w:val="002D5656"/>
    <w:rsid w:val="002D5708"/>
    <w:rsid w:val="002D5BD2"/>
    <w:rsid w:val="002D5E9D"/>
    <w:rsid w:val="002D6954"/>
    <w:rsid w:val="002D70BC"/>
    <w:rsid w:val="002D7B33"/>
    <w:rsid w:val="002E01C5"/>
    <w:rsid w:val="002E02D2"/>
    <w:rsid w:val="002E03FC"/>
    <w:rsid w:val="002E0A7B"/>
    <w:rsid w:val="002E0BB3"/>
    <w:rsid w:val="002E108C"/>
    <w:rsid w:val="002E1760"/>
    <w:rsid w:val="002E198E"/>
    <w:rsid w:val="002E1BE9"/>
    <w:rsid w:val="002E24F8"/>
    <w:rsid w:val="002E2C95"/>
    <w:rsid w:val="002E30BD"/>
    <w:rsid w:val="002E3589"/>
    <w:rsid w:val="002E3CCF"/>
    <w:rsid w:val="002E3F27"/>
    <w:rsid w:val="002E4089"/>
    <w:rsid w:val="002E44FF"/>
    <w:rsid w:val="002E46B0"/>
    <w:rsid w:val="002E4CCC"/>
    <w:rsid w:val="002E5368"/>
    <w:rsid w:val="002E5E0E"/>
    <w:rsid w:val="002E6936"/>
    <w:rsid w:val="002E7093"/>
    <w:rsid w:val="002E7F86"/>
    <w:rsid w:val="002F0BA9"/>
    <w:rsid w:val="002F0BAB"/>
    <w:rsid w:val="002F1284"/>
    <w:rsid w:val="002F13E2"/>
    <w:rsid w:val="002F187E"/>
    <w:rsid w:val="002F1FC8"/>
    <w:rsid w:val="002F2217"/>
    <w:rsid w:val="002F22A2"/>
    <w:rsid w:val="002F2391"/>
    <w:rsid w:val="002F23F6"/>
    <w:rsid w:val="002F2A79"/>
    <w:rsid w:val="002F30CF"/>
    <w:rsid w:val="002F345F"/>
    <w:rsid w:val="002F3B09"/>
    <w:rsid w:val="002F3B89"/>
    <w:rsid w:val="002F3CDD"/>
    <w:rsid w:val="002F420A"/>
    <w:rsid w:val="002F4B52"/>
    <w:rsid w:val="002F4C83"/>
    <w:rsid w:val="002F60FE"/>
    <w:rsid w:val="002F62A6"/>
    <w:rsid w:val="002F640E"/>
    <w:rsid w:val="002F67C2"/>
    <w:rsid w:val="002F6E6E"/>
    <w:rsid w:val="00300536"/>
    <w:rsid w:val="00300B40"/>
    <w:rsid w:val="00300BC6"/>
    <w:rsid w:val="0030137C"/>
    <w:rsid w:val="00301539"/>
    <w:rsid w:val="00301B89"/>
    <w:rsid w:val="00301D88"/>
    <w:rsid w:val="003027D5"/>
    <w:rsid w:val="00302A50"/>
    <w:rsid w:val="00302B46"/>
    <w:rsid w:val="00304477"/>
    <w:rsid w:val="00304B5F"/>
    <w:rsid w:val="003050D5"/>
    <w:rsid w:val="00305A33"/>
    <w:rsid w:val="00305A36"/>
    <w:rsid w:val="00305F28"/>
    <w:rsid w:val="00306A64"/>
    <w:rsid w:val="00306BB5"/>
    <w:rsid w:val="00306C83"/>
    <w:rsid w:val="0030722D"/>
    <w:rsid w:val="003105B8"/>
    <w:rsid w:val="00310C96"/>
    <w:rsid w:val="00310FEA"/>
    <w:rsid w:val="00311995"/>
    <w:rsid w:val="0031209A"/>
    <w:rsid w:val="0031260A"/>
    <w:rsid w:val="00312924"/>
    <w:rsid w:val="00313412"/>
    <w:rsid w:val="00313CA9"/>
    <w:rsid w:val="003140E5"/>
    <w:rsid w:val="0031494E"/>
    <w:rsid w:val="00314B1A"/>
    <w:rsid w:val="0031518F"/>
    <w:rsid w:val="003151EA"/>
    <w:rsid w:val="00315BA6"/>
    <w:rsid w:val="00315C75"/>
    <w:rsid w:val="003161E5"/>
    <w:rsid w:val="00316D19"/>
    <w:rsid w:val="00316FA9"/>
    <w:rsid w:val="00317BB7"/>
    <w:rsid w:val="00317F4F"/>
    <w:rsid w:val="0032085F"/>
    <w:rsid w:val="003209DB"/>
    <w:rsid w:val="00321063"/>
    <w:rsid w:val="00321594"/>
    <w:rsid w:val="003228C4"/>
    <w:rsid w:val="003240C5"/>
    <w:rsid w:val="0032513F"/>
    <w:rsid w:val="003251B3"/>
    <w:rsid w:val="003261D2"/>
    <w:rsid w:val="0032657F"/>
    <w:rsid w:val="003269E5"/>
    <w:rsid w:val="00327AA6"/>
    <w:rsid w:val="00327C3B"/>
    <w:rsid w:val="00330615"/>
    <w:rsid w:val="003313B6"/>
    <w:rsid w:val="0033161E"/>
    <w:rsid w:val="0033176B"/>
    <w:rsid w:val="00332290"/>
    <w:rsid w:val="0033230A"/>
    <w:rsid w:val="0033308B"/>
    <w:rsid w:val="0033403F"/>
    <w:rsid w:val="0033454C"/>
    <w:rsid w:val="00334EBF"/>
    <w:rsid w:val="003351BF"/>
    <w:rsid w:val="00335636"/>
    <w:rsid w:val="003356D1"/>
    <w:rsid w:val="003356ED"/>
    <w:rsid w:val="00335CEA"/>
    <w:rsid w:val="00335DF6"/>
    <w:rsid w:val="00335F7E"/>
    <w:rsid w:val="003369F7"/>
    <w:rsid w:val="00336CCD"/>
    <w:rsid w:val="00336D42"/>
    <w:rsid w:val="00336F36"/>
    <w:rsid w:val="00337369"/>
    <w:rsid w:val="003375CE"/>
    <w:rsid w:val="003376A4"/>
    <w:rsid w:val="003376AB"/>
    <w:rsid w:val="00337B55"/>
    <w:rsid w:val="00337CA5"/>
    <w:rsid w:val="003401C7"/>
    <w:rsid w:val="003407A5"/>
    <w:rsid w:val="0034156E"/>
    <w:rsid w:val="003416AA"/>
    <w:rsid w:val="003418D7"/>
    <w:rsid w:val="00341B18"/>
    <w:rsid w:val="00341C41"/>
    <w:rsid w:val="0034254F"/>
    <w:rsid w:val="0034280E"/>
    <w:rsid w:val="00342F89"/>
    <w:rsid w:val="00343B36"/>
    <w:rsid w:val="00343D38"/>
    <w:rsid w:val="00343DD9"/>
    <w:rsid w:val="00343E8D"/>
    <w:rsid w:val="003447A6"/>
    <w:rsid w:val="00344BE8"/>
    <w:rsid w:val="00344C24"/>
    <w:rsid w:val="00344EC2"/>
    <w:rsid w:val="0034551D"/>
    <w:rsid w:val="00345A30"/>
    <w:rsid w:val="0034638F"/>
    <w:rsid w:val="00346CAC"/>
    <w:rsid w:val="00346DA9"/>
    <w:rsid w:val="003472CE"/>
    <w:rsid w:val="00347CF4"/>
    <w:rsid w:val="00350607"/>
    <w:rsid w:val="003509A3"/>
    <w:rsid w:val="003511BE"/>
    <w:rsid w:val="0035165E"/>
    <w:rsid w:val="00352024"/>
    <w:rsid w:val="00352AD8"/>
    <w:rsid w:val="00352B1C"/>
    <w:rsid w:val="00353DB5"/>
    <w:rsid w:val="00354175"/>
    <w:rsid w:val="00354936"/>
    <w:rsid w:val="003554B3"/>
    <w:rsid w:val="00355669"/>
    <w:rsid w:val="00355AA1"/>
    <w:rsid w:val="00355E10"/>
    <w:rsid w:val="003566F0"/>
    <w:rsid w:val="00356B6C"/>
    <w:rsid w:val="003578E0"/>
    <w:rsid w:val="00357988"/>
    <w:rsid w:val="00357F5D"/>
    <w:rsid w:val="00360109"/>
    <w:rsid w:val="0036075B"/>
    <w:rsid w:val="00360887"/>
    <w:rsid w:val="00361923"/>
    <w:rsid w:val="00361D58"/>
    <w:rsid w:val="003632B6"/>
    <w:rsid w:val="00363B74"/>
    <w:rsid w:val="00363C87"/>
    <w:rsid w:val="00363D4D"/>
    <w:rsid w:val="00364B8C"/>
    <w:rsid w:val="00364BBB"/>
    <w:rsid w:val="00364BC5"/>
    <w:rsid w:val="00364C1A"/>
    <w:rsid w:val="00365B84"/>
    <w:rsid w:val="00365F9B"/>
    <w:rsid w:val="00366313"/>
    <w:rsid w:val="00366A6F"/>
    <w:rsid w:val="00367841"/>
    <w:rsid w:val="003679E5"/>
    <w:rsid w:val="00367A7A"/>
    <w:rsid w:val="003702B1"/>
    <w:rsid w:val="003705FC"/>
    <w:rsid w:val="003706F0"/>
    <w:rsid w:val="00370998"/>
    <w:rsid w:val="00371721"/>
    <w:rsid w:val="0037258A"/>
    <w:rsid w:val="00372681"/>
    <w:rsid w:val="00372918"/>
    <w:rsid w:val="00372F01"/>
    <w:rsid w:val="00372FCA"/>
    <w:rsid w:val="003734F5"/>
    <w:rsid w:val="0037497E"/>
    <w:rsid w:val="00374D78"/>
    <w:rsid w:val="00375534"/>
    <w:rsid w:val="00375FEA"/>
    <w:rsid w:val="003760A2"/>
    <w:rsid w:val="00376422"/>
    <w:rsid w:val="00376752"/>
    <w:rsid w:val="0037708E"/>
    <w:rsid w:val="003775CD"/>
    <w:rsid w:val="00377A0F"/>
    <w:rsid w:val="00380794"/>
    <w:rsid w:val="00380825"/>
    <w:rsid w:val="00381C1B"/>
    <w:rsid w:val="00381DC7"/>
    <w:rsid w:val="00382A4E"/>
    <w:rsid w:val="00382D77"/>
    <w:rsid w:val="00382F27"/>
    <w:rsid w:val="0038360A"/>
    <w:rsid w:val="00383701"/>
    <w:rsid w:val="00384186"/>
    <w:rsid w:val="0038453E"/>
    <w:rsid w:val="0038473F"/>
    <w:rsid w:val="00384B14"/>
    <w:rsid w:val="00384E65"/>
    <w:rsid w:val="003857A6"/>
    <w:rsid w:val="0038635F"/>
    <w:rsid w:val="003866D0"/>
    <w:rsid w:val="003867BB"/>
    <w:rsid w:val="003867BC"/>
    <w:rsid w:val="00386CFA"/>
    <w:rsid w:val="0038732E"/>
    <w:rsid w:val="0038770D"/>
    <w:rsid w:val="003901E0"/>
    <w:rsid w:val="00390452"/>
    <w:rsid w:val="00390457"/>
    <w:rsid w:val="0039056A"/>
    <w:rsid w:val="0039060B"/>
    <w:rsid w:val="0039066A"/>
    <w:rsid w:val="003909E3"/>
    <w:rsid w:val="0039100F"/>
    <w:rsid w:val="003910BF"/>
    <w:rsid w:val="003923FB"/>
    <w:rsid w:val="00393363"/>
    <w:rsid w:val="003935E8"/>
    <w:rsid w:val="0039362B"/>
    <w:rsid w:val="00394730"/>
    <w:rsid w:val="00394AB8"/>
    <w:rsid w:val="00395694"/>
    <w:rsid w:val="00395FBC"/>
    <w:rsid w:val="00396117"/>
    <w:rsid w:val="0039646A"/>
    <w:rsid w:val="00396515"/>
    <w:rsid w:val="00396F35"/>
    <w:rsid w:val="0039766A"/>
    <w:rsid w:val="00397C28"/>
    <w:rsid w:val="00397F0D"/>
    <w:rsid w:val="003A0ECF"/>
    <w:rsid w:val="003A1561"/>
    <w:rsid w:val="003A1DBF"/>
    <w:rsid w:val="003A1FD9"/>
    <w:rsid w:val="003A2F81"/>
    <w:rsid w:val="003A35E4"/>
    <w:rsid w:val="003A3733"/>
    <w:rsid w:val="003A39C6"/>
    <w:rsid w:val="003A3E3A"/>
    <w:rsid w:val="003A3E45"/>
    <w:rsid w:val="003A3EB6"/>
    <w:rsid w:val="003A40EE"/>
    <w:rsid w:val="003A54A3"/>
    <w:rsid w:val="003A55D7"/>
    <w:rsid w:val="003A5A0D"/>
    <w:rsid w:val="003A5B13"/>
    <w:rsid w:val="003A639C"/>
    <w:rsid w:val="003A6E7F"/>
    <w:rsid w:val="003A72F6"/>
    <w:rsid w:val="003A75E4"/>
    <w:rsid w:val="003A77A8"/>
    <w:rsid w:val="003A7859"/>
    <w:rsid w:val="003A7B1C"/>
    <w:rsid w:val="003B004F"/>
    <w:rsid w:val="003B0227"/>
    <w:rsid w:val="003B1B24"/>
    <w:rsid w:val="003B1B3E"/>
    <w:rsid w:val="003B2040"/>
    <w:rsid w:val="003B256D"/>
    <w:rsid w:val="003B30C2"/>
    <w:rsid w:val="003B363F"/>
    <w:rsid w:val="003B3851"/>
    <w:rsid w:val="003B4120"/>
    <w:rsid w:val="003B47A3"/>
    <w:rsid w:val="003B489B"/>
    <w:rsid w:val="003B4C6A"/>
    <w:rsid w:val="003B4CE5"/>
    <w:rsid w:val="003B4ED2"/>
    <w:rsid w:val="003B51F7"/>
    <w:rsid w:val="003B5223"/>
    <w:rsid w:val="003B5260"/>
    <w:rsid w:val="003B54D9"/>
    <w:rsid w:val="003B604D"/>
    <w:rsid w:val="003B6097"/>
    <w:rsid w:val="003B6169"/>
    <w:rsid w:val="003B6AA4"/>
    <w:rsid w:val="003B749A"/>
    <w:rsid w:val="003B7DDA"/>
    <w:rsid w:val="003C0108"/>
    <w:rsid w:val="003C057B"/>
    <w:rsid w:val="003C0C29"/>
    <w:rsid w:val="003C13A3"/>
    <w:rsid w:val="003C22FD"/>
    <w:rsid w:val="003C2ADD"/>
    <w:rsid w:val="003C2B2E"/>
    <w:rsid w:val="003C3543"/>
    <w:rsid w:val="003C3984"/>
    <w:rsid w:val="003C3D9D"/>
    <w:rsid w:val="003C3E6B"/>
    <w:rsid w:val="003C4000"/>
    <w:rsid w:val="003C4FDB"/>
    <w:rsid w:val="003C5302"/>
    <w:rsid w:val="003C561A"/>
    <w:rsid w:val="003C5ED0"/>
    <w:rsid w:val="003C62E8"/>
    <w:rsid w:val="003C63ED"/>
    <w:rsid w:val="003C65FE"/>
    <w:rsid w:val="003C77EE"/>
    <w:rsid w:val="003C7B72"/>
    <w:rsid w:val="003C7B94"/>
    <w:rsid w:val="003C7F0F"/>
    <w:rsid w:val="003D0481"/>
    <w:rsid w:val="003D0679"/>
    <w:rsid w:val="003D0C24"/>
    <w:rsid w:val="003D28C1"/>
    <w:rsid w:val="003D2C2C"/>
    <w:rsid w:val="003D2CF6"/>
    <w:rsid w:val="003D2D42"/>
    <w:rsid w:val="003D31B1"/>
    <w:rsid w:val="003D322E"/>
    <w:rsid w:val="003D33D8"/>
    <w:rsid w:val="003D3480"/>
    <w:rsid w:val="003D3AB7"/>
    <w:rsid w:val="003D3D89"/>
    <w:rsid w:val="003D4220"/>
    <w:rsid w:val="003D4265"/>
    <w:rsid w:val="003D45CA"/>
    <w:rsid w:val="003D4A4A"/>
    <w:rsid w:val="003D4AE1"/>
    <w:rsid w:val="003D5B23"/>
    <w:rsid w:val="003D6413"/>
    <w:rsid w:val="003D6F8F"/>
    <w:rsid w:val="003D7297"/>
    <w:rsid w:val="003D751D"/>
    <w:rsid w:val="003D7C09"/>
    <w:rsid w:val="003E0BC7"/>
    <w:rsid w:val="003E0D28"/>
    <w:rsid w:val="003E1FAA"/>
    <w:rsid w:val="003E273B"/>
    <w:rsid w:val="003E2840"/>
    <w:rsid w:val="003E28C9"/>
    <w:rsid w:val="003E2A88"/>
    <w:rsid w:val="003E2D5A"/>
    <w:rsid w:val="003E2F31"/>
    <w:rsid w:val="003E34E5"/>
    <w:rsid w:val="003E373E"/>
    <w:rsid w:val="003E3EB5"/>
    <w:rsid w:val="003E5CFB"/>
    <w:rsid w:val="003E5EFA"/>
    <w:rsid w:val="003E6D23"/>
    <w:rsid w:val="003E6DEB"/>
    <w:rsid w:val="003E6FB4"/>
    <w:rsid w:val="003E7176"/>
    <w:rsid w:val="003E7282"/>
    <w:rsid w:val="003E7341"/>
    <w:rsid w:val="003E7584"/>
    <w:rsid w:val="003F0499"/>
    <w:rsid w:val="003F08CD"/>
    <w:rsid w:val="003F0AEA"/>
    <w:rsid w:val="003F13A7"/>
    <w:rsid w:val="003F204B"/>
    <w:rsid w:val="003F2121"/>
    <w:rsid w:val="003F2141"/>
    <w:rsid w:val="003F218D"/>
    <w:rsid w:val="003F26F4"/>
    <w:rsid w:val="003F2ECF"/>
    <w:rsid w:val="003F3077"/>
    <w:rsid w:val="003F3189"/>
    <w:rsid w:val="003F32FE"/>
    <w:rsid w:val="003F3E8A"/>
    <w:rsid w:val="003F4010"/>
    <w:rsid w:val="003F430E"/>
    <w:rsid w:val="003F4431"/>
    <w:rsid w:val="003F4EB3"/>
    <w:rsid w:val="003F51DD"/>
    <w:rsid w:val="003F5EDE"/>
    <w:rsid w:val="003F62A2"/>
    <w:rsid w:val="003F67DF"/>
    <w:rsid w:val="003F6A63"/>
    <w:rsid w:val="003F75A3"/>
    <w:rsid w:val="003F777C"/>
    <w:rsid w:val="003F78FF"/>
    <w:rsid w:val="003F7C8D"/>
    <w:rsid w:val="003F7DEA"/>
    <w:rsid w:val="00400553"/>
    <w:rsid w:val="0040122C"/>
    <w:rsid w:val="0040210D"/>
    <w:rsid w:val="00402FBA"/>
    <w:rsid w:val="004033FA"/>
    <w:rsid w:val="004042CF"/>
    <w:rsid w:val="00405D3E"/>
    <w:rsid w:val="00406B67"/>
    <w:rsid w:val="00406C01"/>
    <w:rsid w:val="00406DEB"/>
    <w:rsid w:val="00406EE4"/>
    <w:rsid w:val="004077D1"/>
    <w:rsid w:val="0041009F"/>
    <w:rsid w:val="00410690"/>
    <w:rsid w:val="00410840"/>
    <w:rsid w:val="00410C3A"/>
    <w:rsid w:val="0041151B"/>
    <w:rsid w:val="0041151D"/>
    <w:rsid w:val="00411F00"/>
    <w:rsid w:val="00411FFC"/>
    <w:rsid w:val="004139D2"/>
    <w:rsid w:val="00413F17"/>
    <w:rsid w:val="00414F06"/>
    <w:rsid w:val="0041518D"/>
    <w:rsid w:val="00415BB7"/>
    <w:rsid w:val="00415D58"/>
    <w:rsid w:val="00415D9A"/>
    <w:rsid w:val="00416203"/>
    <w:rsid w:val="004167A9"/>
    <w:rsid w:val="004169D5"/>
    <w:rsid w:val="00416F08"/>
    <w:rsid w:val="00417870"/>
    <w:rsid w:val="0041790E"/>
    <w:rsid w:val="00417B91"/>
    <w:rsid w:val="004201D6"/>
    <w:rsid w:val="00420EDA"/>
    <w:rsid w:val="004210ED"/>
    <w:rsid w:val="00421199"/>
    <w:rsid w:val="00421CF6"/>
    <w:rsid w:val="00422440"/>
    <w:rsid w:val="00422ABF"/>
    <w:rsid w:val="00422AF6"/>
    <w:rsid w:val="00422F49"/>
    <w:rsid w:val="0042305A"/>
    <w:rsid w:val="00423490"/>
    <w:rsid w:val="004237FD"/>
    <w:rsid w:val="0042419F"/>
    <w:rsid w:val="00424363"/>
    <w:rsid w:val="0042457F"/>
    <w:rsid w:val="00424A4D"/>
    <w:rsid w:val="00424C12"/>
    <w:rsid w:val="00424E9C"/>
    <w:rsid w:val="0042521A"/>
    <w:rsid w:val="004257DC"/>
    <w:rsid w:val="004262CF"/>
    <w:rsid w:val="004266DD"/>
    <w:rsid w:val="00426DD8"/>
    <w:rsid w:val="00427884"/>
    <w:rsid w:val="004279B1"/>
    <w:rsid w:val="0043008C"/>
    <w:rsid w:val="00430516"/>
    <w:rsid w:val="00430725"/>
    <w:rsid w:val="00430A45"/>
    <w:rsid w:val="00430CCC"/>
    <w:rsid w:val="00431218"/>
    <w:rsid w:val="00431474"/>
    <w:rsid w:val="004316C1"/>
    <w:rsid w:val="004319C2"/>
    <w:rsid w:val="00431B85"/>
    <w:rsid w:val="00431B94"/>
    <w:rsid w:val="0043334E"/>
    <w:rsid w:val="00433C03"/>
    <w:rsid w:val="004340EB"/>
    <w:rsid w:val="0043469C"/>
    <w:rsid w:val="004346B5"/>
    <w:rsid w:val="00435427"/>
    <w:rsid w:val="00435623"/>
    <w:rsid w:val="00435DA7"/>
    <w:rsid w:val="00436815"/>
    <w:rsid w:val="00436B22"/>
    <w:rsid w:val="00437184"/>
    <w:rsid w:val="004376F8"/>
    <w:rsid w:val="00437DC4"/>
    <w:rsid w:val="00440045"/>
    <w:rsid w:val="004400D5"/>
    <w:rsid w:val="00440130"/>
    <w:rsid w:val="004401AC"/>
    <w:rsid w:val="00442876"/>
    <w:rsid w:val="00442880"/>
    <w:rsid w:val="00442D7A"/>
    <w:rsid w:val="00443441"/>
    <w:rsid w:val="00443510"/>
    <w:rsid w:val="00443516"/>
    <w:rsid w:val="00443A88"/>
    <w:rsid w:val="004442DA"/>
    <w:rsid w:val="00444877"/>
    <w:rsid w:val="00444979"/>
    <w:rsid w:val="00444993"/>
    <w:rsid w:val="00444E9B"/>
    <w:rsid w:val="00444F2F"/>
    <w:rsid w:val="00445432"/>
    <w:rsid w:val="00445915"/>
    <w:rsid w:val="004459EF"/>
    <w:rsid w:val="00445F79"/>
    <w:rsid w:val="0044649F"/>
    <w:rsid w:val="00447F6F"/>
    <w:rsid w:val="0045077A"/>
    <w:rsid w:val="0045150A"/>
    <w:rsid w:val="00451666"/>
    <w:rsid w:val="00451E62"/>
    <w:rsid w:val="004526E6"/>
    <w:rsid w:val="004529F0"/>
    <w:rsid w:val="00453048"/>
    <w:rsid w:val="004532BF"/>
    <w:rsid w:val="004535D3"/>
    <w:rsid w:val="00453A71"/>
    <w:rsid w:val="00453A97"/>
    <w:rsid w:val="00454651"/>
    <w:rsid w:val="0045482E"/>
    <w:rsid w:val="00454C90"/>
    <w:rsid w:val="004552CD"/>
    <w:rsid w:val="004553EB"/>
    <w:rsid w:val="0045562D"/>
    <w:rsid w:val="00455B1A"/>
    <w:rsid w:val="004569E3"/>
    <w:rsid w:val="00456A50"/>
    <w:rsid w:val="00457017"/>
    <w:rsid w:val="004570A8"/>
    <w:rsid w:val="00457C94"/>
    <w:rsid w:val="00457ED5"/>
    <w:rsid w:val="004601FD"/>
    <w:rsid w:val="004606C1"/>
    <w:rsid w:val="0046153C"/>
    <w:rsid w:val="004615E7"/>
    <w:rsid w:val="00461F1D"/>
    <w:rsid w:val="00462433"/>
    <w:rsid w:val="004634B4"/>
    <w:rsid w:val="004636F0"/>
    <w:rsid w:val="004642E1"/>
    <w:rsid w:val="0046434F"/>
    <w:rsid w:val="00464553"/>
    <w:rsid w:val="00464578"/>
    <w:rsid w:val="0046510F"/>
    <w:rsid w:val="00465859"/>
    <w:rsid w:val="00466001"/>
    <w:rsid w:val="00466727"/>
    <w:rsid w:val="004668EE"/>
    <w:rsid w:val="0046743D"/>
    <w:rsid w:val="004675AE"/>
    <w:rsid w:val="00470863"/>
    <w:rsid w:val="00470B48"/>
    <w:rsid w:val="00470CCD"/>
    <w:rsid w:val="00471CCB"/>
    <w:rsid w:val="00471E80"/>
    <w:rsid w:val="004721CF"/>
    <w:rsid w:val="00472693"/>
    <w:rsid w:val="00472A68"/>
    <w:rsid w:val="004742CB"/>
    <w:rsid w:val="00474370"/>
    <w:rsid w:val="00474633"/>
    <w:rsid w:val="00474E0C"/>
    <w:rsid w:val="0047526A"/>
    <w:rsid w:val="00475C5E"/>
    <w:rsid w:val="00476247"/>
    <w:rsid w:val="00476AAA"/>
    <w:rsid w:val="004776A2"/>
    <w:rsid w:val="00480742"/>
    <w:rsid w:val="00480F71"/>
    <w:rsid w:val="004810B4"/>
    <w:rsid w:val="004819E3"/>
    <w:rsid w:val="00481E4F"/>
    <w:rsid w:val="004821F8"/>
    <w:rsid w:val="0048268C"/>
    <w:rsid w:val="00482751"/>
    <w:rsid w:val="0048285D"/>
    <w:rsid w:val="00482B52"/>
    <w:rsid w:val="00483103"/>
    <w:rsid w:val="00483506"/>
    <w:rsid w:val="00483AE9"/>
    <w:rsid w:val="00483CA4"/>
    <w:rsid w:val="00483D8B"/>
    <w:rsid w:val="00483F52"/>
    <w:rsid w:val="004848B7"/>
    <w:rsid w:val="00484AE1"/>
    <w:rsid w:val="004852D9"/>
    <w:rsid w:val="00486079"/>
    <w:rsid w:val="004860E5"/>
    <w:rsid w:val="00486AEB"/>
    <w:rsid w:val="004872B2"/>
    <w:rsid w:val="004905EF"/>
    <w:rsid w:val="00490DBD"/>
    <w:rsid w:val="00491076"/>
    <w:rsid w:val="00491341"/>
    <w:rsid w:val="0049145E"/>
    <w:rsid w:val="00491C9F"/>
    <w:rsid w:val="0049214E"/>
    <w:rsid w:val="004921FA"/>
    <w:rsid w:val="0049285A"/>
    <w:rsid w:val="00492CCC"/>
    <w:rsid w:val="004932DF"/>
    <w:rsid w:val="00494256"/>
    <w:rsid w:val="0049429F"/>
    <w:rsid w:val="00494A6E"/>
    <w:rsid w:val="00495257"/>
    <w:rsid w:val="00495A6E"/>
    <w:rsid w:val="004968E8"/>
    <w:rsid w:val="00497682"/>
    <w:rsid w:val="004976C6"/>
    <w:rsid w:val="00497FDB"/>
    <w:rsid w:val="004A0279"/>
    <w:rsid w:val="004A03A7"/>
    <w:rsid w:val="004A0521"/>
    <w:rsid w:val="004A1264"/>
    <w:rsid w:val="004A1A3F"/>
    <w:rsid w:val="004A1D0D"/>
    <w:rsid w:val="004A201C"/>
    <w:rsid w:val="004A322E"/>
    <w:rsid w:val="004A323C"/>
    <w:rsid w:val="004A3534"/>
    <w:rsid w:val="004A382A"/>
    <w:rsid w:val="004A4ED6"/>
    <w:rsid w:val="004A55E1"/>
    <w:rsid w:val="004A612E"/>
    <w:rsid w:val="004A6480"/>
    <w:rsid w:val="004A6EA3"/>
    <w:rsid w:val="004A715E"/>
    <w:rsid w:val="004A733D"/>
    <w:rsid w:val="004A744A"/>
    <w:rsid w:val="004A77F2"/>
    <w:rsid w:val="004A7CD6"/>
    <w:rsid w:val="004B0210"/>
    <w:rsid w:val="004B031A"/>
    <w:rsid w:val="004B0728"/>
    <w:rsid w:val="004B0B88"/>
    <w:rsid w:val="004B0D34"/>
    <w:rsid w:val="004B1D4F"/>
    <w:rsid w:val="004B2B66"/>
    <w:rsid w:val="004B3503"/>
    <w:rsid w:val="004B35EF"/>
    <w:rsid w:val="004B5A09"/>
    <w:rsid w:val="004B5BDF"/>
    <w:rsid w:val="004B5BF0"/>
    <w:rsid w:val="004B5DBA"/>
    <w:rsid w:val="004B5DD1"/>
    <w:rsid w:val="004B5E6C"/>
    <w:rsid w:val="004B6477"/>
    <w:rsid w:val="004B702D"/>
    <w:rsid w:val="004B744C"/>
    <w:rsid w:val="004B7807"/>
    <w:rsid w:val="004B79E4"/>
    <w:rsid w:val="004B7BF2"/>
    <w:rsid w:val="004B7D8E"/>
    <w:rsid w:val="004C0087"/>
    <w:rsid w:val="004C0488"/>
    <w:rsid w:val="004C0679"/>
    <w:rsid w:val="004C0A88"/>
    <w:rsid w:val="004C0B01"/>
    <w:rsid w:val="004C0B4F"/>
    <w:rsid w:val="004C0C39"/>
    <w:rsid w:val="004C189F"/>
    <w:rsid w:val="004C198D"/>
    <w:rsid w:val="004C19E5"/>
    <w:rsid w:val="004C1BD2"/>
    <w:rsid w:val="004C1DF1"/>
    <w:rsid w:val="004C1DF7"/>
    <w:rsid w:val="004C33EC"/>
    <w:rsid w:val="004C3473"/>
    <w:rsid w:val="004C393B"/>
    <w:rsid w:val="004C405E"/>
    <w:rsid w:val="004C5E09"/>
    <w:rsid w:val="004C64CC"/>
    <w:rsid w:val="004C68C2"/>
    <w:rsid w:val="004C7519"/>
    <w:rsid w:val="004C76E7"/>
    <w:rsid w:val="004C7B09"/>
    <w:rsid w:val="004D0045"/>
    <w:rsid w:val="004D0542"/>
    <w:rsid w:val="004D165D"/>
    <w:rsid w:val="004D1809"/>
    <w:rsid w:val="004D1946"/>
    <w:rsid w:val="004D1ED0"/>
    <w:rsid w:val="004D2081"/>
    <w:rsid w:val="004D268B"/>
    <w:rsid w:val="004D2882"/>
    <w:rsid w:val="004D28C2"/>
    <w:rsid w:val="004D2942"/>
    <w:rsid w:val="004D2A1D"/>
    <w:rsid w:val="004D2E66"/>
    <w:rsid w:val="004D30F4"/>
    <w:rsid w:val="004D32D8"/>
    <w:rsid w:val="004D38C0"/>
    <w:rsid w:val="004D4004"/>
    <w:rsid w:val="004D4689"/>
    <w:rsid w:val="004D4797"/>
    <w:rsid w:val="004D4E0A"/>
    <w:rsid w:val="004D5CD9"/>
    <w:rsid w:val="004E100B"/>
    <w:rsid w:val="004E14C3"/>
    <w:rsid w:val="004E1580"/>
    <w:rsid w:val="004E2342"/>
    <w:rsid w:val="004E2967"/>
    <w:rsid w:val="004E4130"/>
    <w:rsid w:val="004E5855"/>
    <w:rsid w:val="004E586F"/>
    <w:rsid w:val="004E59B8"/>
    <w:rsid w:val="004E5AFB"/>
    <w:rsid w:val="004E5D3B"/>
    <w:rsid w:val="004E64F4"/>
    <w:rsid w:val="004E6763"/>
    <w:rsid w:val="004E736B"/>
    <w:rsid w:val="004E75F0"/>
    <w:rsid w:val="004F06F7"/>
    <w:rsid w:val="004F08DE"/>
    <w:rsid w:val="004F11FE"/>
    <w:rsid w:val="004F159E"/>
    <w:rsid w:val="004F1FE5"/>
    <w:rsid w:val="004F2291"/>
    <w:rsid w:val="004F279C"/>
    <w:rsid w:val="004F2ACC"/>
    <w:rsid w:val="004F2F7B"/>
    <w:rsid w:val="004F301F"/>
    <w:rsid w:val="004F3432"/>
    <w:rsid w:val="004F34F5"/>
    <w:rsid w:val="004F395E"/>
    <w:rsid w:val="004F3BB5"/>
    <w:rsid w:val="004F3BF7"/>
    <w:rsid w:val="004F3D55"/>
    <w:rsid w:val="004F508A"/>
    <w:rsid w:val="004F5101"/>
    <w:rsid w:val="004F5770"/>
    <w:rsid w:val="004F5BC8"/>
    <w:rsid w:val="004F5DEC"/>
    <w:rsid w:val="004F6535"/>
    <w:rsid w:val="004F69B4"/>
    <w:rsid w:val="004F6B3D"/>
    <w:rsid w:val="004F7CBE"/>
    <w:rsid w:val="004F7FE4"/>
    <w:rsid w:val="0050021E"/>
    <w:rsid w:val="00500350"/>
    <w:rsid w:val="00500872"/>
    <w:rsid w:val="00500977"/>
    <w:rsid w:val="0050097D"/>
    <w:rsid w:val="00500D19"/>
    <w:rsid w:val="00500F70"/>
    <w:rsid w:val="00501103"/>
    <w:rsid w:val="0050110D"/>
    <w:rsid w:val="00502002"/>
    <w:rsid w:val="0050212B"/>
    <w:rsid w:val="00502948"/>
    <w:rsid w:val="00502DB4"/>
    <w:rsid w:val="0050337C"/>
    <w:rsid w:val="00503EC7"/>
    <w:rsid w:val="00504054"/>
    <w:rsid w:val="00504CB9"/>
    <w:rsid w:val="00505592"/>
    <w:rsid w:val="005063DB"/>
    <w:rsid w:val="00506CDE"/>
    <w:rsid w:val="00506EE1"/>
    <w:rsid w:val="00507688"/>
    <w:rsid w:val="00507FAB"/>
    <w:rsid w:val="005101E0"/>
    <w:rsid w:val="005104CF"/>
    <w:rsid w:val="00510543"/>
    <w:rsid w:val="00510657"/>
    <w:rsid w:val="00510E29"/>
    <w:rsid w:val="0051104D"/>
    <w:rsid w:val="00511E33"/>
    <w:rsid w:val="005123F4"/>
    <w:rsid w:val="00512B07"/>
    <w:rsid w:val="00512C2C"/>
    <w:rsid w:val="00512C5A"/>
    <w:rsid w:val="00512CF5"/>
    <w:rsid w:val="00512EC9"/>
    <w:rsid w:val="00513877"/>
    <w:rsid w:val="00514B22"/>
    <w:rsid w:val="00514D83"/>
    <w:rsid w:val="0051533B"/>
    <w:rsid w:val="0051545F"/>
    <w:rsid w:val="005168E3"/>
    <w:rsid w:val="00516E2D"/>
    <w:rsid w:val="00516EA1"/>
    <w:rsid w:val="00516F98"/>
    <w:rsid w:val="00517822"/>
    <w:rsid w:val="00517D2E"/>
    <w:rsid w:val="00517EF1"/>
    <w:rsid w:val="005205DE"/>
    <w:rsid w:val="00520879"/>
    <w:rsid w:val="00520A49"/>
    <w:rsid w:val="00520FE4"/>
    <w:rsid w:val="00521B1F"/>
    <w:rsid w:val="00521DF7"/>
    <w:rsid w:val="00522195"/>
    <w:rsid w:val="00522497"/>
    <w:rsid w:val="00522576"/>
    <w:rsid w:val="00522AD9"/>
    <w:rsid w:val="00522CDF"/>
    <w:rsid w:val="00523101"/>
    <w:rsid w:val="0052337A"/>
    <w:rsid w:val="005233C8"/>
    <w:rsid w:val="00523632"/>
    <w:rsid w:val="00523883"/>
    <w:rsid w:val="005241B5"/>
    <w:rsid w:val="00524C4E"/>
    <w:rsid w:val="00524EAA"/>
    <w:rsid w:val="00525053"/>
    <w:rsid w:val="005252A3"/>
    <w:rsid w:val="00525A7D"/>
    <w:rsid w:val="00525E1A"/>
    <w:rsid w:val="00526116"/>
    <w:rsid w:val="005269E4"/>
    <w:rsid w:val="00526EAC"/>
    <w:rsid w:val="005304A0"/>
    <w:rsid w:val="00530A2F"/>
    <w:rsid w:val="0053110E"/>
    <w:rsid w:val="00531259"/>
    <w:rsid w:val="00531443"/>
    <w:rsid w:val="0053148D"/>
    <w:rsid w:val="00531FAF"/>
    <w:rsid w:val="00532380"/>
    <w:rsid w:val="00532519"/>
    <w:rsid w:val="00532687"/>
    <w:rsid w:val="005328B2"/>
    <w:rsid w:val="00532A6C"/>
    <w:rsid w:val="005339E9"/>
    <w:rsid w:val="00533D46"/>
    <w:rsid w:val="005343E4"/>
    <w:rsid w:val="00534D1D"/>
    <w:rsid w:val="00534E1B"/>
    <w:rsid w:val="005351AD"/>
    <w:rsid w:val="005356A1"/>
    <w:rsid w:val="00535BD5"/>
    <w:rsid w:val="00535D48"/>
    <w:rsid w:val="00535E35"/>
    <w:rsid w:val="0053610B"/>
    <w:rsid w:val="00536207"/>
    <w:rsid w:val="005368D5"/>
    <w:rsid w:val="00537E48"/>
    <w:rsid w:val="005409A8"/>
    <w:rsid w:val="00541586"/>
    <w:rsid w:val="00541A45"/>
    <w:rsid w:val="00541B6E"/>
    <w:rsid w:val="00541FEA"/>
    <w:rsid w:val="005428F3"/>
    <w:rsid w:val="00542B48"/>
    <w:rsid w:val="00543157"/>
    <w:rsid w:val="0054343B"/>
    <w:rsid w:val="00543D46"/>
    <w:rsid w:val="00544007"/>
    <w:rsid w:val="00544015"/>
    <w:rsid w:val="00544489"/>
    <w:rsid w:val="00544CAA"/>
    <w:rsid w:val="005450DC"/>
    <w:rsid w:val="005453A4"/>
    <w:rsid w:val="005458C2"/>
    <w:rsid w:val="00546A1B"/>
    <w:rsid w:val="00546AFF"/>
    <w:rsid w:val="00547036"/>
    <w:rsid w:val="00547381"/>
    <w:rsid w:val="00547C68"/>
    <w:rsid w:val="00550295"/>
    <w:rsid w:val="005505BA"/>
    <w:rsid w:val="005518A5"/>
    <w:rsid w:val="0055304F"/>
    <w:rsid w:val="005535E9"/>
    <w:rsid w:val="005552A0"/>
    <w:rsid w:val="005552C5"/>
    <w:rsid w:val="00555491"/>
    <w:rsid w:val="005554D5"/>
    <w:rsid w:val="0055566F"/>
    <w:rsid w:val="005562E9"/>
    <w:rsid w:val="00556502"/>
    <w:rsid w:val="00556A68"/>
    <w:rsid w:val="00556D83"/>
    <w:rsid w:val="005578CB"/>
    <w:rsid w:val="00557E86"/>
    <w:rsid w:val="00557F8A"/>
    <w:rsid w:val="005600F0"/>
    <w:rsid w:val="005601A9"/>
    <w:rsid w:val="0056108E"/>
    <w:rsid w:val="00561AB6"/>
    <w:rsid w:val="00561F4B"/>
    <w:rsid w:val="00562684"/>
    <w:rsid w:val="00562B7E"/>
    <w:rsid w:val="0056384C"/>
    <w:rsid w:val="005639E4"/>
    <w:rsid w:val="00563CBC"/>
    <w:rsid w:val="0056459A"/>
    <w:rsid w:val="005646AE"/>
    <w:rsid w:val="00564EBF"/>
    <w:rsid w:val="005652BF"/>
    <w:rsid w:val="0056561F"/>
    <w:rsid w:val="005659AB"/>
    <w:rsid w:val="005665A1"/>
    <w:rsid w:val="00566F1E"/>
    <w:rsid w:val="00566F40"/>
    <w:rsid w:val="0057040D"/>
    <w:rsid w:val="00570BC9"/>
    <w:rsid w:val="00570E75"/>
    <w:rsid w:val="005714DB"/>
    <w:rsid w:val="00571573"/>
    <w:rsid w:val="0057164D"/>
    <w:rsid w:val="0057176C"/>
    <w:rsid w:val="00572812"/>
    <w:rsid w:val="00572852"/>
    <w:rsid w:val="0057299C"/>
    <w:rsid w:val="00572A6E"/>
    <w:rsid w:val="00572C54"/>
    <w:rsid w:val="00572CE0"/>
    <w:rsid w:val="00572D1A"/>
    <w:rsid w:val="00574701"/>
    <w:rsid w:val="00574A9A"/>
    <w:rsid w:val="00574EFD"/>
    <w:rsid w:val="005751CB"/>
    <w:rsid w:val="005754F5"/>
    <w:rsid w:val="005756C6"/>
    <w:rsid w:val="00576284"/>
    <w:rsid w:val="00576291"/>
    <w:rsid w:val="0057647B"/>
    <w:rsid w:val="00576E04"/>
    <w:rsid w:val="00576F6C"/>
    <w:rsid w:val="00576FD3"/>
    <w:rsid w:val="005770D9"/>
    <w:rsid w:val="00577346"/>
    <w:rsid w:val="00577BB5"/>
    <w:rsid w:val="00577CEE"/>
    <w:rsid w:val="00580080"/>
    <w:rsid w:val="005802B3"/>
    <w:rsid w:val="00581981"/>
    <w:rsid w:val="00581A0E"/>
    <w:rsid w:val="005824F2"/>
    <w:rsid w:val="005829DA"/>
    <w:rsid w:val="00582B6C"/>
    <w:rsid w:val="005842D2"/>
    <w:rsid w:val="005843C7"/>
    <w:rsid w:val="00584424"/>
    <w:rsid w:val="00584877"/>
    <w:rsid w:val="00584E39"/>
    <w:rsid w:val="0058631A"/>
    <w:rsid w:val="0058640D"/>
    <w:rsid w:val="00586B44"/>
    <w:rsid w:val="00587571"/>
    <w:rsid w:val="00587772"/>
    <w:rsid w:val="0059058F"/>
    <w:rsid w:val="005907A7"/>
    <w:rsid w:val="00590901"/>
    <w:rsid w:val="0059101D"/>
    <w:rsid w:val="00591524"/>
    <w:rsid w:val="0059170E"/>
    <w:rsid w:val="00591CA4"/>
    <w:rsid w:val="00592375"/>
    <w:rsid w:val="005923C0"/>
    <w:rsid w:val="00592449"/>
    <w:rsid w:val="005936B6"/>
    <w:rsid w:val="005939F6"/>
    <w:rsid w:val="0059514C"/>
    <w:rsid w:val="00595EB0"/>
    <w:rsid w:val="005960D5"/>
    <w:rsid w:val="005964B0"/>
    <w:rsid w:val="005965B7"/>
    <w:rsid w:val="005966DB"/>
    <w:rsid w:val="00596BDB"/>
    <w:rsid w:val="00596E3A"/>
    <w:rsid w:val="00597813"/>
    <w:rsid w:val="00597D63"/>
    <w:rsid w:val="005A0806"/>
    <w:rsid w:val="005A0FE1"/>
    <w:rsid w:val="005A2026"/>
    <w:rsid w:val="005A320A"/>
    <w:rsid w:val="005A3788"/>
    <w:rsid w:val="005A55A8"/>
    <w:rsid w:val="005A59BD"/>
    <w:rsid w:val="005A5A4D"/>
    <w:rsid w:val="005A6204"/>
    <w:rsid w:val="005A724C"/>
    <w:rsid w:val="005A74BB"/>
    <w:rsid w:val="005A7B63"/>
    <w:rsid w:val="005A7CA5"/>
    <w:rsid w:val="005B0763"/>
    <w:rsid w:val="005B084B"/>
    <w:rsid w:val="005B09F0"/>
    <w:rsid w:val="005B10B2"/>
    <w:rsid w:val="005B114F"/>
    <w:rsid w:val="005B24CD"/>
    <w:rsid w:val="005B2510"/>
    <w:rsid w:val="005B343E"/>
    <w:rsid w:val="005B4B5E"/>
    <w:rsid w:val="005B4F55"/>
    <w:rsid w:val="005B5734"/>
    <w:rsid w:val="005B59F5"/>
    <w:rsid w:val="005B6080"/>
    <w:rsid w:val="005B7EEA"/>
    <w:rsid w:val="005C03C0"/>
    <w:rsid w:val="005C0498"/>
    <w:rsid w:val="005C0969"/>
    <w:rsid w:val="005C0B4C"/>
    <w:rsid w:val="005C0C98"/>
    <w:rsid w:val="005C0E7A"/>
    <w:rsid w:val="005C0E80"/>
    <w:rsid w:val="005C18B3"/>
    <w:rsid w:val="005C2209"/>
    <w:rsid w:val="005C2B45"/>
    <w:rsid w:val="005C402A"/>
    <w:rsid w:val="005C402F"/>
    <w:rsid w:val="005C4408"/>
    <w:rsid w:val="005C4787"/>
    <w:rsid w:val="005C5000"/>
    <w:rsid w:val="005C5617"/>
    <w:rsid w:val="005C5753"/>
    <w:rsid w:val="005C5C9E"/>
    <w:rsid w:val="005C66DA"/>
    <w:rsid w:val="005C715A"/>
    <w:rsid w:val="005C7419"/>
    <w:rsid w:val="005C767B"/>
    <w:rsid w:val="005C769E"/>
    <w:rsid w:val="005D025E"/>
    <w:rsid w:val="005D0411"/>
    <w:rsid w:val="005D048B"/>
    <w:rsid w:val="005D0974"/>
    <w:rsid w:val="005D09BD"/>
    <w:rsid w:val="005D0F4E"/>
    <w:rsid w:val="005D138C"/>
    <w:rsid w:val="005D1613"/>
    <w:rsid w:val="005D204A"/>
    <w:rsid w:val="005D28EB"/>
    <w:rsid w:val="005D2DE0"/>
    <w:rsid w:val="005D2E8F"/>
    <w:rsid w:val="005D3118"/>
    <w:rsid w:val="005D31DC"/>
    <w:rsid w:val="005D3A7F"/>
    <w:rsid w:val="005D5D97"/>
    <w:rsid w:val="005D68C2"/>
    <w:rsid w:val="005D6DC5"/>
    <w:rsid w:val="005D762D"/>
    <w:rsid w:val="005D778B"/>
    <w:rsid w:val="005D7B84"/>
    <w:rsid w:val="005E001C"/>
    <w:rsid w:val="005E04ED"/>
    <w:rsid w:val="005E0DBC"/>
    <w:rsid w:val="005E1D01"/>
    <w:rsid w:val="005E2DED"/>
    <w:rsid w:val="005E3A8B"/>
    <w:rsid w:val="005E4080"/>
    <w:rsid w:val="005E41D4"/>
    <w:rsid w:val="005E48FC"/>
    <w:rsid w:val="005E52A3"/>
    <w:rsid w:val="005E588D"/>
    <w:rsid w:val="005E5963"/>
    <w:rsid w:val="005E5BE1"/>
    <w:rsid w:val="005E6ECA"/>
    <w:rsid w:val="005E76F4"/>
    <w:rsid w:val="005E7AF6"/>
    <w:rsid w:val="005E7B13"/>
    <w:rsid w:val="005F0D8B"/>
    <w:rsid w:val="005F0E8B"/>
    <w:rsid w:val="005F0F78"/>
    <w:rsid w:val="005F1013"/>
    <w:rsid w:val="005F205F"/>
    <w:rsid w:val="005F2532"/>
    <w:rsid w:val="005F253F"/>
    <w:rsid w:val="005F2761"/>
    <w:rsid w:val="005F2A92"/>
    <w:rsid w:val="005F2C3E"/>
    <w:rsid w:val="005F3455"/>
    <w:rsid w:val="005F3A99"/>
    <w:rsid w:val="005F4536"/>
    <w:rsid w:val="005F494E"/>
    <w:rsid w:val="005F49F0"/>
    <w:rsid w:val="005F4EB9"/>
    <w:rsid w:val="005F507A"/>
    <w:rsid w:val="005F5F86"/>
    <w:rsid w:val="005F6558"/>
    <w:rsid w:val="005F6BF6"/>
    <w:rsid w:val="005F6CFE"/>
    <w:rsid w:val="005F783B"/>
    <w:rsid w:val="0060046D"/>
    <w:rsid w:val="00600E90"/>
    <w:rsid w:val="006011E0"/>
    <w:rsid w:val="00601265"/>
    <w:rsid w:val="00602065"/>
    <w:rsid w:val="0060232B"/>
    <w:rsid w:val="00603768"/>
    <w:rsid w:val="00603837"/>
    <w:rsid w:val="00604443"/>
    <w:rsid w:val="00604DD1"/>
    <w:rsid w:val="00605427"/>
    <w:rsid w:val="006057AF"/>
    <w:rsid w:val="00605B9D"/>
    <w:rsid w:val="00606344"/>
    <w:rsid w:val="0060670E"/>
    <w:rsid w:val="0060707F"/>
    <w:rsid w:val="00607151"/>
    <w:rsid w:val="006073B7"/>
    <w:rsid w:val="00607884"/>
    <w:rsid w:val="00607957"/>
    <w:rsid w:val="00607A03"/>
    <w:rsid w:val="0061049B"/>
    <w:rsid w:val="00610B8A"/>
    <w:rsid w:val="00611509"/>
    <w:rsid w:val="0061161E"/>
    <w:rsid w:val="0061204D"/>
    <w:rsid w:val="0061218A"/>
    <w:rsid w:val="0061258A"/>
    <w:rsid w:val="00612BA8"/>
    <w:rsid w:val="0061391F"/>
    <w:rsid w:val="00613940"/>
    <w:rsid w:val="00614514"/>
    <w:rsid w:val="0061465D"/>
    <w:rsid w:val="0061472B"/>
    <w:rsid w:val="0061476E"/>
    <w:rsid w:val="00614892"/>
    <w:rsid w:val="00614BDB"/>
    <w:rsid w:val="00614C91"/>
    <w:rsid w:val="006151FE"/>
    <w:rsid w:val="00615303"/>
    <w:rsid w:val="006157FB"/>
    <w:rsid w:val="00615BD6"/>
    <w:rsid w:val="00615BFD"/>
    <w:rsid w:val="00616031"/>
    <w:rsid w:val="00616062"/>
    <w:rsid w:val="006169ED"/>
    <w:rsid w:val="00616BA7"/>
    <w:rsid w:val="00620469"/>
    <w:rsid w:val="006204B2"/>
    <w:rsid w:val="0062116C"/>
    <w:rsid w:val="00621369"/>
    <w:rsid w:val="006213F7"/>
    <w:rsid w:val="00621DD8"/>
    <w:rsid w:val="00622B86"/>
    <w:rsid w:val="00623358"/>
    <w:rsid w:val="006236A7"/>
    <w:rsid w:val="00623714"/>
    <w:rsid w:val="00623E23"/>
    <w:rsid w:val="0062417A"/>
    <w:rsid w:val="00624C8A"/>
    <w:rsid w:val="006250DE"/>
    <w:rsid w:val="006254FD"/>
    <w:rsid w:val="0062561B"/>
    <w:rsid w:val="00625942"/>
    <w:rsid w:val="006265C1"/>
    <w:rsid w:val="006267AC"/>
    <w:rsid w:val="00626FD6"/>
    <w:rsid w:val="0062707F"/>
    <w:rsid w:val="00627254"/>
    <w:rsid w:val="00627B77"/>
    <w:rsid w:val="00631126"/>
    <w:rsid w:val="006319D5"/>
    <w:rsid w:val="00631A3D"/>
    <w:rsid w:val="006320A3"/>
    <w:rsid w:val="006333A2"/>
    <w:rsid w:val="00633787"/>
    <w:rsid w:val="0063404C"/>
    <w:rsid w:val="0063409A"/>
    <w:rsid w:val="00634618"/>
    <w:rsid w:val="00634EB0"/>
    <w:rsid w:val="006358FB"/>
    <w:rsid w:val="00635B7E"/>
    <w:rsid w:val="00636E29"/>
    <w:rsid w:val="00636F58"/>
    <w:rsid w:val="006373D4"/>
    <w:rsid w:val="0063789F"/>
    <w:rsid w:val="006410B5"/>
    <w:rsid w:val="006411C5"/>
    <w:rsid w:val="006418D4"/>
    <w:rsid w:val="00641AF4"/>
    <w:rsid w:val="00643597"/>
    <w:rsid w:val="0064393E"/>
    <w:rsid w:val="00643CE6"/>
    <w:rsid w:val="00643DC9"/>
    <w:rsid w:val="00643EB3"/>
    <w:rsid w:val="00644A53"/>
    <w:rsid w:val="00645103"/>
    <w:rsid w:val="006451E2"/>
    <w:rsid w:val="0064539C"/>
    <w:rsid w:val="00645BE2"/>
    <w:rsid w:val="00645E5A"/>
    <w:rsid w:val="0064614F"/>
    <w:rsid w:val="006466BA"/>
    <w:rsid w:val="006467A5"/>
    <w:rsid w:val="00646936"/>
    <w:rsid w:val="006472DE"/>
    <w:rsid w:val="00647523"/>
    <w:rsid w:val="00647709"/>
    <w:rsid w:val="00647A2F"/>
    <w:rsid w:val="00647E75"/>
    <w:rsid w:val="00647FF2"/>
    <w:rsid w:val="0065084F"/>
    <w:rsid w:val="00650932"/>
    <w:rsid w:val="00651A94"/>
    <w:rsid w:val="00651BE2"/>
    <w:rsid w:val="00651D3B"/>
    <w:rsid w:val="00651EDE"/>
    <w:rsid w:val="00651F93"/>
    <w:rsid w:val="00652494"/>
    <w:rsid w:val="006524AA"/>
    <w:rsid w:val="00652D76"/>
    <w:rsid w:val="006535F6"/>
    <w:rsid w:val="006538C0"/>
    <w:rsid w:val="0065475A"/>
    <w:rsid w:val="006549B7"/>
    <w:rsid w:val="006559B6"/>
    <w:rsid w:val="00655AA3"/>
    <w:rsid w:val="0065611C"/>
    <w:rsid w:val="0065678A"/>
    <w:rsid w:val="00657379"/>
    <w:rsid w:val="00657B40"/>
    <w:rsid w:val="00657B9D"/>
    <w:rsid w:val="00657E25"/>
    <w:rsid w:val="006602E2"/>
    <w:rsid w:val="00660EC5"/>
    <w:rsid w:val="0066114F"/>
    <w:rsid w:val="006612DE"/>
    <w:rsid w:val="0066147F"/>
    <w:rsid w:val="006616C1"/>
    <w:rsid w:val="00661712"/>
    <w:rsid w:val="00661721"/>
    <w:rsid w:val="00661E20"/>
    <w:rsid w:val="00662133"/>
    <w:rsid w:val="006621D4"/>
    <w:rsid w:val="00662EE9"/>
    <w:rsid w:val="00663154"/>
    <w:rsid w:val="0066392D"/>
    <w:rsid w:val="0066399B"/>
    <w:rsid w:val="006639E2"/>
    <w:rsid w:val="00663CF4"/>
    <w:rsid w:val="00664B9A"/>
    <w:rsid w:val="00664C3C"/>
    <w:rsid w:val="00664DF8"/>
    <w:rsid w:val="006654A8"/>
    <w:rsid w:val="00665645"/>
    <w:rsid w:val="006656AD"/>
    <w:rsid w:val="006656DF"/>
    <w:rsid w:val="00665829"/>
    <w:rsid w:val="00665C5E"/>
    <w:rsid w:val="00665CD0"/>
    <w:rsid w:val="00666066"/>
    <w:rsid w:val="00666399"/>
    <w:rsid w:val="006663AB"/>
    <w:rsid w:val="0066675F"/>
    <w:rsid w:val="00666DCD"/>
    <w:rsid w:val="00666F57"/>
    <w:rsid w:val="00667598"/>
    <w:rsid w:val="00667E17"/>
    <w:rsid w:val="0067005D"/>
    <w:rsid w:val="00670DE4"/>
    <w:rsid w:val="00671340"/>
    <w:rsid w:val="006717AC"/>
    <w:rsid w:val="006723FA"/>
    <w:rsid w:val="00672723"/>
    <w:rsid w:val="00672B3F"/>
    <w:rsid w:val="00672DCB"/>
    <w:rsid w:val="006733AB"/>
    <w:rsid w:val="0067361F"/>
    <w:rsid w:val="00673BB1"/>
    <w:rsid w:val="00673D9F"/>
    <w:rsid w:val="00674295"/>
    <w:rsid w:val="00674B93"/>
    <w:rsid w:val="00675568"/>
    <w:rsid w:val="00675D6D"/>
    <w:rsid w:val="0067647C"/>
    <w:rsid w:val="00676A42"/>
    <w:rsid w:val="00677443"/>
    <w:rsid w:val="00677720"/>
    <w:rsid w:val="00677D04"/>
    <w:rsid w:val="00677D29"/>
    <w:rsid w:val="00680643"/>
    <w:rsid w:val="00681090"/>
    <w:rsid w:val="006811E9"/>
    <w:rsid w:val="0068132F"/>
    <w:rsid w:val="006818F9"/>
    <w:rsid w:val="00681CF8"/>
    <w:rsid w:val="00681DA2"/>
    <w:rsid w:val="00681E5E"/>
    <w:rsid w:val="00681E78"/>
    <w:rsid w:val="006821D9"/>
    <w:rsid w:val="0068220F"/>
    <w:rsid w:val="006829CF"/>
    <w:rsid w:val="00682A2E"/>
    <w:rsid w:val="00682FD8"/>
    <w:rsid w:val="00683368"/>
    <w:rsid w:val="00685128"/>
    <w:rsid w:val="006860AE"/>
    <w:rsid w:val="0068640D"/>
    <w:rsid w:val="00686F8F"/>
    <w:rsid w:val="00687240"/>
    <w:rsid w:val="006907BB"/>
    <w:rsid w:val="0069096C"/>
    <w:rsid w:val="00691118"/>
    <w:rsid w:val="006917EF"/>
    <w:rsid w:val="00691DFD"/>
    <w:rsid w:val="0069247F"/>
    <w:rsid w:val="006927B3"/>
    <w:rsid w:val="00692889"/>
    <w:rsid w:val="006936D5"/>
    <w:rsid w:val="006942C3"/>
    <w:rsid w:val="00694425"/>
    <w:rsid w:val="00694A73"/>
    <w:rsid w:val="00694CBD"/>
    <w:rsid w:val="00694F04"/>
    <w:rsid w:val="00695C18"/>
    <w:rsid w:val="00695EFA"/>
    <w:rsid w:val="00695F2F"/>
    <w:rsid w:val="0069644A"/>
    <w:rsid w:val="00696E57"/>
    <w:rsid w:val="00697042"/>
    <w:rsid w:val="00697045"/>
    <w:rsid w:val="00697257"/>
    <w:rsid w:val="006975A0"/>
    <w:rsid w:val="00697F38"/>
    <w:rsid w:val="006A0550"/>
    <w:rsid w:val="006A0B74"/>
    <w:rsid w:val="006A2B79"/>
    <w:rsid w:val="006A2BAF"/>
    <w:rsid w:val="006A3717"/>
    <w:rsid w:val="006A4890"/>
    <w:rsid w:val="006A4D8D"/>
    <w:rsid w:val="006A5D4D"/>
    <w:rsid w:val="006A626C"/>
    <w:rsid w:val="006A72FB"/>
    <w:rsid w:val="006B00E4"/>
    <w:rsid w:val="006B0761"/>
    <w:rsid w:val="006B08B1"/>
    <w:rsid w:val="006B0B38"/>
    <w:rsid w:val="006B0BC9"/>
    <w:rsid w:val="006B15F7"/>
    <w:rsid w:val="006B244A"/>
    <w:rsid w:val="006B25E9"/>
    <w:rsid w:val="006B3330"/>
    <w:rsid w:val="006B3605"/>
    <w:rsid w:val="006B36FD"/>
    <w:rsid w:val="006B3CFE"/>
    <w:rsid w:val="006B3D91"/>
    <w:rsid w:val="006B422C"/>
    <w:rsid w:val="006B44C6"/>
    <w:rsid w:val="006B4955"/>
    <w:rsid w:val="006B49FA"/>
    <w:rsid w:val="006B4FC3"/>
    <w:rsid w:val="006B57ED"/>
    <w:rsid w:val="006B58D5"/>
    <w:rsid w:val="006B6FFE"/>
    <w:rsid w:val="006B7927"/>
    <w:rsid w:val="006B7F32"/>
    <w:rsid w:val="006C025F"/>
    <w:rsid w:val="006C0AB8"/>
    <w:rsid w:val="006C0B10"/>
    <w:rsid w:val="006C1256"/>
    <w:rsid w:val="006C1EC0"/>
    <w:rsid w:val="006C2373"/>
    <w:rsid w:val="006C23F6"/>
    <w:rsid w:val="006C26EA"/>
    <w:rsid w:val="006C28E5"/>
    <w:rsid w:val="006C2957"/>
    <w:rsid w:val="006C2B31"/>
    <w:rsid w:val="006C335B"/>
    <w:rsid w:val="006C348A"/>
    <w:rsid w:val="006C3625"/>
    <w:rsid w:val="006C37FE"/>
    <w:rsid w:val="006C3CD5"/>
    <w:rsid w:val="006C3D47"/>
    <w:rsid w:val="006C3ED4"/>
    <w:rsid w:val="006C3F34"/>
    <w:rsid w:val="006C40FF"/>
    <w:rsid w:val="006C41E1"/>
    <w:rsid w:val="006C4D3D"/>
    <w:rsid w:val="006C5DC3"/>
    <w:rsid w:val="006C650F"/>
    <w:rsid w:val="006C68B3"/>
    <w:rsid w:val="006C6BD2"/>
    <w:rsid w:val="006C7A38"/>
    <w:rsid w:val="006D0051"/>
    <w:rsid w:val="006D01DA"/>
    <w:rsid w:val="006D074F"/>
    <w:rsid w:val="006D0886"/>
    <w:rsid w:val="006D0F20"/>
    <w:rsid w:val="006D0F45"/>
    <w:rsid w:val="006D1267"/>
    <w:rsid w:val="006D1602"/>
    <w:rsid w:val="006D191A"/>
    <w:rsid w:val="006D1DE4"/>
    <w:rsid w:val="006D1EB6"/>
    <w:rsid w:val="006D254C"/>
    <w:rsid w:val="006D318E"/>
    <w:rsid w:val="006D328C"/>
    <w:rsid w:val="006D3638"/>
    <w:rsid w:val="006D39AC"/>
    <w:rsid w:val="006D46AE"/>
    <w:rsid w:val="006D4761"/>
    <w:rsid w:val="006D52EC"/>
    <w:rsid w:val="006D595C"/>
    <w:rsid w:val="006D633A"/>
    <w:rsid w:val="006D6441"/>
    <w:rsid w:val="006D6A86"/>
    <w:rsid w:val="006D709E"/>
    <w:rsid w:val="006D74DC"/>
    <w:rsid w:val="006E0082"/>
    <w:rsid w:val="006E0B47"/>
    <w:rsid w:val="006E15C5"/>
    <w:rsid w:val="006E17DA"/>
    <w:rsid w:val="006E2132"/>
    <w:rsid w:val="006E26D0"/>
    <w:rsid w:val="006E30E7"/>
    <w:rsid w:val="006E319C"/>
    <w:rsid w:val="006E3B10"/>
    <w:rsid w:val="006E3B80"/>
    <w:rsid w:val="006E3C9B"/>
    <w:rsid w:val="006E45AD"/>
    <w:rsid w:val="006E4823"/>
    <w:rsid w:val="006E51C1"/>
    <w:rsid w:val="006E52ED"/>
    <w:rsid w:val="006E59B7"/>
    <w:rsid w:val="006E77B5"/>
    <w:rsid w:val="006F1033"/>
    <w:rsid w:val="006F1A69"/>
    <w:rsid w:val="006F2E3D"/>
    <w:rsid w:val="006F31AE"/>
    <w:rsid w:val="006F32C5"/>
    <w:rsid w:val="006F3668"/>
    <w:rsid w:val="006F3A9F"/>
    <w:rsid w:val="006F41B9"/>
    <w:rsid w:val="006F478B"/>
    <w:rsid w:val="006F4804"/>
    <w:rsid w:val="006F500A"/>
    <w:rsid w:val="006F50DB"/>
    <w:rsid w:val="006F52AA"/>
    <w:rsid w:val="006F53BF"/>
    <w:rsid w:val="006F5ABB"/>
    <w:rsid w:val="006F63F9"/>
    <w:rsid w:val="006F7237"/>
    <w:rsid w:val="006F7E86"/>
    <w:rsid w:val="00700621"/>
    <w:rsid w:val="00700751"/>
    <w:rsid w:val="00701F36"/>
    <w:rsid w:val="00701FAF"/>
    <w:rsid w:val="0070225A"/>
    <w:rsid w:val="00702B92"/>
    <w:rsid w:val="00703102"/>
    <w:rsid w:val="007033D6"/>
    <w:rsid w:val="00703464"/>
    <w:rsid w:val="00703F3B"/>
    <w:rsid w:val="00704092"/>
    <w:rsid w:val="00704892"/>
    <w:rsid w:val="00704E4A"/>
    <w:rsid w:val="0070551F"/>
    <w:rsid w:val="00705945"/>
    <w:rsid w:val="00705DCB"/>
    <w:rsid w:val="0070617D"/>
    <w:rsid w:val="00706C07"/>
    <w:rsid w:val="00706F26"/>
    <w:rsid w:val="00707DEF"/>
    <w:rsid w:val="00710222"/>
    <w:rsid w:val="0071046B"/>
    <w:rsid w:val="007105AC"/>
    <w:rsid w:val="007105D2"/>
    <w:rsid w:val="0071073B"/>
    <w:rsid w:val="00710D78"/>
    <w:rsid w:val="00711D61"/>
    <w:rsid w:val="00711FED"/>
    <w:rsid w:val="00713BBA"/>
    <w:rsid w:val="00713CEF"/>
    <w:rsid w:val="00713D4D"/>
    <w:rsid w:val="0071403D"/>
    <w:rsid w:val="007144E7"/>
    <w:rsid w:val="007147D4"/>
    <w:rsid w:val="00715330"/>
    <w:rsid w:val="00716863"/>
    <w:rsid w:val="0071690F"/>
    <w:rsid w:val="00716D62"/>
    <w:rsid w:val="00716D94"/>
    <w:rsid w:val="0071718C"/>
    <w:rsid w:val="0071740E"/>
    <w:rsid w:val="00717C50"/>
    <w:rsid w:val="00717EC7"/>
    <w:rsid w:val="00720B42"/>
    <w:rsid w:val="00720D65"/>
    <w:rsid w:val="007215D5"/>
    <w:rsid w:val="00721982"/>
    <w:rsid w:val="00722499"/>
    <w:rsid w:val="00722942"/>
    <w:rsid w:val="00723030"/>
    <w:rsid w:val="00723364"/>
    <w:rsid w:val="00723504"/>
    <w:rsid w:val="00723953"/>
    <w:rsid w:val="00723B18"/>
    <w:rsid w:val="007242DD"/>
    <w:rsid w:val="00724670"/>
    <w:rsid w:val="00725F20"/>
    <w:rsid w:val="0072634F"/>
    <w:rsid w:val="00726EAB"/>
    <w:rsid w:val="00727121"/>
    <w:rsid w:val="00727356"/>
    <w:rsid w:val="00727ED0"/>
    <w:rsid w:val="007302A4"/>
    <w:rsid w:val="00730961"/>
    <w:rsid w:val="007309B4"/>
    <w:rsid w:val="00730DAE"/>
    <w:rsid w:val="00731A6F"/>
    <w:rsid w:val="007329CC"/>
    <w:rsid w:val="007329E3"/>
    <w:rsid w:val="00732C75"/>
    <w:rsid w:val="00732F94"/>
    <w:rsid w:val="00732FBE"/>
    <w:rsid w:val="007333EE"/>
    <w:rsid w:val="00733CC1"/>
    <w:rsid w:val="00733FB6"/>
    <w:rsid w:val="00734757"/>
    <w:rsid w:val="007358A0"/>
    <w:rsid w:val="00735A47"/>
    <w:rsid w:val="00735F3E"/>
    <w:rsid w:val="0073649B"/>
    <w:rsid w:val="00736713"/>
    <w:rsid w:val="00736B5F"/>
    <w:rsid w:val="00736D96"/>
    <w:rsid w:val="007370BB"/>
    <w:rsid w:val="007379B8"/>
    <w:rsid w:val="00737EBE"/>
    <w:rsid w:val="00740031"/>
    <w:rsid w:val="007408DC"/>
    <w:rsid w:val="00740972"/>
    <w:rsid w:val="00740C95"/>
    <w:rsid w:val="00740FCB"/>
    <w:rsid w:val="00741166"/>
    <w:rsid w:val="00741749"/>
    <w:rsid w:val="00741B3D"/>
    <w:rsid w:val="00741B7F"/>
    <w:rsid w:val="00742C97"/>
    <w:rsid w:val="00742D7C"/>
    <w:rsid w:val="007445DA"/>
    <w:rsid w:val="00744EF9"/>
    <w:rsid w:val="0074548A"/>
    <w:rsid w:val="007457EE"/>
    <w:rsid w:val="00745949"/>
    <w:rsid w:val="007463BC"/>
    <w:rsid w:val="00747222"/>
    <w:rsid w:val="00747D2C"/>
    <w:rsid w:val="00750602"/>
    <w:rsid w:val="00750E0A"/>
    <w:rsid w:val="0075141F"/>
    <w:rsid w:val="007514F0"/>
    <w:rsid w:val="007515E7"/>
    <w:rsid w:val="00751695"/>
    <w:rsid w:val="00751E7A"/>
    <w:rsid w:val="00752680"/>
    <w:rsid w:val="00753041"/>
    <w:rsid w:val="00753892"/>
    <w:rsid w:val="00753ADB"/>
    <w:rsid w:val="00753C12"/>
    <w:rsid w:val="007544D5"/>
    <w:rsid w:val="00754599"/>
    <w:rsid w:val="007547EB"/>
    <w:rsid w:val="00754EF0"/>
    <w:rsid w:val="007553A2"/>
    <w:rsid w:val="00755710"/>
    <w:rsid w:val="0075597F"/>
    <w:rsid w:val="00755AD7"/>
    <w:rsid w:val="00755CBD"/>
    <w:rsid w:val="00756209"/>
    <w:rsid w:val="00757AF8"/>
    <w:rsid w:val="00760B76"/>
    <w:rsid w:val="00760B8A"/>
    <w:rsid w:val="00760DE7"/>
    <w:rsid w:val="0076182F"/>
    <w:rsid w:val="00761A50"/>
    <w:rsid w:val="00761C12"/>
    <w:rsid w:val="00761C43"/>
    <w:rsid w:val="00762162"/>
    <w:rsid w:val="007621CD"/>
    <w:rsid w:val="0076288D"/>
    <w:rsid w:val="00762DF8"/>
    <w:rsid w:val="00763083"/>
    <w:rsid w:val="0076381B"/>
    <w:rsid w:val="00763CA1"/>
    <w:rsid w:val="00764586"/>
    <w:rsid w:val="00764871"/>
    <w:rsid w:val="00764F43"/>
    <w:rsid w:val="00765C9F"/>
    <w:rsid w:val="00765F35"/>
    <w:rsid w:val="00765FE1"/>
    <w:rsid w:val="007666F4"/>
    <w:rsid w:val="007667FD"/>
    <w:rsid w:val="00766BC1"/>
    <w:rsid w:val="00766FB5"/>
    <w:rsid w:val="00767435"/>
    <w:rsid w:val="007675A7"/>
    <w:rsid w:val="00767C87"/>
    <w:rsid w:val="00770390"/>
    <w:rsid w:val="007706CB"/>
    <w:rsid w:val="00771570"/>
    <w:rsid w:val="00771C4E"/>
    <w:rsid w:val="00771E53"/>
    <w:rsid w:val="00771F3E"/>
    <w:rsid w:val="00771F93"/>
    <w:rsid w:val="007724B8"/>
    <w:rsid w:val="00772D51"/>
    <w:rsid w:val="007731DE"/>
    <w:rsid w:val="00774540"/>
    <w:rsid w:val="00774C48"/>
    <w:rsid w:val="007757FE"/>
    <w:rsid w:val="00776068"/>
    <w:rsid w:val="007767AB"/>
    <w:rsid w:val="00776A76"/>
    <w:rsid w:val="00777343"/>
    <w:rsid w:val="00777408"/>
    <w:rsid w:val="007807EF"/>
    <w:rsid w:val="00780920"/>
    <w:rsid w:val="00780B56"/>
    <w:rsid w:val="00780E2E"/>
    <w:rsid w:val="007813ED"/>
    <w:rsid w:val="0078140B"/>
    <w:rsid w:val="00781658"/>
    <w:rsid w:val="00781EE7"/>
    <w:rsid w:val="007823AC"/>
    <w:rsid w:val="00783786"/>
    <w:rsid w:val="00783840"/>
    <w:rsid w:val="007851D3"/>
    <w:rsid w:val="007853CC"/>
    <w:rsid w:val="00785E55"/>
    <w:rsid w:val="007861DD"/>
    <w:rsid w:val="0078689C"/>
    <w:rsid w:val="00787233"/>
    <w:rsid w:val="00787562"/>
    <w:rsid w:val="007879EC"/>
    <w:rsid w:val="007902BF"/>
    <w:rsid w:val="00790719"/>
    <w:rsid w:val="00790954"/>
    <w:rsid w:val="0079126E"/>
    <w:rsid w:val="007912CE"/>
    <w:rsid w:val="00791360"/>
    <w:rsid w:val="00791783"/>
    <w:rsid w:val="00791916"/>
    <w:rsid w:val="00791DD2"/>
    <w:rsid w:val="00792366"/>
    <w:rsid w:val="00792B90"/>
    <w:rsid w:val="00793029"/>
    <w:rsid w:val="007958B0"/>
    <w:rsid w:val="00795AC1"/>
    <w:rsid w:val="0079609E"/>
    <w:rsid w:val="00796460"/>
    <w:rsid w:val="00796B33"/>
    <w:rsid w:val="00796DF4"/>
    <w:rsid w:val="00797251"/>
    <w:rsid w:val="00797451"/>
    <w:rsid w:val="007979CA"/>
    <w:rsid w:val="007A0729"/>
    <w:rsid w:val="007A0F2D"/>
    <w:rsid w:val="007A1131"/>
    <w:rsid w:val="007A12B0"/>
    <w:rsid w:val="007A1364"/>
    <w:rsid w:val="007A1556"/>
    <w:rsid w:val="007A1817"/>
    <w:rsid w:val="007A1A47"/>
    <w:rsid w:val="007A1C2A"/>
    <w:rsid w:val="007A24A2"/>
    <w:rsid w:val="007A2684"/>
    <w:rsid w:val="007A2B4D"/>
    <w:rsid w:val="007A3087"/>
    <w:rsid w:val="007A3738"/>
    <w:rsid w:val="007A3F96"/>
    <w:rsid w:val="007A42A0"/>
    <w:rsid w:val="007A49FB"/>
    <w:rsid w:val="007A6023"/>
    <w:rsid w:val="007A72FF"/>
    <w:rsid w:val="007A7498"/>
    <w:rsid w:val="007A75E4"/>
    <w:rsid w:val="007A77F1"/>
    <w:rsid w:val="007B027E"/>
    <w:rsid w:val="007B06FC"/>
    <w:rsid w:val="007B088E"/>
    <w:rsid w:val="007B09DC"/>
    <w:rsid w:val="007B0EFD"/>
    <w:rsid w:val="007B1519"/>
    <w:rsid w:val="007B18F4"/>
    <w:rsid w:val="007B1B6C"/>
    <w:rsid w:val="007B1BF8"/>
    <w:rsid w:val="007B1D3D"/>
    <w:rsid w:val="007B1E2D"/>
    <w:rsid w:val="007B29CC"/>
    <w:rsid w:val="007B2C66"/>
    <w:rsid w:val="007B300B"/>
    <w:rsid w:val="007B30CB"/>
    <w:rsid w:val="007B365E"/>
    <w:rsid w:val="007B36D5"/>
    <w:rsid w:val="007B37FB"/>
    <w:rsid w:val="007B387B"/>
    <w:rsid w:val="007B3ABE"/>
    <w:rsid w:val="007B5622"/>
    <w:rsid w:val="007B58A6"/>
    <w:rsid w:val="007B68BB"/>
    <w:rsid w:val="007B6DE3"/>
    <w:rsid w:val="007B7021"/>
    <w:rsid w:val="007B7028"/>
    <w:rsid w:val="007B71B4"/>
    <w:rsid w:val="007C032A"/>
    <w:rsid w:val="007C0B64"/>
    <w:rsid w:val="007C1295"/>
    <w:rsid w:val="007C12D5"/>
    <w:rsid w:val="007C15FC"/>
    <w:rsid w:val="007C1731"/>
    <w:rsid w:val="007C1E4B"/>
    <w:rsid w:val="007C22C4"/>
    <w:rsid w:val="007C3124"/>
    <w:rsid w:val="007C36C5"/>
    <w:rsid w:val="007C3BC4"/>
    <w:rsid w:val="007C40FF"/>
    <w:rsid w:val="007C4302"/>
    <w:rsid w:val="007C4B6B"/>
    <w:rsid w:val="007C4C41"/>
    <w:rsid w:val="007C547B"/>
    <w:rsid w:val="007C5583"/>
    <w:rsid w:val="007C6058"/>
    <w:rsid w:val="007C664A"/>
    <w:rsid w:val="007C6B32"/>
    <w:rsid w:val="007C6E42"/>
    <w:rsid w:val="007C70C7"/>
    <w:rsid w:val="007C7126"/>
    <w:rsid w:val="007C72E5"/>
    <w:rsid w:val="007C7465"/>
    <w:rsid w:val="007C75A3"/>
    <w:rsid w:val="007C75A5"/>
    <w:rsid w:val="007C79FA"/>
    <w:rsid w:val="007D01A5"/>
    <w:rsid w:val="007D0510"/>
    <w:rsid w:val="007D07C1"/>
    <w:rsid w:val="007D2D25"/>
    <w:rsid w:val="007D3D69"/>
    <w:rsid w:val="007D41ED"/>
    <w:rsid w:val="007D4492"/>
    <w:rsid w:val="007D4B95"/>
    <w:rsid w:val="007D5129"/>
    <w:rsid w:val="007D5506"/>
    <w:rsid w:val="007D590D"/>
    <w:rsid w:val="007D5F6E"/>
    <w:rsid w:val="007D6491"/>
    <w:rsid w:val="007D6B59"/>
    <w:rsid w:val="007D704E"/>
    <w:rsid w:val="007D7148"/>
    <w:rsid w:val="007D7205"/>
    <w:rsid w:val="007E0117"/>
    <w:rsid w:val="007E11AD"/>
    <w:rsid w:val="007E176E"/>
    <w:rsid w:val="007E1A1D"/>
    <w:rsid w:val="007E1A8E"/>
    <w:rsid w:val="007E1B3E"/>
    <w:rsid w:val="007E1C2E"/>
    <w:rsid w:val="007E2123"/>
    <w:rsid w:val="007E23A6"/>
    <w:rsid w:val="007E277A"/>
    <w:rsid w:val="007E27E9"/>
    <w:rsid w:val="007E2829"/>
    <w:rsid w:val="007E2A45"/>
    <w:rsid w:val="007E3291"/>
    <w:rsid w:val="007E3C57"/>
    <w:rsid w:val="007E3CB0"/>
    <w:rsid w:val="007E43C5"/>
    <w:rsid w:val="007E44D8"/>
    <w:rsid w:val="007E471E"/>
    <w:rsid w:val="007E474E"/>
    <w:rsid w:val="007E4A4D"/>
    <w:rsid w:val="007E5475"/>
    <w:rsid w:val="007E5BD8"/>
    <w:rsid w:val="007E5D18"/>
    <w:rsid w:val="007E5D20"/>
    <w:rsid w:val="007E5FC2"/>
    <w:rsid w:val="007E650B"/>
    <w:rsid w:val="007E6918"/>
    <w:rsid w:val="007E6D2A"/>
    <w:rsid w:val="007E6E27"/>
    <w:rsid w:val="007E6E6E"/>
    <w:rsid w:val="007E790E"/>
    <w:rsid w:val="007E7C00"/>
    <w:rsid w:val="007E7E8C"/>
    <w:rsid w:val="007F010B"/>
    <w:rsid w:val="007F0E69"/>
    <w:rsid w:val="007F0F15"/>
    <w:rsid w:val="007F0F94"/>
    <w:rsid w:val="007F1110"/>
    <w:rsid w:val="007F1B97"/>
    <w:rsid w:val="007F244D"/>
    <w:rsid w:val="007F2485"/>
    <w:rsid w:val="007F2E67"/>
    <w:rsid w:val="007F34B5"/>
    <w:rsid w:val="007F35FA"/>
    <w:rsid w:val="007F3A4F"/>
    <w:rsid w:val="007F3A7D"/>
    <w:rsid w:val="007F3DBE"/>
    <w:rsid w:val="007F4300"/>
    <w:rsid w:val="007F4462"/>
    <w:rsid w:val="007F4572"/>
    <w:rsid w:val="007F45EA"/>
    <w:rsid w:val="007F4601"/>
    <w:rsid w:val="007F4D34"/>
    <w:rsid w:val="007F4D7D"/>
    <w:rsid w:val="007F59C1"/>
    <w:rsid w:val="007F65DF"/>
    <w:rsid w:val="007F6E90"/>
    <w:rsid w:val="007F7A08"/>
    <w:rsid w:val="007F7BCA"/>
    <w:rsid w:val="0080024E"/>
    <w:rsid w:val="008005B4"/>
    <w:rsid w:val="00800887"/>
    <w:rsid w:val="00800DDA"/>
    <w:rsid w:val="00800F2D"/>
    <w:rsid w:val="0080111A"/>
    <w:rsid w:val="00801890"/>
    <w:rsid w:val="008025D2"/>
    <w:rsid w:val="00803172"/>
    <w:rsid w:val="00803DC5"/>
    <w:rsid w:val="0080400E"/>
    <w:rsid w:val="00804406"/>
    <w:rsid w:val="00804951"/>
    <w:rsid w:val="00804A58"/>
    <w:rsid w:val="00805592"/>
    <w:rsid w:val="00805DCC"/>
    <w:rsid w:val="00806FEA"/>
    <w:rsid w:val="008071F8"/>
    <w:rsid w:val="00807CF9"/>
    <w:rsid w:val="00807EA9"/>
    <w:rsid w:val="008102AB"/>
    <w:rsid w:val="008111EA"/>
    <w:rsid w:val="00811622"/>
    <w:rsid w:val="00811920"/>
    <w:rsid w:val="00811D60"/>
    <w:rsid w:val="00811EB5"/>
    <w:rsid w:val="008120EB"/>
    <w:rsid w:val="00812207"/>
    <w:rsid w:val="0081235F"/>
    <w:rsid w:val="0081238C"/>
    <w:rsid w:val="0081251F"/>
    <w:rsid w:val="00812C16"/>
    <w:rsid w:val="00812CF1"/>
    <w:rsid w:val="008134B0"/>
    <w:rsid w:val="00813573"/>
    <w:rsid w:val="008135CA"/>
    <w:rsid w:val="00813B35"/>
    <w:rsid w:val="008141CD"/>
    <w:rsid w:val="00814765"/>
    <w:rsid w:val="00814BAA"/>
    <w:rsid w:val="00815116"/>
    <w:rsid w:val="00815BFF"/>
    <w:rsid w:val="00815EF5"/>
    <w:rsid w:val="00816315"/>
    <w:rsid w:val="00816BF0"/>
    <w:rsid w:val="00817E08"/>
    <w:rsid w:val="0082058B"/>
    <w:rsid w:val="00820792"/>
    <w:rsid w:val="00820A35"/>
    <w:rsid w:val="00821D84"/>
    <w:rsid w:val="00822063"/>
    <w:rsid w:val="008232CE"/>
    <w:rsid w:val="00824425"/>
    <w:rsid w:val="00824D99"/>
    <w:rsid w:val="008258A0"/>
    <w:rsid w:val="00825A48"/>
    <w:rsid w:val="00825CFD"/>
    <w:rsid w:val="00825D65"/>
    <w:rsid w:val="00826854"/>
    <w:rsid w:val="00826B0D"/>
    <w:rsid w:val="00826C8E"/>
    <w:rsid w:val="00827420"/>
    <w:rsid w:val="008278DE"/>
    <w:rsid w:val="00827A84"/>
    <w:rsid w:val="00827D67"/>
    <w:rsid w:val="00827E39"/>
    <w:rsid w:val="00830686"/>
    <w:rsid w:val="00832049"/>
    <w:rsid w:val="00832D83"/>
    <w:rsid w:val="008330AC"/>
    <w:rsid w:val="0083351F"/>
    <w:rsid w:val="008336A5"/>
    <w:rsid w:val="008338FA"/>
    <w:rsid w:val="00833B56"/>
    <w:rsid w:val="00833F87"/>
    <w:rsid w:val="0083401C"/>
    <w:rsid w:val="00834615"/>
    <w:rsid w:val="00834C32"/>
    <w:rsid w:val="00834D85"/>
    <w:rsid w:val="008360D4"/>
    <w:rsid w:val="00836A81"/>
    <w:rsid w:val="008378CA"/>
    <w:rsid w:val="00837AC0"/>
    <w:rsid w:val="0084008E"/>
    <w:rsid w:val="00840194"/>
    <w:rsid w:val="0084077B"/>
    <w:rsid w:val="0084092A"/>
    <w:rsid w:val="0084118D"/>
    <w:rsid w:val="0084129C"/>
    <w:rsid w:val="0084182E"/>
    <w:rsid w:val="00841B07"/>
    <w:rsid w:val="0084275C"/>
    <w:rsid w:val="00843552"/>
    <w:rsid w:val="0084358D"/>
    <w:rsid w:val="008436FC"/>
    <w:rsid w:val="0084370E"/>
    <w:rsid w:val="00843B6A"/>
    <w:rsid w:val="00843D5C"/>
    <w:rsid w:val="0084447A"/>
    <w:rsid w:val="008447A1"/>
    <w:rsid w:val="00845397"/>
    <w:rsid w:val="00845622"/>
    <w:rsid w:val="00845657"/>
    <w:rsid w:val="0084570C"/>
    <w:rsid w:val="00845DF3"/>
    <w:rsid w:val="00845FDA"/>
    <w:rsid w:val="00846909"/>
    <w:rsid w:val="00846E89"/>
    <w:rsid w:val="00847690"/>
    <w:rsid w:val="0085000D"/>
    <w:rsid w:val="00850980"/>
    <w:rsid w:val="00850F12"/>
    <w:rsid w:val="00851816"/>
    <w:rsid w:val="0085190F"/>
    <w:rsid w:val="00851E54"/>
    <w:rsid w:val="00851E64"/>
    <w:rsid w:val="00851F39"/>
    <w:rsid w:val="008536FB"/>
    <w:rsid w:val="00853759"/>
    <w:rsid w:val="0085397D"/>
    <w:rsid w:val="00853E64"/>
    <w:rsid w:val="00855435"/>
    <w:rsid w:val="00855F0A"/>
    <w:rsid w:val="00856024"/>
    <w:rsid w:val="00856700"/>
    <w:rsid w:val="008568DA"/>
    <w:rsid w:val="00856FDF"/>
    <w:rsid w:val="008603DB"/>
    <w:rsid w:val="0086087A"/>
    <w:rsid w:val="00861299"/>
    <w:rsid w:val="00861600"/>
    <w:rsid w:val="00861CC4"/>
    <w:rsid w:val="00861FCB"/>
    <w:rsid w:val="008622CB"/>
    <w:rsid w:val="008629A2"/>
    <w:rsid w:val="00862EEF"/>
    <w:rsid w:val="0086398C"/>
    <w:rsid w:val="00863BCE"/>
    <w:rsid w:val="00863E4E"/>
    <w:rsid w:val="008642FA"/>
    <w:rsid w:val="0086485B"/>
    <w:rsid w:val="00864892"/>
    <w:rsid w:val="00865109"/>
    <w:rsid w:val="00865ABC"/>
    <w:rsid w:val="00865DB1"/>
    <w:rsid w:val="0086680A"/>
    <w:rsid w:val="00866B79"/>
    <w:rsid w:val="0086731B"/>
    <w:rsid w:val="008678A5"/>
    <w:rsid w:val="00867D51"/>
    <w:rsid w:val="00867E0C"/>
    <w:rsid w:val="008700B5"/>
    <w:rsid w:val="00870A62"/>
    <w:rsid w:val="00870B99"/>
    <w:rsid w:val="0087107F"/>
    <w:rsid w:val="008716A3"/>
    <w:rsid w:val="008716E7"/>
    <w:rsid w:val="00871C92"/>
    <w:rsid w:val="00871ED4"/>
    <w:rsid w:val="008720AA"/>
    <w:rsid w:val="00873C82"/>
    <w:rsid w:val="0087420F"/>
    <w:rsid w:val="00874DA3"/>
    <w:rsid w:val="008752F9"/>
    <w:rsid w:val="008753FA"/>
    <w:rsid w:val="00875AFE"/>
    <w:rsid w:val="00875DF8"/>
    <w:rsid w:val="008766D1"/>
    <w:rsid w:val="00876C69"/>
    <w:rsid w:val="008774A9"/>
    <w:rsid w:val="008774E7"/>
    <w:rsid w:val="00880445"/>
    <w:rsid w:val="008805ED"/>
    <w:rsid w:val="008806A7"/>
    <w:rsid w:val="00882336"/>
    <w:rsid w:val="00882814"/>
    <w:rsid w:val="008836E4"/>
    <w:rsid w:val="008838E6"/>
    <w:rsid w:val="00883997"/>
    <w:rsid w:val="0088463B"/>
    <w:rsid w:val="00884AE9"/>
    <w:rsid w:val="00884E0F"/>
    <w:rsid w:val="0088552D"/>
    <w:rsid w:val="008856FF"/>
    <w:rsid w:val="00885EFE"/>
    <w:rsid w:val="00886D16"/>
    <w:rsid w:val="00887263"/>
    <w:rsid w:val="008873F9"/>
    <w:rsid w:val="00887BC4"/>
    <w:rsid w:val="00887E1E"/>
    <w:rsid w:val="0089059A"/>
    <w:rsid w:val="00890C88"/>
    <w:rsid w:val="00890DE9"/>
    <w:rsid w:val="008913E2"/>
    <w:rsid w:val="008916C9"/>
    <w:rsid w:val="008919C6"/>
    <w:rsid w:val="0089295E"/>
    <w:rsid w:val="008930A7"/>
    <w:rsid w:val="00893282"/>
    <w:rsid w:val="008932CF"/>
    <w:rsid w:val="008946B7"/>
    <w:rsid w:val="00895217"/>
    <w:rsid w:val="008954E6"/>
    <w:rsid w:val="0089551A"/>
    <w:rsid w:val="008957F8"/>
    <w:rsid w:val="008963F5"/>
    <w:rsid w:val="00896759"/>
    <w:rsid w:val="0089678C"/>
    <w:rsid w:val="00896A2C"/>
    <w:rsid w:val="00896D38"/>
    <w:rsid w:val="008973AF"/>
    <w:rsid w:val="00897746"/>
    <w:rsid w:val="008978F9"/>
    <w:rsid w:val="00897DEE"/>
    <w:rsid w:val="008A018E"/>
    <w:rsid w:val="008A09BC"/>
    <w:rsid w:val="008A0A6F"/>
    <w:rsid w:val="008A0BA1"/>
    <w:rsid w:val="008A1498"/>
    <w:rsid w:val="008A15EA"/>
    <w:rsid w:val="008A166A"/>
    <w:rsid w:val="008A1C66"/>
    <w:rsid w:val="008A2002"/>
    <w:rsid w:val="008A202D"/>
    <w:rsid w:val="008A2844"/>
    <w:rsid w:val="008A2A4D"/>
    <w:rsid w:val="008A2E00"/>
    <w:rsid w:val="008A30BF"/>
    <w:rsid w:val="008A32D1"/>
    <w:rsid w:val="008A3401"/>
    <w:rsid w:val="008A41D5"/>
    <w:rsid w:val="008A41E9"/>
    <w:rsid w:val="008A45C7"/>
    <w:rsid w:val="008A4B6F"/>
    <w:rsid w:val="008A6167"/>
    <w:rsid w:val="008A6D71"/>
    <w:rsid w:val="008A719C"/>
    <w:rsid w:val="008A76C1"/>
    <w:rsid w:val="008B002E"/>
    <w:rsid w:val="008B0259"/>
    <w:rsid w:val="008B0355"/>
    <w:rsid w:val="008B0AB9"/>
    <w:rsid w:val="008B127F"/>
    <w:rsid w:val="008B1996"/>
    <w:rsid w:val="008B2AC6"/>
    <w:rsid w:val="008B2CB4"/>
    <w:rsid w:val="008B2FC6"/>
    <w:rsid w:val="008B3091"/>
    <w:rsid w:val="008B3C90"/>
    <w:rsid w:val="008B3D56"/>
    <w:rsid w:val="008B4189"/>
    <w:rsid w:val="008B4622"/>
    <w:rsid w:val="008B4CBE"/>
    <w:rsid w:val="008B4F44"/>
    <w:rsid w:val="008B548E"/>
    <w:rsid w:val="008B5516"/>
    <w:rsid w:val="008B5CDA"/>
    <w:rsid w:val="008B5DA8"/>
    <w:rsid w:val="008B6D00"/>
    <w:rsid w:val="008B7EFB"/>
    <w:rsid w:val="008B7F4A"/>
    <w:rsid w:val="008C0291"/>
    <w:rsid w:val="008C0398"/>
    <w:rsid w:val="008C0EDC"/>
    <w:rsid w:val="008C17B6"/>
    <w:rsid w:val="008C17DF"/>
    <w:rsid w:val="008C19BF"/>
    <w:rsid w:val="008C1FAD"/>
    <w:rsid w:val="008C232F"/>
    <w:rsid w:val="008C2427"/>
    <w:rsid w:val="008C3295"/>
    <w:rsid w:val="008C37B0"/>
    <w:rsid w:val="008C39FF"/>
    <w:rsid w:val="008C43CB"/>
    <w:rsid w:val="008C448A"/>
    <w:rsid w:val="008C474D"/>
    <w:rsid w:val="008C47FE"/>
    <w:rsid w:val="008C4F5B"/>
    <w:rsid w:val="008C5669"/>
    <w:rsid w:val="008C59BD"/>
    <w:rsid w:val="008C5BE5"/>
    <w:rsid w:val="008C5C48"/>
    <w:rsid w:val="008C607A"/>
    <w:rsid w:val="008C695B"/>
    <w:rsid w:val="008C6C25"/>
    <w:rsid w:val="008C6EC7"/>
    <w:rsid w:val="008C71B8"/>
    <w:rsid w:val="008C7449"/>
    <w:rsid w:val="008C7551"/>
    <w:rsid w:val="008C7B6A"/>
    <w:rsid w:val="008D0BB3"/>
    <w:rsid w:val="008D0E89"/>
    <w:rsid w:val="008D1048"/>
    <w:rsid w:val="008D1136"/>
    <w:rsid w:val="008D11D9"/>
    <w:rsid w:val="008D210D"/>
    <w:rsid w:val="008D252C"/>
    <w:rsid w:val="008D26FB"/>
    <w:rsid w:val="008D2AA0"/>
    <w:rsid w:val="008D2EBD"/>
    <w:rsid w:val="008D334B"/>
    <w:rsid w:val="008D397F"/>
    <w:rsid w:val="008D3B76"/>
    <w:rsid w:val="008D47F2"/>
    <w:rsid w:val="008D4B1D"/>
    <w:rsid w:val="008D5679"/>
    <w:rsid w:val="008D5886"/>
    <w:rsid w:val="008D5FF4"/>
    <w:rsid w:val="008D6BE8"/>
    <w:rsid w:val="008E0BA3"/>
    <w:rsid w:val="008E0C9E"/>
    <w:rsid w:val="008E21F5"/>
    <w:rsid w:val="008E22DB"/>
    <w:rsid w:val="008E4145"/>
    <w:rsid w:val="008E4387"/>
    <w:rsid w:val="008E4453"/>
    <w:rsid w:val="008E44AD"/>
    <w:rsid w:val="008E4FD9"/>
    <w:rsid w:val="008E525D"/>
    <w:rsid w:val="008E5BF0"/>
    <w:rsid w:val="008E6916"/>
    <w:rsid w:val="008E7215"/>
    <w:rsid w:val="008E784A"/>
    <w:rsid w:val="008F0293"/>
    <w:rsid w:val="008F0632"/>
    <w:rsid w:val="008F0A16"/>
    <w:rsid w:val="008F13FD"/>
    <w:rsid w:val="008F163D"/>
    <w:rsid w:val="008F2283"/>
    <w:rsid w:val="008F2AAB"/>
    <w:rsid w:val="008F2B8A"/>
    <w:rsid w:val="008F37DC"/>
    <w:rsid w:val="008F3F59"/>
    <w:rsid w:val="008F4118"/>
    <w:rsid w:val="008F4975"/>
    <w:rsid w:val="008F5F23"/>
    <w:rsid w:val="008F6068"/>
    <w:rsid w:val="008F6ABB"/>
    <w:rsid w:val="008F737A"/>
    <w:rsid w:val="008F73E0"/>
    <w:rsid w:val="008F74AB"/>
    <w:rsid w:val="008F7872"/>
    <w:rsid w:val="008F7E41"/>
    <w:rsid w:val="00900422"/>
    <w:rsid w:val="00900739"/>
    <w:rsid w:val="00900BC6"/>
    <w:rsid w:val="00901064"/>
    <w:rsid w:val="009010B9"/>
    <w:rsid w:val="00901910"/>
    <w:rsid w:val="00902F14"/>
    <w:rsid w:val="00903B2F"/>
    <w:rsid w:val="00903F3E"/>
    <w:rsid w:val="00904360"/>
    <w:rsid w:val="00904998"/>
    <w:rsid w:val="00904A98"/>
    <w:rsid w:val="00904DE7"/>
    <w:rsid w:val="00904E9E"/>
    <w:rsid w:val="00905319"/>
    <w:rsid w:val="00906070"/>
    <w:rsid w:val="009062B4"/>
    <w:rsid w:val="00906A25"/>
    <w:rsid w:val="00907439"/>
    <w:rsid w:val="00907659"/>
    <w:rsid w:val="0090770B"/>
    <w:rsid w:val="00907837"/>
    <w:rsid w:val="00907ADB"/>
    <w:rsid w:val="0091021D"/>
    <w:rsid w:val="00910BC9"/>
    <w:rsid w:val="00910F86"/>
    <w:rsid w:val="00911152"/>
    <w:rsid w:val="00911A9A"/>
    <w:rsid w:val="00911B6E"/>
    <w:rsid w:val="009120ED"/>
    <w:rsid w:val="009130F2"/>
    <w:rsid w:val="00913222"/>
    <w:rsid w:val="0091348F"/>
    <w:rsid w:val="0091364D"/>
    <w:rsid w:val="0091391F"/>
    <w:rsid w:val="00913C06"/>
    <w:rsid w:val="00913EB8"/>
    <w:rsid w:val="00913F9E"/>
    <w:rsid w:val="00914EFD"/>
    <w:rsid w:val="009150CB"/>
    <w:rsid w:val="0091544E"/>
    <w:rsid w:val="00916192"/>
    <w:rsid w:val="00916584"/>
    <w:rsid w:val="00916D67"/>
    <w:rsid w:val="00917622"/>
    <w:rsid w:val="0091787C"/>
    <w:rsid w:val="00917E51"/>
    <w:rsid w:val="00917FEE"/>
    <w:rsid w:val="0092060A"/>
    <w:rsid w:val="00921072"/>
    <w:rsid w:val="009215A0"/>
    <w:rsid w:val="00922422"/>
    <w:rsid w:val="00922525"/>
    <w:rsid w:val="00922993"/>
    <w:rsid w:val="00922FA4"/>
    <w:rsid w:val="00923794"/>
    <w:rsid w:val="009254BC"/>
    <w:rsid w:val="0092563F"/>
    <w:rsid w:val="00925713"/>
    <w:rsid w:val="0092582E"/>
    <w:rsid w:val="00925ABD"/>
    <w:rsid w:val="00925D3B"/>
    <w:rsid w:val="00925D7E"/>
    <w:rsid w:val="00926261"/>
    <w:rsid w:val="00926F97"/>
    <w:rsid w:val="00927CD8"/>
    <w:rsid w:val="0093030E"/>
    <w:rsid w:val="009303D0"/>
    <w:rsid w:val="00930797"/>
    <w:rsid w:val="00931192"/>
    <w:rsid w:val="009312D3"/>
    <w:rsid w:val="0093201D"/>
    <w:rsid w:val="00932F4D"/>
    <w:rsid w:val="009330E1"/>
    <w:rsid w:val="00933B0C"/>
    <w:rsid w:val="00934527"/>
    <w:rsid w:val="00934BC0"/>
    <w:rsid w:val="00934DE2"/>
    <w:rsid w:val="00934F1B"/>
    <w:rsid w:val="009350F2"/>
    <w:rsid w:val="009356A4"/>
    <w:rsid w:val="00935AA8"/>
    <w:rsid w:val="00935C05"/>
    <w:rsid w:val="0093641D"/>
    <w:rsid w:val="00936DAB"/>
    <w:rsid w:val="009371CC"/>
    <w:rsid w:val="009375CE"/>
    <w:rsid w:val="00937A07"/>
    <w:rsid w:val="009401F4"/>
    <w:rsid w:val="009404CA"/>
    <w:rsid w:val="0094120F"/>
    <w:rsid w:val="00941712"/>
    <w:rsid w:val="00941971"/>
    <w:rsid w:val="00942634"/>
    <w:rsid w:val="009426DD"/>
    <w:rsid w:val="00942B58"/>
    <w:rsid w:val="00942B6E"/>
    <w:rsid w:val="00942BBE"/>
    <w:rsid w:val="00942F65"/>
    <w:rsid w:val="00943414"/>
    <w:rsid w:val="00943F07"/>
    <w:rsid w:val="00943F2B"/>
    <w:rsid w:val="00944646"/>
    <w:rsid w:val="009447F6"/>
    <w:rsid w:val="009450B9"/>
    <w:rsid w:val="0094516D"/>
    <w:rsid w:val="009451D7"/>
    <w:rsid w:val="009454BC"/>
    <w:rsid w:val="00945643"/>
    <w:rsid w:val="0094574A"/>
    <w:rsid w:val="00945D2E"/>
    <w:rsid w:val="00945D9C"/>
    <w:rsid w:val="00946717"/>
    <w:rsid w:val="00946961"/>
    <w:rsid w:val="00946A56"/>
    <w:rsid w:val="00946BCF"/>
    <w:rsid w:val="00946E75"/>
    <w:rsid w:val="00947522"/>
    <w:rsid w:val="00947733"/>
    <w:rsid w:val="00950582"/>
    <w:rsid w:val="009512C7"/>
    <w:rsid w:val="0095140A"/>
    <w:rsid w:val="009518D9"/>
    <w:rsid w:val="00951ED1"/>
    <w:rsid w:val="00951FE1"/>
    <w:rsid w:val="00952252"/>
    <w:rsid w:val="00952E3E"/>
    <w:rsid w:val="00953401"/>
    <w:rsid w:val="0095347C"/>
    <w:rsid w:val="00953805"/>
    <w:rsid w:val="00953AF1"/>
    <w:rsid w:val="00954021"/>
    <w:rsid w:val="0095442A"/>
    <w:rsid w:val="00954576"/>
    <w:rsid w:val="00954879"/>
    <w:rsid w:val="009548B8"/>
    <w:rsid w:val="00954D04"/>
    <w:rsid w:val="00954DD7"/>
    <w:rsid w:val="00955542"/>
    <w:rsid w:val="009556C7"/>
    <w:rsid w:val="009562EF"/>
    <w:rsid w:val="009563B2"/>
    <w:rsid w:val="00956A75"/>
    <w:rsid w:val="0096083E"/>
    <w:rsid w:val="0096133E"/>
    <w:rsid w:val="00961C28"/>
    <w:rsid w:val="00961CD6"/>
    <w:rsid w:val="00961E50"/>
    <w:rsid w:val="00962E7C"/>
    <w:rsid w:val="00962E98"/>
    <w:rsid w:val="009639EB"/>
    <w:rsid w:val="00963BA5"/>
    <w:rsid w:val="00964182"/>
    <w:rsid w:val="0096438A"/>
    <w:rsid w:val="0096490F"/>
    <w:rsid w:val="00964AD3"/>
    <w:rsid w:val="00965B9B"/>
    <w:rsid w:val="00966035"/>
    <w:rsid w:val="0096653F"/>
    <w:rsid w:val="0096658E"/>
    <w:rsid w:val="00966937"/>
    <w:rsid w:val="00966DF5"/>
    <w:rsid w:val="00967635"/>
    <w:rsid w:val="009702D9"/>
    <w:rsid w:val="00970D71"/>
    <w:rsid w:val="009714C8"/>
    <w:rsid w:val="00971503"/>
    <w:rsid w:val="009716E4"/>
    <w:rsid w:val="00972273"/>
    <w:rsid w:val="0097311B"/>
    <w:rsid w:val="009736D4"/>
    <w:rsid w:val="00973895"/>
    <w:rsid w:val="00973958"/>
    <w:rsid w:val="009739D7"/>
    <w:rsid w:val="00973F10"/>
    <w:rsid w:val="009740F3"/>
    <w:rsid w:val="009741E0"/>
    <w:rsid w:val="00974CFF"/>
    <w:rsid w:val="00974E43"/>
    <w:rsid w:val="00975143"/>
    <w:rsid w:val="00975A1A"/>
    <w:rsid w:val="009762C8"/>
    <w:rsid w:val="00976347"/>
    <w:rsid w:val="009766E6"/>
    <w:rsid w:val="00976703"/>
    <w:rsid w:val="00976746"/>
    <w:rsid w:val="0097683B"/>
    <w:rsid w:val="009768DF"/>
    <w:rsid w:val="00976DFB"/>
    <w:rsid w:val="00980AD8"/>
    <w:rsid w:val="00980FEA"/>
    <w:rsid w:val="009811E2"/>
    <w:rsid w:val="009820A3"/>
    <w:rsid w:val="009821F4"/>
    <w:rsid w:val="00982733"/>
    <w:rsid w:val="00982748"/>
    <w:rsid w:val="009827E7"/>
    <w:rsid w:val="00982B3C"/>
    <w:rsid w:val="00982DEF"/>
    <w:rsid w:val="0098315E"/>
    <w:rsid w:val="009837F8"/>
    <w:rsid w:val="009838D1"/>
    <w:rsid w:val="00984325"/>
    <w:rsid w:val="00984806"/>
    <w:rsid w:val="0098541E"/>
    <w:rsid w:val="00985809"/>
    <w:rsid w:val="00985B3C"/>
    <w:rsid w:val="009860E6"/>
    <w:rsid w:val="009861ED"/>
    <w:rsid w:val="00986369"/>
    <w:rsid w:val="00986738"/>
    <w:rsid w:val="00986C02"/>
    <w:rsid w:val="00987604"/>
    <w:rsid w:val="009876EF"/>
    <w:rsid w:val="0098791B"/>
    <w:rsid w:val="00987C55"/>
    <w:rsid w:val="009901CA"/>
    <w:rsid w:val="009907F6"/>
    <w:rsid w:val="00990B0D"/>
    <w:rsid w:val="00990F45"/>
    <w:rsid w:val="009913D2"/>
    <w:rsid w:val="00991609"/>
    <w:rsid w:val="00991862"/>
    <w:rsid w:val="00991ADB"/>
    <w:rsid w:val="0099235D"/>
    <w:rsid w:val="00992D6C"/>
    <w:rsid w:val="0099318E"/>
    <w:rsid w:val="00994969"/>
    <w:rsid w:val="00994C1C"/>
    <w:rsid w:val="00994C53"/>
    <w:rsid w:val="00994CFA"/>
    <w:rsid w:val="009956C3"/>
    <w:rsid w:val="00995C97"/>
    <w:rsid w:val="00995CC7"/>
    <w:rsid w:val="0099611A"/>
    <w:rsid w:val="0099632C"/>
    <w:rsid w:val="009969A9"/>
    <w:rsid w:val="009973E4"/>
    <w:rsid w:val="009974E6"/>
    <w:rsid w:val="00997A9B"/>
    <w:rsid w:val="00997F9B"/>
    <w:rsid w:val="009A0CD5"/>
    <w:rsid w:val="009A1005"/>
    <w:rsid w:val="009A110D"/>
    <w:rsid w:val="009A19AB"/>
    <w:rsid w:val="009A1EE7"/>
    <w:rsid w:val="009A21EA"/>
    <w:rsid w:val="009A2309"/>
    <w:rsid w:val="009A2F00"/>
    <w:rsid w:val="009A3CBE"/>
    <w:rsid w:val="009A3DB4"/>
    <w:rsid w:val="009A4631"/>
    <w:rsid w:val="009A5954"/>
    <w:rsid w:val="009A5C8B"/>
    <w:rsid w:val="009A6638"/>
    <w:rsid w:val="009A67AB"/>
    <w:rsid w:val="009A69DE"/>
    <w:rsid w:val="009A6B2E"/>
    <w:rsid w:val="009A7171"/>
    <w:rsid w:val="009A721A"/>
    <w:rsid w:val="009A7CC4"/>
    <w:rsid w:val="009B1BFA"/>
    <w:rsid w:val="009B1D21"/>
    <w:rsid w:val="009B20F0"/>
    <w:rsid w:val="009B24A3"/>
    <w:rsid w:val="009B2CC5"/>
    <w:rsid w:val="009B441C"/>
    <w:rsid w:val="009B5667"/>
    <w:rsid w:val="009B5DB5"/>
    <w:rsid w:val="009B6807"/>
    <w:rsid w:val="009B6AEC"/>
    <w:rsid w:val="009B7243"/>
    <w:rsid w:val="009B741B"/>
    <w:rsid w:val="009B7E49"/>
    <w:rsid w:val="009C0223"/>
    <w:rsid w:val="009C0B59"/>
    <w:rsid w:val="009C0CE8"/>
    <w:rsid w:val="009C1086"/>
    <w:rsid w:val="009C1383"/>
    <w:rsid w:val="009C1FFC"/>
    <w:rsid w:val="009C2341"/>
    <w:rsid w:val="009C2949"/>
    <w:rsid w:val="009C2C63"/>
    <w:rsid w:val="009C3066"/>
    <w:rsid w:val="009C30B0"/>
    <w:rsid w:val="009C32FC"/>
    <w:rsid w:val="009C3937"/>
    <w:rsid w:val="009C3D0E"/>
    <w:rsid w:val="009C4694"/>
    <w:rsid w:val="009C46E9"/>
    <w:rsid w:val="009C4852"/>
    <w:rsid w:val="009C524A"/>
    <w:rsid w:val="009C65F3"/>
    <w:rsid w:val="009C69AD"/>
    <w:rsid w:val="009C6EE8"/>
    <w:rsid w:val="009C7B3E"/>
    <w:rsid w:val="009D0330"/>
    <w:rsid w:val="009D12F9"/>
    <w:rsid w:val="009D15C6"/>
    <w:rsid w:val="009D188D"/>
    <w:rsid w:val="009D1920"/>
    <w:rsid w:val="009D1FC1"/>
    <w:rsid w:val="009D1FD7"/>
    <w:rsid w:val="009D214A"/>
    <w:rsid w:val="009D26F4"/>
    <w:rsid w:val="009D2712"/>
    <w:rsid w:val="009D2B9A"/>
    <w:rsid w:val="009D2F53"/>
    <w:rsid w:val="009D30C2"/>
    <w:rsid w:val="009D3128"/>
    <w:rsid w:val="009D3D88"/>
    <w:rsid w:val="009D4883"/>
    <w:rsid w:val="009D4E7E"/>
    <w:rsid w:val="009D502F"/>
    <w:rsid w:val="009D5135"/>
    <w:rsid w:val="009D522C"/>
    <w:rsid w:val="009D5D01"/>
    <w:rsid w:val="009D5F47"/>
    <w:rsid w:val="009D65A1"/>
    <w:rsid w:val="009D68C7"/>
    <w:rsid w:val="009D6AD2"/>
    <w:rsid w:val="009D6BCD"/>
    <w:rsid w:val="009D6CC8"/>
    <w:rsid w:val="009D7542"/>
    <w:rsid w:val="009D7801"/>
    <w:rsid w:val="009D7A19"/>
    <w:rsid w:val="009D7E48"/>
    <w:rsid w:val="009E008B"/>
    <w:rsid w:val="009E0161"/>
    <w:rsid w:val="009E0578"/>
    <w:rsid w:val="009E06FC"/>
    <w:rsid w:val="009E0F90"/>
    <w:rsid w:val="009E14C7"/>
    <w:rsid w:val="009E1C4F"/>
    <w:rsid w:val="009E272D"/>
    <w:rsid w:val="009E2AC9"/>
    <w:rsid w:val="009E39F5"/>
    <w:rsid w:val="009E3C37"/>
    <w:rsid w:val="009E419D"/>
    <w:rsid w:val="009E52F1"/>
    <w:rsid w:val="009E6863"/>
    <w:rsid w:val="009E68EE"/>
    <w:rsid w:val="009E6B71"/>
    <w:rsid w:val="009E6DD8"/>
    <w:rsid w:val="009E71D8"/>
    <w:rsid w:val="009E7865"/>
    <w:rsid w:val="009E7976"/>
    <w:rsid w:val="009F03A3"/>
    <w:rsid w:val="009F0491"/>
    <w:rsid w:val="009F04FD"/>
    <w:rsid w:val="009F0774"/>
    <w:rsid w:val="009F0EE5"/>
    <w:rsid w:val="009F142C"/>
    <w:rsid w:val="009F1C42"/>
    <w:rsid w:val="009F1EEB"/>
    <w:rsid w:val="009F3774"/>
    <w:rsid w:val="009F3848"/>
    <w:rsid w:val="009F4047"/>
    <w:rsid w:val="009F414B"/>
    <w:rsid w:val="009F49C1"/>
    <w:rsid w:val="009F4CA1"/>
    <w:rsid w:val="009F5197"/>
    <w:rsid w:val="009F51B3"/>
    <w:rsid w:val="009F5D49"/>
    <w:rsid w:val="009F606B"/>
    <w:rsid w:val="009F68AA"/>
    <w:rsid w:val="009F6B0B"/>
    <w:rsid w:val="009F78CE"/>
    <w:rsid w:val="009F791B"/>
    <w:rsid w:val="00A00040"/>
    <w:rsid w:val="00A004D3"/>
    <w:rsid w:val="00A00609"/>
    <w:rsid w:val="00A0092E"/>
    <w:rsid w:val="00A00B14"/>
    <w:rsid w:val="00A01878"/>
    <w:rsid w:val="00A02032"/>
    <w:rsid w:val="00A021D6"/>
    <w:rsid w:val="00A0275A"/>
    <w:rsid w:val="00A029AA"/>
    <w:rsid w:val="00A02C93"/>
    <w:rsid w:val="00A038B8"/>
    <w:rsid w:val="00A03D16"/>
    <w:rsid w:val="00A04727"/>
    <w:rsid w:val="00A04996"/>
    <w:rsid w:val="00A05521"/>
    <w:rsid w:val="00A05656"/>
    <w:rsid w:val="00A06351"/>
    <w:rsid w:val="00A06CDA"/>
    <w:rsid w:val="00A06FA5"/>
    <w:rsid w:val="00A0703B"/>
    <w:rsid w:val="00A070E5"/>
    <w:rsid w:val="00A07192"/>
    <w:rsid w:val="00A079DE"/>
    <w:rsid w:val="00A103A9"/>
    <w:rsid w:val="00A108B3"/>
    <w:rsid w:val="00A10BAD"/>
    <w:rsid w:val="00A11129"/>
    <w:rsid w:val="00A115BB"/>
    <w:rsid w:val="00A11B9D"/>
    <w:rsid w:val="00A12BB6"/>
    <w:rsid w:val="00A12E3B"/>
    <w:rsid w:val="00A132D6"/>
    <w:rsid w:val="00A142E3"/>
    <w:rsid w:val="00A14D3B"/>
    <w:rsid w:val="00A1622A"/>
    <w:rsid w:val="00A16379"/>
    <w:rsid w:val="00A1677A"/>
    <w:rsid w:val="00A178DD"/>
    <w:rsid w:val="00A17989"/>
    <w:rsid w:val="00A17A46"/>
    <w:rsid w:val="00A20165"/>
    <w:rsid w:val="00A20A34"/>
    <w:rsid w:val="00A21B4E"/>
    <w:rsid w:val="00A221A7"/>
    <w:rsid w:val="00A22FCF"/>
    <w:rsid w:val="00A23330"/>
    <w:rsid w:val="00A23594"/>
    <w:rsid w:val="00A2373C"/>
    <w:rsid w:val="00A23933"/>
    <w:rsid w:val="00A257CB"/>
    <w:rsid w:val="00A25BDE"/>
    <w:rsid w:val="00A262F0"/>
    <w:rsid w:val="00A26832"/>
    <w:rsid w:val="00A268B8"/>
    <w:rsid w:val="00A272C8"/>
    <w:rsid w:val="00A27AF0"/>
    <w:rsid w:val="00A30DDE"/>
    <w:rsid w:val="00A30F8F"/>
    <w:rsid w:val="00A310A4"/>
    <w:rsid w:val="00A3120D"/>
    <w:rsid w:val="00A315FC"/>
    <w:rsid w:val="00A317B1"/>
    <w:rsid w:val="00A31EEA"/>
    <w:rsid w:val="00A32606"/>
    <w:rsid w:val="00A32968"/>
    <w:rsid w:val="00A32AA6"/>
    <w:rsid w:val="00A32BE6"/>
    <w:rsid w:val="00A32D02"/>
    <w:rsid w:val="00A33042"/>
    <w:rsid w:val="00A33BFA"/>
    <w:rsid w:val="00A33DEB"/>
    <w:rsid w:val="00A33E06"/>
    <w:rsid w:val="00A3409D"/>
    <w:rsid w:val="00A344DE"/>
    <w:rsid w:val="00A3463F"/>
    <w:rsid w:val="00A3475F"/>
    <w:rsid w:val="00A34B01"/>
    <w:rsid w:val="00A34C46"/>
    <w:rsid w:val="00A34C63"/>
    <w:rsid w:val="00A35B1F"/>
    <w:rsid w:val="00A36A89"/>
    <w:rsid w:val="00A36AEA"/>
    <w:rsid w:val="00A36B0C"/>
    <w:rsid w:val="00A36D74"/>
    <w:rsid w:val="00A372A8"/>
    <w:rsid w:val="00A37419"/>
    <w:rsid w:val="00A37766"/>
    <w:rsid w:val="00A3798B"/>
    <w:rsid w:val="00A37B3C"/>
    <w:rsid w:val="00A37D8C"/>
    <w:rsid w:val="00A4092E"/>
    <w:rsid w:val="00A40DCA"/>
    <w:rsid w:val="00A40EA7"/>
    <w:rsid w:val="00A428ED"/>
    <w:rsid w:val="00A42C50"/>
    <w:rsid w:val="00A430CA"/>
    <w:rsid w:val="00A433D0"/>
    <w:rsid w:val="00A440B2"/>
    <w:rsid w:val="00A4469C"/>
    <w:rsid w:val="00A44713"/>
    <w:rsid w:val="00A44753"/>
    <w:rsid w:val="00A44801"/>
    <w:rsid w:val="00A44FAF"/>
    <w:rsid w:val="00A45161"/>
    <w:rsid w:val="00A4529E"/>
    <w:rsid w:val="00A4584B"/>
    <w:rsid w:val="00A459E5"/>
    <w:rsid w:val="00A46175"/>
    <w:rsid w:val="00A47546"/>
    <w:rsid w:val="00A47675"/>
    <w:rsid w:val="00A47755"/>
    <w:rsid w:val="00A47E38"/>
    <w:rsid w:val="00A502F1"/>
    <w:rsid w:val="00A50CA1"/>
    <w:rsid w:val="00A52271"/>
    <w:rsid w:val="00A5252A"/>
    <w:rsid w:val="00A52C41"/>
    <w:rsid w:val="00A543CE"/>
    <w:rsid w:val="00A54F6B"/>
    <w:rsid w:val="00A555E9"/>
    <w:rsid w:val="00A557B3"/>
    <w:rsid w:val="00A559F6"/>
    <w:rsid w:val="00A5627E"/>
    <w:rsid w:val="00A56BA8"/>
    <w:rsid w:val="00A56D7B"/>
    <w:rsid w:val="00A572D4"/>
    <w:rsid w:val="00A575FA"/>
    <w:rsid w:val="00A57DC1"/>
    <w:rsid w:val="00A60295"/>
    <w:rsid w:val="00A605A5"/>
    <w:rsid w:val="00A60775"/>
    <w:rsid w:val="00A60DF7"/>
    <w:rsid w:val="00A612A9"/>
    <w:rsid w:val="00A614B5"/>
    <w:rsid w:val="00A614EB"/>
    <w:rsid w:val="00A615F5"/>
    <w:rsid w:val="00A61A37"/>
    <w:rsid w:val="00A6226C"/>
    <w:rsid w:val="00A62CC7"/>
    <w:rsid w:val="00A631AB"/>
    <w:rsid w:val="00A635B4"/>
    <w:rsid w:val="00A63653"/>
    <w:rsid w:val="00A64379"/>
    <w:rsid w:val="00A64AC5"/>
    <w:rsid w:val="00A64C25"/>
    <w:rsid w:val="00A666E3"/>
    <w:rsid w:val="00A6673F"/>
    <w:rsid w:val="00A667C1"/>
    <w:rsid w:val="00A6683B"/>
    <w:rsid w:val="00A66E83"/>
    <w:rsid w:val="00A673AA"/>
    <w:rsid w:val="00A677B4"/>
    <w:rsid w:val="00A6799A"/>
    <w:rsid w:val="00A703DD"/>
    <w:rsid w:val="00A706FE"/>
    <w:rsid w:val="00A70BA4"/>
    <w:rsid w:val="00A70EFD"/>
    <w:rsid w:val="00A713AF"/>
    <w:rsid w:val="00A71D72"/>
    <w:rsid w:val="00A71FC1"/>
    <w:rsid w:val="00A7226E"/>
    <w:rsid w:val="00A72F41"/>
    <w:rsid w:val="00A73567"/>
    <w:rsid w:val="00A742F4"/>
    <w:rsid w:val="00A7434D"/>
    <w:rsid w:val="00A74651"/>
    <w:rsid w:val="00A750DC"/>
    <w:rsid w:val="00A75AC9"/>
    <w:rsid w:val="00A76117"/>
    <w:rsid w:val="00A76124"/>
    <w:rsid w:val="00A7704D"/>
    <w:rsid w:val="00A7794C"/>
    <w:rsid w:val="00A77A85"/>
    <w:rsid w:val="00A77FE1"/>
    <w:rsid w:val="00A800C4"/>
    <w:rsid w:val="00A8105D"/>
    <w:rsid w:val="00A8159A"/>
    <w:rsid w:val="00A816ED"/>
    <w:rsid w:val="00A8196B"/>
    <w:rsid w:val="00A81AD9"/>
    <w:rsid w:val="00A81C74"/>
    <w:rsid w:val="00A81FDE"/>
    <w:rsid w:val="00A82046"/>
    <w:rsid w:val="00A82A9A"/>
    <w:rsid w:val="00A83AF3"/>
    <w:rsid w:val="00A8450D"/>
    <w:rsid w:val="00A85186"/>
    <w:rsid w:val="00A85C8A"/>
    <w:rsid w:val="00A85EA8"/>
    <w:rsid w:val="00A862E6"/>
    <w:rsid w:val="00A86445"/>
    <w:rsid w:val="00A868A2"/>
    <w:rsid w:val="00A86A8D"/>
    <w:rsid w:val="00A86ADF"/>
    <w:rsid w:val="00A86E77"/>
    <w:rsid w:val="00A87001"/>
    <w:rsid w:val="00A87343"/>
    <w:rsid w:val="00A87710"/>
    <w:rsid w:val="00A8771C"/>
    <w:rsid w:val="00A878A1"/>
    <w:rsid w:val="00A90954"/>
    <w:rsid w:val="00A90981"/>
    <w:rsid w:val="00A90D43"/>
    <w:rsid w:val="00A91CC1"/>
    <w:rsid w:val="00A91E6E"/>
    <w:rsid w:val="00A921B5"/>
    <w:rsid w:val="00A924D4"/>
    <w:rsid w:val="00A936C7"/>
    <w:rsid w:val="00A949B6"/>
    <w:rsid w:val="00A950F8"/>
    <w:rsid w:val="00A95B76"/>
    <w:rsid w:val="00A964ED"/>
    <w:rsid w:val="00A97BDD"/>
    <w:rsid w:val="00A97DAF"/>
    <w:rsid w:val="00A97F38"/>
    <w:rsid w:val="00AA047B"/>
    <w:rsid w:val="00AA09F6"/>
    <w:rsid w:val="00AA0B45"/>
    <w:rsid w:val="00AA0D59"/>
    <w:rsid w:val="00AA0DEE"/>
    <w:rsid w:val="00AA15A4"/>
    <w:rsid w:val="00AA1B53"/>
    <w:rsid w:val="00AA1D3C"/>
    <w:rsid w:val="00AA1D40"/>
    <w:rsid w:val="00AA2328"/>
    <w:rsid w:val="00AA2880"/>
    <w:rsid w:val="00AA2C57"/>
    <w:rsid w:val="00AA3C99"/>
    <w:rsid w:val="00AA43BF"/>
    <w:rsid w:val="00AA49E5"/>
    <w:rsid w:val="00AA4EA3"/>
    <w:rsid w:val="00AA52F1"/>
    <w:rsid w:val="00AA5740"/>
    <w:rsid w:val="00AA5922"/>
    <w:rsid w:val="00AA6167"/>
    <w:rsid w:val="00AA6412"/>
    <w:rsid w:val="00AA6805"/>
    <w:rsid w:val="00AA75E5"/>
    <w:rsid w:val="00AA7EFA"/>
    <w:rsid w:val="00AB038A"/>
    <w:rsid w:val="00AB103B"/>
    <w:rsid w:val="00AB15B6"/>
    <w:rsid w:val="00AB1CE6"/>
    <w:rsid w:val="00AB1FAB"/>
    <w:rsid w:val="00AB24C3"/>
    <w:rsid w:val="00AB3457"/>
    <w:rsid w:val="00AB3789"/>
    <w:rsid w:val="00AB393C"/>
    <w:rsid w:val="00AB4617"/>
    <w:rsid w:val="00AB48CB"/>
    <w:rsid w:val="00AB59EE"/>
    <w:rsid w:val="00AB6216"/>
    <w:rsid w:val="00AB6268"/>
    <w:rsid w:val="00AB64D0"/>
    <w:rsid w:val="00AB66A7"/>
    <w:rsid w:val="00AB6769"/>
    <w:rsid w:val="00AB6A8E"/>
    <w:rsid w:val="00AB6B97"/>
    <w:rsid w:val="00AB6E46"/>
    <w:rsid w:val="00AB6F6F"/>
    <w:rsid w:val="00AB7696"/>
    <w:rsid w:val="00AB7B01"/>
    <w:rsid w:val="00AB7C9C"/>
    <w:rsid w:val="00AB7E87"/>
    <w:rsid w:val="00AC0356"/>
    <w:rsid w:val="00AC0411"/>
    <w:rsid w:val="00AC0599"/>
    <w:rsid w:val="00AC12E3"/>
    <w:rsid w:val="00AC17DE"/>
    <w:rsid w:val="00AC1AEB"/>
    <w:rsid w:val="00AC1C6A"/>
    <w:rsid w:val="00AC1C8F"/>
    <w:rsid w:val="00AC1DF4"/>
    <w:rsid w:val="00AC2021"/>
    <w:rsid w:val="00AC2346"/>
    <w:rsid w:val="00AC32CB"/>
    <w:rsid w:val="00AC3825"/>
    <w:rsid w:val="00AC390A"/>
    <w:rsid w:val="00AC410B"/>
    <w:rsid w:val="00AC4984"/>
    <w:rsid w:val="00AC49E4"/>
    <w:rsid w:val="00AC4B6E"/>
    <w:rsid w:val="00AC4D57"/>
    <w:rsid w:val="00AC4FA6"/>
    <w:rsid w:val="00AC509A"/>
    <w:rsid w:val="00AC51A4"/>
    <w:rsid w:val="00AC5D51"/>
    <w:rsid w:val="00AC63B8"/>
    <w:rsid w:val="00AC648C"/>
    <w:rsid w:val="00AC6ADF"/>
    <w:rsid w:val="00AC6E6F"/>
    <w:rsid w:val="00AC7193"/>
    <w:rsid w:val="00AC728B"/>
    <w:rsid w:val="00AC7947"/>
    <w:rsid w:val="00AC7C2C"/>
    <w:rsid w:val="00AD0228"/>
    <w:rsid w:val="00AD10A1"/>
    <w:rsid w:val="00AD1594"/>
    <w:rsid w:val="00AD194B"/>
    <w:rsid w:val="00AD1DDA"/>
    <w:rsid w:val="00AD2A73"/>
    <w:rsid w:val="00AD30FB"/>
    <w:rsid w:val="00AD341C"/>
    <w:rsid w:val="00AD3615"/>
    <w:rsid w:val="00AD3985"/>
    <w:rsid w:val="00AD4375"/>
    <w:rsid w:val="00AD46C5"/>
    <w:rsid w:val="00AD4981"/>
    <w:rsid w:val="00AD57B3"/>
    <w:rsid w:val="00AD6E3D"/>
    <w:rsid w:val="00AD6EE7"/>
    <w:rsid w:val="00AD7218"/>
    <w:rsid w:val="00AD794B"/>
    <w:rsid w:val="00AD7AEE"/>
    <w:rsid w:val="00AE0206"/>
    <w:rsid w:val="00AE09FC"/>
    <w:rsid w:val="00AE1238"/>
    <w:rsid w:val="00AE136B"/>
    <w:rsid w:val="00AE2781"/>
    <w:rsid w:val="00AE3034"/>
    <w:rsid w:val="00AE320E"/>
    <w:rsid w:val="00AE3414"/>
    <w:rsid w:val="00AE44B6"/>
    <w:rsid w:val="00AE44C7"/>
    <w:rsid w:val="00AE476F"/>
    <w:rsid w:val="00AE49CF"/>
    <w:rsid w:val="00AE5FAC"/>
    <w:rsid w:val="00AE6420"/>
    <w:rsid w:val="00AE6575"/>
    <w:rsid w:val="00AE766C"/>
    <w:rsid w:val="00AF003D"/>
    <w:rsid w:val="00AF0201"/>
    <w:rsid w:val="00AF051E"/>
    <w:rsid w:val="00AF0552"/>
    <w:rsid w:val="00AF126B"/>
    <w:rsid w:val="00AF1A56"/>
    <w:rsid w:val="00AF28B1"/>
    <w:rsid w:val="00AF374A"/>
    <w:rsid w:val="00AF37B2"/>
    <w:rsid w:val="00AF41B1"/>
    <w:rsid w:val="00AF436E"/>
    <w:rsid w:val="00AF438A"/>
    <w:rsid w:val="00AF43C2"/>
    <w:rsid w:val="00AF488B"/>
    <w:rsid w:val="00AF54AE"/>
    <w:rsid w:val="00AF56AC"/>
    <w:rsid w:val="00AF5B5C"/>
    <w:rsid w:val="00AF5E91"/>
    <w:rsid w:val="00AF5F04"/>
    <w:rsid w:val="00AF5FF4"/>
    <w:rsid w:val="00AF6DE8"/>
    <w:rsid w:val="00AF6EA0"/>
    <w:rsid w:val="00AF70F4"/>
    <w:rsid w:val="00AF73FE"/>
    <w:rsid w:val="00AF7C80"/>
    <w:rsid w:val="00B0074D"/>
    <w:rsid w:val="00B0175B"/>
    <w:rsid w:val="00B0195F"/>
    <w:rsid w:val="00B01B12"/>
    <w:rsid w:val="00B020EE"/>
    <w:rsid w:val="00B0257F"/>
    <w:rsid w:val="00B026F4"/>
    <w:rsid w:val="00B0273C"/>
    <w:rsid w:val="00B02B01"/>
    <w:rsid w:val="00B02B06"/>
    <w:rsid w:val="00B02F19"/>
    <w:rsid w:val="00B037F5"/>
    <w:rsid w:val="00B03882"/>
    <w:rsid w:val="00B03C3D"/>
    <w:rsid w:val="00B03F17"/>
    <w:rsid w:val="00B04314"/>
    <w:rsid w:val="00B0457A"/>
    <w:rsid w:val="00B04D61"/>
    <w:rsid w:val="00B0577B"/>
    <w:rsid w:val="00B05804"/>
    <w:rsid w:val="00B06063"/>
    <w:rsid w:val="00B06566"/>
    <w:rsid w:val="00B06836"/>
    <w:rsid w:val="00B06A2A"/>
    <w:rsid w:val="00B06D92"/>
    <w:rsid w:val="00B07014"/>
    <w:rsid w:val="00B0701A"/>
    <w:rsid w:val="00B0744A"/>
    <w:rsid w:val="00B0780C"/>
    <w:rsid w:val="00B07859"/>
    <w:rsid w:val="00B07CB7"/>
    <w:rsid w:val="00B10A25"/>
    <w:rsid w:val="00B10BA9"/>
    <w:rsid w:val="00B10CD5"/>
    <w:rsid w:val="00B1154C"/>
    <w:rsid w:val="00B115C2"/>
    <w:rsid w:val="00B11820"/>
    <w:rsid w:val="00B11DD5"/>
    <w:rsid w:val="00B12815"/>
    <w:rsid w:val="00B12BDF"/>
    <w:rsid w:val="00B12F50"/>
    <w:rsid w:val="00B132F6"/>
    <w:rsid w:val="00B14003"/>
    <w:rsid w:val="00B14454"/>
    <w:rsid w:val="00B144A7"/>
    <w:rsid w:val="00B148F1"/>
    <w:rsid w:val="00B1533D"/>
    <w:rsid w:val="00B158D5"/>
    <w:rsid w:val="00B158E6"/>
    <w:rsid w:val="00B15BAE"/>
    <w:rsid w:val="00B16637"/>
    <w:rsid w:val="00B1666B"/>
    <w:rsid w:val="00B16804"/>
    <w:rsid w:val="00B16C79"/>
    <w:rsid w:val="00B17207"/>
    <w:rsid w:val="00B1722A"/>
    <w:rsid w:val="00B1794F"/>
    <w:rsid w:val="00B20270"/>
    <w:rsid w:val="00B2054F"/>
    <w:rsid w:val="00B2138E"/>
    <w:rsid w:val="00B21470"/>
    <w:rsid w:val="00B215BA"/>
    <w:rsid w:val="00B22250"/>
    <w:rsid w:val="00B2307F"/>
    <w:rsid w:val="00B23C85"/>
    <w:rsid w:val="00B245BE"/>
    <w:rsid w:val="00B24E95"/>
    <w:rsid w:val="00B25570"/>
    <w:rsid w:val="00B2562C"/>
    <w:rsid w:val="00B25D8E"/>
    <w:rsid w:val="00B26000"/>
    <w:rsid w:val="00B276CF"/>
    <w:rsid w:val="00B2786B"/>
    <w:rsid w:val="00B27CB2"/>
    <w:rsid w:val="00B27D58"/>
    <w:rsid w:val="00B30FA3"/>
    <w:rsid w:val="00B318CC"/>
    <w:rsid w:val="00B31D1F"/>
    <w:rsid w:val="00B334BD"/>
    <w:rsid w:val="00B33649"/>
    <w:rsid w:val="00B33D21"/>
    <w:rsid w:val="00B33E22"/>
    <w:rsid w:val="00B33E9A"/>
    <w:rsid w:val="00B3447B"/>
    <w:rsid w:val="00B3474D"/>
    <w:rsid w:val="00B349FA"/>
    <w:rsid w:val="00B3511C"/>
    <w:rsid w:val="00B35A11"/>
    <w:rsid w:val="00B35FD3"/>
    <w:rsid w:val="00B36069"/>
    <w:rsid w:val="00B36932"/>
    <w:rsid w:val="00B36FE8"/>
    <w:rsid w:val="00B37DC4"/>
    <w:rsid w:val="00B40169"/>
    <w:rsid w:val="00B40DE0"/>
    <w:rsid w:val="00B40FDE"/>
    <w:rsid w:val="00B42071"/>
    <w:rsid w:val="00B429DC"/>
    <w:rsid w:val="00B436A7"/>
    <w:rsid w:val="00B43C71"/>
    <w:rsid w:val="00B43ED0"/>
    <w:rsid w:val="00B445E8"/>
    <w:rsid w:val="00B44C14"/>
    <w:rsid w:val="00B4573B"/>
    <w:rsid w:val="00B45943"/>
    <w:rsid w:val="00B45B2A"/>
    <w:rsid w:val="00B45D0F"/>
    <w:rsid w:val="00B463FE"/>
    <w:rsid w:val="00B4684A"/>
    <w:rsid w:val="00B46CDC"/>
    <w:rsid w:val="00B46EA1"/>
    <w:rsid w:val="00B46ED5"/>
    <w:rsid w:val="00B470FF"/>
    <w:rsid w:val="00B47634"/>
    <w:rsid w:val="00B4776F"/>
    <w:rsid w:val="00B47899"/>
    <w:rsid w:val="00B47A33"/>
    <w:rsid w:val="00B47AC3"/>
    <w:rsid w:val="00B47C34"/>
    <w:rsid w:val="00B47C55"/>
    <w:rsid w:val="00B50E9B"/>
    <w:rsid w:val="00B51D20"/>
    <w:rsid w:val="00B5202F"/>
    <w:rsid w:val="00B5259E"/>
    <w:rsid w:val="00B525A8"/>
    <w:rsid w:val="00B52652"/>
    <w:rsid w:val="00B52834"/>
    <w:rsid w:val="00B52D51"/>
    <w:rsid w:val="00B52FA6"/>
    <w:rsid w:val="00B54011"/>
    <w:rsid w:val="00B5415E"/>
    <w:rsid w:val="00B55232"/>
    <w:rsid w:val="00B55299"/>
    <w:rsid w:val="00B554EE"/>
    <w:rsid w:val="00B55826"/>
    <w:rsid w:val="00B55960"/>
    <w:rsid w:val="00B56450"/>
    <w:rsid w:val="00B56A84"/>
    <w:rsid w:val="00B57295"/>
    <w:rsid w:val="00B5788E"/>
    <w:rsid w:val="00B578EB"/>
    <w:rsid w:val="00B57926"/>
    <w:rsid w:val="00B6033F"/>
    <w:rsid w:val="00B60C0C"/>
    <w:rsid w:val="00B60C38"/>
    <w:rsid w:val="00B60D2B"/>
    <w:rsid w:val="00B60E9F"/>
    <w:rsid w:val="00B610CF"/>
    <w:rsid w:val="00B61121"/>
    <w:rsid w:val="00B62325"/>
    <w:rsid w:val="00B62558"/>
    <w:rsid w:val="00B62683"/>
    <w:rsid w:val="00B62E89"/>
    <w:rsid w:val="00B63943"/>
    <w:rsid w:val="00B63BF5"/>
    <w:rsid w:val="00B6477B"/>
    <w:rsid w:val="00B64EB9"/>
    <w:rsid w:val="00B64F74"/>
    <w:rsid w:val="00B654F9"/>
    <w:rsid w:val="00B65E2B"/>
    <w:rsid w:val="00B663E2"/>
    <w:rsid w:val="00B664E7"/>
    <w:rsid w:val="00B66D5D"/>
    <w:rsid w:val="00B67444"/>
    <w:rsid w:val="00B675FE"/>
    <w:rsid w:val="00B67A32"/>
    <w:rsid w:val="00B67C5E"/>
    <w:rsid w:val="00B7020E"/>
    <w:rsid w:val="00B70BAC"/>
    <w:rsid w:val="00B70E74"/>
    <w:rsid w:val="00B70EB1"/>
    <w:rsid w:val="00B7201B"/>
    <w:rsid w:val="00B72278"/>
    <w:rsid w:val="00B72649"/>
    <w:rsid w:val="00B72A30"/>
    <w:rsid w:val="00B72AEA"/>
    <w:rsid w:val="00B72D32"/>
    <w:rsid w:val="00B72EB7"/>
    <w:rsid w:val="00B73397"/>
    <w:rsid w:val="00B73E22"/>
    <w:rsid w:val="00B7419D"/>
    <w:rsid w:val="00B74B2A"/>
    <w:rsid w:val="00B74B36"/>
    <w:rsid w:val="00B74D3D"/>
    <w:rsid w:val="00B75236"/>
    <w:rsid w:val="00B754BA"/>
    <w:rsid w:val="00B7551A"/>
    <w:rsid w:val="00B75743"/>
    <w:rsid w:val="00B75C75"/>
    <w:rsid w:val="00B7614D"/>
    <w:rsid w:val="00B7682D"/>
    <w:rsid w:val="00B77746"/>
    <w:rsid w:val="00B77B3A"/>
    <w:rsid w:val="00B77E5C"/>
    <w:rsid w:val="00B77E87"/>
    <w:rsid w:val="00B77FB0"/>
    <w:rsid w:val="00B808A6"/>
    <w:rsid w:val="00B80D7C"/>
    <w:rsid w:val="00B818BB"/>
    <w:rsid w:val="00B81F1D"/>
    <w:rsid w:val="00B82283"/>
    <w:rsid w:val="00B832A0"/>
    <w:rsid w:val="00B83370"/>
    <w:rsid w:val="00B83FE4"/>
    <w:rsid w:val="00B8465E"/>
    <w:rsid w:val="00B84DFF"/>
    <w:rsid w:val="00B85417"/>
    <w:rsid w:val="00B85B6E"/>
    <w:rsid w:val="00B860F0"/>
    <w:rsid w:val="00B86285"/>
    <w:rsid w:val="00B8632B"/>
    <w:rsid w:val="00B8632E"/>
    <w:rsid w:val="00B86369"/>
    <w:rsid w:val="00B864D4"/>
    <w:rsid w:val="00B86500"/>
    <w:rsid w:val="00B86A5C"/>
    <w:rsid w:val="00B8784F"/>
    <w:rsid w:val="00B87AA9"/>
    <w:rsid w:val="00B87B6B"/>
    <w:rsid w:val="00B87BF2"/>
    <w:rsid w:val="00B91322"/>
    <w:rsid w:val="00B91BF7"/>
    <w:rsid w:val="00B9244C"/>
    <w:rsid w:val="00B92632"/>
    <w:rsid w:val="00B92A21"/>
    <w:rsid w:val="00B92EC3"/>
    <w:rsid w:val="00B93115"/>
    <w:rsid w:val="00B93247"/>
    <w:rsid w:val="00B9378C"/>
    <w:rsid w:val="00B93878"/>
    <w:rsid w:val="00B939A2"/>
    <w:rsid w:val="00B94296"/>
    <w:rsid w:val="00B94335"/>
    <w:rsid w:val="00B94648"/>
    <w:rsid w:val="00B951C4"/>
    <w:rsid w:val="00B954BF"/>
    <w:rsid w:val="00B95CBB"/>
    <w:rsid w:val="00B96069"/>
    <w:rsid w:val="00B964AD"/>
    <w:rsid w:val="00B968EF"/>
    <w:rsid w:val="00B96C7E"/>
    <w:rsid w:val="00B96FA9"/>
    <w:rsid w:val="00B96FEF"/>
    <w:rsid w:val="00B97098"/>
    <w:rsid w:val="00BA0AE4"/>
    <w:rsid w:val="00BA0BFD"/>
    <w:rsid w:val="00BA1AEC"/>
    <w:rsid w:val="00BA1D19"/>
    <w:rsid w:val="00BA2156"/>
    <w:rsid w:val="00BA2AB3"/>
    <w:rsid w:val="00BA2BD7"/>
    <w:rsid w:val="00BA2EDE"/>
    <w:rsid w:val="00BA32C8"/>
    <w:rsid w:val="00BA3EF8"/>
    <w:rsid w:val="00BA47BA"/>
    <w:rsid w:val="00BA4EE1"/>
    <w:rsid w:val="00BA6D27"/>
    <w:rsid w:val="00BA75DE"/>
    <w:rsid w:val="00BA77CB"/>
    <w:rsid w:val="00BB051A"/>
    <w:rsid w:val="00BB0959"/>
    <w:rsid w:val="00BB0BB1"/>
    <w:rsid w:val="00BB0FF4"/>
    <w:rsid w:val="00BB13F7"/>
    <w:rsid w:val="00BB1AE3"/>
    <w:rsid w:val="00BB1F85"/>
    <w:rsid w:val="00BB1FD8"/>
    <w:rsid w:val="00BB20AD"/>
    <w:rsid w:val="00BB25D4"/>
    <w:rsid w:val="00BB260A"/>
    <w:rsid w:val="00BB266A"/>
    <w:rsid w:val="00BB2E67"/>
    <w:rsid w:val="00BB304E"/>
    <w:rsid w:val="00BB4C8A"/>
    <w:rsid w:val="00BB4D2E"/>
    <w:rsid w:val="00BB52A2"/>
    <w:rsid w:val="00BB582D"/>
    <w:rsid w:val="00BB59CA"/>
    <w:rsid w:val="00BB61B4"/>
    <w:rsid w:val="00BB686D"/>
    <w:rsid w:val="00BB7BB4"/>
    <w:rsid w:val="00BC0EE3"/>
    <w:rsid w:val="00BC19CC"/>
    <w:rsid w:val="00BC1E7A"/>
    <w:rsid w:val="00BC1FA3"/>
    <w:rsid w:val="00BC2146"/>
    <w:rsid w:val="00BC2395"/>
    <w:rsid w:val="00BC2BFC"/>
    <w:rsid w:val="00BC2F06"/>
    <w:rsid w:val="00BC2F8B"/>
    <w:rsid w:val="00BC33CE"/>
    <w:rsid w:val="00BC3AF4"/>
    <w:rsid w:val="00BC4110"/>
    <w:rsid w:val="00BC4F4A"/>
    <w:rsid w:val="00BC4FEE"/>
    <w:rsid w:val="00BC56FA"/>
    <w:rsid w:val="00BC5777"/>
    <w:rsid w:val="00BC5B17"/>
    <w:rsid w:val="00BC6EE9"/>
    <w:rsid w:val="00BC709C"/>
    <w:rsid w:val="00BC7152"/>
    <w:rsid w:val="00BC78C9"/>
    <w:rsid w:val="00BD0D18"/>
    <w:rsid w:val="00BD139F"/>
    <w:rsid w:val="00BD1870"/>
    <w:rsid w:val="00BD343A"/>
    <w:rsid w:val="00BD37B4"/>
    <w:rsid w:val="00BD38C1"/>
    <w:rsid w:val="00BD3AB4"/>
    <w:rsid w:val="00BD3DE6"/>
    <w:rsid w:val="00BD4759"/>
    <w:rsid w:val="00BD4ED7"/>
    <w:rsid w:val="00BD5852"/>
    <w:rsid w:val="00BD59FA"/>
    <w:rsid w:val="00BD6754"/>
    <w:rsid w:val="00BD67DE"/>
    <w:rsid w:val="00BD6D5A"/>
    <w:rsid w:val="00BD7031"/>
    <w:rsid w:val="00BD7C23"/>
    <w:rsid w:val="00BD7E54"/>
    <w:rsid w:val="00BE0772"/>
    <w:rsid w:val="00BE0A19"/>
    <w:rsid w:val="00BE0B91"/>
    <w:rsid w:val="00BE1030"/>
    <w:rsid w:val="00BE11E2"/>
    <w:rsid w:val="00BE1D03"/>
    <w:rsid w:val="00BE1D68"/>
    <w:rsid w:val="00BE2146"/>
    <w:rsid w:val="00BE22C7"/>
    <w:rsid w:val="00BE2960"/>
    <w:rsid w:val="00BE3626"/>
    <w:rsid w:val="00BE3CBD"/>
    <w:rsid w:val="00BE44B2"/>
    <w:rsid w:val="00BE4BF1"/>
    <w:rsid w:val="00BE4E13"/>
    <w:rsid w:val="00BE4FBD"/>
    <w:rsid w:val="00BE5188"/>
    <w:rsid w:val="00BE56CC"/>
    <w:rsid w:val="00BE5F51"/>
    <w:rsid w:val="00BE655A"/>
    <w:rsid w:val="00BE77CD"/>
    <w:rsid w:val="00BE7C54"/>
    <w:rsid w:val="00BF0867"/>
    <w:rsid w:val="00BF0878"/>
    <w:rsid w:val="00BF0DB6"/>
    <w:rsid w:val="00BF1194"/>
    <w:rsid w:val="00BF12CD"/>
    <w:rsid w:val="00BF13E1"/>
    <w:rsid w:val="00BF1519"/>
    <w:rsid w:val="00BF179C"/>
    <w:rsid w:val="00BF19C7"/>
    <w:rsid w:val="00BF1E9C"/>
    <w:rsid w:val="00BF2B2C"/>
    <w:rsid w:val="00BF2E36"/>
    <w:rsid w:val="00BF2F50"/>
    <w:rsid w:val="00BF30A0"/>
    <w:rsid w:val="00BF3901"/>
    <w:rsid w:val="00BF4355"/>
    <w:rsid w:val="00BF481C"/>
    <w:rsid w:val="00BF48B2"/>
    <w:rsid w:val="00BF4AE3"/>
    <w:rsid w:val="00BF4F78"/>
    <w:rsid w:val="00BF5D16"/>
    <w:rsid w:val="00BF5DAF"/>
    <w:rsid w:val="00BF5E68"/>
    <w:rsid w:val="00BF643D"/>
    <w:rsid w:val="00BF6499"/>
    <w:rsid w:val="00BF6E8E"/>
    <w:rsid w:val="00BF7F13"/>
    <w:rsid w:val="00C00335"/>
    <w:rsid w:val="00C005FF"/>
    <w:rsid w:val="00C00CD0"/>
    <w:rsid w:val="00C01448"/>
    <w:rsid w:val="00C022A9"/>
    <w:rsid w:val="00C02B19"/>
    <w:rsid w:val="00C0320E"/>
    <w:rsid w:val="00C045B3"/>
    <w:rsid w:val="00C049C0"/>
    <w:rsid w:val="00C05BC7"/>
    <w:rsid w:val="00C05F69"/>
    <w:rsid w:val="00C0600D"/>
    <w:rsid w:val="00C061A0"/>
    <w:rsid w:val="00C0718B"/>
    <w:rsid w:val="00C07378"/>
    <w:rsid w:val="00C0741C"/>
    <w:rsid w:val="00C076E7"/>
    <w:rsid w:val="00C10AE7"/>
    <w:rsid w:val="00C11988"/>
    <w:rsid w:val="00C1207A"/>
    <w:rsid w:val="00C12298"/>
    <w:rsid w:val="00C12A67"/>
    <w:rsid w:val="00C12CBC"/>
    <w:rsid w:val="00C12EE7"/>
    <w:rsid w:val="00C12FD3"/>
    <w:rsid w:val="00C131DA"/>
    <w:rsid w:val="00C138FE"/>
    <w:rsid w:val="00C13CA2"/>
    <w:rsid w:val="00C13DEB"/>
    <w:rsid w:val="00C1402C"/>
    <w:rsid w:val="00C14134"/>
    <w:rsid w:val="00C14B14"/>
    <w:rsid w:val="00C14E21"/>
    <w:rsid w:val="00C15667"/>
    <w:rsid w:val="00C15E2B"/>
    <w:rsid w:val="00C15E9E"/>
    <w:rsid w:val="00C172A1"/>
    <w:rsid w:val="00C17A01"/>
    <w:rsid w:val="00C17EF7"/>
    <w:rsid w:val="00C202E2"/>
    <w:rsid w:val="00C207BB"/>
    <w:rsid w:val="00C20AD2"/>
    <w:rsid w:val="00C20B49"/>
    <w:rsid w:val="00C21234"/>
    <w:rsid w:val="00C21998"/>
    <w:rsid w:val="00C21E92"/>
    <w:rsid w:val="00C22386"/>
    <w:rsid w:val="00C223DA"/>
    <w:rsid w:val="00C22799"/>
    <w:rsid w:val="00C22AA8"/>
    <w:rsid w:val="00C230F1"/>
    <w:rsid w:val="00C238F2"/>
    <w:rsid w:val="00C23E12"/>
    <w:rsid w:val="00C240B5"/>
    <w:rsid w:val="00C242CB"/>
    <w:rsid w:val="00C243B9"/>
    <w:rsid w:val="00C244A0"/>
    <w:rsid w:val="00C25004"/>
    <w:rsid w:val="00C25982"/>
    <w:rsid w:val="00C2626B"/>
    <w:rsid w:val="00C2629B"/>
    <w:rsid w:val="00C2786E"/>
    <w:rsid w:val="00C3049E"/>
    <w:rsid w:val="00C30606"/>
    <w:rsid w:val="00C30693"/>
    <w:rsid w:val="00C30AE4"/>
    <w:rsid w:val="00C30F3B"/>
    <w:rsid w:val="00C318D4"/>
    <w:rsid w:val="00C324F9"/>
    <w:rsid w:val="00C3282E"/>
    <w:rsid w:val="00C33082"/>
    <w:rsid w:val="00C334A1"/>
    <w:rsid w:val="00C348CF"/>
    <w:rsid w:val="00C35193"/>
    <w:rsid w:val="00C35F38"/>
    <w:rsid w:val="00C3619A"/>
    <w:rsid w:val="00C3682B"/>
    <w:rsid w:val="00C3714C"/>
    <w:rsid w:val="00C3715F"/>
    <w:rsid w:val="00C3737B"/>
    <w:rsid w:val="00C37613"/>
    <w:rsid w:val="00C41C2A"/>
    <w:rsid w:val="00C43D88"/>
    <w:rsid w:val="00C441C6"/>
    <w:rsid w:val="00C44A26"/>
    <w:rsid w:val="00C44BDE"/>
    <w:rsid w:val="00C44CE2"/>
    <w:rsid w:val="00C45433"/>
    <w:rsid w:val="00C4574B"/>
    <w:rsid w:val="00C459CD"/>
    <w:rsid w:val="00C45B23"/>
    <w:rsid w:val="00C45C42"/>
    <w:rsid w:val="00C45FA8"/>
    <w:rsid w:val="00C4651F"/>
    <w:rsid w:val="00C46BEC"/>
    <w:rsid w:val="00C46FC1"/>
    <w:rsid w:val="00C4743E"/>
    <w:rsid w:val="00C47CCD"/>
    <w:rsid w:val="00C47E72"/>
    <w:rsid w:val="00C50148"/>
    <w:rsid w:val="00C503A6"/>
    <w:rsid w:val="00C50762"/>
    <w:rsid w:val="00C50ED6"/>
    <w:rsid w:val="00C50F1A"/>
    <w:rsid w:val="00C51B19"/>
    <w:rsid w:val="00C51C99"/>
    <w:rsid w:val="00C523AD"/>
    <w:rsid w:val="00C525DC"/>
    <w:rsid w:val="00C526B6"/>
    <w:rsid w:val="00C5316B"/>
    <w:rsid w:val="00C538EB"/>
    <w:rsid w:val="00C5426E"/>
    <w:rsid w:val="00C5467E"/>
    <w:rsid w:val="00C546EE"/>
    <w:rsid w:val="00C54A39"/>
    <w:rsid w:val="00C550B9"/>
    <w:rsid w:val="00C55841"/>
    <w:rsid w:val="00C55BD2"/>
    <w:rsid w:val="00C55E2E"/>
    <w:rsid w:val="00C561C3"/>
    <w:rsid w:val="00C56353"/>
    <w:rsid w:val="00C566C8"/>
    <w:rsid w:val="00C567AE"/>
    <w:rsid w:val="00C5686E"/>
    <w:rsid w:val="00C56897"/>
    <w:rsid w:val="00C56A9F"/>
    <w:rsid w:val="00C56AF2"/>
    <w:rsid w:val="00C570A5"/>
    <w:rsid w:val="00C571E4"/>
    <w:rsid w:val="00C57488"/>
    <w:rsid w:val="00C57536"/>
    <w:rsid w:val="00C57D74"/>
    <w:rsid w:val="00C6076C"/>
    <w:rsid w:val="00C60D8B"/>
    <w:rsid w:val="00C60E1D"/>
    <w:rsid w:val="00C61221"/>
    <w:rsid w:val="00C61981"/>
    <w:rsid w:val="00C626CA"/>
    <w:rsid w:val="00C6297D"/>
    <w:rsid w:val="00C63498"/>
    <w:rsid w:val="00C634FE"/>
    <w:rsid w:val="00C64010"/>
    <w:rsid w:val="00C64804"/>
    <w:rsid w:val="00C64C7F"/>
    <w:rsid w:val="00C659DA"/>
    <w:rsid w:val="00C66B2E"/>
    <w:rsid w:val="00C678BA"/>
    <w:rsid w:val="00C70E54"/>
    <w:rsid w:val="00C71DC9"/>
    <w:rsid w:val="00C720E9"/>
    <w:rsid w:val="00C7211E"/>
    <w:rsid w:val="00C725BB"/>
    <w:rsid w:val="00C72644"/>
    <w:rsid w:val="00C7276D"/>
    <w:rsid w:val="00C72B65"/>
    <w:rsid w:val="00C72C5C"/>
    <w:rsid w:val="00C72D0F"/>
    <w:rsid w:val="00C731D0"/>
    <w:rsid w:val="00C73A19"/>
    <w:rsid w:val="00C73BEF"/>
    <w:rsid w:val="00C73DDB"/>
    <w:rsid w:val="00C73F2F"/>
    <w:rsid w:val="00C74045"/>
    <w:rsid w:val="00C74355"/>
    <w:rsid w:val="00C74964"/>
    <w:rsid w:val="00C749A8"/>
    <w:rsid w:val="00C74B04"/>
    <w:rsid w:val="00C74EDE"/>
    <w:rsid w:val="00C74FA5"/>
    <w:rsid w:val="00C75599"/>
    <w:rsid w:val="00C757C1"/>
    <w:rsid w:val="00C759EC"/>
    <w:rsid w:val="00C75B40"/>
    <w:rsid w:val="00C75BF2"/>
    <w:rsid w:val="00C75ECA"/>
    <w:rsid w:val="00C75F45"/>
    <w:rsid w:val="00C7645D"/>
    <w:rsid w:val="00C76ACE"/>
    <w:rsid w:val="00C76D18"/>
    <w:rsid w:val="00C7723C"/>
    <w:rsid w:val="00C773B2"/>
    <w:rsid w:val="00C77638"/>
    <w:rsid w:val="00C777C8"/>
    <w:rsid w:val="00C77B2D"/>
    <w:rsid w:val="00C77F07"/>
    <w:rsid w:val="00C77F80"/>
    <w:rsid w:val="00C80384"/>
    <w:rsid w:val="00C8081A"/>
    <w:rsid w:val="00C80855"/>
    <w:rsid w:val="00C80E14"/>
    <w:rsid w:val="00C81780"/>
    <w:rsid w:val="00C818EA"/>
    <w:rsid w:val="00C81BA5"/>
    <w:rsid w:val="00C8276F"/>
    <w:rsid w:val="00C836CE"/>
    <w:rsid w:val="00C83959"/>
    <w:rsid w:val="00C83978"/>
    <w:rsid w:val="00C83BA6"/>
    <w:rsid w:val="00C83BAB"/>
    <w:rsid w:val="00C83C53"/>
    <w:rsid w:val="00C842F5"/>
    <w:rsid w:val="00C850CF"/>
    <w:rsid w:val="00C85638"/>
    <w:rsid w:val="00C85F0C"/>
    <w:rsid w:val="00C85F2A"/>
    <w:rsid w:val="00C8612C"/>
    <w:rsid w:val="00C86826"/>
    <w:rsid w:val="00C86A94"/>
    <w:rsid w:val="00C86BA6"/>
    <w:rsid w:val="00C86C33"/>
    <w:rsid w:val="00C86E8D"/>
    <w:rsid w:val="00C87657"/>
    <w:rsid w:val="00C90388"/>
    <w:rsid w:val="00C90EEE"/>
    <w:rsid w:val="00C91A72"/>
    <w:rsid w:val="00C91CBC"/>
    <w:rsid w:val="00C922B4"/>
    <w:rsid w:val="00C93E43"/>
    <w:rsid w:val="00C9415D"/>
    <w:rsid w:val="00C94376"/>
    <w:rsid w:val="00C950B5"/>
    <w:rsid w:val="00C957A9"/>
    <w:rsid w:val="00C95A76"/>
    <w:rsid w:val="00C95C38"/>
    <w:rsid w:val="00C95CA4"/>
    <w:rsid w:val="00C9643E"/>
    <w:rsid w:val="00C9654A"/>
    <w:rsid w:val="00C96B86"/>
    <w:rsid w:val="00C973BF"/>
    <w:rsid w:val="00C97758"/>
    <w:rsid w:val="00CA0074"/>
    <w:rsid w:val="00CA02DA"/>
    <w:rsid w:val="00CA14C1"/>
    <w:rsid w:val="00CA1F01"/>
    <w:rsid w:val="00CA2211"/>
    <w:rsid w:val="00CA26C8"/>
    <w:rsid w:val="00CA2A57"/>
    <w:rsid w:val="00CA2C4C"/>
    <w:rsid w:val="00CA32A1"/>
    <w:rsid w:val="00CA3710"/>
    <w:rsid w:val="00CA3C45"/>
    <w:rsid w:val="00CA4134"/>
    <w:rsid w:val="00CA462D"/>
    <w:rsid w:val="00CA49B1"/>
    <w:rsid w:val="00CA537D"/>
    <w:rsid w:val="00CA5636"/>
    <w:rsid w:val="00CA5863"/>
    <w:rsid w:val="00CA5AED"/>
    <w:rsid w:val="00CA6032"/>
    <w:rsid w:val="00CA63BD"/>
    <w:rsid w:val="00CA63F2"/>
    <w:rsid w:val="00CA6A2F"/>
    <w:rsid w:val="00CA6A49"/>
    <w:rsid w:val="00CA6D0C"/>
    <w:rsid w:val="00CA70CF"/>
    <w:rsid w:val="00CA7175"/>
    <w:rsid w:val="00CA7735"/>
    <w:rsid w:val="00CB017A"/>
    <w:rsid w:val="00CB01CC"/>
    <w:rsid w:val="00CB03F3"/>
    <w:rsid w:val="00CB043F"/>
    <w:rsid w:val="00CB071B"/>
    <w:rsid w:val="00CB0959"/>
    <w:rsid w:val="00CB0BEA"/>
    <w:rsid w:val="00CB0F80"/>
    <w:rsid w:val="00CB15E6"/>
    <w:rsid w:val="00CB1691"/>
    <w:rsid w:val="00CB1F46"/>
    <w:rsid w:val="00CB1FB6"/>
    <w:rsid w:val="00CB25C9"/>
    <w:rsid w:val="00CB2D7F"/>
    <w:rsid w:val="00CB2F22"/>
    <w:rsid w:val="00CB30D9"/>
    <w:rsid w:val="00CB3FB3"/>
    <w:rsid w:val="00CB4422"/>
    <w:rsid w:val="00CB4766"/>
    <w:rsid w:val="00CB5416"/>
    <w:rsid w:val="00CB54A1"/>
    <w:rsid w:val="00CB5D80"/>
    <w:rsid w:val="00CB5E25"/>
    <w:rsid w:val="00CB6078"/>
    <w:rsid w:val="00CB6100"/>
    <w:rsid w:val="00CB61EB"/>
    <w:rsid w:val="00CB6D33"/>
    <w:rsid w:val="00CB722A"/>
    <w:rsid w:val="00CB7360"/>
    <w:rsid w:val="00CB7B0A"/>
    <w:rsid w:val="00CB7D55"/>
    <w:rsid w:val="00CC017F"/>
    <w:rsid w:val="00CC095A"/>
    <w:rsid w:val="00CC0BB5"/>
    <w:rsid w:val="00CC1349"/>
    <w:rsid w:val="00CC1719"/>
    <w:rsid w:val="00CC1CF9"/>
    <w:rsid w:val="00CC2588"/>
    <w:rsid w:val="00CC26F0"/>
    <w:rsid w:val="00CC2C6D"/>
    <w:rsid w:val="00CC2EC6"/>
    <w:rsid w:val="00CC3D68"/>
    <w:rsid w:val="00CC3D99"/>
    <w:rsid w:val="00CC3E31"/>
    <w:rsid w:val="00CC4757"/>
    <w:rsid w:val="00CC4920"/>
    <w:rsid w:val="00CC4A24"/>
    <w:rsid w:val="00CC4FE1"/>
    <w:rsid w:val="00CC528D"/>
    <w:rsid w:val="00CC5339"/>
    <w:rsid w:val="00CC551D"/>
    <w:rsid w:val="00CC57EE"/>
    <w:rsid w:val="00CC6959"/>
    <w:rsid w:val="00CC6CD5"/>
    <w:rsid w:val="00CC6E52"/>
    <w:rsid w:val="00CC6FD3"/>
    <w:rsid w:val="00CC7171"/>
    <w:rsid w:val="00CC7412"/>
    <w:rsid w:val="00CC7CAB"/>
    <w:rsid w:val="00CD0958"/>
    <w:rsid w:val="00CD0C57"/>
    <w:rsid w:val="00CD1C85"/>
    <w:rsid w:val="00CD269C"/>
    <w:rsid w:val="00CD2A12"/>
    <w:rsid w:val="00CD2D87"/>
    <w:rsid w:val="00CD36DF"/>
    <w:rsid w:val="00CD3DC4"/>
    <w:rsid w:val="00CD3F85"/>
    <w:rsid w:val="00CD4332"/>
    <w:rsid w:val="00CD48B7"/>
    <w:rsid w:val="00CD4908"/>
    <w:rsid w:val="00CD4A94"/>
    <w:rsid w:val="00CD541B"/>
    <w:rsid w:val="00CD5619"/>
    <w:rsid w:val="00CD57B9"/>
    <w:rsid w:val="00CD5FDD"/>
    <w:rsid w:val="00CD6036"/>
    <w:rsid w:val="00CD606D"/>
    <w:rsid w:val="00CD63FC"/>
    <w:rsid w:val="00CD699A"/>
    <w:rsid w:val="00CD6FCC"/>
    <w:rsid w:val="00CD70B1"/>
    <w:rsid w:val="00CD714D"/>
    <w:rsid w:val="00CE0FE4"/>
    <w:rsid w:val="00CE114A"/>
    <w:rsid w:val="00CE167C"/>
    <w:rsid w:val="00CE1745"/>
    <w:rsid w:val="00CE229D"/>
    <w:rsid w:val="00CE22B9"/>
    <w:rsid w:val="00CE25DF"/>
    <w:rsid w:val="00CE37FB"/>
    <w:rsid w:val="00CE3874"/>
    <w:rsid w:val="00CE3DCC"/>
    <w:rsid w:val="00CE4328"/>
    <w:rsid w:val="00CE558C"/>
    <w:rsid w:val="00CE5807"/>
    <w:rsid w:val="00CE5EB1"/>
    <w:rsid w:val="00CE62F7"/>
    <w:rsid w:val="00CE71E4"/>
    <w:rsid w:val="00CE74FC"/>
    <w:rsid w:val="00CF00C3"/>
    <w:rsid w:val="00CF0242"/>
    <w:rsid w:val="00CF06AE"/>
    <w:rsid w:val="00CF0C39"/>
    <w:rsid w:val="00CF0DB3"/>
    <w:rsid w:val="00CF1240"/>
    <w:rsid w:val="00CF152D"/>
    <w:rsid w:val="00CF1D91"/>
    <w:rsid w:val="00CF2180"/>
    <w:rsid w:val="00CF2BB9"/>
    <w:rsid w:val="00CF3092"/>
    <w:rsid w:val="00CF3AF8"/>
    <w:rsid w:val="00CF43DB"/>
    <w:rsid w:val="00CF4DAD"/>
    <w:rsid w:val="00CF4E85"/>
    <w:rsid w:val="00CF4FE0"/>
    <w:rsid w:val="00CF51C0"/>
    <w:rsid w:val="00CF5766"/>
    <w:rsid w:val="00CF5B2D"/>
    <w:rsid w:val="00CF5D1C"/>
    <w:rsid w:val="00CF6797"/>
    <w:rsid w:val="00CF7B4F"/>
    <w:rsid w:val="00D00196"/>
    <w:rsid w:val="00D00BF8"/>
    <w:rsid w:val="00D010B9"/>
    <w:rsid w:val="00D011AC"/>
    <w:rsid w:val="00D01495"/>
    <w:rsid w:val="00D019C0"/>
    <w:rsid w:val="00D02506"/>
    <w:rsid w:val="00D02660"/>
    <w:rsid w:val="00D027E3"/>
    <w:rsid w:val="00D0288A"/>
    <w:rsid w:val="00D02C9E"/>
    <w:rsid w:val="00D03096"/>
    <w:rsid w:val="00D036F4"/>
    <w:rsid w:val="00D03BEF"/>
    <w:rsid w:val="00D03F99"/>
    <w:rsid w:val="00D04024"/>
    <w:rsid w:val="00D0411B"/>
    <w:rsid w:val="00D04EE9"/>
    <w:rsid w:val="00D052DF"/>
    <w:rsid w:val="00D0553E"/>
    <w:rsid w:val="00D064F3"/>
    <w:rsid w:val="00D06686"/>
    <w:rsid w:val="00D06C7A"/>
    <w:rsid w:val="00D07298"/>
    <w:rsid w:val="00D0750C"/>
    <w:rsid w:val="00D076AE"/>
    <w:rsid w:val="00D07878"/>
    <w:rsid w:val="00D1068E"/>
    <w:rsid w:val="00D1070A"/>
    <w:rsid w:val="00D108EF"/>
    <w:rsid w:val="00D10FD7"/>
    <w:rsid w:val="00D113EE"/>
    <w:rsid w:val="00D115B6"/>
    <w:rsid w:val="00D11CAA"/>
    <w:rsid w:val="00D11D50"/>
    <w:rsid w:val="00D11F76"/>
    <w:rsid w:val="00D1235B"/>
    <w:rsid w:val="00D1256C"/>
    <w:rsid w:val="00D13050"/>
    <w:rsid w:val="00D1311D"/>
    <w:rsid w:val="00D13517"/>
    <w:rsid w:val="00D1417C"/>
    <w:rsid w:val="00D14EB8"/>
    <w:rsid w:val="00D1581A"/>
    <w:rsid w:val="00D15F40"/>
    <w:rsid w:val="00D1651E"/>
    <w:rsid w:val="00D16DF6"/>
    <w:rsid w:val="00D172F5"/>
    <w:rsid w:val="00D1747E"/>
    <w:rsid w:val="00D1796F"/>
    <w:rsid w:val="00D17D63"/>
    <w:rsid w:val="00D2040B"/>
    <w:rsid w:val="00D20599"/>
    <w:rsid w:val="00D20E96"/>
    <w:rsid w:val="00D210BA"/>
    <w:rsid w:val="00D21B82"/>
    <w:rsid w:val="00D21B87"/>
    <w:rsid w:val="00D21C52"/>
    <w:rsid w:val="00D21EFE"/>
    <w:rsid w:val="00D21FFE"/>
    <w:rsid w:val="00D22098"/>
    <w:rsid w:val="00D22A17"/>
    <w:rsid w:val="00D22AC7"/>
    <w:rsid w:val="00D230C2"/>
    <w:rsid w:val="00D230E2"/>
    <w:rsid w:val="00D2480D"/>
    <w:rsid w:val="00D24B3B"/>
    <w:rsid w:val="00D24D9B"/>
    <w:rsid w:val="00D251E9"/>
    <w:rsid w:val="00D25677"/>
    <w:rsid w:val="00D25C28"/>
    <w:rsid w:val="00D2610A"/>
    <w:rsid w:val="00D26404"/>
    <w:rsid w:val="00D266F6"/>
    <w:rsid w:val="00D268F1"/>
    <w:rsid w:val="00D26932"/>
    <w:rsid w:val="00D26C3D"/>
    <w:rsid w:val="00D27B79"/>
    <w:rsid w:val="00D27CFB"/>
    <w:rsid w:val="00D30756"/>
    <w:rsid w:val="00D308A6"/>
    <w:rsid w:val="00D31313"/>
    <w:rsid w:val="00D3132B"/>
    <w:rsid w:val="00D3148F"/>
    <w:rsid w:val="00D31A2C"/>
    <w:rsid w:val="00D32727"/>
    <w:rsid w:val="00D32CB8"/>
    <w:rsid w:val="00D32D4D"/>
    <w:rsid w:val="00D33869"/>
    <w:rsid w:val="00D348C2"/>
    <w:rsid w:val="00D34ADF"/>
    <w:rsid w:val="00D34B89"/>
    <w:rsid w:val="00D34D9C"/>
    <w:rsid w:val="00D34F97"/>
    <w:rsid w:val="00D3569C"/>
    <w:rsid w:val="00D35709"/>
    <w:rsid w:val="00D35E77"/>
    <w:rsid w:val="00D36113"/>
    <w:rsid w:val="00D36590"/>
    <w:rsid w:val="00D367C8"/>
    <w:rsid w:val="00D3735C"/>
    <w:rsid w:val="00D37479"/>
    <w:rsid w:val="00D40605"/>
    <w:rsid w:val="00D4099E"/>
    <w:rsid w:val="00D40BB9"/>
    <w:rsid w:val="00D40D38"/>
    <w:rsid w:val="00D40EA4"/>
    <w:rsid w:val="00D41EDE"/>
    <w:rsid w:val="00D42067"/>
    <w:rsid w:val="00D426CF"/>
    <w:rsid w:val="00D42C66"/>
    <w:rsid w:val="00D42FAD"/>
    <w:rsid w:val="00D43DB1"/>
    <w:rsid w:val="00D446B2"/>
    <w:rsid w:val="00D448F1"/>
    <w:rsid w:val="00D44E4B"/>
    <w:rsid w:val="00D44E7E"/>
    <w:rsid w:val="00D451DC"/>
    <w:rsid w:val="00D4594D"/>
    <w:rsid w:val="00D45B10"/>
    <w:rsid w:val="00D4608F"/>
    <w:rsid w:val="00D4619E"/>
    <w:rsid w:val="00D46616"/>
    <w:rsid w:val="00D473CC"/>
    <w:rsid w:val="00D478F5"/>
    <w:rsid w:val="00D47A4B"/>
    <w:rsid w:val="00D47B17"/>
    <w:rsid w:val="00D47C76"/>
    <w:rsid w:val="00D50424"/>
    <w:rsid w:val="00D504E1"/>
    <w:rsid w:val="00D50581"/>
    <w:rsid w:val="00D519FB"/>
    <w:rsid w:val="00D51D91"/>
    <w:rsid w:val="00D51F82"/>
    <w:rsid w:val="00D5286D"/>
    <w:rsid w:val="00D52F95"/>
    <w:rsid w:val="00D52FD8"/>
    <w:rsid w:val="00D5300F"/>
    <w:rsid w:val="00D539BB"/>
    <w:rsid w:val="00D54442"/>
    <w:rsid w:val="00D5458E"/>
    <w:rsid w:val="00D551BE"/>
    <w:rsid w:val="00D557AA"/>
    <w:rsid w:val="00D5698D"/>
    <w:rsid w:val="00D56D79"/>
    <w:rsid w:val="00D5704C"/>
    <w:rsid w:val="00D6008C"/>
    <w:rsid w:val="00D60176"/>
    <w:rsid w:val="00D60D02"/>
    <w:rsid w:val="00D60D43"/>
    <w:rsid w:val="00D60FA0"/>
    <w:rsid w:val="00D61A9E"/>
    <w:rsid w:val="00D61CB5"/>
    <w:rsid w:val="00D62032"/>
    <w:rsid w:val="00D62079"/>
    <w:rsid w:val="00D622CE"/>
    <w:rsid w:val="00D624A6"/>
    <w:rsid w:val="00D62DDF"/>
    <w:rsid w:val="00D62F87"/>
    <w:rsid w:val="00D63789"/>
    <w:rsid w:val="00D63DC2"/>
    <w:rsid w:val="00D64F13"/>
    <w:rsid w:val="00D66812"/>
    <w:rsid w:val="00D66C28"/>
    <w:rsid w:val="00D67294"/>
    <w:rsid w:val="00D70533"/>
    <w:rsid w:val="00D71911"/>
    <w:rsid w:val="00D71B3D"/>
    <w:rsid w:val="00D71C63"/>
    <w:rsid w:val="00D73463"/>
    <w:rsid w:val="00D73830"/>
    <w:rsid w:val="00D76179"/>
    <w:rsid w:val="00D76AD5"/>
    <w:rsid w:val="00D772E8"/>
    <w:rsid w:val="00D80AFA"/>
    <w:rsid w:val="00D81178"/>
    <w:rsid w:val="00D814F4"/>
    <w:rsid w:val="00D81AA6"/>
    <w:rsid w:val="00D82C48"/>
    <w:rsid w:val="00D830FD"/>
    <w:rsid w:val="00D83445"/>
    <w:rsid w:val="00D83948"/>
    <w:rsid w:val="00D844DC"/>
    <w:rsid w:val="00D84591"/>
    <w:rsid w:val="00D84A34"/>
    <w:rsid w:val="00D84D3D"/>
    <w:rsid w:val="00D84EB2"/>
    <w:rsid w:val="00D8538C"/>
    <w:rsid w:val="00D86A47"/>
    <w:rsid w:val="00D86D4A"/>
    <w:rsid w:val="00D87719"/>
    <w:rsid w:val="00D87E12"/>
    <w:rsid w:val="00D9047A"/>
    <w:rsid w:val="00D905FB"/>
    <w:rsid w:val="00D9077A"/>
    <w:rsid w:val="00D90908"/>
    <w:rsid w:val="00D913DE"/>
    <w:rsid w:val="00D9149C"/>
    <w:rsid w:val="00D92386"/>
    <w:rsid w:val="00D92CF0"/>
    <w:rsid w:val="00D93084"/>
    <w:rsid w:val="00D930B2"/>
    <w:rsid w:val="00D9400F"/>
    <w:rsid w:val="00D941ED"/>
    <w:rsid w:val="00D94394"/>
    <w:rsid w:val="00D9472E"/>
    <w:rsid w:val="00D9521E"/>
    <w:rsid w:val="00D9526F"/>
    <w:rsid w:val="00D957AF"/>
    <w:rsid w:val="00D96B3A"/>
    <w:rsid w:val="00D9740A"/>
    <w:rsid w:val="00D97776"/>
    <w:rsid w:val="00D97A3A"/>
    <w:rsid w:val="00D97B8B"/>
    <w:rsid w:val="00D97BD1"/>
    <w:rsid w:val="00DA047A"/>
    <w:rsid w:val="00DA07F1"/>
    <w:rsid w:val="00DA1648"/>
    <w:rsid w:val="00DA1E28"/>
    <w:rsid w:val="00DA23E0"/>
    <w:rsid w:val="00DA2475"/>
    <w:rsid w:val="00DA252D"/>
    <w:rsid w:val="00DA2D85"/>
    <w:rsid w:val="00DA326D"/>
    <w:rsid w:val="00DA3412"/>
    <w:rsid w:val="00DA3D96"/>
    <w:rsid w:val="00DA438C"/>
    <w:rsid w:val="00DA457D"/>
    <w:rsid w:val="00DA46C3"/>
    <w:rsid w:val="00DA4FB7"/>
    <w:rsid w:val="00DA5956"/>
    <w:rsid w:val="00DA687F"/>
    <w:rsid w:val="00DA6A94"/>
    <w:rsid w:val="00DA6CC2"/>
    <w:rsid w:val="00DA6F7C"/>
    <w:rsid w:val="00DA75D2"/>
    <w:rsid w:val="00DA775F"/>
    <w:rsid w:val="00DA785A"/>
    <w:rsid w:val="00DA7C18"/>
    <w:rsid w:val="00DA7DA0"/>
    <w:rsid w:val="00DB10F5"/>
    <w:rsid w:val="00DB122E"/>
    <w:rsid w:val="00DB1572"/>
    <w:rsid w:val="00DB1C04"/>
    <w:rsid w:val="00DB2104"/>
    <w:rsid w:val="00DB3135"/>
    <w:rsid w:val="00DB32C4"/>
    <w:rsid w:val="00DB3FDF"/>
    <w:rsid w:val="00DB46D6"/>
    <w:rsid w:val="00DB48C5"/>
    <w:rsid w:val="00DB49E0"/>
    <w:rsid w:val="00DB520A"/>
    <w:rsid w:val="00DB603B"/>
    <w:rsid w:val="00DB688F"/>
    <w:rsid w:val="00DB7582"/>
    <w:rsid w:val="00DB77FC"/>
    <w:rsid w:val="00DB7E7D"/>
    <w:rsid w:val="00DC02E2"/>
    <w:rsid w:val="00DC0AE6"/>
    <w:rsid w:val="00DC0F42"/>
    <w:rsid w:val="00DC1A51"/>
    <w:rsid w:val="00DC20AE"/>
    <w:rsid w:val="00DC2837"/>
    <w:rsid w:val="00DC2DD3"/>
    <w:rsid w:val="00DC31C8"/>
    <w:rsid w:val="00DC3451"/>
    <w:rsid w:val="00DC385E"/>
    <w:rsid w:val="00DC3F70"/>
    <w:rsid w:val="00DC4197"/>
    <w:rsid w:val="00DC422E"/>
    <w:rsid w:val="00DC4794"/>
    <w:rsid w:val="00DC496A"/>
    <w:rsid w:val="00DC529A"/>
    <w:rsid w:val="00DC6D67"/>
    <w:rsid w:val="00DC6DA3"/>
    <w:rsid w:val="00DC7DF5"/>
    <w:rsid w:val="00DC7E00"/>
    <w:rsid w:val="00DC7EB6"/>
    <w:rsid w:val="00DD0077"/>
    <w:rsid w:val="00DD01AA"/>
    <w:rsid w:val="00DD022C"/>
    <w:rsid w:val="00DD0F63"/>
    <w:rsid w:val="00DD1899"/>
    <w:rsid w:val="00DD263D"/>
    <w:rsid w:val="00DD35D0"/>
    <w:rsid w:val="00DD3F5F"/>
    <w:rsid w:val="00DD41D4"/>
    <w:rsid w:val="00DD41E3"/>
    <w:rsid w:val="00DD4370"/>
    <w:rsid w:val="00DD447C"/>
    <w:rsid w:val="00DD4B3D"/>
    <w:rsid w:val="00DD4BFA"/>
    <w:rsid w:val="00DD5114"/>
    <w:rsid w:val="00DD5FB4"/>
    <w:rsid w:val="00DD6702"/>
    <w:rsid w:val="00DD6AC4"/>
    <w:rsid w:val="00DD6ACE"/>
    <w:rsid w:val="00DD7313"/>
    <w:rsid w:val="00DE001A"/>
    <w:rsid w:val="00DE0300"/>
    <w:rsid w:val="00DE05AB"/>
    <w:rsid w:val="00DE0D26"/>
    <w:rsid w:val="00DE0D9E"/>
    <w:rsid w:val="00DE0F9E"/>
    <w:rsid w:val="00DE1086"/>
    <w:rsid w:val="00DE14A7"/>
    <w:rsid w:val="00DE191D"/>
    <w:rsid w:val="00DE220E"/>
    <w:rsid w:val="00DE268E"/>
    <w:rsid w:val="00DE280E"/>
    <w:rsid w:val="00DE28BD"/>
    <w:rsid w:val="00DE2C3E"/>
    <w:rsid w:val="00DE3027"/>
    <w:rsid w:val="00DE31C4"/>
    <w:rsid w:val="00DE3A9A"/>
    <w:rsid w:val="00DE3BCF"/>
    <w:rsid w:val="00DE3C25"/>
    <w:rsid w:val="00DE3D69"/>
    <w:rsid w:val="00DE4D7A"/>
    <w:rsid w:val="00DE4DAD"/>
    <w:rsid w:val="00DE4E8A"/>
    <w:rsid w:val="00DE52E8"/>
    <w:rsid w:val="00DE57C5"/>
    <w:rsid w:val="00DE5F06"/>
    <w:rsid w:val="00DE6378"/>
    <w:rsid w:val="00DE69C6"/>
    <w:rsid w:val="00DE6A7F"/>
    <w:rsid w:val="00DE7481"/>
    <w:rsid w:val="00DE77E8"/>
    <w:rsid w:val="00DE7883"/>
    <w:rsid w:val="00DF0A7F"/>
    <w:rsid w:val="00DF0BED"/>
    <w:rsid w:val="00DF12B1"/>
    <w:rsid w:val="00DF1895"/>
    <w:rsid w:val="00DF1EDA"/>
    <w:rsid w:val="00DF26D2"/>
    <w:rsid w:val="00DF271F"/>
    <w:rsid w:val="00DF2F6E"/>
    <w:rsid w:val="00DF33D5"/>
    <w:rsid w:val="00DF3582"/>
    <w:rsid w:val="00DF3A92"/>
    <w:rsid w:val="00DF3D9B"/>
    <w:rsid w:val="00DF4604"/>
    <w:rsid w:val="00DF4662"/>
    <w:rsid w:val="00DF54FA"/>
    <w:rsid w:val="00DF5865"/>
    <w:rsid w:val="00DF5A2A"/>
    <w:rsid w:val="00DF5B7A"/>
    <w:rsid w:val="00DF6501"/>
    <w:rsid w:val="00DF68CB"/>
    <w:rsid w:val="00DF73F8"/>
    <w:rsid w:val="00DF742F"/>
    <w:rsid w:val="00DF78CE"/>
    <w:rsid w:val="00E00137"/>
    <w:rsid w:val="00E00359"/>
    <w:rsid w:val="00E0054C"/>
    <w:rsid w:val="00E008D3"/>
    <w:rsid w:val="00E01D38"/>
    <w:rsid w:val="00E01D61"/>
    <w:rsid w:val="00E01E14"/>
    <w:rsid w:val="00E02633"/>
    <w:rsid w:val="00E032EC"/>
    <w:rsid w:val="00E0412E"/>
    <w:rsid w:val="00E042EC"/>
    <w:rsid w:val="00E04431"/>
    <w:rsid w:val="00E04608"/>
    <w:rsid w:val="00E050F8"/>
    <w:rsid w:val="00E05833"/>
    <w:rsid w:val="00E058D2"/>
    <w:rsid w:val="00E07158"/>
    <w:rsid w:val="00E07738"/>
    <w:rsid w:val="00E07B52"/>
    <w:rsid w:val="00E07D48"/>
    <w:rsid w:val="00E07DDF"/>
    <w:rsid w:val="00E10250"/>
    <w:rsid w:val="00E10DAF"/>
    <w:rsid w:val="00E11883"/>
    <w:rsid w:val="00E11D1D"/>
    <w:rsid w:val="00E1200A"/>
    <w:rsid w:val="00E120D0"/>
    <w:rsid w:val="00E1219B"/>
    <w:rsid w:val="00E1234D"/>
    <w:rsid w:val="00E1260A"/>
    <w:rsid w:val="00E12AEA"/>
    <w:rsid w:val="00E1354B"/>
    <w:rsid w:val="00E13C16"/>
    <w:rsid w:val="00E15F51"/>
    <w:rsid w:val="00E1634F"/>
    <w:rsid w:val="00E1661E"/>
    <w:rsid w:val="00E168A7"/>
    <w:rsid w:val="00E168EA"/>
    <w:rsid w:val="00E173FA"/>
    <w:rsid w:val="00E174B9"/>
    <w:rsid w:val="00E179E0"/>
    <w:rsid w:val="00E17C2B"/>
    <w:rsid w:val="00E201DA"/>
    <w:rsid w:val="00E20430"/>
    <w:rsid w:val="00E205ED"/>
    <w:rsid w:val="00E20A5B"/>
    <w:rsid w:val="00E20D04"/>
    <w:rsid w:val="00E20DF9"/>
    <w:rsid w:val="00E21ABD"/>
    <w:rsid w:val="00E22071"/>
    <w:rsid w:val="00E222C3"/>
    <w:rsid w:val="00E22529"/>
    <w:rsid w:val="00E22894"/>
    <w:rsid w:val="00E229E8"/>
    <w:rsid w:val="00E23680"/>
    <w:rsid w:val="00E239AB"/>
    <w:rsid w:val="00E240A8"/>
    <w:rsid w:val="00E24373"/>
    <w:rsid w:val="00E24DB2"/>
    <w:rsid w:val="00E24F3F"/>
    <w:rsid w:val="00E24F68"/>
    <w:rsid w:val="00E2524F"/>
    <w:rsid w:val="00E25824"/>
    <w:rsid w:val="00E25B6D"/>
    <w:rsid w:val="00E2612E"/>
    <w:rsid w:val="00E2627D"/>
    <w:rsid w:val="00E27B76"/>
    <w:rsid w:val="00E27E45"/>
    <w:rsid w:val="00E27EF3"/>
    <w:rsid w:val="00E3026C"/>
    <w:rsid w:val="00E302FA"/>
    <w:rsid w:val="00E30570"/>
    <w:rsid w:val="00E30EEE"/>
    <w:rsid w:val="00E30F16"/>
    <w:rsid w:val="00E3137F"/>
    <w:rsid w:val="00E31682"/>
    <w:rsid w:val="00E316E3"/>
    <w:rsid w:val="00E31B28"/>
    <w:rsid w:val="00E31BC3"/>
    <w:rsid w:val="00E31C4A"/>
    <w:rsid w:val="00E31E62"/>
    <w:rsid w:val="00E32187"/>
    <w:rsid w:val="00E32299"/>
    <w:rsid w:val="00E322A1"/>
    <w:rsid w:val="00E32F3C"/>
    <w:rsid w:val="00E33855"/>
    <w:rsid w:val="00E3398B"/>
    <w:rsid w:val="00E339E5"/>
    <w:rsid w:val="00E3416E"/>
    <w:rsid w:val="00E34272"/>
    <w:rsid w:val="00E3464C"/>
    <w:rsid w:val="00E34E2A"/>
    <w:rsid w:val="00E35202"/>
    <w:rsid w:val="00E3572E"/>
    <w:rsid w:val="00E35CA5"/>
    <w:rsid w:val="00E36116"/>
    <w:rsid w:val="00E36278"/>
    <w:rsid w:val="00E368DB"/>
    <w:rsid w:val="00E36B68"/>
    <w:rsid w:val="00E37208"/>
    <w:rsid w:val="00E37533"/>
    <w:rsid w:val="00E3755F"/>
    <w:rsid w:val="00E37848"/>
    <w:rsid w:val="00E3788C"/>
    <w:rsid w:val="00E37D06"/>
    <w:rsid w:val="00E37D7B"/>
    <w:rsid w:val="00E402E2"/>
    <w:rsid w:val="00E40346"/>
    <w:rsid w:val="00E403D5"/>
    <w:rsid w:val="00E40455"/>
    <w:rsid w:val="00E404F5"/>
    <w:rsid w:val="00E40850"/>
    <w:rsid w:val="00E408F7"/>
    <w:rsid w:val="00E40B0F"/>
    <w:rsid w:val="00E40E77"/>
    <w:rsid w:val="00E40EFC"/>
    <w:rsid w:val="00E40F27"/>
    <w:rsid w:val="00E40F80"/>
    <w:rsid w:val="00E419BD"/>
    <w:rsid w:val="00E41E3F"/>
    <w:rsid w:val="00E4200C"/>
    <w:rsid w:val="00E42A2C"/>
    <w:rsid w:val="00E42CB3"/>
    <w:rsid w:val="00E4358D"/>
    <w:rsid w:val="00E43ADB"/>
    <w:rsid w:val="00E440E1"/>
    <w:rsid w:val="00E446E9"/>
    <w:rsid w:val="00E44D91"/>
    <w:rsid w:val="00E45937"/>
    <w:rsid w:val="00E46CC9"/>
    <w:rsid w:val="00E4711B"/>
    <w:rsid w:val="00E4736F"/>
    <w:rsid w:val="00E4741F"/>
    <w:rsid w:val="00E47936"/>
    <w:rsid w:val="00E47FD5"/>
    <w:rsid w:val="00E50397"/>
    <w:rsid w:val="00E505CE"/>
    <w:rsid w:val="00E50B99"/>
    <w:rsid w:val="00E513D0"/>
    <w:rsid w:val="00E51601"/>
    <w:rsid w:val="00E51E9D"/>
    <w:rsid w:val="00E52242"/>
    <w:rsid w:val="00E525BF"/>
    <w:rsid w:val="00E527E4"/>
    <w:rsid w:val="00E52DAA"/>
    <w:rsid w:val="00E53322"/>
    <w:rsid w:val="00E535A1"/>
    <w:rsid w:val="00E53978"/>
    <w:rsid w:val="00E539D7"/>
    <w:rsid w:val="00E5437E"/>
    <w:rsid w:val="00E546E4"/>
    <w:rsid w:val="00E54DE6"/>
    <w:rsid w:val="00E55309"/>
    <w:rsid w:val="00E5659E"/>
    <w:rsid w:val="00E565AE"/>
    <w:rsid w:val="00E569F9"/>
    <w:rsid w:val="00E56F1F"/>
    <w:rsid w:val="00E56F2A"/>
    <w:rsid w:val="00E572EF"/>
    <w:rsid w:val="00E602F1"/>
    <w:rsid w:val="00E60C2D"/>
    <w:rsid w:val="00E60F85"/>
    <w:rsid w:val="00E61117"/>
    <w:rsid w:val="00E615DA"/>
    <w:rsid w:val="00E619BB"/>
    <w:rsid w:val="00E623C3"/>
    <w:rsid w:val="00E6261B"/>
    <w:rsid w:val="00E6297A"/>
    <w:rsid w:val="00E62B3A"/>
    <w:rsid w:val="00E633CB"/>
    <w:rsid w:val="00E633F4"/>
    <w:rsid w:val="00E6365D"/>
    <w:rsid w:val="00E63E68"/>
    <w:rsid w:val="00E63FAC"/>
    <w:rsid w:val="00E64468"/>
    <w:rsid w:val="00E6493A"/>
    <w:rsid w:val="00E64A0B"/>
    <w:rsid w:val="00E65119"/>
    <w:rsid w:val="00E656D3"/>
    <w:rsid w:val="00E65EB0"/>
    <w:rsid w:val="00E663DE"/>
    <w:rsid w:val="00E66B78"/>
    <w:rsid w:val="00E67A03"/>
    <w:rsid w:val="00E70429"/>
    <w:rsid w:val="00E70EAE"/>
    <w:rsid w:val="00E70F09"/>
    <w:rsid w:val="00E71544"/>
    <w:rsid w:val="00E71AE3"/>
    <w:rsid w:val="00E723BD"/>
    <w:rsid w:val="00E73AB3"/>
    <w:rsid w:val="00E73DD2"/>
    <w:rsid w:val="00E7457A"/>
    <w:rsid w:val="00E74C2B"/>
    <w:rsid w:val="00E76271"/>
    <w:rsid w:val="00E763D0"/>
    <w:rsid w:val="00E76C77"/>
    <w:rsid w:val="00E76EEF"/>
    <w:rsid w:val="00E771BC"/>
    <w:rsid w:val="00E800FF"/>
    <w:rsid w:val="00E80F4B"/>
    <w:rsid w:val="00E8125D"/>
    <w:rsid w:val="00E815EE"/>
    <w:rsid w:val="00E82916"/>
    <w:rsid w:val="00E82BC0"/>
    <w:rsid w:val="00E82E68"/>
    <w:rsid w:val="00E8307F"/>
    <w:rsid w:val="00E830A3"/>
    <w:rsid w:val="00E83135"/>
    <w:rsid w:val="00E831A5"/>
    <w:rsid w:val="00E83465"/>
    <w:rsid w:val="00E834E5"/>
    <w:rsid w:val="00E8396C"/>
    <w:rsid w:val="00E83B12"/>
    <w:rsid w:val="00E84009"/>
    <w:rsid w:val="00E844BE"/>
    <w:rsid w:val="00E84593"/>
    <w:rsid w:val="00E850EA"/>
    <w:rsid w:val="00E85371"/>
    <w:rsid w:val="00E85ADC"/>
    <w:rsid w:val="00E85C50"/>
    <w:rsid w:val="00E8602E"/>
    <w:rsid w:val="00E860C0"/>
    <w:rsid w:val="00E86F7C"/>
    <w:rsid w:val="00E87F41"/>
    <w:rsid w:val="00E9025F"/>
    <w:rsid w:val="00E908CF"/>
    <w:rsid w:val="00E90AE8"/>
    <w:rsid w:val="00E910AC"/>
    <w:rsid w:val="00E9125A"/>
    <w:rsid w:val="00E9137C"/>
    <w:rsid w:val="00E91F23"/>
    <w:rsid w:val="00E9304D"/>
    <w:rsid w:val="00E936BA"/>
    <w:rsid w:val="00E937E3"/>
    <w:rsid w:val="00E940E7"/>
    <w:rsid w:val="00E9543F"/>
    <w:rsid w:val="00E9599D"/>
    <w:rsid w:val="00E95ADA"/>
    <w:rsid w:val="00E9616D"/>
    <w:rsid w:val="00E9621B"/>
    <w:rsid w:val="00E96D6A"/>
    <w:rsid w:val="00E96D81"/>
    <w:rsid w:val="00E96DD9"/>
    <w:rsid w:val="00E97D5C"/>
    <w:rsid w:val="00E97EEA"/>
    <w:rsid w:val="00EA022B"/>
    <w:rsid w:val="00EA0A24"/>
    <w:rsid w:val="00EA0CAC"/>
    <w:rsid w:val="00EA106C"/>
    <w:rsid w:val="00EA1662"/>
    <w:rsid w:val="00EA20D6"/>
    <w:rsid w:val="00EA2F32"/>
    <w:rsid w:val="00EA3901"/>
    <w:rsid w:val="00EA3A2A"/>
    <w:rsid w:val="00EA48F4"/>
    <w:rsid w:val="00EA5331"/>
    <w:rsid w:val="00EA5B02"/>
    <w:rsid w:val="00EA5E70"/>
    <w:rsid w:val="00EA666A"/>
    <w:rsid w:val="00EA67BC"/>
    <w:rsid w:val="00EA67FF"/>
    <w:rsid w:val="00EA6A5F"/>
    <w:rsid w:val="00EA6E98"/>
    <w:rsid w:val="00EA7025"/>
    <w:rsid w:val="00EB051E"/>
    <w:rsid w:val="00EB058C"/>
    <w:rsid w:val="00EB09B0"/>
    <w:rsid w:val="00EB11F7"/>
    <w:rsid w:val="00EB1945"/>
    <w:rsid w:val="00EB1DE7"/>
    <w:rsid w:val="00EB2507"/>
    <w:rsid w:val="00EB26D2"/>
    <w:rsid w:val="00EB4809"/>
    <w:rsid w:val="00EB4E85"/>
    <w:rsid w:val="00EB4E91"/>
    <w:rsid w:val="00EB5D64"/>
    <w:rsid w:val="00EB6A74"/>
    <w:rsid w:val="00EB74D8"/>
    <w:rsid w:val="00EB7648"/>
    <w:rsid w:val="00EB797A"/>
    <w:rsid w:val="00EB7D20"/>
    <w:rsid w:val="00EC03D6"/>
    <w:rsid w:val="00EC0548"/>
    <w:rsid w:val="00EC08F9"/>
    <w:rsid w:val="00EC0926"/>
    <w:rsid w:val="00EC0B5C"/>
    <w:rsid w:val="00EC0F5E"/>
    <w:rsid w:val="00EC104E"/>
    <w:rsid w:val="00EC18FB"/>
    <w:rsid w:val="00EC1A90"/>
    <w:rsid w:val="00EC2677"/>
    <w:rsid w:val="00EC29A3"/>
    <w:rsid w:val="00EC3A7E"/>
    <w:rsid w:val="00EC3B4E"/>
    <w:rsid w:val="00EC3DE2"/>
    <w:rsid w:val="00EC41CA"/>
    <w:rsid w:val="00EC4A3B"/>
    <w:rsid w:val="00EC4B60"/>
    <w:rsid w:val="00EC53EB"/>
    <w:rsid w:val="00EC5E2C"/>
    <w:rsid w:val="00EC651A"/>
    <w:rsid w:val="00EC6BC9"/>
    <w:rsid w:val="00EC6D51"/>
    <w:rsid w:val="00EC73C3"/>
    <w:rsid w:val="00ED016F"/>
    <w:rsid w:val="00ED0443"/>
    <w:rsid w:val="00ED0912"/>
    <w:rsid w:val="00ED0935"/>
    <w:rsid w:val="00ED0A1B"/>
    <w:rsid w:val="00ED12C3"/>
    <w:rsid w:val="00ED1883"/>
    <w:rsid w:val="00ED200D"/>
    <w:rsid w:val="00ED22AB"/>
    <w:rsid w:val="00ED2313"/>
    <w:rsid w:val="00ED2414"/>
    <w:rsid w:val="00ED296D"/>
    <w:rsid w:val="00ED328E"/>
    <w:rsid w:val="00ED347C"/>
    <w:rsid w:val="00ED3FF0"/>
    <w:rsid w:val="00ED45D0"/>
    <w:rsid w:val="00ED460C"/>
    <w:rsid w:val="00ED46DE"/>
    <w:rsid w:val="00ED4967"/>
    <w:rsid w:val="00ED6A26"/>
    <w:rsid w:val="00ED7C0B"/>
    <w:rsid w:val="00EE0197"/>
    <w:rsid w:val="00EE09F4"/>
    <w:rsid w:val="00EE1A76"/>
    <w:rsid w:val="00EE1A7E"/>
    <w:rsid w:val="00EE1B60"/>
    <w:rsid w:val="00EE1C2A"/>
    <w:rsid w:val="00EE1CD4"/>
    <w:rsid w:val="00EE2B62"/>
    <w:rsid w:val="00EE3C5C"/>
    <w:rsid w:val="00EE43EB"/>
    <w:rsid w:val="00EE4574"/>
    <w:rsid w:val="00EE4601"/>
    <w:rsid w:val="00EE4AF7"/>
    <w:rsid w:val="00EE4B77"/>
    <w:rsid w:val="00EE4BFF"/>
    <w:rsid w:val="00EE4F49"/>
    <w:rsid w:val="00EE4FB5"/>
    <w:rsid w:val="00EE519F"/>
    <w:rsid w:val="00EE5475"/>
    <w:rsid w:val="00EE577F"/>
    <w:rsid w:val="00EE581E"/>
    <w:rsid w:val="00EE631B"/>
    <w:rsid w:val="00EE656E"/>
    <w:rsid w:val="00EE668E"/>
    <w:rsid w:val="00EE6F58"/>
    <w:rsid w:val="00EE6F94"/>
    <w:rsid w:val="00EE75D0"/>
    <w:rsid w:val="00EE7A0B"/>
    <w:rsid w:val="00EE7B56"/>
    <w:rsid w:val="00EF013A"/>
    <w:rsid w:val="00EF01C4"/>
    <w:rsid w:val="00EF021F"/>
    <w:rsid w:val="00EF057B"/>
    <w:rsid w:val="00EF0686"/>
    <w:rsid w:val="00EF0AE3"/>
    <w:rsid w:val="00EF0D43"/>
    <w:rsid w:val="00EF0F74"/>
    <w:rsid w:val="00EF11BA"/>
    <w:rsid w:val="00EF169B"/>
    <w:rsid w:val="00EF1E58"/>
    <w:rsid w:val="00EF258D"/>
    <w:rsid w:val="00EF259B"/>
    <w:rsid w:val="00EF2680"/>
    <w:rsid w:val="00EF2A97"/>
    <w:rsid w:val="00EF4C8C"/>
    <w:rsid w:val="00EF51BB"/>
    <w:rsid w:val="00EF54F5"/>
    <w:rsid w:val="00EF5A76"/>
    <w:rsid w:val="00EF5F9E"/>
    <w:rsid w:val="00EF625B"/>
    <w:rsid w:val="00EF626A"/>
    <w:rsid w:val="00EF66B3"/>
    <w:rsid w:val="00EF6C1D"/>
    <w:rsid w:val="00EF6E7A"/>
    <w:rsid w:val="00EF702B"/>
    <w:rsid w:val="00EF7517"/>
    <w:rsid w:val="00EF7F1E"/>
    <w:rsid w:val="00F00221"/>
    <w:rsid w:val="00F003F5"/>
    <w:rsid w:val="00F00919"/>
    <w:rsid w:val="00F0096C"/>
    <w:rsid w:val="00F016BB"/>
    <w:rsid w:val="00F01EBE"/>
    <w:rsid w:val="00F01F43"/>
    <w:rsid w:val="00F02EEC"/>
    <w:rsid w:val="00F0310A"/>
    <w:rsid w:val="00F03C68"/>
    <w:rsid w:val="00F03CAB"/>
    <w:rsid w:val="00F04180"/>
    <w:rsid w:val="00F04894"/>
    <w:rsid w:val="00F04A92"/>
    <w:rsid w:val="00F04D10"/>
    <w:rsid w:val="00F059E7"/>
    <w:rsid w:val="00F05A41"/>
    <w:rsid w:val="00F0657D"/>
    <w:rsid w:val="00F0660F"/>
    <w:rsid w:val="00F0672A"/>
    <w:rsid w:val="00F067F7"/>
    <w:rsid w:val="00F068B8"/>
    <w:rsid w:val="00F069E9"/>
    <w:rsid w:val="00F06E74"/>
    <w:rsid w:val="00F07092"/>
    <w:rsid w:val="00F070DB"/>
    <w:rsid w:val="00F07DB6"/>
    <w:rsid w:val="00F07FE5"/>
    <w:rsid w:val="00F103D5"/>
    <w:rsid w:val="00F10AD2"/>
    <w:rsid w:val="00F10DC3"/>
    <w:rsid w:val="00F11099"/>
    <w:rsid w:val="00F11108"/>
    <w:rsid w:val="00F1189C"/>
    <w:rsid w:val="00F11E3F"/>
    <w:rsid w:val="00F12907"/>
    <w:rsid w:val="00F12C40"/>
    <w:rsid w:val="00F12DD7"/>
    <w:rsid w:val="00F1320A"/>
    <w:rsid w:val="00F133DE"/>
    <w:rsid w:val="00F139DF"/>
    <w:rsid w:val="00F145E5"/>
    <w:rsid w:val="00F14D3E"/>
    <w:rsid w:val="00F15035"/>
    <w:rsid w:val="00F1523C"/>
    <w:rsid w:val="00F15336"/>
    <w:rsid w:val="00F15651"/>
    <w:rsid w:val="00F16AAE"/>
    <w:rsid w:val="00F16D9B"/>
    <w:rsid w:val="00F173EF"/>
    <w:rsid w:val="00F1786C"/>
    <w:rsid w:val="00F203B5"/>
    <w:rsid w:val="00F20F17"/>
    <w:rsid w:val="00F21D85"/>
    <w:rsid w:val="00F220A0"/>
    <w:rsid w:val="00F2235A"/>
    <w:rsid w:val="00F22558"/>
    <w:rsid w:val="00F236A8"/>
    <w:rsid w:val="00F236AF"/>
    <w:rsid w:val="00F240E7"/>
    <w:rsid w:val="00F248AA"/>
    <w:rsid w:val="00F25566"/>
    <w:rsid w:val="00F26A60"/>
    <w:rsid w:val="00F26C58"/>
    <w:rsid w:val="00F273AD"/>
    <w:rsid w:val="00F274BF"/>
    <w:rsid w:val="00F2770B"/>
    <w:rsid w:val="00F277CE"/>
    <w:rsid w:val="00F277CF"/>
    <w:rsid w:val="00F27B16"/>
    <w:rsid w:val="00F27B38"/>
    <w:rsid w:val="00F304C3"/>
    <w:rsid w:val="00F305D0"/>
    <w:rsid w:val="00F309F3"/>
    <w:rsid w:val="00F30CFA"/>
    <w:rsid w:val="00F31156"/>
    <w:rsid w:val="00F3130C"/>
    <w:rsid w:val="00F31A6A"/>
    <w:rsid w:val="00F31FD0"/>
    <w:rsid w:val="00F321F9"/>
    <w:rsid w:val="00F3333A"/>
    <w:rsid w:val="00F33664"/>
    <w:rsid w:val="00F33760"/>
    <w:rsid w:val="00F33E3A"/>
    <w:rsid w:val="00F34148"/>
    <w:rsid w:val="00F34A70"/>
    <w:rsid w:val="00F34DAF"/>
    <w:rsid w:val="00F35BE5"/>
    <w:rsid w:val="00F35CDA"/>
    <w:rsid w:val="00F35CF3"/>
    <w:rsid w:val="00F35FE4"/>
    <w:rsid w:val="00F36359"/>
    <w:rsid w:val="00F36924"/>
    <w:rsid w:val="00F36AF7"/>
    <w:rsid w:val="00F36E3C"/>
    <w:rsid w:val="00F4077A"/>
    <w:rsid w:val="00F40DFE"/>
    <w:rsid w:val="00F41125"/>
    <w:rsid w:val="00F41612"/>
    <w:rsid w:val="00F41BF1"/>
    <w:rsid w:val="00F420BF"/>
    <w:rsid w:val="00F4263A"/>
    <w:rsid w:val="00F42919"/>
    <w:rsid w:val="00F43A08"/>
    <w:rsid w:val="00F43CAF"/>
    <w:rsid w:val="00F43DF5"/>
    <w:rsid w:val="00F4421B"/>
    <w:rsid w:val="00F44264"/>
    <w:rsid w:val="00F44B32"/>
    <w:rsid w:val="00F44D59"/>
    <w:rsid w:val="00F44D6E"/>
    <w:rsid w:val="00F455FC"/>
    <w:rsid w:val="00F45DDD"/>
    <w:rsid w:val="00F45F1C"/>
    <w:rsid w:val="00F46161"/>
    <w:rsid w:val="00F46228"/>
    <w:rsid w:val="00F465AF"/>
    <w:rsid w:val="00F469D1"/>
    <w:rsid w:val="00F473AF"/>
    <w:rsid w:val="00F47788"/>
    <w:rsid w:val="00F47E6B"/>
    <w:rsid w:val="00F50ADB"/>
    <w:rsid w:val="00F50B1A"/>
    <w:rsid w:val="00F50CCD"/>
    <w:rsid w:val="00F50DCA"/>
    <w:rsid w:val="00F51D6C"/>
    <w:rsid w:val="00F520D1"/>
    <w:rsid w:val="00F5219C"/>
    <w:rsid w:val="00F524FE"/>
    <w:rsid w:val="00F52504"/>
    <w:rsid w:val="00F52E4F"/>
    <w:rsid w:val="00F5336B"/>
    <w:rsid w:val="00F538B5"/>
    <w:rsid w:val="00F54A3B"/>
    <w:rsid w:val="00F54C57"/>
    <w:rsid w:val="00F54E0C"/>
    <w:rsid w:val="00F54F68"/>
    <w:rsid w:val="00F5517A"/>
    <w:rsid w:val="00F55B36"/>
    <w:rsid w:val="00F56553"/>
    <w:rsid w:val="00F569FC"/>
    <w:rsid w:val="00F56D3E"/>
    <w:rsid w:val="00F575BD"/>
    <w:rsid w:val="00F57859"/>
    <w:rsid w:val="00F6019B"/>
    <w:rsid w:val="00F60E5F"/>
    <w:rsid w:val="00F60FAD"/>
    <w:rsid w:val="00F6122A"/>
    <w:rsid w:val="00F612D1"/>
    <w:rsid w:val="00F615A2"/>
    <w:rsid w:val="00F61728"/>
    <w:rsid w:val="00F620B3"/>
    <w:rsid w:val="00F62516"/>
    <w:rsid w:val="00F62ED1"/>
    <w:rsid w:val="00F6321D"/>
    <w:rsid w:val="00F63425"/>
    <w:rsid w:val="00F63583"/>
    <w:rsid w:val="00F635CC"/>
    <w:rsid w:val="00F6459B"/>
    <w:rsid w:val="00F645AF"/>
    <w:rsid w:val="00F647F2"/>
    <w:rsid w:val="00F64878"/>
    <w:rsid w:val="00F64C1D"/>
    <w:rsid w:val="00F65E9C"/>
    <w:rsid w:val="00F6652A"/>
    <w:rsid w:val="00F66634"/>
    <w:rsid w:val="00F6699A"/>
    <w:rsid w:val="00F66D4D"/>
    <w:rsid w:val="00F66E82"/>
    <w:rsid w:val="00F6764D"/>
    <w:rsid w:val="00F676B7"/>
    <w:rsid w:val="00F67C5F"/>
    <w:rsid w:val="00F67D6A"/>
    <w:rsid w:val="00F702CB"/>
    <w:rsid w:val="00F70EC8"/>
    <w:rsid w:val="00F71B96"/>
    <w:rsid w:val="00F72234"/>
    <w:rsid w:val="00F7254A"/>
    <w:rsid w:val="00F7263E"/>
    <w:rsid w:val="00F72FBB"/>
    <w:rsid w:val="00F735C1"/>
    <w:rsid w:val="00F73803"/>
    <w:rsid w:val="00F74624"/>
    <w:rsid w:val="00F74712"/>
    <w:rsid w:val="00F74950"/>
    <w:rsid w:val="00F750E1"/>
    <w:rsid w:val="00F751FE"/>
    <w:rsid w:val="00F75802"/>
    <w:rsid w:val="00F75BD1"/>
    <w:rsid w:val="00F762F0"/>
    <w:rsid w:val="00F765DE"/>
    <w:rsid w:val="00F76DC6"/>
    <w:rsid w:val="00F775D3"/>
    <w:rsid w:val="00F77911"/>
    <w:rsid w:val="00F77BB5"/>
    <w:rsid w:val="00F77BC7"/>
    <w:rsid w:val="00F77CE9"/>
    <w:rsid w:val="00F802AC"/>
    <w:rsid w:val="00F80AC7"/>
    <w:rsid w:val="00F81527"/>
    <w:rsid w:val="00F81645"/>
    <w:rsid w:val="00F817A9"/>
    <w:rsid w:val="00F817DD"/>
    <w:rsid w:val="00F81DCC"/>
    <w:rsid w:val="00F821B3"/>
    <w:rsid w:val="00F821E5"/>
    <w:rsid w:val="00F8259D"/>
    <w:rsid w:val="00F82CE1"/>
    <w:rsid w:val="00F82ECE"/>
    <w:rsid w:val="00F82FEA"/>
    <w:rsid w:val="00F832D9"/>
    <w:rsid w:val="00F835A1"/>
    <w:rsid w:val="00F83D69"/>
    <w:rsid w:val="00F83E3B"/>
    <w:rsid w:val="00F840F2"/>
    <w:rsid w:val="00F84A24"/>
    <w:rsid w:val="00F84A3D"/>
    <w:rsid w:val="00F8578E"/>
    <w:rsid w:val="00F8590C"/>
    <w:rsid w:val="00F85D36"/>
    <w:rsid w:val="00F8745A"/>
    <w:rsid w:val="00F874F1"/>
    <w:rsid w:val="00F8794D"/>
    <w:rsid w:val="00F90603"/>
    <w:rsid w:val="00F90D4A"/>
    <w:rsid w:val="00F911CB"/>
    <w:rsid w:val="00F91316"/>
    <w:rsid w:val="00F91642"/>
    <w:rsid w:val="00F91CC3"/>
    <w:rsid w:val="00F91DDA"/>
    <w:rsid w:val="00F9215C"/>
    <w:rsid w:val="00F92FEB"/>
    <w:rsid w:val="00F9332D"/>
    <w:rsid w:val="00F93C0E"/>
    <w:rsid w:val="00F93EA8"/>
    <w:rsid w:val="00F94BA9"/>
    <w:rsid w:val="00F95BCD"/>
    <w:rsid w:val="00F95E6E"/>
    <w:rsid w:val="00F96D6B"/>
    <w:rsid w:val="00F96D8C"/>
    <w:rsid w:val="00F96FD0"/>
    <w:rsid w:val="00F973B5"/>
    <w:rsid w:val="00F975CD"/>
    <w:rsid w:val="00F97890"/>
    <w:rsid w:val="00F97A3D"/>
    <w:rsid w:val="00F97DBB"/>
    <w:rsid w:val="00FA04AE"/>
    <w:rsid w:val="00FA0899"/>
    <w:rsid w:val="00FA157F"/>
    <w:rsid w:val="00FA18F6"/>
    <w:rsid w:val="00FA1A68"/>
    <w:rsid w:val="00FA1AF9"/>
    <w:rsid w:val="00FA1F95"/>
    <w:rsid w:val="00FA2030"/>
    <w:rsid w:val="00FA2288"/>
    <w:rsid w:val="00FA2479"/>
    <w:rsid w:val="00FA27FA"/>
    <w:rsid w:val="00FA2F5F"/>
    <w:rsid w:val="00FA331D"/>
    <w:rsid w:val="00FA3CD7"/>
    <w:rsid w:val="00FA3F7D"/>
    <w:rsid w:val="00FA432C"/>
    <w:rsid w:val="00FA4FA1"/>
    <w:rsid w:val="00FA5318"/>
    <w:rsid w:val="00FA564A"/>
    <w:rsid w:val="00FA56BB"/>
    <w:rsid w:val="00FA5CA2"/>
    <w:rsid w:val="00FA62BA"/>
    <w:rsid w:val="00FA6C95"/>
    <w:rsid w:val="00FA7ECD"/>
    <w:rsid w:val="00FB01A5"/>
    <w:rsid w:val="00FB04CE"/>
    <w:rsid w:val="00FB0A33"/>
    <w:rsid w:val="00FB0A79"/>
    <w:rsid w:val="00FB10FD"/>
    <w:rsid w:val="00FB1316"/>
    <w:rsid w:val="00FB16D7"/>
    <w:rsid w:val="00FB1988"/>
    <w:rsid w:val="00FB1B13"/>
    <w:rsid w:val="00FB1F8E"/>
    <w:rsid w:val="00FB203A"/>
    <w:rsid w:val="00FB25EB"/>
    <w:rsid w:val="00FB2E72"/>
    <w:rsid w:val="00FB33CB"/>
    <w:rsid w:val="00FB34CF"/>
    <w:rsid w:val="00FB3761"/>
    <w:rsid w:val="00FB38DD"/>
    <w:rsid w:val="00FB3C83"/>
    <w:rsid w:val="00FB3D79"/>
    <w:rsid w:val="00FB40DD"/>
    <w:rsid w:val="00FB44C1"/>
    <w:rsid w:val="00FB45CC"/>
    <w:rsid w:val="00FB4B45"/>
    <w:rsid w:val="00FB5080"/>
    <w:rsid w:val="00FB5951"/>
    <w:rsid w:val="00FB6688"/>
    <w:rsid w:val="00FB68E0"/>
    <w:rsid w:val="00FB74C3"/>
    <w:rsid w:val="00FB7637"/>
    <w:rsid w:val="00FB7733"/>
    <w:rsid w:val="00FB7D0F"/>
    <w:rsid w:val="00FB7DF2"/>
    <w:rsid w:val="00FC066B"/>
    <w:rsid w:val="00FC14A1"/>
    <w:rsid w:val="00FC2376"/>
    <w:rsid w:val="00FC2AAF"/>
    <w:rsid w:val="00FC2BA4"/>
    <w:rsid w:val="00FC2D4B"/>
    <w:rsid w:val="00FC2D52"/>
    <w:rsid w:val="00FC31FF"/>
    <w:rsid w:val="00FC3369"/>
    <w:rsid w:val="00FC37EE"/>
    <w:rsid w:val="00FC4337"/>
    <w:rsid w:val="00FC498D"/>
    <w:rsid w:val="00FC5642"/>
    <w:rsid w:val="00FC5922"/>
    <w:rsid w:val="00FC5E0D"/>
    <w:rsid w:val="00FC6517"/>
    <w:rsid w:val="00FC6873"/>
    <w:rsid w:val="00FC6D4F"/>
    <w:rsid w:val="00FC73A2"/>
    <w:rsid w:val="00FC7DF8"/>
    <w:rsid w:val="00FD0959"/>
    <w:rsid w:val="00FD130B"/>
    <w:rsid w:val="00FD1C3F"/>
    <w:rsid w:val="00FD451B"/>
    <w:rsid w:val="00FD5C84"/>
    <w:rsid w:val="00FD67EA"/>
    <w:rsid w:val="00FD6F37"/>
    <w:rsid w:val="00FD727B"/>
    <w:rsid w:val="00FD72F6"/>
    <w:rsid w:val="00FD77C9"/>
    <w:rsid w:val="00FD7971"/>
    <w:rsid w:val="00FD7D74"/>
    <w:rsid w:val="00FE05FF"/>
    <w:rsid w:val="00FE088A"/>
    <w:rsid w:val="00FE0977"/>
    <w:rsid w:val="00FE124B"/>
    <w:rsid w:val="00FE130C"/>
    <w:rsid w:val="00FE2837"/>
    <w:rsid w:val="00FE28DF"/>
    <w:rsid w:val="00FE2C8E"/>
    <w:rsid w:val="00FE2EC8"/>
    <w:rsid w:val="00FE355A"/>
    <w:rsid w:val="00FE3925"/>
    <w:rsid w:val="00FE3C48"/>
    <w:rsid w:val="00FE3DFF"/>
    <w:rsid w:val="00FE40E4"/>
    <w:rsid w:val="00FE4F68"/>
    <w:rsid w:val="00FE4F76"/>
    <w:rsid w:val="00FE55C4"/>
    <w:rsid w:val="00FE5F58"/>
    <w:rsid w:val="00FE6928"/>
    <w:rsid w:val="00FE70BD"/>
    <w:rsid w:val="00FE7D81"/>
    <w:rsid w:val="00FF04FD"/>
    <w:rsid w:val="00FF14A6"/>
    <w:rsid w:val="00FF172D"/>
    <w:rsid w:val="00FF1E7F"/>
    <w:rsid w:val="00FF2584"/>
    <w:rsid w:val="00FF2CA6"/>
    <w:rsid w:val="00FF3B93"/>
    <w:rsid w:val="00FF3F0F"/>
    <w:rsid w:val="00FF40BC"/>
    <w:rsid w:val="00FF4C7A"/>
    <w:rsid w:val="00FF55D2"/>
    <w:rsid w:val="00FF5DC8"/>
    <w:rsid w:val="00FF624F"/>
    <w:rsid w:val="00FF6560"/>
    <w:rsid w:val="00FF6603"/>
    <w:rsid w:val="00FF7622"/>
    <w:rsid w:val="00FF7B71"/>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EFA176"/>
  <w15:chartTrackingRefBased/>
  <w15:docId w15:val="{AFEEB4FE-5D51-45EF-8A0C-CF453E528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uiPriority="10" w:qFormat="1"/>
    <w:lsdException w:name="Body Text Indent" w:uiPriority="99"/>
    <w:lsdException w:name="Subtitle" w:qFormat="1"/>
    <w:lsdException w:name="Hyperlink" w:uiPriority="99"/>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
    <w:name w:val="Normal"/>
    <w:qFormat/>
    <w:rsid w:val="000F1034"/>
    <w:rPr>
      <w:rFonts w:ascii="Arial" w:hAnsi="Arial" w:cs="Arial"/>
      <w:bCs/>
      <w:sz w:val="24"/>
      <w:szCs w:val="24"/>
    </w:rPr>
  </w:style>
  <w:style w:type="paragraph" w:styleId="Cmsor1">
    <w:name w:val="heading 1"/>
    <w:basedOn w:val="Norml"/>
    <w:next w:val="Norml"/>
    <w:qFormat/>
    <w:pPr>
      <w:keepNext/>
      <w:spacing w:before="240"/>
      <w:ind w:left="-36" w:right="25"/>
      <w:jc w:val="center"/>
      <w:outlineLvl w:val="0"/>
    </w:pPr>
    <w:rPr>
      <w:b/>
      <w:bCs w:val="0"/>
      <w:position w:val="-40"/>
    </w:rPr>
  </w:style>
  <w:style w:type="paragraph" w:styleId="Cmsor2">
    <w:name w:val="heading 2"/>
    <w:basedOn w:val="Norml"/>
    <w:next w:val="Norml"/>
    <w:link w:val="Cmsor2Char"/>
    <w:qFormat/>
    <w:pPr>
      <w:keepNext/>
      <w:jc w:val="center"/>
      <w:outlineLvl w:val="1"/>
    </w:pPr>
    <w:rPr>
      <w:rFonts w:cs="Times New Roman"/>
      <w:b/>
      <w:sz w:val="22"/>
      <w:lang w:val="x-none" w:eastAsia="x-none"/>
    </w:rPr>
  </w:style>
  <w:style w:type="paragraph" w:styleId="Cmsor3">
    <w:name w:val="heading 3"/>
    <w:basedOn w:val="Norml"/>
    <w:next w:val="Norml"/>
    <w:qFormat/>
    <w:pPr>
      <w:keepNext/>
      <w:tabs>
        <w:tab w:val="center" w:pos="1843"/>
      </w:tabs>
      <w:outlineLvl w:val="2"/>
    </w:pPr>
    <w:rPr>
      <w:b/>
      <w:smallCaps/>
    </w:rPr>
  </w:style>
  <w:style w:type="paragraph" w:styleId="Cmsor4">
    <w:name w:val="heading 4"/>
    <w:basedOn w:val="Norml"/>
    <w:next w:val="Norml"/>
    <w:link w:val="Cmsor4Char"/>
    <w:qFormat/>
    <w:pPr>
      <w:keepNext/>
      <w:tabs>
        <w:tab w:val="center" w:pos="1843"/>
      </w:tabs>
      <w:outlineLvl w:val="3"/>
    </w:pPr>
    <w:rPr>
      <w:rFonts w:cs="Times New Roman"/>
      <w:b/>
      <w:smallCaps/>
      <w:sz w:val="20"/>
      <w:lang w:val="x-none" w:eastAsia="x-none"/>
    </w:rPr>
  </w:style>
  <w:style w:type="paragraph" w:styleId="Cmsor5">
    <w:name w:val="heading 5"/>
    <w:basedOn w:val="Norml"/>
    <w:next w:val="Norml"/>
    <w:qFormat/>
    <w:pPr>
      <w:keepNext/>
      <w:jc w:val="center"/>
      <w:outlineLvl w:val="4"/>
    </w:pPr>
    <w:rPr>
      <w:b/>
      <w:bCs w:val="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aliases w:val="Char2, Char2"/>
    <w:basedOn w:val="Norml"/>
    <w:link w:val="lfejChar"/>
    <w:pPr>
      <w:tabs>
        <w:tab w:val="center" w:pos="4536"/>
        <w:tab w:val="right" w:pos="9072"/>
      </w:tabs>
    </w:pPr>
    <w:rPr>
      <w:rFonts w:cs="Times New Roman"/>
      <w:lang w:val="x-none" w:eastAsia="x-none"/>
    </w:rPr>
  </w:style>
  <w:style w:type="paragraph" w:styleId="llb">
    <w:name w:val="footer"/>
    <w:basedOn w:val="Norml"/>
    <w:link w:val="llbChar"/>
    <w:pPr>
      <w:tabs>
        <w:tab w:val="center" w:pos="4536"/>
        <w:tab w:val="right" w:pos="9072"/>
      </w:tabs>
    </w:pPr>
    <w:rPr>
      <w:rFonts w:cs="Times New Roman"/>
      <w:lang w:val="x-none" w:eastAsia="x-none"/>
    </w:rPr>
  </w:style>
  <w:style w:type="character" w:styleId="Oldalszm">
    <w:name w:val="page number"/>
    <w:basedOn w:val="Bekezdsalapbettpusa"/>
  </w:style>
  <w:style w:type="table" w:styleId="Rcsostblzat">
    <w:name w:val="Table Grid"/>
    <w:basedOn w:val="Normltblzat"/>
    <w:rsid w:val="00E516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uborkszveg">
    <w:name w:val="Balloon Text"/>
    <w:basedOn w:val="Norml"/>
    <w:link w:val="BuborkszvegChar"/>
    <w:rsid w:val="008D11D9"/>
    <w:rPr>
      <w:rFonts w:ascii="Segoe UI" w:hAnsi="Segoe UI" w:cs="Times New Roman"/>
      <w:sz w:val="18"/>
      <w:szCs w:val="18"/>
      <w:lang w:val="x-none" w:eastAsia="x-none"/>
    </w:rPr>
  </w:style>
  <w:style w:type="character" w:customStyle="1" w:styleId="BuborkszvegChar">
    <w:name w:val="Buborékszöveg Char"/>
    <w:link w:val="Buborkszveg"/>
    <w:rsid w:val="008D11D9"/>
    <w:rPr>
      <w:rFonts w:ascii="Segoe UI" w:hAnsi="Segoe UI" w:cs="Segoe UI"/>
      <w:bCs/>
      <w:sz w:val="18"/>
      <w:szCs w:val="18"/>
    </w:rPr>
  </w:style>
  <w:style w:type="character" w:customStyle="1" w:styleId="llbChar">
    <w:name w:val="Élőláb Char"/>
    <w:link w:val="llb"/>
    <w:rsid w:val="00364B8C"/>
    <w:rPr>
      <w:rFonts w:ascii="Arial" w:hAnsi="Arial" w:cs="Arial"/>
      <w:bCs/>
      <w:sz w:val="24"/>
      <w:szCs w:val="24"/>
    </w:rPr>
  </w:style>
  <w:style w:type="paragraph" w:styleId="Szvegtrzsbehzssal">
    <w:name w:val="Body Text Indent"/>
    <w:basedOn w:val="Norml"/>
    <w:link w:val="SzvegtrzsbehzssalChar"/>
    <w:uiPriority w:val="99"/>
    <w:rsid w:val="00356B6C"/>
    <w:pPr>
      <w:tabs>
        <w:tab w:val="left" w:pos="851"/>
      </w:tabs>
      <w:ind w:left="851" w:hanging="851"/>
      <w:jc w:val="both"/>
    </w:pPr>
    <w:rPr>
      <w:rFonts w:ascii="Times New Roman" w:hAnsi="Times New Roman" w:cs="Times New Roman"/>
      <w:b/>
      <w:bCs w:val="0"/>
      <w:szCs w:val="20"/>
      <w:lang w:val="x-none" w:eastAsia="x-none"/>
    </w:rPr>
  </w:style>
  <w:style w:type="character" w:customStyle="1" w:styleId="SzvegtrzsbehzssalChar">
    <w:name w:val="Szövegtörzs behúzással Char"/>
    <w:link w:val="Szvegtrzsbehzssal"/>
    <w:uiPriority w:val="99"/>
    <w:rsid w:val="00356B6C"/>
    <w:rPr>
      <w:b/>
      <w:sz w:val="24"/>
    </w:rPr>
  </w:style>
  <w:style w:type="paragraph" w:styleId="Szvegtrzs">
    <w:name w:val="Body Text"/>
    <w:basedOn w:val="Norml"/>
    <w:link w:val="SzvegtrzsChar"/>
    <w:rsid w:val="00356B6C"/>
    <w:pPr>
      <w:spacing w:after="120"/>
    </w:pPr>
    <w:rPr>
      <w:rFonts w:cs="Times New Roman"/>
      <w:bCs w:val="0"/>
      <w:sz w:val="22"/>
      <w:lang w:val="x-none" w:eastAsia="x-none"/>
    </w:rPr>
  </w:style>
  <w:style w:type="character" w:customStyle="1" w:styleId="SzvegtrzsChar">
    <w:name w:val="Szövegtörzs Char"/>
    <w:link w:val="Szvegtrzs"/>
    <w:rsid w:val="00356B6C"/>
    <w:rPr>
      <w:rFonts w:ascii="Arial" w:hAnsi="Arial"/>
      <w:sz w:val="22"/>
      <w:szCs w:val="24"/>
    </w:rPr>
  </w:style>
  <w:style w:type="paragraph" w:customStyle="1" w:styleId="Listaszerbekezds1">
    <w:name w:val="Listaszerű bekezdés1"/>
    <w:basedOn w:val="Norml"/>
    <w:rsid w:val="00356B6C"/>
    <w:pPr>
      <w:spacing w:after="200" w:line="276" w:lineRule="auto"/>
      <w:ind w:left="720"/>
      <w:contextualSpacing/>
    </w:pPr>
    <w:rPr>
      <w:rFonts w:ascii="Calibri" w:hAnsi="Calibri" w:cs="Times New Roman"/>
      <w:bCs w:val="0"/>
      <w:sz w:val="22"/>
      <w:szCs w:val="22"/>
      <w:lang w:eastAsia="en-US"/>
    </w:rPr>
  </w:style>
  <w:style w:type="paragraph" w:styleId="Listaszerbekezds">
    <w:name w:val="List Paragraph"/>
    <w:aliases w:val="lista_2,List Paragraph à moi,Számozott lista 1,Eszeri felsorolás,Listaszerű bekezdés1,List Paragraph1,Welt L Char,Welt L,Bullet List,FooterText,numbered,Paragraphe de liste1,Bulletr List Paragraph,列出段落,列出段落1,Listeafsnit1,リスト段落1"/>
    <w:basedOn w:val="Norml"/>
    <w:link w:val="ListaszerbekezdsChar"/>
    <w:uiPriority w:val="34"/>
    <w:qFormat/>
    <w:rsid w:val="00356B6C"/>
    <w:pPr>
      <w:ind w:left="720"/>
    </w:pPr>
    <w:rPr>
      <w:rFonts w:ascii="Calibri" w:eastAsia="Calibri" w:hAnsi="Calibri" w:cs="Times New Roman"/>
      <w:bCs w:val="0"/>
      <w:sz w:val="22"/>
      <w:szCs w:val="22"/>
      <w:lang w:val="x-none" w:eastAsia="en-US"/>
    </w:rPr>
  </w:style>
  <w:style w:type="character" w:styleId="Hiperhivatkozs">
    <w:name w:val="Hyperlink"/>
    <w:uiPriority w:val="99"/>
    <w:unhideWhenUsed/>
    <w:rsid w:val="00D010B9"/>
    <w:rPr>
      <w:color w:val="0000FF"/>
      <w:u w:val="single"/>
    </w:rPr>
  </w:style>
  <w:style w:type="paragraph" w:customStyle="1" w:styleId="Default">
    <w:name w:val="Default"/>
    <w:rsid w:val="00902F14"/>
    <w:pPr>
      <w:autoSpaceDE w:val="0"/>
      <w:autoSpaceDN w:val="0"/>
      <w:adjustRightInd w:val="0"/>
    </w:pPr>
    <w:rPr>
      <w:rFonts w:ascii="Arial" w:hAnsi="Arial" w:cs="Arial"/>
      <w:color w:val="000000"/>
      <w:sz w:val="24"/>
      <w:szCs w:val="24"/>
    </w:rPr>
  </w:style>
  <w:style w:type="character" w:styleId="Jegyzethivatkozs">
    <w:name w:val="annotation reference"/>
    <w:rsid w:val="00B60C0C"/>
    <w:rPr>
      <w:sz w:val="16"/>
      <w:szCs w:val="16"/>
    </w:rPr>
  </w:style>
  <w:style w:type="paragraph" w:styleId="Jegyzetszveg">
    <w:name w:val="annotation text"/>
    <w:basedOn w:val="Norml"/>
    <w:link w:val="JegyzetszvegChar"/>
    <w:rsid w:val="00B60C0C"/>
    <w:rPr>
      <w:rFonts w:cs="Times New Roman"/>
      <w:sz w:val="20"/>
      <w:szCs w:val="20"/>
      <w:lang w:val="x-none" w:eastAsia="x-none"/>
    </w:rPr>
  </w:style>
  <w:style w:type="character" w:customStyle="1" w:styleId="JegyzetszvegChar">
    <w:name w:val="Jegyzetszöveg Char"/>
    <w:link w:val="Jegyzetszveg"/>
    <w:rsid w:val="00B60C0C"/>
    <w:rPr>
      <w:rFonts w:ascii="Arial" w:hAnsi="Arial" w:cs="Arial"/>
      <w:bCs/>
    </w:rPr>
  </w:style>
  <w:style w:type="paragraph" w:styleId="Megjegyzstrgya">
    <w:name w:val="annotation subject"/>
    <w:basedOn w:val="Jegyzetszveg"/>
    <w:next w:val="Jegyzetszveg"/>
    <w:link w:val="MegjegyzstrgyaChar"/>
    <w:rsid w:val="00B60C0C"/>
    <w:rPr>
      <w:b/>
    </w:rPr>
  </w:style>
  <w:style w:type="character" w:customStyle="1" w:styleId="MegjegyzstrgyaChar">
    <w:name w:val="Megjegyzés tárgya Char"/>
    <w:link w:val="Megjegyzstrgya"/>
    <w:rsid w:val="00B60C0C"/>
    <w:rPr>
      <w:rFonts w:ascii="Arial" w:hAnsi="Arial" w:cs="Arial"/>
      <w:b/>
      <w:bCs/>
    </w:rPr>
  </w:style>
  <w:style w:type="paragraph" w:styleId="Cm">
    <w:name w:val="Title"/>
    <w:basedOn w:val="Norml"/>
    <w:link w:val="CmChar"/>
    <w:uiPriority w:val="10"/>
    <w:qFormat/>
    <w:rsid w:val="00C64C7F"/>
    <w:pPr>
      <w:jc w:val="center"/>
    </w:pPr>
    <w:rPr>
      <w:rFonts w:cs="Times New Roman"/>
      <w:b/>
      <w:sz w:val="22"/>
      <w:u w:val="single"/>
      <w:lang w:val="x-none" w:eastAsia="x-none"/>
    </w:rPr>
  </w:style>
  <w:style w:type="character" w:customStyle="1" w:styleId="CmChar">
    <w:name w:val="Cím Char"/>
    <w:link w:val="Cm"/>
    <w:uiPriority w:val="10"/>
    <w:rsid w:val="00C64C7F"/>
    <w:rPr>
      <w:rFonts w:ascii="Arial" w:hAnsi="Arial"/>
      <w:b/>
      <w:bCs/>
      <w:sz w:val="22"/>
      <w:szCs w:val="24"/>
      <w:u w:val="single"/>
      <w:lang w:val="x-none" w:eastAsia="x-none"/>
    </w:rPr>
  </w:style>
  <w:style w:type="paragraph" w:styleId="Felsorols">
    <w:name w:val="List Bullet"/>
    <w:basedOn w:val="Norml"/>
    <w:rsid w:val="00215CB2"/>
    <w:pPr>
      <w:numPr>
        <w:numId w:val="1"/>
      </w:numPr>
      <w:contextualSpacing/>
    </w:pPr>
  </w:style>
  <w:style w:type="character" w:customStyle="1" w:styleId="lfejChar">
    <w:name w:val="Élőfej Char"/>
    <w:aliases w:val="Char2 Char, Char2 Char"/>
    <w:link w:val="lfej"/>
    <w:locked/>
    <w:rsid w:val="00E5659E"/>
    <w:rPr>
      <w:rFonts w:ascii="Arial" w:hAnsi="Arial" w:cs="Arial"/>
      <w:bCs/>
      <w:sz w:val="24"/>
      <w:szCs w:val="24"/>
    </w:rPr>
  </w:style>
  <w:style w:type="character" w:customStyle="1" w:styleId="Cmsor4Char">
    <w:name w:val="Címsor 4 Char"/>
    <w:link w:val="Cmsor4"/>
    <w:rsid w:val="003E1FAA"/>
    <w:rPr>
      <w:rFonts w:ascii="Arial" w:hAnsi="Arial" w:cs="Arial"/>
      <w:b/>
      <w:bCs/>
      <w:smallCaps/>
      <w:szCs w:val="24"/>
    </w:rPr>
  </w:style>
  <w:style w:type="paragraph" w:styleId="Alcm">
    <w:name w:val="Subtitle"/>
    <w:basedOn w:val="Norml"/>
    <w:next w:val="Norml"/>
    <w:link w:val="AlcmChar"/>
    <w:qFormat/>
    <w:rsid w:val="003E1FAA"/>
    <w:pPr>
      <w:spacing w:after="60"/>
      <w:jc w:val="center"/>
      <w:outlineLvl w:val="1"/>
    </w:pPr>
    <w:rPr>
      <w:rFonts w:ascii="Calibri Light" w:hAnsi="Calibri Light" w:cs="Times New Roman"/>
      <w:bCs w:val="0"/>
      <w:lang w:val="x-none" w:eastAsia="x-none"/>
    </w:rPr>
  </w:style>
  <w:style w:type="character" w:customStyle="1" w:styleId="AlcmChar">
    <w:name w:val="Alcím Char"/>
    <w:link w:val="Alcm"/>
    <w:rsid w:val="003E1FAA"/>
    <w:rPr>
      <w:rFonts w:ascii="Calibri Light" w:hAnsi="Calibri Light"/>
      <w:sz w:val="24"/>
      <w:szCs w:val="24"/>
      <w:lang w:val="x-none" w:eastAsia="x-none"/>
    </w:rPr>
  </w:style>
  <w:style w:type="character" w:customStyle="1" w:styleId="Cmsor2Char">
    <w:name w:val="Címsor 2 Char"/>
    <w:link w:val="Cmsor2"/>
    <w:rsid w:val="003E1FAA"/>
    <w:rPr>
      <w:rFonts w:ascii="Arial" w:hAnsi="Arial" w:cs="Arial"/>
      <w:b/>
      <w:bCs/>
      <w:sz w:val="22"/>
      <w:szCs w:val="24"/>
    </w:rPr>
  </w:style>
  <w:style w:type="paragraph" w:customStyle="1" w:styleId="a">
    <w:qFormat/>
    <w:rsid w:val="003E1FAA"/>
    <w:rPr>
      <w:rFonts w:ascii="Arial" w:hAnsi="Arial" w:cs="Arial"/>
      <w:bCs/>
      <w:sz w:val="24"/>
      <w:szCs w:val="24"/>
    </w:rPr>
  </w:style>
  <w:style w:type="character" w:styleId="Kiemels2">
    <w:name w:val="Strong"/>
    <w:uiPriority w:val="22"/>
    <w:qFormat/>
    <w:rsid w:val="003E1FAA"/>
    <w:rPr>
      <w:b/>
      <w:bCs/>
    </w:rPr>
  </w:style>
  <w:style w:type="character" w:customStyle="1" w:styleId="ListaszerbekezdsChar">
    <w:name w:val="Listaszerű bekezdés Char"/>
    <w:aliases w:val="lista_2 Char,List Paragraph à moi Char,Számozott lista 1 Char,Eszeri felsorolás Char,Listaszerű bekezdés1 Char,List Paragraph1 Char,Welt L Char Char,Welt L Char1,Bullet List Char,FooterText Char,numbered Char,列出段落 Char"/>
    <w:link w:val="Listaszerbekezds"/>
    <w:uiPriority w:val="34"/>
    <w:qFormat/>
    <w:locked/>
    <w:rsid w:val="00713D4D"/>
    <w:rPr>
      <w:rFonts w:ascii="Calibri" w:eastAsia="Calibri" w:hAnsi="Calibri"/>
      <w:sz w:val="22"/>
      <w:szCs w:val="22"/>
      <w:lang w:eastAsia="en-US"/>
    </w:rPr>
  </w:style>
  <w:style w:type="table" w:customStyle="1" w:styleId="Rcsostblzat1">
    <w:name w:val="Rácsos táblázat1"/>
    <w:basedOn w:val="Normltblzat"/>
    <w:rsid w:val="00D94394"/>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zvegtrzs2">
    <w:name w:val="Body Text 2"/>
    <w:basedOn w:val="Norml"/>
    <w:link w:val="Szvegtrzs2Char"/>
    <w:rsid w:val="00DC02E2"/>
    <w:pPr>
      <w:spacing w:after="120" w:line="480" w:lineRule="auto"/>
    </w:pPr>
    <w:rPr>
      <w:rFonts w:cs="Times New Roman"/>
      <w:lang w:val="x-none" w:eastAsia="x-none"/>
    </w:rPr>
  </w:style>
  <w:style w:type="character" w:customStyle="1" w:styleId="Szvegtrzs2Char">
    <w:name w:val="Szövegtörzs 2 Char"/>
    <w:link w:val="Szvegtrzs2"/>
    <w:rsid w:val="00DC02E2"/>
    <w:rPr>
      <w:rFonts w:ascii="Arial" w:hAnsi="Arial" w:cs="Arial"/>
      <w:bCs/>
      <w:sz w:val="24"/>
      <w:szCs w:val="24"/>
    </w:rPr>
  </w:style>
  <w:style w:type="paragraph" w:styleId="Nincstrkz">
    <w:name w:val="No Spacing"/>
    <w:uiPriority w:val="1"/>
    <w:qFormat/>
    <w:rsid w:val="0063409A"/>
    <w:rPr>
      <w:rFonts w:ascii="Calibri" w:eastAsia="Calibri" w:hAnsi="Calibri"/>
      <w:sz w:val="22"/>
      <w:szCs w:val="22"/>
      <w:lang w:eastAsia="en-US"/>
    </w:rPr>
  </w:style>
  <w:style w:type="paragraph" w:styleId="NormlWeb">
    <w:name w:val="Normal (Web)"/>
    <w:basedOn w:val="Norml"/>
    <w:link w:val="NormlWebChar"/>
    <w:unhideWhenUsed/>
    <w:rsid w:val="005E52A3"/>
    <w:pPr>
      <w:spacing w:before="100" w:beforeAutospacing="1" w:after="100" w:afterAutospacing="1"/>
    </w:pPr>
    <w:rPr>
      <w:rFonts w:ascii="Times New Roman" w:hAnsi="Times New Roman" w:cs="Times New Roman"/>
      <w:bCs w:val="0"/>
    </w:rPr>
  </w:style>
  <w:style w:type="character" w:styleId="Kiemels">
    <w:name w:val="Emphasis"/>
    <w:uiPriority w:val="20"/>
    <w:qFormat/>
    <w:rsid w:val="005E52A3"/>
    <w:rPr>
      <w:i/>
      <w:iCs/>
    </w:rPr>
  </w:style>
  <w:style w:type="character" w:customStyle="1" w:styleId="NormlWebChar">
    <w:name w:val="Normál (Web) Char"/>
    <w:link w:val="NormlWeb"/>
    <w:uiPriority w:val="99"/>
    <w:locked/>
    <w:rsid w:val="003B749A"/>
    <w:rPr>
      <w:sz w:val="24"/>
      <w:szCs w:val="24"/>
    </w:rPr>
  </w:style>
  <w:style w:type="paragraph" w:styleId="Szvegtrzsbehzssal2">
    <w:name w:val="Body Text Indent 2"/>
    <w:basedOn w:val="Norml"/>
    <w:link w:val="Szvegtrzsbehzssal2Char"/>
    <w:rsid w:val="009E0578"/>
    <w:pPr>
      <w:spacing w:after="120" w:line="480" w:lineRule="auto"/>
      <w:ind w:left="283"/>
    </w:pPr>
  </w:style>
  <w:style w:type="character" w:customStyle="1" w:styleId="Szvegtrzsbehzssal2Char">
    <w:name w:val="Szövegtörzs behúzással 2 Char"/>
    <w:link w:val="Szvegtrzsbehzssal2"/>
    <w:rsid w:val="009E0578"/>
    <w:rPr>
      <w:rFonts w:ascii="Arial" w:hAnsi="Arial" w:cs="Arial"/>
      <w:bCs/>
      <w:sz w:val="24"/>
      <w:szCs w:val="24"/>
    </w:rPr>
  </w:style>
  <w:style w:type="table" w:customStyle="1" w:styleId="TableGrid">
    <w:name w:val="TableGrid"/>
    <w:rsid w:val="00665C5E"/>
    <w:rPr>
      <w:rFonts w:ascii="Calibri" w:hAnsi="Calibri"/>
      <w:kern w:val="2"/>
      <w:sz w:val="24"/>
      <w:szCs w:val="24"/>
    </w:rPr>
    <w:tblPr>
      <w:tblCellMar>
        <w:top w:w="0" w:type="dxa"/>
        <w:left w:w="0" w:type="dxa"/>
        <w:bottom w:w="0" w:type="dxa"/>
        <w:right w:w="0" w:type="dxa"/>
      </w:tblCellMar>
    </w:tblPr>
  </w:style>
  <w:style w:type="table" w:customStyle="1" w:styleId="TableGrid1">
    <w:name w:val="TableGrid1"/>
    <w:rsid w:val="00D16DF6"/>
    <w:rPr>
      <w:rFonts w:ascii="Calibri" w:hAnsi="Calibri" w:cs="Calibri"/>
      <w:kern w:val="2"/>
      <w:sz w:val="22"/>
      <w:szCs w:val="22"/>
    </w:rPr>
    <w:tblPr>
      <w:tblCellMar>
        <w:top w:w="0" w:type="dxa"/>
        <w:left w:w="0" w:type="dxa"/>
        <w:bottom w:w="0" w:type="dxa"/>
        <w:right w:w="0" w:type="dxa"/>
      </w:tblCellMar>
    </w:tblPr>
  </w:style>
  <w:style w:type="table" w:customStyle="1" w:styleId="TableGrid2">
    <w:name w:val="TableGrid2"/>
    <w:rsid w:val="008B5516"/>
    <w:rPr>
      <w:rFonts w:ascii="Calibri" w:hAnsi="Calibri"/>
      <w:kern w:val="2"/>
      <w:sz w:val="22"/>
      <w:szCs w:val="22"/>
    </w:rPr>
    <w:tblPr>
      <w:tblCellMar>
        <w:top w:w="0" w:type="dxa"/>
        <w:left w:w="0" w:type="dxa"/>
        <w:bottom w:w="0" w:type="dxa"/>
        <w:right w:w="0" w:type="dxa"/>
      </w:tblCellMar>
    </w:tblPr>
  </w:style>
  <w:style w:type="table" w:customStyle="1" w:styleId="TableGrid3">
    <w:name w:val="TableGrid3"/>
    <w:rsid w:val="00077EE4"/>
    <w:rPr>
      <w:rFonts w:ascii="Calibri" w:hAnsi="Calibri"/>
      <w:kern w:val="2"/>
      <w:sz w:val="22"/>
      <w:szCs w:val="22"/>
    </w:rPr>
    <w:tblPr>
      <w:tblCellMar>
        <w:top w:w="0" w:type="dxa"/>
        <w:left w:w="0" w:type="dxa"/>
        <w:bottom w:w="0" w:type="dxa"/>
        <w:right w:w="0" w:type="dxa"/>
      </w:tblCellMar>
    </w:tblPr>
  </w:style>
  <w:style w:type="table" w:customStyle="1" w:styleId="TableGrid4">
    <w:name w:val="TableGrid4"/>
    <w:rsid w:val="00732F94"/>
    <w:rPr>
      <w:rFonts w:ascii="Calibri" w:hAnsi="Calibri"/>
      <w:kern w:val="2"/>
      <w:sz w:val="22"/>
      <w:szCs w:val="22"/>
    </w:rPr>
    <w:tblPr>
      <w:tblCellMar>
        <w:top w:w="0" w:type="dxa"/>
        <w:left w:w="0" w:type="dxa"/>
        <w:bottom w:w="0" w:type="dxa"/>
        <w:right w:w="0" w:type="dxa"/>
      </w:tblCellMar>
    </w:tblPr>
  </w:style>
  <w:style w:type="table" w:customStyle="1" w:styleId="TableGrid5">
    <w:name w:val="TableGrid5"/>
    <w:rsid w:val="0094574A"/>
    <w:rPr>
      <w:rFonts w:ascii="Calibri" w:hAnsi="Calibri"/>
      <w:kern w:val="2"/>
      <w:sz w:val="24"/>
      <w:szCs w:val="24"/>
    </w:rPr>
    <w:tblPr>
      <w:tblCellMar>
        <w:top w:w="0" w:type="dxa"/>
        <w:left w:w="0" w:type="dxa"/>
        <w:bottom w:w="0" w:type="dxa"/>
        <w:right w:w="0" w:type="dxa"/>
      </w:tblCellMar>
    </w:tblPr>
  </w:style>
  <w:style w:type="table" w:customStyle="1" w:styleId="TableGrid51">
    <w:name w:val="TableGrid51"/>
    <w:rsid w:val="006549B7"/>
    <w:pPr>
      <w:spacing w:line="0" w:lineRule="atLeast"/>
    </w:pPr>
    <w:rPr>
      <w:rFonts w:ascii="Calibri" w:hAnsi="Calibri"/>
      <w:kern w:val="2"/>
      <w:sz w:val="24"/>
      <w:szCs w:val="24"/>
    </w:rPr>
    <w:tblPr>
      <w:tblCellMar>
        <w:top w:w="0" w:type="dxa"/>
        <w:left w:w="0" w:type="dxa"/>
        <w:bottom w:w="0" w:type="dxa"/>
        <w:right w:w="0" w:type="dxa"/>
      </w:tblCellMar>
    </w:tblPr>
  </w:style>
  <w:style w:type="table" w:customStyle="1" w:styleId="TableGrid6">
    <w:name w:val="TableGrid6"/>
    <w:rsid w:val="00E240A8"/>
    <w:rPr>
      <w:rFonts w:ascii="Calibri" w:hAnsi="Calibri" w:cs="Calibri"/>
      <w:kern w:val="2"/>
      <w:sz w:val="24"/>
      <w:szCs w:val="24"/>
    </w:rPr>
    <w:tblPr>
      <w:tblCellMar>
        <w:top w:w="0" w:type="dxa"/>
        <w:left w:w="0" w:type="dxa"/>
        <w:bottom w:w="0" w:type="dxa"/>
        <w:right w:w="0" w:type="dxa"/>
      </w:tblCellMar>
    </w:tblPr>
  </w:style>
  <w:style w:type="table" w:customStyle="1" w:styleId="TableGrid7">
    <w:name w:val="TableGrid7"/>
    <w:rsid w:val="00A816ED"/>
    <w:rPr>
      <w:rFonts w:ascii="Calibri" w:hAnsi="Calibri"/>
      <w:kern w:val="2"/>
      <w:sz w:val="24"/>
      <w:szCs w:val="24"/>
    </w:rPr>
    <w:tblPr>
      <w:tblCellMar>
        <w:top w:w="0" w:type="dxa"/>
        <w:left w:w="0" w:type="dxa"/>
        <w:bottom w:w="0" w:type="dxa"/>
        <w:right w:w="0" w:type="dxa"/>
      </w:tblCellMar>
    </w:tblPr>
  </w:style>
  <w:style w:type="table" w:customStyle="1" w:styleId="TableGrid8">
    <w:name w:val="TableGrid8"/>
    <w:rsid w:val="00577CEE"/>
    <w:rPr>
      <w:rFonts w:ascii="Calibri" w:hAnsi="Calibri"/>
      <w:kern w:val="2"/>
      <w:sz w:val="24"/>
      <w:szCs w:val="24"/>
    </w:rPr>
    <w:tblPr>
      <w:tblCellMar>
        <w:top w:w="0" w:type="dxa"/>
        <w:left w:w="0" w:type="dxa"/>
        <w:bottom w:w="0" w:type="dxa"/>
        <w:right w:w="0" w:type="dxa"/>
      </w:tblCellMar>
    </w:tblPr>
  </w:style>
  <w:style w:type="table" w:customStyle="1" w:styleId="TableGrid9">
    <w:name w:val="TableGrid9"/>
    <w:rsid w:val="004F2291"/>
    <w:rPr>
      <w:rFonts w:ascii="Calibri" w:hAnsi="Calibri"/>
      <w:kern w:val="2"/>
      <w:sz w:val="24"/>
      <w:szCs w:val="24"/>
    </w:rPr>
    <w:tblPr>
      <w:tblCellMar>
        <w:top w:w="0" w:type="dxa"/>
        <w:left w:w="0" w:type="dxa"/>
        <w:bottom w:w="0" w:type="dxa"/>
        <w:right w:w="0" w:type="dxa"/>
      </w:tblCellMar>
    </w:tblPr>
  </w:style>
  <w:style w:type="table" w:customStyle="1" w:styleId="TableGrid10">
    <w:name w:val="TableGrid10"/>
    <w:rsid w:val="00910BC9"/>
    <w:pPr>
      <w:spacing w:line="240" w:lineRule="atLeast"/>
    </w:pPr>
    <w:rPr>
      <w:rFonts w:ascii="Calibri" w:hAnsi="Calibri"/>
      <w:kern w:val="2"/>
      <w:sz w:val="24"/>
      <w:szCs w:val="24"/>
    </w:rPr>
    <w:tblPr>
      <w:tblCellMar>
        <w:top w:w="0" w:type="dxa"/>
        <w:left w:w="0" w:type="dxa"/>
        <w:bottom w:w="0" w:type="dxa"/>
        <w:right w:w="0" w:type="dxa"/>
      </w:tblCellMar>
    </w:tblPr>
  </w:style>
  <w:style w:type="table" w:customStyle="1" w:styleId="TableGrid11">
    <w:name w:val="TableGrid11"/>
    <w:rsid w:val="00C836CE"/>
    <w:rPr>
      <w:rFonts w:ascii="Calibri" w:hAnsi="Calibri"/>
      <w:kern w:val="2"/>
      <w:sz w:val="24"/>
      <w:szCs w:val="24"/>
    </w:rPr>
    <w:tblPr>
      <w:tblCellMar>
        <w:top w:w="0" w:type="dxa"/>
        <w:left w:w="0" w:type="dxa"/>
        <w:bottom w:w="0" w:type="dxa"/>
        <w:right w:w="0" w:type="dxa"/>
      </w:tblCellMar>
    </w:tblPr>
  </w:style>
  <w:style w:type="table" w:customStyle="1" w:styleId="TableGrid81">
    <w:name w:val="TableGrid81"/>
    <w:rsid w:val="00EA20D6"/>
    <w:pPr>
      <w:spacing w:line="240" w:lineRule="atLeast"/>
    </w:pPr>
    <w:rPr>
      <w:rFonts w:ascii="Calibri" w:hAnsi="Calibri"/>
      <w:kern w:val="2"/>
      <w:sz w:val="24"/>
      <w:szCs w:val="24"/>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76797">
      <w:bodyDiv w:val="1"/>
      <w:marLeft w:val="0"/>
      <w:marRight w:val="0"/>
      <w:marTop w:val="0"/>
      <w:marBottom w:val="0"/>
      <w:divBdr>
        <w:top w:val="none" w:sz="0" w:space="0" w:color="auto"/>
        <w:left w:val="none" w:sz="0" w:space="0" w:color="auto"/>
        <w:bottom w:val="none" w:sz="0" w:space="0" w:color="auto"/>
        <w:right w:val="none" w:sz="0" w:space="0" w:color="auto"/>
      </w:divBdr>
    </w:div>
    <w:div w:id="14426582">
      <w:bodyDiv w:val="1"/>
      <w:marLeft w:val="0"/>
      <w:marRight w:val="0"/>
      <w:marTop w:val="0"/>
      <w:marBottom w:val="0"/>
      <w:divBdr>
        <w:top w:val="none" w:sz="0" w:space="0" w:color="auto"/>
        <w:left w:val="none" w:sz="0" w:space="0" w:color="auto"/>
        <w:bottom w:val="none" w:sz="0" w:space="0" w:color="auto"/>
        <w:right w:val="none" w:sz="0" w:space="0" w:color="auto"/>
      </w:divBdr>
    </w:div>
    <w:div w:id="15664416">
      <w:bodyDiv w:val="1"/>
      <w:marLeft w:val="0"/>
      <w:marRight w:val="0"/>
      <w:marTop w:val="0"/>
      <w:marBottom w:val="0"/>
      <w:divBdr>
        <w:top w:val="none" w:sz="0" w:space="0" w:color="auto"/>
        <w:left w:val="none" w:sz="0" w:space="0" w:color="auto"/>
        <w:bottom w:val="none" w:sz="0" w:space="0" w:color="auto"/>
        <w:right w:val="none" w:sz="0" w:space="0" w:color="auto"/>
      </w:divBdr>
    </w:div>
    <w:div w:id="31347560">
      <w:bodyDiv w:val="1"/>
      <w:marLeft w:val="0"/>
      <w:marRight w:val="0"/>
      <w:marTop w:val="0"/>
      <w:marBottom w:val="0"/>
      <w:divBdr>
        <w:top w:val="none" w:sz="0" w:space="0" w:color="auto"/>
        <w:left w:val="none" w:sz="0" w:space="0" w:color="auto"/>
        <w:bottom w:val="none" w:sz="0" w:space="0" w:color="auto"/>
        <w:right w:val="none" w:sz="0" w:space="0" w:color="auto"/>
      </w:divBdr>
    </w:div>
    <w:div w:id="37513839">
      <w:bodyDiv w:val="1"/>
      <w:marLeft w:val="0"/>
      <w:marRight w:val="0"/>
      <w:marTop w:val="0"/>
      <w:marBottom w:val="0"/>
      <w:divBdr>
        <w:top w:val="none" w:sz="0" w:space="0" w:color="auto"/>
        <w:left w:val="none" w:sz="0" w:space="0" w:color="auto"/>
        <w:bottom w:val="none" w:sz="0" w:space="0" w:color="auto"/>
        <w:right w:val="none" w:sz="0" w:space="0" w:color="auto"/>
      </w:divBdr>
    </w:div>
    <w:div w:id="44067289">
      <w:bodyDiv w:val="1"/>
      <w:marLeft w:val="0"/>
      <w:marRight w:val="0"/>
      <w:marTop w:val="0"/>
      <w:marBottom w:val="0"/>
      <w:divBdr>
        <w:top w:val="none" w:sz="0" w:space="0" w:color="auto"/>
        <w:left w:val="none" w:sz="0" w:space="0" w:color="auto"/>
        <w:bottom w:val="none" w:sz="0" w:space="0" w:color="auto"/>
        <w:right w:val="none" w:sz="0" w:space="0" w:color="auto"/>
      </w:divBdr>
    </w:div>
    <w:div w:id="54133828">
      <w:bodyDiv w:val="1"/>
      <w:marLeft w:val="0"/>
      <w:marRight w:val="0"/>
      <w:marTop w:val="0"/>
      <w:marBottom w:val="0"/>
      <w:divBdr>
        <w:top w:val="none" w:sz="0" w:space="0" w:color="auto"/>
        <w:left w:val="none" w:sz="0" w:space="0" w:color="auto"/>
        <w:bottom w:val="none" w:sz="0" w:space="0" w:color="auto"/>
        <w:right w:val="none" w:sz="0" w:space="0" w:color="auto"/>
      </w:divBdr>
    </w:div>
    <w:div w:id="55208615">
      <w:bodyDiv w:val="1"/>
      <w:marLeft w:val="0"/>
      <w:marRight w:val="0"/>
      <w:marTop w:val="0"/>
      <w:marBottom w:val="0"/>
      <w:divBdr>
        <w:top w:val="none" w:sz="0" w:space="0" w:color="auto"/>
        <w:left w:val="none" w:sz="0" w:space="0" w:color="auto"/>
        <w:bottom w:val="none" w:sz="0" w:space="0" w:color="auto"/>
        <w:right w:val="none" w:sz="0" w:space="0" w:color="auto"/>
      </w:divBdr>
    </w:div>
    <w:div w:id="56099959">
      <w:bodyDiv w:val="1"/>
      <w:marLeft w:val="0"/>
      <w:marRight w:val="0"/>
      <w:marTop w:val="0"/>
      <w:marBottom w:val="0"/>
      <w:divBdr>
        <w:top w:val="none" w:sz="0" w:space="0" w:color="auto"/>
        <w:left w:val="none" w:sz="0" w:space="0" w:color="auto"/>
        <w:bottom w:val="none" w:sz="0" w:space="0" w:color="auto"/>
        <w:right w:val="none" w:sz="0" w:space="0" w:color="auto"/>
      </w:divBdr>
    </w:div>
    <w:div w:id="68844321">
      <w:bodyDiv w:val="1"/>
      <w:marLeft w:val="0"/>
      <w:marRight w:val="0"/>
      <w:marTop w:val="0"/>
      <w:marBottom w:val="0"/>
      <w:divBdr>
        <w:top w:val="none" w:sz="0" w:space="0" w:color="auto"/>
        <w:left w:val="none" w:sz="0" w:space="0" w:color="auto"/>
        <w:bottom w:val="none" w:sz="0" w:space="0" w:color="auto"/>
        <w:right w:val="none" w:sz="0" w:space="0" w:color="auto"/>
      </w:divBdr>
    </w:div>
    <w:div w:id="69159204">
      <w:bodyDiv w:val="1"/>
      <w:marLeft w:val="0"/>
      <w:marRight w:val="0"/>
      <w:marTop w:val="0"/>
      <w:marBottom w:val="0"/>
      <w:divBdr>
        <w:top w:val="none" w:sz="0" w:space="0" w:color="auto"/>
        <w:left w:val="none" w:sz="0" w:space="0" w:color="auto"/>
        <w:bottom w:val="none" w:sz="0" w:space="0" w:color="auto"/>
        <w:right w:val="none" w:sz="0" w:space="0" w:color="auto"/>
      </w:divBdr>
    </w:div>
    <w:div w:id="72510684">
      <w:bodyDiv w:val="1"/>
      <w:marLeft w:val="0"/>
      <w:marRight w:val="0"/>
      <w:marTop w:val="0"/>
      <w:marBottom w:val="0"/>
      <w:divBdr>
        <w:top w:val="none" w:sz="0" w:space="0" w:color="auto"/>
        <w:left w:val="none" w:sz="0" w:space="0" w:color="auto"/>
        <w:bottom w:val="none" w:sz="0" w:space="0" w:color="auto"/>
        <w:right w:val="none" w:sz="0" w:space="0" w:color="auto"/>
      </w:divBdr>
    </w:div>
    <w:div w:id="77799595">
      <w:bodyDiv w:val="1"/>
      <w:marLeft w:val="0"/>
      <w:marRight w:val="0"/>
      <w:marTop w:val="0"/>
      <w:marBottom w:val="0"/>
      <w:divBdr>
        <w:top w:val="none" w:sz="0" w:space="0" w:color="auto"/>
        <w:left w:val="none" w:sz="0" w:space="0" w:color="auto"/>
        <w:bottom w:val="none" w:sz="0" w:space="0" w:color="auto"/>
        <w:right w:val="none" w:sz="0" w:space="0" w:color="auto"/>
      </w:divBdr>
    </w:div>
    <w:div w:id="81345222">
      <w:bodyDiv w:val="1"/>
      <w:marLeft w:val="0"/>
      <w:marRight w:val="0"/>
      <w:marTop w:val="0"/>
      <w:marBottom w:val="0"/>
      <w:divBdr>
        <w:top w:val="none" w:sz="0" w:space="0" w:color="auto"/>
        <w:left w:val="none" w:sz="0" w:space="0" w:color="auto"/>
        <w:bottom w:val="none" w:sz="0" w:space="0" w:color="auto"/>
        <w:right w:val="none" w:sz="0" w:space="0" w:color="auto"/>
      </w:divBdr>
    </w:div>
    <w:div w:id="81948666">
      <w:bodyDiv w:val="1"/>
      <w:marLeft w:val="0"/>
      <w:marRight w:val="0"/>
      <w:marTop w:val="0"/>
      <w:marBottom w:val="0"/>
      <w:divBdr>
        <w:top w:val="none" w:sz="0" w:space="0" w:color="auto"/>
        <w:left w:val="none" w:sz="0" w:space="0" w:color="auto"/>
        <w:bottom w:val="none" w:sz="0" w:space="0" w:color="auto"/>
        <w:right w:val="none" w:sz="0" w:space="0" w:color="auto"/>
      </w:divBdr>
    </w:div>
    <w:div w:id="101188524">
      <w:bodyDiv w:val="1"/>
      <w:marLeft w:val="0"/>
      <w:marRight w:val="0"/>
      <w:marTop w:val="0"/>
      <w:marBottom w:val="0"/>
      <w:divBdr>
        <w:top w:val="none" w:sz="0" w:space="0" w:color="auto"/>
        <w:left w:val="none" w:sz="0" w:space="0" w:color="auto"/>
        <w:bottom w:val="none" w:sz="0" w:space="0" w:color="auto"/>
        <w:right w:val="none" w:sz="0" w:space="0" w:color="auto"/>
      </w:divBdr>
    </w:div>
    <w:div w:id="110827449">
      <w:bodyDiv w:val="1"/>
      <w:marLeft w:val="0"/>
      <w:marRight w:val="0"/>
      <w:marTop w:val="0"/>
      <w:marBottom w:val="0"/>
      <w:divBdr>
        <w:top w:val="none" w:sz="0" w:space="0" w:color="auto"/>
        <w:left w:val="none" w:sz="0" w:space="0" w:color="auto"/>
        <w:bottom w:val="none" w:sz="0" w:space="0" w:color="auto"/>
        <w:right w:val="none" w:sz="0" w:space="0" w:color="auto"/>
      </w:divBdr>
    </w:div>
    <w:div w:id="111633801">
      <w:bodyDiv w:val="1"/>
      <w:marLeft w:val="0"/>
      <w:marRight w:val="0"/>
      <w:marTop w:val="0"/>
      <w:marBottom w:val="0"/>
      <w:divBdr>
        <w:top w:val="none" w:sz="0" w:space="0" w:color="auto"/>
        <w:left w:val="none" w:sz="0" w:space="0" w:color="auto"/>
        <w:bottom w:val="none" w:sz="0" w:space="0" w:color="auto"/>
        <w:right w:val="none" w:sz="0" w:space="0" w:color="auto"/>
      </w:divBdr>
    </w:div>
    <w:div w:id="121266763">
      <w:bodyDiv w:val="1"/>
      <w:marLeft w:val="0"/>
      <w:marRight w:val="0"/>
      <w:marTop w:val="0"/>
      <w:marBottom w:val="0"/>
      <w:divBdr>
        <w:top w:val="none" w:sz="0" w:space="0" w:color="auto"/>
        <w:left w:val="none" w:sz="0" w:space="0" w:color="auto"/>
        <w:bottom w:val="none" w:sz="0" w:space="0" w:color="auto"/>
        <w:right w:val="none" w:sz="0" w:space="0" w:color="auto"/>
      </w:divBdr>
    </w:div>
    <w:div w:id="127358230">
      <w:bodyDiv w:val="1"/>
      <w:marLeft w:val="0"/>
      <w:marRight w:val="0"/>
      <w:marTop w:val="0"/>
      <w:marBottom w:val="0"/>
      <w:divBdr>
        <w:top w:val="none" w:sz="0" w:space="0" w:color="auto"/>
        <w:left w:val="none" w:sz="0" w:space="0" w:color="auto"/>
        <w:bottom w:val="none" w:sz="0" w:space="0" w:color="auto"/>
        <w:right w:val="none" w:sz="0" w:space="0" w:color="auto"/>
      </w:divBdr>
    </w:div>
    <w:div w:id="130757222">
      <w:bodyDiv w:val="1"/>
      <w:marLeft w:val="0"/>
      <w:marRight w:val="0"/>
      <w:marTop w:val="0"/>
      <w:marBottom w:val="0"/>
      <w:divBdr>
        <w:top w:val="none" w:sz="0" w:space="0" w:color="auto"/>
        <w:left w:val="none" w:sz="0" w:space="0" w:color="auto"/>
        <w:bottom w:val="none" w:sz="0" w:space="0" w:color="auto"/>
        <w:right w:val="none" w:sz="0" w:space="0" w:color="auto"/>
      </w:divBdr>
    </w:div>
    <w:div w:id="131020850">
      <w:bodyDiv w:val="1"/>
      <w:marLeft w:val="0"/>
      <w:marRight w:val="0"/>
      <w:marTop w:val="0"/>
      <w:marBottom w:val="0"/>
      <w:divBdr>
        <w:top w:val="none" w:sz="0" w:space="0" w:color="auto"/>
        <w:left w:val="none" w:sz="0" w:space="0" w:color="auto"/>
        <w:bottom w:val="none" w:sz="0" w:space="0" w:color="auto"/>
        <w:right w:val="none" w:sz="0" w:space="0" w:color="auto"/>
      </w:divBdr>
    </w:div>
    <w:div w:id="132721669">
      <w:bodyDiv w:val="1"/>
      <w:marLeft w:val="0"/>
      <w:marRight w:val="0"/>
      <w:marTop w:val="0"/>
      <w:marBottom w:val="0"/>
      <w:divBdr>
        <w:top w:val="none" w:sz="0" w:space="0" w:color="auto"/>
        <w:left w:val="none" w:sz="0" w:space="0" w:color="auto"/>
        <w:bottom w:val="none" w:sz="0" w:space="0" w:color="auto"/>
        <w:right w:val="none" w:sz="0" w:space="0" w:color="auto"/>
      </w:divBdr>
    </w:div>
    <w:div w:id="139423705">
      <w:bodyDiv w:val="1"/>
      <w:marLeft w:val="0"/>
      <w:marRight w:val="0"/>
      <w:marTop w:val="0"/>
      <w:marBottom w:val="0"/>
      <w:divBdr>
        <w:top w:val="none" w:sz="0" w:space="0" w:color="auto"/>
        <w:left w:val="none" w:sz="0" w:space="0" w:color="auto"/>
        <w:bottom w:val="none" w:sz="0" w:space="0" w:color="auto"/>
        <w:right w:val="none" w:sz="0" w:space="0" w:color="auto"/>
      </w:divBdr>
    </w:div>
    <w:div w:id="143477774">
      <w:bodyDiv w:val="1"/>
      <w:marLeft w:val="0"/>
      <w:marRight w:val="0"/>
      <w:marTop w:val="0"/>
      <w:marBottom w:val="0"/>
      <w:divBdr>
        <w:top w:val="none" w:sz="0" w:space="0" w:color="auto"/>
        <w:left w:val="none" w:sz="0" w:space="0" w:color="auto"/>
        <w:bottom w:val="none" w:sz="0" w:space="0" w:color="auto"/>
        <w:right w:val="none" w:sz="0" w:space="0" w:color="auto"/>
      </w:divBdr>
    </w:div>
    <w:div w:id="148520806">
      <w:bodyDiv w:val="1"/>
      <w:marLeft w:val="0"/>
      <w:marRight w:val="0"/>
      <w:marTop w:val="0"/>
      <w:marBottom w:val="0"/>
      <w:divBdr>
        <w:top w:val="none" w:sz="0" w:space="0" w:color="auto"/>
        <w:left w:val="none" w:sz="0" w:space="0" w:color="auto"/>
        <w:bottom w:val="none" w:sz="0" w:space="0" w:color="auto"/>
        <w:right w:val="none" w:sz="0" w:space="0" w:color="auto"/>
      </w:divBdr>
    </w:div>
    <w:div w:id="160508316">
      <w:bodyDiv w:val="1"/>
      <w:marLeft w:val="0"/>
      <w:marRight w:val="0"/>
      <w:marTop w:val="0"/>
      <w:marBottom w:val="0"/>
      <w:divBdr>
        <w:top w:val="none" w:sz="0" w:space="0" w:color="auto"/>
        <w:left w:val="none" w:sz="0" w:space="0" w:color="auto"/>
        <w:bottom w:val="none" w:sz="0" w:space="0" w:color="auto"/>
        <w:right w:val="none" w:sz="0" w:space="0" w:color="auto"/>
      </w:divBdr>
    </w:div>
    <w:div w:id="164246823">
      <w:bodyDiv w:val="1"/>
      <w:marLeft w:val="0"/>
      <w:marRight w:val="0"/>
      <w:marTop w:val="0"/>
      <w:marBottom w:val="0"/>
      <w:divBdr>
        <w:top w:val="none" w:sz="0" w:space="0" w:color="auto"/>
        <w:left w:val="none" w:sz="0" w:space="0" w:color="auto"/>
        <w:bottom w:val="none" w:sz="0" w:space="0" w:color="auto"/>
        <w:right w:val="none" w:sz="0" w:space="0" w:color="auto"/>
      </w:divBdr>
    </w:div>
    <w:div w:id="167915117">
      <w:bodyDiv w:val="1"/>
      <w:marLeft w:val="0"/>
      <w:marRight w:val="0"/>
      <w:marTop w:val="0"/>
      <w:marBottom w:val="0"/>
      <w:divBdr>
        <w:top w:val="none" w:sz="0" w:space="0" w:color="auto"/>
        <w:left w:val="none" w:sz="0" w:space="0" w:color="auto"/>
        <w:bottom w:val="none" w:sz="0" w:space="0" w:color="auto"/>
        <w:right w:val="none" w:sz="0" w:space="0" w:color="auto"/>
      </w:divBdr>
    </w:div>
    <w:div w:id="168494684">
      <w:bodyDiv w:val="1"/>
      <w:marLeft w:val="0"/>
      <w:marRight w:val="0"/>
      <w:marTop w:val="0"/>
      <w:marBottom w:val="0"/>
      <w:divBdr>
        <w:top w:val="none" w:sz="0" w:space="0" w:color="auto"/>
        <w:left w:val="none" w:sz="0" w:space="0" w:color="auto"/>
        <w:bottom w:val="none" w:sz="0" w:space="0" w:color="auto"/>
        <w:right w:val="none" w:sz="0" w:space="0" w:color="auto"/>
      </w:divBdr>
    </w:div>
    <w:div w:id="178466855">
      <w:bodyDiv w:val="1"/>
      <w:marLeft w:val="0"/>
      <w:marRight w:val="0"/>
      <w:marTop w:val="0"/>
      <w:marBottom w:val="0"/>
      <w:divBdr>
        <w:top w:val="none" w:sz="0" w:space="0" w:color="auto"/>
        <w:left w:val="none" w:sz="0" w:space="0" w:color="auto"/>
        <w:bottom w:val="none" w:sz="0" w:space="0" w:color="auto"/>
        <w:right w:val="none" w:sz="0" w:space="0" w:color="auto"/>
      </w:divBdr>
    </w:div>
    <w:div w:id="192571390">
      <w:bodyDiv w:val="1"/>
      <w:marLeft w:val="0"/>
      <w:marRight w:val="0"/>
      <w:marTop w:val="0"/>
      <w:marBottom w:val="0"/>
      <w:divBdr>
        <w:top w:val="none" w:sz="0" w:space="0" w:color="auto"/>
        <w:left w:val="none" w:sz="0" w:space="0" w:color="auto"/>
        <w:bottom w:val="none" w:sz="0" w:space="0" w:color="auto"/>
        <w:right w:val="none" w:sz="0" w:space="0" w:color="auto"/>
      </w:divBdr>
    </w:div>
    <w:div w:id="193883492">
      <w:bodyDiv w:val="1"/>
      <w:marLeft w:val="0"/>
      <w:marRight w:val="0"/>
      <w:marTop w:val="0"/>
      <w:marBottom w:val="0"/>
      <w:divBdr>
        <w:top w:val="none" w:sz="0" w:space="0" w:color="auto"/>
        <w:left w:val="none" w:sz="0" w:space="0" w:color="auto"/>
        <w:bottom w:val="none" w:sz="0" w:space="0" w:color="auto"/>
        <w:right w:val="none" w:sz="0" w:space="0" w:color="auto"/>
      </w:divBdr>
    </w:div>
    <w:div w:id="225453680">
      <w:bodyDiv w:val="1"/>
      <w:marLeft w:val="0"/>
      <w:marRight w:val="0"/>
      <w:marTop w:val="0"/>
      <w:marBottom w:val="0"/>
      <w:divBdr>
        <w:top w:val="none" w:sz="0" w:space="0" w:color="auto"/>
        <w:left w:val="none" w:sz="0" w:space="0" w:color="auto"/>
        <w:bottom w:val="none" w:sz="0" w:space="0" w:color="auto"/>
        <w:right w:val="none" w:sz="0" w:space="0" w:color="auto"/>
      </w:divBdr>
    </w:div>
    <w:div w:id="226309151">
      <w:bodyDiv w:val="1"/>
      <w:marLeft w:val="0"/>
      <w:marRight w:val="0"/>
      <w:marTop w:val="0"/>
      <w:marBottom w:val="0"/>
      <w:divBdr>
        <w:top w:val="none" w:sz="0" w:space="0" w:color="auto"/>
        <w:left w:val="none" w:sz="0" w:space="0" w:color="auto"/>
        <w:bottom w:val="none" w:sz="0" w:space="0" w:color="auto"/>
        <w:right w:val="none" w:sz="0" w:space="0" w:color="auto"/>
      </w:divBdr>
    </w:div>
    <w:div w:id="228271660">
      <w:bodyDiv w:val="1"/>
      <w:marLeft w:val="0"/>
      <w:marRight w:val="0"/>
      <w:marTop w:val="0"/>
      <w:marBottom w:val="0"/>
      <w:divBdr>
        <w:top w:val="none" w:sz="0" w:space="0" w:color="auto"/>
        <w:left w:val="none" w:sz="0" w:space="0" w:color="auto"/>
        <w:bottom w:val="none" w:sz="0" w:space="0" w:color="auto"/>
        <w:right w:val="none" w:sz="0" w:space="0" w:color="auto"/>
      </w:divBdr>
    </w:div>
    <w:div w:id="236406260">
      <w:bodyDiv w:val="1"/>
      <w:marLeft w:val="0"/>
      <w:marRight w:val="0"/>
      <w:marTop w:val="0"/>
      <w:marBottom w:val="0"/>
      <w:divBdr>
        <w:top w:val="none" w:sz="0" w:space="0" w:color="auto"/>
        <w:left w:val="none" w:sz="0" w:space="0" w:color="auto"/>
        <w:bottom w:val="none" w:sz="0" w:space="0" w:color="auto"/>
        <w:right w:val="none" w:sz="0" w:space="0" w:color="auto"/>
      </w:divBdr>
    </w:div>
    <w:div w:id="249313167">
      <w:bodyDiv w:val="1"/>
      <w:marLeft w:val="0"/>
      <w:marRight w:val="0"/>
      <w:marTop w:val="0"/>
      <w:marBottom w:val="0"/>
      <w:divBdr>
        <w:top w:val="none" w:sz="0" w:space="0" w:color="auto"/>
        <w:left w:val="none" w:sz="0" w:space="0" w:color="auto"/>
        <w:bottom w:val="none" w:sz="0" w:space="0" w:color="auto"/>
        <w:right w:val="none" w:sz="0" w:space="0" w:color="auto"/>
      </w:divBdr>
    </w:div>
    <w:div w:id="251085382">
      <w:bodyDiv w:val="1"/>
      <w:marLeft w:val="0"/>
      <w:marRight w:val="0"/>
      <w:marTop w:val="0"/>
      <w:marBottom w:val="0"/>
      <w:divBdr>
        <w:top w:val="none" w:sz="0" w:space="0" w:color="auto"/>
        <w:left w:val="none" w:sz="0" w:space="0" w:color="auto"/>
        <w:bottom w:val="none" w:sz="0" w:space="0" w:color="auto"/>
        <w:right w:val="none" w:sz="0" w:space="0" w:color="auto"/>
      </w:divBdr>
    </w:div>
    <w:div w:id="252323677">
      <w:bodyDiv w:val="1"/>
      <w:marLeft w:val="0"/>
      <w:marRight w:val="0"/>
      <w:marTop w:val="0"/>
      <w:marBottom w:val="0"/>
      <w:divBdr>
        <w:top w:val="none" w:sz="0" w:space="0" w:color="auto"/>
        <w:left w:val="none" w:sz="0" w:space="0" w:color="auto"/>
        <w:bottom w:val="none" w:sz="0" w:space="0" w:color="auto"/>
        <w:right w:val="none" w:sz="0" w:space="0" w:color="auto"/>
      </w:divBdr>
    </w:div>
    <w:div w:id="260719230">
      <w:bodyDiv w:val="1"/>
      <w:marLeft w:val="0"/>
      <w:marRight w:val="0"/>
      <w:marTop w:val="0"/>
      <w:marBottom w:val="0"/>
      <w:divBdr>
        <w:top w:val="none" w:sz="0" w:space="0" w:color="auto"/>
        <w:left w:val="none" w:sz="0" w:space="0" w:color="auto"/>
        <w:bottom w:val="none" w:sz="0" w:space="0" w:color="auto"/>
        <w:right w:val="none" w:sz="0" w:space="0" w:color="auto"/>
      </w:divBdr>
    </w:div>
    <w:div w:id="261305101">
      <w:bodyDiv w:val="1"/>
      <w:marLeft w:val="0"/>
      <w:marRight w:val="0"/>
      <w:marTop w:val="0"/>
      <w:marBottom w:val="0"/>
      <w:divBdr>
        <w:top w:val="none" w:sz="0" w:space="0" w:color="auto"/>
        <w:left w:val="none" w:sz="0" w:space="0" w:color="auto"/>
        <w:bottom w:val="none" w:sz="0" w:space="0" w:color="auto"/>
        <w:right w:val="none" w:sz="0" w:space="0" w:color="auto"/>
      </w:divBdr>
    </w:div>
    <w:div w:id="274406773">
      <w:bodyDiv w:val="1"/>
      <w:marLeft w:val="0"/>
      <w:marRight w:val="0"/>
      <w:marTop w:val="0"/>
      <w:marBottom w:val="0"/>
      <w:divBdr>
        <w:top w:val="none" w:sz="0" w:space="0" w:color="auto"/>
        <w:left w:val="none" w:sz="0" w:space="0" w:color="auto"/>
        <w:bottom w:val="none" w:sz="0" w:space="0" w:color="auto"/>
        <w:right w:val="none" w:sz="0" w:space="0" w:color="auto"/>
      </w:divBdr>
    </w:div>
    <w:div w:id="279722846">
      <w:bodyDiv w:val="1"/>
      <w:marLeft w:val="0"/>
      <w:marRight w:val="0"/>
      <w:marTop w:val="0"/>
      <w:marBottom w:val="0"/>
      <w:divBdr>
        <w:top w:val="none" w:sz="0" w:space="0" w:color="auto"/>
        <w:left w:val="none" w:sz="0" w:space="0" w:color="auto"/>
        <w:bottom w:val="none" w:sz="0" w:space="0" w:color="auto"/>
        <w:right w:val="none" w:sz="0" w:space="0" w:color="auto"/>
      </w:divBdr>
    </w:div>
    <w:div w:id="297885381">
      <w:bodyDiv w:val="1"/>
      <w:marLeft w:val="0"/>
      <w:marRight w:val="0"/>
      <w:marTop w:val="0"/>
      <w:marBottom w:val="0"/>
      <w:divBdr>
        <w:top w:val="none" w:sz="0" w:space="0" w:color="auto"/>
        <w:left w:val="none" w:sz="0" w:space="0" w:color="auto"/>
        <w:bottom w:val="none" w:sz="0" w:space="0" w:color="auto"/>
        <w:right w:val="none" w:sz="0" w:space="0" w:color="auto"/>
      </w:divBdr>
    </w:div>
    <w:div w:id="313992464">
      <w:bodyDiv w:val="1"/>
      <w:marLeft w:val="0"/>
      <w:marRight w:val="0"/>
      <w:marTop w:val="0"/>
      <w:marBottom w:val="0"/>
      <w:divBdr>
        <w:top w:val="none" w:sz="0" w:space="0" w:color="auto"/>
        <w:left w:val="none" w:sz="0" w:space="0" w:color="auto"/>
        <w:bottom w:val="none" w:sz="0" w:space="0" w:color="auto"/>
        <w:right w:val="none" w:sz="0" w:space="0" w:color="auto"/>
      </w:divBdr>
    </w:div>
    <w:div w:id="320038834">
      <w:bodyDiv w:val="1"/>
      <w:marLeft w:val="0"/>
      <w:marRight w:val="0"/>
      <w:marTop w:val="0"/>
      <w:marBottom w:val="0"/>
      <w:divBdr>
        <w:top w:val="none" w:sz="0" w:space="0" w:color="auto"/>
        <w:left w:val="none" w:sz="0" w:space="0" w:color="auto"/>
        <w:bottom w:val="none" w:sz="0" w:space="0" w:color="auto"/>
        <w:right w:val="none" w:sz="0" w:space="0" w:color="auto"/>
      </w:divBdr>
    </w:div>
    <w:div w:id="320626347">
      <w:bodyDiv w:val="1"/>
      <w:marLeft w:val="0"/>
      <w:marRight w:val="0"/>
      <w:marTop w:val="0"/>
      <w:marBottom w:val="0"/>
      <w:divBdr>
        <w:top w:val="none" w:sz="0" w:space="0" w:color="auto"/>
        <w:left w:val="none" w:sz="0" w:space="0" w:color="auto"/>
        <w:bottom w:val="none" w:sz="0" w:space="0" w:color="auto"/>
        <w:right w:val="none" w:sz="0" w:space="0" w:color="auto"/>
      </w:divBdr>
    </w:div>
    <w:div w:id="329716963">
      <w:bodyDiv w:val="1"/>
      <w:marLeft w:val="0"/>
      <w:marRight w:val="0"/>
      <w:marTop w:val="0"/>
      <w:marBottom w:val="0"/>
      <w:divBdr>
        <w:top w:val="none" w:sz="0" w:space="0" w:color="auto"/>
        <w:left w:val="none" w:sz="0" w:space="0" w:color="auto"/>
        <w:bottom w:val="none" w:sz="0" w:space="0" w:color="auto"/>
        <w:right w:val="none" w:sz="0" w:space="0" w:color="auto"/>
      </w:divBdr>
    </w:div>
    <w:div w:id="336924017">
      <w:bodyDiv w:val="1"/>
      <w:marLeft w:val="0"/>
      <w:marRight w:val="0"/>
      <w:marTop w:val="0"/>
      <w:marBottom w:val="0"/>
      <w:divBdr>
        <w:top w:val="none" w:sz="0" w:space="0" w:color="auto"/>
        <w:left w:val="none" w:sz="0" w:space="0" w:color="auto"/>
        <w:bottom w:val="none" w:sz="0" w:space="0" w:color="auto"/>
        <w:right w:val="none" w:sz="0" w:space="0" w:color="auto"/>
      </w:divBdr>
    </w:div>
    <w:div w:id="356854950">
      <w:bodyDiv w:val="1"/>
      <w:marLeft w:val="0"/>
      <w:marRight w:val="0"/>
      <w:marTop w:val="0"/>
      <w:marBottom w:val="0"/>
      <w:divBdr>
        <w:top w:val="none" w:sz="0" w:space="0" w:color="auto"/>
        <w:left w:val="none" w:sz="0" w:space="0" w:color="auto"/>
        <w:bottom w:val="none" w:sz="0" w:space="0" w:color="auto"/>
        <w:right w:val="none" w:sz="0" w:space="0" w:color="auto"/>
      </w:divBdr>
    </w:div>
    <w:div w:id="357388733">
      <w:bodyDiv w:val="1"/>
      <w:marLeft w:val="0"/>
      <w:marRight w:val="0"/>
      <w:marTop w:val="0"/>
      <w:marBottom w:val="0"/>
      <w:divBdr>
        <w:top w:val="none" w:sz="0" w:space="0" w:color="auto"/>
        <w:left w:val="none" w:sz="0" w:space="0" w:color="auto"/>
        <w:bottom w:val="none" w:sz="0" w:space="0" w:color="auto"/>
        <w:right w:val="none" w:sz="0" w:space="0" w:color="auto"/>
      </w:divBdr>
    </w:div>
    <w:div w:id="367536471">
      <w:bodyDiv w:val="1"/>
      <w:marLeft w:val="0"/>
      <w:marRight w:val="0"/>
      <w:marTop w:val="0"/>
      <w:marBottom w:val="0"/>
      <w:divBdr>
        <w:top w:val="none" w:sz="0" w:space="0" w:color="auto"/>
        <w:left w:val="none" w:sz="0" w:space="0" w:color="auto"/>
        <w:bottom w:val="none" w:sz="0" w:space="0" w:color="auto"/>
        <w:right w:val="none" w:sz="0" w:space="0" w:color="auto"/>
      </w:divBdr>
    </w:div>
    <w:div w:id="371808508">
      <w:bodyDiv w:val="1"/>
      <w:marLeft w:val="0"/>
      <w:marRight w:val="0"/>
      <w:marTop w:val="0"/>
      <w:marBottom w:val="0"/>
      <w:divBdr>
        <w:top w:val="none" w:sz="0" w:space="0" w:color="auto"/>
        <w:left w:val="none" w:sz="0" w:space="0" w:color="auto"/>
        <w:bottom w:val="none" w:sz="0" w:space="0" w:color="auto"/>
        <w:right w:val="none" w:sz="0" w:space="0" w:color="auto"/>
      </w:divBdr>
    </w:div>
    <w:div w:id="379284324">
      <w:bodyDiv w:val="1"/>
      <w:marLeft w:val="0"/>
      <w:marRight w:val="0"/>
      <w:marTop w:val="0"/>
      <w:marBottom w:val="0"/>
      <w:divBdr>
        <w:top w:val="none" w:sz="0" w:space="0" w:color="auto"/>
        <w:left w:val="none" w:sz="0" w:space="0" w:color="auto"/>
        <w:bottom w:val="none" w:sz="0" w:space="0" w:color="auto"/>
        <w:right w:val="none" w:sz="0" w:space="0" w:color="auto"/>
      </w:divBdr>
    </w:div>
    <w:div w:id="387607605">
      <w:bodyDiv w:val="1"/>
      <w:marLeft w:val="0"/>
      <w:marRight w:val="0"/>
      <w:marTop w:val="0"/>
      <w:marBottom w:val="0"/>
      <w:divBdr>
        <w:top w:val="none" w:sz="0" w:space="0" w:color="auto"/>
        <w:left w:val="none" w:sz="0" w:space="0" w:color="auto"/>
        <w:bottom w:val="none" w:sz="0" w:space="0" w:color="auto"/>
        <w:right w:val="none" w:sz="0" w:space="0" w:color="auto"/>
      </w:divBdr>
    </w:div>
    <w:div w:id="395784674">
      <w:bodyDiv w:val="1"/>
      <w:marLeft w:val="0"/>
      <w:marRight w:val="0"/>
      <w:marTop w:val="0"/>
      <w:marBottom w:val="0"/>
      <w:divBdr>
        <w:top w:val="none" w:sz="0" w:space="0" w:color="auto"/>
        <w:left w:val="none" w:sz="0" w:space="0" w:color="auto"/>
        <w:bottom w:val="none" w:sz="0" w:space="0" w:color="auto"/>
        <w:right w:val="none" w:sz="0" w:space="0" w:color="auto"/>
      </w:divBdr>
    </w:div>
    <w:div w:id="398092575">
      <w:bodyDiv w:val="1"/>
      <w:marLeft w:val="0"/>
      <w:marRight w:val="0"/>
      <w:marTop w:val="0"/>
      <w:marBottom w:val="0"/>
      <w:divBdr>
        <w:top w:val="none" w:sz="0" w:space="0" w:color="auto"/>
        <w:left w:val="none" w:sz="0" w:space="0" w:color="auto"/>
        <w:bottom w:val="none" w:sz="0" w:space="0" w:color="auto"/>
        <w:right w:val="none" w:sz="0" w:space="0" w:color="auto"/>
      </w:divBdr>
    </w:div>
    <w:div w:id="399981757">
      <w:bodyDiv w:val="1"/>
      <w:marLeft w:val="0"/>
      <w:marRight w:val="0"/>
      <w:marTop w:val="0"/>
      <w:marBottom w:val="0"/>
      <w:divBdr>
        <w:top w:val="none" w:sz="0" w:space="0" w:color="auto"/>
        <w:left w:val="none" w:sz="0" w:space="0" w:color="auto"/>
        <w:bottom w:val="none" w:sz="0" w:space="0" w:color="auto"/>
        <w:right w:val="none" w:sz="0" w:space="0" w:color="auto"/>
      </w:divBdr>
    </w:div>
    <w:div w:id="402798934">
      <w:bodyDiv w:val="1"/>
      <w:marLeft w:val="0"/>
      <w:marRight w:val="0"/>
      <w:marTop w:val="0"/>
      <w:marBottom w:val="0"/>
      <w:divBdr>
        <w:top w:val="none" w:sz="0" w:space="0" w:color="auto"/>
        <w:left w:val="none" w:sz="0" w:space="0" w:color="auto"/>
        <w:bottom w:val="none" w:sz="0" w:space="0" w:color="auto"/>
        <w:right w:val="none" w:sz="0" w:space="0" w:color="auto"/>
      </w:divBdr>
    </w:div>
    <w:div w:id="417216767">
      <w:bodyDiv w:val="1"/>
      <w:marLeft w:val="0"/>
      <w:marRight w:val="0"/>
      <w:marTop w:val="0"/>
      <w:marBottom w:val="0"/>
      <w:divBdr>
        <w:top w:val="none" w:sz="0" w:space="0" w:color="auto"/>
        <w:left w:val="none" w:sz="0" w:space="0" w:color="auto"/>
        <w:bottom w:val="none" w:sz="0" w:space="0" w:color="auto"/>
        <w:right w:val="none" w:sz="0" w:space="0" w:color="auto"/>
      </w:divBdr>
    </w:div>
    <w:div w:id="417747754">
      <w:bodyDiv w:val="1"/>
      <w:marLeft w:val="0"/>
      <w:marRight w:val="0"/>
      <w:marTop w:val="0"/>
      <w:marBottom w:val="0"/>
      <w:divBdr>
        <w:top w:val="none" w:sz="0" w:space="0" w:color="auto"/>
        <w:left w:val="none" w:sz="0" w:space="0" w:color="auto"/>
        <w:bottom w:val="none" w:sz="0" w:space="0" w:color="auto"/>
        <w:right w:val="none" w:sz="0" w:space="0" w:color="auto"/>
      </w:divBdr>
    </w:div>
    <w:div w:id="420377543">
      <w:bodyDiv w:val="1"/>
      <w:marLeft w:val="0"/>
      <w:marRight w:val="0"/>
      <w:marTop w:val="0"/>
      <w:marBottom w:val="0"/>
      <w:divBdr>
        <w:top w:val="none" w:sz="0" w:space="0" w:color="auto"/>
        <w:left w:val="none" w:sz="0" w:space="0" w:color="auto"/>
        <w:bottom w:val="none" w:sz="0" w:space="0" w:color="auto"/>
        <w:right w:val="none" w:sz="0" w:space="0" w:color="auto"/>
      </w:divBdr>
    </w:div>
    <w:div w:id="421803207">
      <w:bodyDiv w:val="1"/>
      <w:marLeft w:val="0"/>
      <w:marRight w:val="0"/>
      <w:marTop w:val="0"/>
      <w:marBottom w:val="0"/>
      <w:divBdr>
        <w:top w:val="none" w:sz="0" w:space="0" w:color="auto"/>
        <w:left w:val="none" w:sz="0" w:space="0" w:color="auto"/>
        <w:bottom w:val="none" w:sz="0" w:space="0" w:color="auto"/>
        <w:right w:val="none" w:sz="0" w:space="0" w:color="auto"/>
      </w:divBdr>
    </w:div>
    <w:div w:id="468284604">
      <w:bodyDiv w:val="1"/>
      <w:marLeft w:val="0"/>
      <w:marRight w:val="0"/>
      <w:marTop w:val="0"/>
      <w:marBottom w:val="0"/>
      <w:divBdr>
        <w:top w:val="none" w:sz="0" w:space="0" w:color="auto"/>
        <w:left w:val="none" w:sz="0" w:space="0" w:color="auto"/>
        <w:bottom w:val="none" w:sz="0" w:space="0" w:color="auto"/>
        <w:right w:val="none" w:sz="0" w:space="0" w:color="auto"/>
      </w:divBdr>
    </w:div>
    <w:div w:id="470363147">
      <w:bodyDiv w:val="1"/>
      <w:marLeft w:val="0"/>
      <w:marRight w:val="0"/>
      <w:marTop w:val="0"/>
      <w:marBottom w:val="0"/>
      <w:divBdr>
        <w:top w:val="none" w:sz="0" w:space="0" w:color="auto"/>
        <w:left w:val="none" w:sz="0" w:space="0" w:color="auto"/>
        <w:bottom w:val="none" w:sz="0" w:space="0" w:color="auto"/>
        <w:right w:val="none" w:sz="0" w:space="0" w:color="auto"/>
      </w:divBdr>
    </w:div>
    <w:div w:id="482696808">
      <w:bodyDiv w:val="1"/>
      <w:marLeft w:val="0"/>
      <w:marRight w:val="0"/>
      <w:marTop w:val="0"/>
      <w:marBottom w:val="0"/>
      <w:divBdr>
        <w:top w:val="none" w:sz="0" w:space="0" w:color="auto"/>
        <w:left w:val="none" w:sz="0" w:space="0" w:color="auto"/>
        <w:bottom w:val="none" w:sz="0" w:space="0" w:color="auto"/>
        <w:right w:val="none" w:sz="0" w:space="0" w:color="auto"/>
      </w:divBdr>
    </w:div>
    <w:div w:id="483622000">
      <w:bodyDiv w:val="1"/>
      <w:marLeft w:val="0"/>
      <w:marRight w:val="0"/>
      <w:marTop w:val="0"/>
      <w:marBottom w:val="0"/>
      <w:divBdr>
        <w:top w:val="none" w:sz="0" w:space="0" w:color="auto"/>
        <w:left w:val="none" w:sz="0" w:space="0" w:color="auto"/>
        <w:bottom w:val="none" w:sz="0" w:space="0" w:color="auto"/>
        <w:right w:val="none" w:sz="0" w:space="0" w:color="auto"/>
      </w:divBdr>
    </w:div>
    <w:div w:id="493112928">
      <w:bodyDiv w:val="1"/>
      <w:marLeft w:val="0"/>
      <w:marRight w:val="0"/>
      <w:marTop w:val="0"/>
      <w:marBottom w:val="0"/>
      <w:divBdr>
        <w:top w:val="none" w:sz="0" w:space="0" w:color="auto"/>
        <w:left w:val="none" w:sz="0" w:space="0" w:color="auto"/>
        <w:bottom w:val="none" w:sz="0" w:space="0" w:color="auto"/>
        <w:right w:val="none" w:sz="0" w:space="0" w:color="auto"/>
      </w:divBdr>
    </w:div>
    <w:div w:id="494955664">
      <w:bodyDiv w:val="1"/>
      <w:marLeft w:val="0"/>
      <w:marRight w:val="0"/>
      <w:marTop w:val="0"/>
      <w:marBottom w:val="0"/>
      <w:divBdr>
        <w:top w:val="none" w:sz="0" w:space="0" w:color="auto"/>
        <w:left w:val="none" w:sz="0" w:space="0" w:color="auto"/>
        <w:bottom w:val="none" w:sz="0" w:space="0" w:color="auto"/>
        <w:right w:val="none" w:sz="0" w:space="0" w:color="auto"/>
      </w:divBdr>
    </w:div>
    <w:div w:id="506986915">
      <w:bodyDiv w:val="1"/>
      <w:marLeft w:val="0"/>
      <w:marRight w:val="0"/>
      <w:marTop w:val="0"/>
      <w:marBottom w:val="0"/>
      <w:divBdr>
        <w:top w:val="none" w:sz="0" w:space="0" w:color="auto"/>
        <w:left w:val="none" w:sz="0" w:space="0" w:color="auto"/>
        <w:bottom w:val="none" w:sz="0" w:space="0" w:color="auto"/>
        <w:right w:val="none" w:sz="0" w:space="0" w:color="auto"/>
      </w:divBdr>
    </w:div>
    <w:div w:id="508494692">
      <w:bodyDiv w:val="1"/>
      <w:marLeft w:val="0"/>
      <w:marRight w:val="0"/>
      <w:marTop w:val="0"/>
      <w:marBottom w:val="0"/>
      <w:divBdr>
        <w:top w:val="none" w:sz="0" w:space="0" w:color="auto"/>
        <w:left w:val="none" w:sz="0" w:space="0" w:color="auto"/>
        <w:bottom w:val="none" w:sz="0" w:space="0" w:color="auto"/>
        <w:right w:val="none" w:sz="0" w:space="0" w:color="auto"/>
      </w:divBdr>
    </w:div>
    <w:div w:id="526068320">
      <w:bodyDiv w:val="1"/>
      <w:marLeft w:val="0"/>
      <w:marRight w:val="0"/>
      <w:marTop w:val="0"/>
      <w:marBottom w:val="0"/>
      <w:divBdr>
        <w:top w:val="none" w:sz="0" w:space="0" w:color="auto"/>
        <w:left w:val="none" w:sz="0" w:space="0" w:color="auto"/>
        <w:bottom w:val="none" w:sz="0" w:space="0" w:color="auto"/>
        <w:right w:val="none" w:sz="0" w:space="0" w:color="auto"/>
      </w:divBdr>
    </w:div>
    <w:div w:id="531766750">
      <w:bodyDiv w:val="1"/>
      <w:marLeft w:val="0"/>
      <w:marRight w:val="0"/>
      <w:marTop w:val="0"/>
      <w:marBottom w:val="0"/>
      <w:divBdr>
        <w:top w:val="none" w:sz="0" w:space="0" w:color="auto"/>
        <w:left w:val="none" w:sz="0" w:space="0" w:color="auto"/>
        <w:bottom w:val="none" w:sz="0" w:space="0" w:color="auto"/>
        <w:right w:val="none" w:sz="0" w:space="0" w:color="auto"/>
      </w:divBdr>
    </w:div>
    <w:div w:id="544022744">
      <w:bodyDiv w:val="1"/>
      <w:marLeft w:val="0"/>
      <w:marRight w:val="0"/>
      <w:marTop w:val="0"/>
      <w:marBottom w:val="0"/>
      <w:divBdr>
        <w:top w:val="none" w:sz="0" w:space="0" w:color="auto"/>
        <w:left w:val="none" w:sz="0" w:space="0" w:color="auto"/>
        <w:bottom w:val="none" w:sz="0" w:space="0" w:color="auto"/>
        <w:right w:val="none" w:sz="0" w:space="0" w:color="auto"/>
      </w:divBdr>
    </w:div>
    <w:div w:id="545604424">
      <w:bodyDiv w:val="1"/>
      <w:marLeft w:val="0"/>
      <w:marRight w:val="0"/>
      <w:marTop w:val="0"/>
      <w:marBottom w:val="0"/>
      <w:divBdr>
        <w:top w:val="none" w:sz="0" w:space="0" w:color="auto"/>
        <w:left w:val="none" w:sz="0" w:space="0" w:color="auto"/>
        <w:bottom w:val="none" w:sz="0" w:space="0" w:color="auto"/>
        <w:right w:val="none" w:sz="0" w:space="0" w:color="auto"/>
      </w:divBdr>
    </w:div>
    <w:div w:id="556085155">
      <w:bodyDiv w:val="1"/>
      <w:marLeft w:val="0"/>
      <w:marRight w:val="0"/>
      <w:marTop w:val="0"/>
      <w:marBottom w:val="0"/>
      <w:divBdr>
        <w:top w:val="none" w:sz="0" w:space="0" w:color="auto"/>
        <w:left w:val="none" w:sz="0" w:space="0" w:color="auto"/>
        <w:bottom w:val="none" w:sz="0" w:space="0" w:color="auto"/>
        <w:right w:val="none" w:sz="0" w:space="0" w:color="auto"/>
      </w:divBdr>
    </w:div>
    <w:div w:id="556860833">
      <w:bodyDiv w:val="1"/>
      <w:marLeft w:val="0"/>
      <w:marRight w:val="0"/>
      <w:marTop w:val="0"/>
      <w:marBottom w:val="0"/>
      <w:divBdr>
        <w:top w:val="none" w:sz="0" w:space="0" w:color="auto"/>
        <w:left w:val="none" w:sz="0" w:space="0" w:color="auto"/>
        <w:bottom w:val="none" w:sz="0" w:space="0" w:color="auto"/>
        <w:right w:val="none" w:sz="0" w:space="0" w:color="auto"/>
      </w:divBdr>
    </w:div>
    <w:div w:id="583730517">
      <w:bodyDiv w:val="1"/>
      <w:marLeft w:val="0"/>
      <w:marRight w:val="0"/>
      <w:marTop w:val="0"/>
      <w:marBottom w:val="0"/>
      <w:divBdr>
        <w:top w:val="none" w:sz="0" w:space="0" w:color="auto"/>
        <w:left w:val="none" w:sz="0" w:space="0" w:color="auto"/>
        <w:bottom w:val="none" w:sz="0" w:space="0" w:color="auto"/>
        <w:right w:val="none" w:sz="0" w:space="0" w:color="auto"/>
      </w:divBdr>
    </w:div>
    <w:div w:id="592936487">
      <w:bodyDiv w:val="1"/>
      <w:marLeft w:val="0"/>
      <w:marRight w:val="0"/>
      <w:marTop w:val="0"/>
      <w:marBottom w:val="0"/>
      <w:divBdr>
        <w:top w:val="none" w:sz="0" w:space="0" w:color="auto"/>
        <w:left w:val="none" w:sz="0" w:space="0" w:color="auto"/>
        <w:bottom w:val="none" w:sz="0" w:space="0" w:color="auto"/>
        <w:right w:val="none" w:sz="0" w:space="0" w:color="auto"/>
      </w:divBdr>
    </w:div>
    <w:div w:id="601109356">
      <w:bodyDiv w:val="1"/>
      <w:marLeft w:val="0"/>
      <w:marRight w:val="0"/>
      <w:marTop w:val="0"/>
      <w:marBottom w:val="0"/>
      <w:divBdr>
        <w:top w:val="none" w:sz="0" w:space="0" w:color="auto"/>
        <w:left w:val="none" w:sz="0" w:space="0" w:color="auto"/>
        <w:bottom w:val="none" w:sz="0" w:space="0" w:color="auto"/>
        <w:right w:val="none" w:sz="0" w:space="0" w:color="auto"/>
      </w:divBdr>
    </w:div>
    <w:div w:id="609747847">
      <w:bodyDiv w:val="1"/>
      <w:marLeft w:val="0"/>
      <w:marRight w:val="0"/>
      <w:marTop w:val="0"/>
      <w:marBottom w:val="0"/>
      <w:divBdr>
        <w:top w:val="none" w:sz="0" w:space="0" w:color="auto"/>
        <w:left w:val="none" w:sz="0" w:space="0" w:color="auto"/>
        <w:bottom w:val="none" w:sz="0" w:space="0" w:color="auto"/>
        <w:right w:val="none" w:sz="0" w:space="0" w:color="auto"/>
      </w:divBdr>
    </w:div>
    <w:div w:id="622539253">
      <w:bodyDiv w:val="1"/>
      <w:marLeft w:val="0"/>
      <w:marRight w:val="0"/>
      <w:marTop w:val="0"/>
      <w:marBottom w:val="0"/>
      <w:divBdr>
        <w:top w:val="none" w:sz="0" w:space="0" w:color="auto"/>
        <w:left w:val="none" w:sz="0" w:space="0" w:color="auto"/>
        <w:bottom w:val="none" w:sz="0" w:space="0" w:color="auto"/>
        <w:right w:val="none" w:sz="0" w:space="0" w:color="auto"/>
      </w:divBdr>
    </w:div>
    <w:div w:id="623774701">
      <w:bodyDiv w:val="1"/>
      <w:marLeft w:val="0"/>
      <w:marRight w:val="0"/>
      <w:marTop w:val="0"/>
      <w:marBottom w:val="0"/>
      <w:divBdr>
        <w:top w:val="none" w:sz="0" w:space="0" w:color="auto"/>
        <w:left w:val="none" w:sz="0" w:space="0" w:color="auto"/>
        <w:bottom w:val="none" w:sz="0" w:space="0" w:color="auto"/>
        <w:right w:val="none" w:sz="0" w:space="0" w:color="auto"/>
      </w:divBdr>
    </w:div>
    <w:div w:id="626550589">
      <w:bodyDiv w:val="1"/>
      <w:marLeft w:val="0"/>
      <w:marRight w:val="0"/>
      <w:marTop w:val="0"/>
      <w:marBottom w:val="0"/>
      <w:divBdr>
        <w:top w:val="none" w:sz="0" w:space="0" w:color="auto"/>
        <w:left w:val="none" w:sz="0" w:space="0" w:color="auto"/>
        <w:bottom w:val="none" w:sz="0" w:space="0" w:color="auto"/>
        <w:right w:val="none" w:sz="0" w:space="0" w:color="auto"/>
      </w:divBdr>
    </w:div>
    <w:div w:id="627317975">
      <w:bodyDiv w:val="1"/>
      <w:marLeft w:val="0"/>
      <w:marRight w:val="0"/>
      <w:marTop w:val="0"/>
      <w:marBottom w:val="0"/>
      <w:divBdr>
        <w:top w:val="none" w:sz="0" w:space="0" w:color="auto"/>
        <w:left w:val="none" w:sz="0" w:space="0" w:color="auto"/>
        <w:bottom w:val="none" w:sz="0" w:space="0" w:color="auto"/>
        <w:right w:val="none" w:sz="0" w:space="0" w:color="auto"/>
      </w:divBdr>
    </w:div>
    <w:div w:id="639309455">
      <w:bodyDiv w:val="1"/>
      <w:marLeft w:val="0"/>
      <w:marRight w:val="0"/>
      <w:marTop w:val="0"/>
      <w:marBottom w:val="0"/>
      <w:divBdr>
        <w:top w:val="none" w:sz="0" w:space="0" w:color="auto"/>
        <w:left w:val="none" w:sz="0" w:space="0" w:color="auto"/>
        <w:bottom w:val="none" w:sz="0" w:space="0" w:color="auto"/>
        <w:right w:val="none" w:sz="0" w:space="0" w:color="auto"/>
      </w:divBdr>
    </w:div>
    <w:div w:id="646013948">
      <w:bodyDiv w:val="1"/>
      <w:marLeft w:val="0"/>
      <w:marRight w:val="0"/>
      <w:marTop w:val="0"/>
      <w:marBottom w:val="0"/>
      <w:divBdr>
        <w:top w:val="none" w:sz="0" w:space="0" w:color="auto"/>
        <w:left w:val="none" w:sz="0" w:space="0" w:color="auto"/>
        <w:bottom w:val="none" w:sz="0" w:space="0" w:color="auto"/>
        <w:right w:val="none" w:sz="0" w:space="0" w:color="auto"/>
      </w:divBdr>
    </w:div>
    <w:div w:id="658004113">
      <w:bodyDiv w:val="1"/>
      <w:marLeft w:val="0"/>
      <w:marRight w:val="0"/>
      <w:marTop w:val="0"/>
      <w:marBottom w:val="0"/>
      <w:divBdr>
        <w:top w:val="none" w:sz="0" w:space="0" w:color="auto"/>
        <w:left w:val="none" w:sz="0" w:space="0" w:color="auto"/>
        <w:bottom w:val="none" w:sz="0" w:space="0" w:color="auto"/>
        <w:right w:val="none" w:sz="0" w:space="0" w:color="auto"/>
      </w:divBdr>
    </w:div>
    <w:div w:id="659581224">
      <w:bodyDiv w:val="1"/>
      <w:marLeft w:val="0"/>
      <w:marRight w:val="0"/>
      <w:marTop w:val="0"/>
      <w:marBottom w:val="0"/>
      <w:divBdr>
        <w:top w:val="none" w:sz="0" w:space="0" w:color="auto"/>
        <w:left w:val="none" w:sz="0" w:space="0" w:color="auto"/>
        <w:bottom w:val="none" w:sz="0" w:space="0" w:color="auto"/>
        <w:right w:val="none" w:sz="0" w:space="0" w:color="auto"/>
      </w:divBdr>
    </w:div>
    <w:div w:id="661617433">
      <w:bodyDiv w:val="1"/>
      <w:marLeft w:val="0"/>
      <w:marRight w:val="0"/>
      <w:marTop w:val="0"/>
      <w:marBottom w:val="0"/>
      <w:divBdr>
        <w:top w:val="none" w:sz="0" w:space="0" w:color="auto"/>
        <w:left w:val="none" w:sz="0" w:space="0" w:color="auto"/>
        <w:bottom w:val="none" w:sz="0" w:space="0" w:color="auto"/>
        <w:right w:val="none" w:sz="0" w:space="0" w:color="auto"/>
      </w:divBdr>
    </w:div>
    <w:div w:id="663357495">
      <w:bodyDiv w:val="1"/>
      <w:marLeft w:val="0"/>
      <w:marRight w:val="0"/>
      <w:marTop w:val="0"/>
      <w:marBottom w:val="0"/>
      <w:divBdr>
        <w:top w:val="none" w:sz="0" w:space="0" w:color="auto"/>
        <w:left w:val="none" w:sz="0" w:space="0" w:color="auto"/>
        <w:bottom w:val="none" w:sz="0" w:space="0" w:color="auto"/>
        <w:right w:val="none" w:sz="0" w:space="0" w:color="auto"/>
      </w:divBdr>
    </w:div>
    <w:div w:id="670521217">
      <w:bodyDiv w:val="1"/>
      <w:marLeft w:val="0"/>
      <w:marRight w:val="0"/>
      <w:marTop w:val="0"/>
      <w:marBottom w:val="0"/>
      <w:divBdr>
        <w:top w:val="none" w:sz="0" w:space="0" w:color="auto"/>
        <w:left w:val="none" w:sz="0" w:space="0" w:color="auto"/>
        <w:bottom w:val="none" w:sz="0" w:space="0" w:color="auto"/>
        <w:right w:val="none" w:sz="0" w:space="0" w:color="auto"/>
      </w:divBdr>
    </w:div>
    <w:div w:id="671758526">
      <w:bodyDiv w:val="1"/>
      <w:marLeft w:val="0"/>
      <w:marRight w:val="0"/>
      <w:marTop w:val="0"/>
      <w:marBottom w:val="0"/>
      <w:divBdr>
        <w:top w:val="none" w:sz="0" w:space="0" w:color="auto"/>
        <w:left w:val="none" w:sz="0" w:space="0" w:color="auto"/>
        <w:bottom w:val="none" w:sz="0" w:space="0" w:color="auto"/>
        <w:right w:val="none" w:sz="0" w:space="0" w:color="auto"/>
      </w:divBdr>
    </w:div>
    <w:div w:id="674653093">
      <w:bodyDiv w:val="1"/>
      <w:marLeft w:val="0"/>
      <w:marRight w:val="0"/>
      <w:marTop w:val="0"/>
      <w:marBottom w:val="0"/>
      <w:divBdr>
        <w:top w:val="none" w:sz="0" w:space="0" w:color="auto"/>
        <w:left w:val="none" w:sz="0" w:space="0" w:color="auto"/>
        <w:bottom w:val="none" w:sz="0" w:space="0" w:color="auto"/>
        <w:right w:val="none" w:sz="0" w:space="0" w:color="auto"/>
      </w:divBdr>
    </w:div>
    <w:div w:id="674917537">
      <w:bodyDiv w:val="1"/>
      <w:marLeft w:val="0"/>
      <w:marRight w:val="0"/>
      <w:marTop w:val="0"/>
      <w:marBottom w:val="0"/>
      <w:divBdr>
        <w:top w:val="none" w:sz="0" w:space="0" w:color="auto"/>
        <w:left w:val="none" w:sz="0" w:space="0" w:color="auto"/>
        <w:bottom w:val="none" w:sz="0" w:space="0" w:color="auto"/>
        <w:right w:val="none" w:sz="0" w:space="0" w:color="auto"/>
      </w:divBdr>
    </w:div>
    <w:div w:id="685058502">
      <w:bodyDiv w:val="1"/>
      <w:marLeft w:val="0"/>
      <w:marRight w:val="0"/>
      <w:marTop w:val="0"/>
      <w:marBottom w:val="0"/>
      <w:divBdr>
        <w:top w:val="none" w:sz="0" w:space="0" w:color="auto"/>
        <w:left w:val="none" w:sz="0" w:space="0" w:color="auto"/>
        <w:bottom w:val="none" w:sz="0" w:space="0" w:color="auto"/>
        <w:right w:val="none" w:sz="0" w:space="0" w:color="auto"/>
      </w:divBdr>
    </w:div>
    <w:div w:id="693044081">
      <w:bodyDiv w:val="1"/>
      <w:marLeft w:val="0"/>
      <w:marRight w:val="0"/>
      <w:marTop w:val="0"/>
      <w:marBottom w:val="0"/>
      <w:divBdr>
        <w:top w:val="none" w:sz="0" w:space="0" w:color="auto"/>
        <w:left w:val="none" w:sz="0" w:space="0" w:color="auto"/>
        <w:bottom w:val="none" w:sz="0" w:space="0" w:color="auto"/>
        <w:right w:val="none" w:sz="0" w:space="0" w:color="auto"/>
      </w:divBdr>
    </w:div>
    <w:div w:id="702900744">
      <w:bodyDiv w:val="1"/>
      <w:marLeft w:val="0"/>
      <w:marRight w:val="0"/>
      <w:marTop w:val="0"/>
      <w:marBottom w:val="0"/>
      <w:divBdr>
        <w:top w:val="none" w:sz="0" w:space="0" w:color="auto"/>
        <w:left w:val="none" w:sz="0" w:space="0" w:color="auto"/>
        <w:bottom w:val="none" w:sz="0" w:space="0" w:color="auto"/>
        <w:right w:val="none" w:sz="0" w:space="0" w:color="auto"/>
      </w:divBdr>
    </w:div>
    <w:div w:id="703092237">
      <w:bodyDiv w:val="1"/>
      <w:marLeft w:val="0"/>
      <w:marRight w:val="0"/>
      <w:marTop w:val="0"/>
      <w:marBottom w:val="0"/>
      <w:divBdr>
        <w:top w:val="none" w:sz="0" w:space="0" w:color="auto"/>
        <w:left w:val="none" w:sz="0" w:space="0" w:color="auto"/>
        <w:bottom w:val="none" w:sz="0" w:space="0" w:color="auto"/>
        <w:right w:val="none" w:sz="0" w:space="0" w:color="auto"/>
      </w:divBdr>
    </w:div>
    <w:div w:id="746390422">
      <w:bodyDiv w:val="1"/>
      <w:marLeft w:val="0"/>
      <w:marRight w:val="0"/>
      <w:marTop w:val="0"/>
      <w:marBottom w:val="0"/>
      <w:divBdr>
        <w:top w:val="none" w:sz="0" w:space="0" w:color="auto"/>
        <w:left w:val="none" w:sz="0" w:space="0" w:color="auto"/>
        <w:bottom w:val="none" w:sz="0" w:space="0" w:color="auto"/>
        <w:right w:val="none" w:sz="0" w:space="0" w:color="auto"/>
      </w:divBdr>
    </w:div>
    <w:div w:id="748890137">
      <w:bodyDiv w:val="1"/>
      <w:marLeft w:val="0"/>
      <w:marRight w:val="0"/>
      <w:marTop w:val="0"/>
      <w:marBottom w:val="0"/>
      <w:divBdr>
        <w:top w:val="none" w:sz="0" w:space="0" w:color="auto"/>
        <w:left w:val="none" w:sz="0" w:space="0" w:color="auto"/>
        <w:bottom w:val="none" w:sz="0" w:space="0" w:color="auto"/>
        <w:right w:val="none" w:sz="0" w:space="0" w:color="auto"/>
      </w:divBdr>
    </w:div>
    <w:div w:id="762260686">
      <w:bodyDiv w:val="1"/>
      <w:marLeft w:val="0"/>
      <w:marRight w:val="0"/>
      <w:marTop w:val="0"/>
      <w:marBottom w:val="0"/>
      <w:divBdr>
        <w:top w:val="none" w:sz="0" w:space="0" w:color="auto"/>
        <w:left w:val="none" w:sz="0" w:space="0" w:color="auto"/>
        <w:bottom w:val="none" w:sz="0" w:space="0" w:color="auto"/>
        <w:right w:val="none" w:sz="0" w:space="0" w:color="auto"/>
      </w:divBdr>
    </w:div>
    <w:div w:id="763111433">
      <w:bodyDiv w:val="1"/>
      <w:marLeft w:val="0"/>
      <w:marRight w:val="0"/>
      <w:marTop w:val="0"/>
      <w:marBottom w:val="0"/>
      <w:divBdr>
        <w:top w:val="none" w:sz="0" w:space="0" w:color="auto"/>
        <w:left w:val="none" w:sz="0" w:space="0" w:color="auto"/>
        <w:bottom w:val="none" w:sz="0" w:space="0" w:color="auto"/>
        <w:right w:val="none" w:sz="0" w:space="0" w:color="auto"/>
      </w:divBdr>
    </w:div>
    <w:div w:id="774445519">
      <w:bodyDiv w:val="1"/>
      <w:marLeft w:val="0"/>
      <w:marRight w:val="0"/>
      <w:marTop w:val="0"/>
      <w:marBottom w:val="0"/>
      <w:divBdr>
        <w:top w:val="none" w:sz="0" w:space="0" w:color="auto"/>
        <w:left w:val="none" w:sz="0" w:space="0" w:color="auto"/>
        <w:bottom w:val="none" w:sz="0" w:space="0" w:color="auto"/>
        <w:right w:val="none" w:sz="0" w:space="0" w:color="auto"/>
      </w:divBdr>
    </w:div>
    <w:div w:id="791939587">
      <w:bodyDiv w:val="1"/>
      <w:marLeft w:val="0"/>
      <w:marRight w:val="0"/>
      <w:marTop w:val="0"/>
      <w:marBottom w:val="0"/>
      <w:divBdr>
        <w:top w:val="none" w:sz="0" w:space="0" w:color="auto"/>
        <w:left w:val="none" w:sz="0" w:space="0" w:color="auto"/>
        <w:bottom w:val="none" w:sz="0" w:space="0" w:color="auto"/>
        <w:right w:val="none" w:sz="0" w:space="0" w:color="auto"/>
      </w:divBdr>
      <w:divsChild>
        <w:div w:id="128866605">
          <w:marLeft w:val="0"/>
          <w:marRight w:val="0"/>
          <w:marTop w:val="0"/>
          <w:marBottom w:val="0"/>
          <w:divBdr>
            <w:top w:val="none" w:sz="0" w:space="0" w:color="auto"/>
            <w:left w:val="none" w:sz="0" w:space="0" w:color="auto"/>
            <w:bottom w:val="none" w:sz="0" w:space="0" w:color="auto"/>
            <w:right w:val="none" w:sz="0" w:space="0" w:color="auto"/>
          </w:divBdr>
        </w:div>
        <w:div w:id="554778640">
          <w:marLeft w:val="0"/>
          <w:marRight w:val="0"/>
          <w:marTop w:val="0"/>
          <w:marBottom w:val="0"/>
          <w:divBdr>
            <w:top w:val="none" w:sz="0" w:space="0" w:color="auto"/>
            <w:left w:val="none" w:sz="0" w:space="0" w:color="auto"/>
            <w:bottom w:val="none" w:sz="0" w:space="0" w:color="auto"/>
            <w:right w:val="none" w:sz="0" w:space="0" w:color="auto"/>
          </w:divBdr>
        </w:div>
        <w:div w:id="1147820113">
          <w:marLeft w:val="0"/>
          <w:marRight w:val="0"/>
          <w:marTop w:val="0"/>
          <w:marBottom w:val="0"/>
          <w:divBdr>
            <w:top w:val="none" w:sz="0" w:space="0" w:color="auto"/>
            <w:left w:val="none" w:sz="0" w:space="0" w:color="auto"/>
            <w:bottom w:val="none" w:sz="0" w:space="0" w:color="auto"/>
            <w:right w:val="none" w:sz="0" w:space="0" w:color="auto"/>
          </w:divBdr>
        </w:div>
        <w:div w:id="1277101340">
          <w:marLeft w:val="0"/>
          <w:marRight w:val="0"/>
          <w:marTop w:val="0"/>
          <w:marBottom w:val="0"/>
          <w:divBdr>
            <w:top w:val="none" w:sz="0" w:space="0" w:color="auto"/>
            <w:left w:val="none" w:sz="0" w:space="0" w:color="auto"/>
            <w:bottom w:val="none" w:sz="0" w:space="0" w:color="auto"/>
            <w:right w:val="none" w:sz="0" w:space="0" w:color="auto"/>
          </w:divBdr>
        </w:div>
      </w:divsChild>
    </w:div>
    <w:div w:id="794250525">
      <w:bodyDiv w:val="1"/>
      <w:marLeft w:val="0"/>
      <w:marRight w:val="0"/>
      <w:marTop w:val="0"/>
      <w:marBottom w:val="0"/>
      <w:divBdr>
        <w:top w:val="none" w:sz="0" w:space="0" w:color="auto"/>
        <w:left w:val="none" w:sz="0" w:space="0" w:color="auto"/>
        <w:bottom w:val="none" w:sz="0" w:space="0" w:color="auto"/>
        <w:right w:val="none" w:sz="0" w:space="0" w:color="auto"/>
      </w:divBdr>
    </w:div>
    <w:div w:id="801928288">
      <w:bodyDiv w:val="1"/>
      <w:marLeft w:val="0"/>
      <w:marRight w:val="0"/>
      <w:marTop w:val="0"/>
      <w:marBottom w:val="0"/>
      <w:divBdr>
        <w:top w:val="none" w:sz="0" w:space="0" w:color="auto"/>
        <w:left w:val="none" w:sz="0" w:space="0" w:color="auto"/>
        <w:bottom w:val="none" w:sz="0" w:space="0" w:color="auto"/>
        <w:right w:val="none" w:sz="0" w:space="0" w:color="auto"/>
      </w:divBdr>
    </w:div>
    <w:div w:id="807476595">
      <w:bodyDiv w:val="1"/>
      <w:marLeft w:val="0"/>
      <w:marRight w:val="0"/>
      <w:marTop w:val="0"/>
      <w:marBottom w:val="0"/>
      <w:divBdr>
        <w:top w:val="none" w:sz="0" w:space="0" w:color="auto"/>
        <w:left w:val="none" w:sz="0" w:space="0" w:color="auto"/>
        <w:bottom w:val="none" w:sz="0" w:space="0" w:color="auto"/>
        <w:right w:val="none" w:sz="0" w:space="0" w:color="auto"/>
      </w:divBdr>
    </w:div>
    <w:div w:id="818576359">
      <w:bodyDiv w:val="1"/>
      <w:marLeft w:val="0"/>
      <w:marRight w:val="0"/>
      <w:marTop w:val="0"/>
      <w:marBottom w:val="0"/>
      <w:divBdr>
        <w:top w:val="none" w:sz="0" w:space="0" w:color="auto"/>
        <w:left w:val="none" w:sz="0" w:space="0" w:color="auto"/>
        <w:bottom w:val="none" w:sz="0" w:space="0" w:color="auto"/>
        <w:right w:val="none" w:sz="0" w:space="0" w:color="auto"/>
      </w:divBdr>
    </w:div>
    <w:div w:id="820199500">
      <w:bodyDiv w:val="1"/>
      <w:marLeft w:val="0"/>
      <w:marRight w:val="0"/>
      <w:marTop w:val="0"/>
      <w:marBottom w:val="0"/>
      <w:divBdr>
        <w:top w:val="none" w:sz="0" w:space="0" w:color="auto"/>
        <w:left w:val="none" w:sz="0" w:space="0" w:color="auto"/>
        <w:bottom w:val="none" w:sz="0" w:space="0" w:color="auto"/>
        <w:right w:val="none" w:sz="0" w:space="0" w:color="auto"/>
      </w:divBdr>
    </w:div>
    <w:div w:id="825052373">
      <w:bodyDiv w:val="1"/>
      <w:marLeft w:val="0"/>
      <w:marRight w:val="0"/>
      <w:marTop w:val="0"/>
      <w:marBottom w:val="0"/>
      <w:divBdr>
        <w:top w:val="none" w:sz="0" w:space="0" w:color="auto"/>
        <w:left w:val="none" w:sz="0" w:space="0" w:color="auto"/>
        <w:bottom w:val="none" w:sz="0" w:space="0" w:color="auto"/>
        <w:right w:val="none" w:sz="0" w:space="0" w:color="auto"/>
      </w:divBdr>
    </w:div>
    <w:div w:id="827211603">
      <w:bodyDiv w:val="1"/>
      <w:marLeft w:val="0"/>
      <w:marRight w:val="0"/>
      <w:marTop w:val="0"/>
      <w:marBottom w:val="0"/>
      <w:divBdr>
        <w:top w:val="none" w:sz="0" w:space="0" w:color="auto"/>
        <w:left w:val="none" w:sz="0" w:space="0" w:color="auto"/>
        <w:bottom w:val="none" w:sz="0" w:space="0" w:color="auto"/>
        <w:right w:val="none" w:sz="0" w:space="0" w:color="auto"/>
      </w:divBdr>
    </w:div>
    <w:div w:id="830484398">
      <w:bodyDiv w:val="1"/>
      <w:marLeft w:val="0"/>
      <w:marRight w:val="0"/>
      <w:marTop w:val="0"/>
      <w:marBottom w:val="0"/>
      <w:divBdr>
        <w:top w:val="none" w:sz="0" w:space="0" w:color="auto"/>
        <w:left w:val="none" w:sz="0" w:space="0" w:color="auto"/>
        <w:bottom w:val="none" w:sz="0" w:space="0" w:color="auto"/>
        <w:right w:val="none" w:sz="0" w:space="0" w:color="auto"/>
      </w:divBdr>
    </w:div>
    <w:div w:id="831602032">
      <w:bodyDiv w:val="1"/>
      <w:marLeft w:val="0"/>
      <w:marRight w:val="0"/>
      <w:marTop w:val="0"/>
      <w:marBottom w:val="0"/>
      <w:divBdr>
        <w:top w:val="none" w:sz="0" w:space="0" w:color="auto"/>
        <w:left w:val="none" w:sz="0" w:space="0" w:color="auto"/>
        <w:bottom w:val="none" w:sz="0" w:space="0" w:color="auto"/>
        <w:right w:val="none" w:sz="0" w:space="0" w:color="auto"/>
      </w:divBdr>
    </w:div>
    <w:div w:id="837690452">
      <w:bodyDiv w:val="1"/>
      <w:marLeft w:val="0"/>
      <w:marRight w:val="0"/>
      <w:marTop w:val="0"/>
      <w:marBottom w:val="0"/>
      <w:divBdr>
        <w:top w:val="none" w:sz="0" w:space="0" w:color="auto"/>
        <w:left w:val="none" w:sz="0" w:space="0" w:color="auto"/>
        <w:bottom w:val="none" w:sz="0" w:space="0" w:color="auto"/>
        <w:right w:val="none" w:sz="0" w:space="0" w:color="auto"/>
      </w:divBdr>
    </w:div>
    <w:div w:id="839389724">
      <w:bodyDiv w:val="1"/>
      <w:marLeft w:val="0"/>
      <w:marRight w:val="0"/>
      <w:marTop w:val="0"/>
      <w:marBottom w:val="0"/>
      <w:divBdr>
        <w:top w:val="none" w:sz="0" w:space="0" w:color="auto"/>
        <w:left w:val="none" w:sz="0" w:space="0" w:color="auto"/>
        <w:bottom w:val="none" w:sz="0" w:space="0" w:color="auto"/>
        <w:right w:val="none" w:sz="0" w:space="0" w:color="auto"/>
      </w:divBdr>
    </w:div>
    <w:div w:id="842012124">
      <w:bodyDiv w:val="1"/>
      <w:marLeft w:val="0"/>
      <w:marRight w:val="0"/>
      <w:marTop w:val="0"/>
      <w:marBottom w:val="0"/>
      <w:divBdr>
        <w:top w:val="none" w:sz="0" w:space="0" w:color="auto"/>
        <w:left w:val="none" w:sz="0" w:space="0" w:color="auto"/>
        <w:bottom w:val="none" w:sz="0" w:space="0" w:color="auto"/>
        <w:right w:val="none" w:sz="0" w:space="0" w:color="auto"/>
      </w:divBdr>
    </w:div>
    <w:div w:id="842672696">
      <w:bodyDiv w:val="1"/>
      <w:marLeft w:val="0"/>
      <w:marRight w:val="0"/>
      <w:marTop w:val="0"/>
      <w:marBottom w:val="0"/>
      <w:divBdr>
        <w:top w:val="none" w:sz="0" w:space="0" w:color="auto"/>
        <w:left w:val="none" w:sz="0" w:space="0" w:color="auto"/>
        <w:bottom w:val="none" w:sz="0" w:space="0" w:color="auto"/>
        <w:right w:val="none" w:sz="0" w:space="0" w:color="auto"/>
      </w:divBdr>
    </w:div>
    <w:div w:id="846672976">
      <w:bodyDiv w:val="1"/>
      <w:marLeft w:val="0"/>
      <w:marRight w:val="0"/>
      <w:marTop w:val="0"/>
      <w:marBottom w:val="0"/>
      <w:divBdr>
        <w:top w:val="none" w:sz="0" w:space="0" w:color="auto"/>
        <w:left w:val="none" w:sz="0" w:space="0" w:color="auto"/>
        <w:bottom w:val="none" w:sz="0" w:space="0" w:color="auto"/>
        <w:right w:val="none" w:sz="0" w:space="0" w:color="auto"/>
      </w:divBdr>
    </w:div>
    <w:div w:id="853882413">
      <w:bodyDiv w:val="1"/>
      <w:marLeft w:val="0"/>
      <w:marRight w:val="0"/>
      <w:marTop w:val="0"/>
      <w:marBottom w:val="0"/>
      <w:divBdr>
        <w:top w:val="none" w:sz="0" w:space="0" w:color="auto"/>
        <w:left w:val="none" w:sz="0" w:space="0" w:color="auto"/>
        <w:bottom w:val="none" w:sz="0" w:space="0" w:color="auto"/>
        <w:right w:val="none" w:sz="0" w:space="0" w:color="auto"/>
      </w:divBdr>
    </w:div>
    <w:div w:id="866333598">
      <w:bodyDiv w:val="1"/>
      <w:marLeft w:val="0"/>
      <w:marRight w:val="0"/>
      <w:marTop w:val="0"/>
      <w:marBottom w:val="0"/>
      <w:divBdr>
        <w:top w:val="none" w:sz="0" w:space="0" w:color="auto"/>
        <w:left w:val="none" w:sz="0" w:space="0" w:color="auto"/>
        <w:bottom w:val="none" w:sz="0" w:space="0" w:color="auto"/>
        <w:right w:val="none" w:sz="0" w:space="0" w:color="auto"/>
      </w:divBdr>
    </w:div>
    <w:div w:id="873153814">
      <w:bodyDiv w:val="1"/>
      <w:marLeft w:val="0"/>
      <w:marRight w:val="0"/>
      <w:marTop w:val="0"/>
      <w:marBottom w:val="0"/>
      <w:divBdr>
        <w:top w:val="none" w:sz="0" w:space="0" w:color="auto"/>
        <w:left w:val="none" w:sz="0" w:space="0" w:color="auto"/>
        <w:bottom w:val="none" w:sz="0" w:space="0" w:color="auto"/>
        <w:right w:val="none" w:sz="0" w:space="0" w:color="auto"/>
      </w:divBdr>
    </w:div>
    <w:div w:id="883366628">
      <w:bodyDiv w:val="1"/>
      <w:marLeft w:val="0"/>
      <w:marRight w:val="0"/>
      <w:marTop w:val="0"/>
      <w:marBottom w:val="0"/>
      <w:divBdr>
        <w:top w:val="none" w:sz="0" w:space="0" w:color="auto"/>
        <w:left w:val="none" w:sz="0" w:space="0" w:color="auto"/>
        <w:bottom w:val="none" w:sz="0" w:space="0" w:color="auto"/>
        <w:right w:val="none" w:sz="0" w:space="0" w:color="auto"/>
      </w:divBdr>
    </w:div>
    <w:div w:id="886069685">
      <w:bodyDiv w:val="1"/>
      <w:marLeft w:val="0"/>
      <w:marRight w:val="0"/>
      <w:marTop w:val="0"/>
      <w:marBottom w:val="0"/>
      <w:divBdr>
        <w:top w:val="none" w:sz="0" w:space="0" w:color="auto"/>
        <w:left w:val="none" w:sz="0" w:space="0" w:color="auto"/>
        <w:bottom w:val="none" w:sz="0" w:space="0" w:color="auto"/>
        <w:right w:val="none" w:sz="0" w:space="0" w:color="auto"/>
      </w:divBdr>
    </w:div>
    <w:div w:id="896089692">
      <w:bodyDiv w:val="1"/>
      <w:marLeft w:val="0"/>
      <w:marRight w:val="0"/>
      <w:marTop w:val="0"/>
      <w:marBottom w:val="0"/>
      <w:divBdr>
        <w:top w:val="none" w:sz="0" w:space="0" w:color="auto"/>
        <w:left w:val="none" w:sz="0" w:space="0" w:color="auto"/>
        <w:bottom w:val="none" w:sz="0" w:space="0" w:color="auto"/>
        <w:right w:val="none" w:sz="0" w:space="0" w:color="auto"/>
      </w:divBdr>
    </w:div>
    <w:div w:id="896933581">
      <w:bodyDiv w:val="1"/>
      <w:marLeft w:val="0"/>
      <w:marRight w:val="0"/>
      <w:marTop w:val="0"/>
      <w:marBottom w:val="0"/>
      <w:divBdr>
        <w:top w:val="none" w:sz="0" w:space="0" w:color="auto"/>
        <w:left w:val="none" w:sz="0" w:space="0" w:color="auto"/>
        <w:bottom w:val="none" w:sz="0" w:space="0" w:color="auto"/>
        <w:right w:val="none" w:sz="0" w:space="0" w:color="auto"/>
      </w:divBdr>
      <w:divsChild>
        <w:div w:id="708644971">
          <w:marLeft w:val="0"/>
          <w:marRight w:val="0"/>
          <w:marTop w:val="0"/>
          <w:marBottom w:val="0"/>
          <w:divBdr>
            <w:top w:val="none" w:sz="0" w:space="0" w:color="auto"/>
            <w:left w:val="none" w:sz="0" w:space="0" w:color="auto"/>
            <w:bottom w:val="none" w:sz="0" w:space="0" w:color="auto"/>
            <w:right w:val="none" w:sz="0" w:space="0" w:color="auto"/>
          </w:divBdr>
        </w:div>
        <w:div w:id="765812463">
          <w:marLeft w:val="0"/>
          <w:marRight w:val="0"/>
          <w:marTop w:val="0"/>
          <w:marBottom w:val="0"/>
          <w:divBdr>
            <w:top w:val="none" w:sz="0" w:space="0" w:color="auto"/>
            <w:left w:val="none" w:sz="0" w:space="0" w:color="auto"/>
            <w:bottom w:val="none" w:sz="0" w:space="0" w:color="auto"/>
            <w:right w:val="none" w:sz="0" w:space="0" w:color="auto"/>
          </w:divBdr>
        </w:div>
        <w:div w:id="1877810439">
          <w:marLeft w:val="0"/>
          <w:marRight w:val="0"/>
          <w:marTop w:val="0"/>
          <w:marBottom w:val="0"/>
          <w:divBdr>
            <w:top w:val="none" w:sz="0" w:space="0" w:color="auto"/>
            <w:left w:val="none" w:sz="0" w:space="0" w:color="auto"/>
            <w:bottom w:val="none" w:sz="0" w:space="0" w:color="auto"/>
            <w:right w:val="none" w:sz="0" w:space="0" w:color="auto"/>
          </w:divBdr>
        </w:div>
        <w:div w:id="1960138442">
          <w:marLeft w:val="0"/>
          <w:marRight w:val="0"/>
          <w:marTop w:val="0"/>
          <w:marBottom w:val="0"/>
          <w:divBdr>
            <w:top w:val="none" w:sz="0" w:space="0" w:color="auto"/>
            <w:left w:val="none" w:sz="0" w:space="0" w:color="auto"/>
            <w:bottom w:val="none" w:sz="0" w:space="0" w:color="auto"/>
            <w:right w:val="none" w:sz="0" w:space="0" w:color="auto"/>
          </w:divBdr>
        </w:div>
      </w:divsChild>
    </w:div>
    <w:div w:id="907498642">
      <w:bodyDiv w:val="1"/>
      <w:marLeft w:val="0"/>
      <w:marRight w:val="0"/>
      <w:marTop w:val="0"/>
      <w:marBottom w:val="0"/>
      <w:divBdr>
        <w:top w:val="none" w:sz="0" w:space="0" w:color="auto"/>
        <w:left w:val="none" w:sz="0" w:space="0" w:color="auto"/>
        <w:bottom w:val="none" w:sz="0" w:space="0" w:color="auto"/>
        <w:right w:val="none" w:sz="0" w:space="0" w:color="auto"/>
      </w:divBdr>
    </w:div>
    <w:div w:id="909729244">
      <w:bodyDiv w:val="1"/>
      <w:marLeft w:val="0"/>
      <w:marRight w:val="0"/>
      <w:marTop w:val="0"/>
      <w:marBottom w:val="0"/>
      <w:divBdr>
        <w:top w:val="none" w:sz="0" w:space="0" w:color="auto"/>
        <w:left w:val="none" w:sz="0" w:space="0" w:color="auto"/>
        <w:bottom w:val="none" w:sz="0" w:space="0" w:color="auto"/>
        <w:right w:val="none" w:sz="0" w:space="0" w:color="auto"/>
      </w:divBdr>
    </w:div>
    <w:div w:id="913275945">
      <w:bodyDiv w:val="1"/>
      <w:marLeft w:val="0"/>
      <w:marRight w:val="0"/>
      <w:marTop w:val="0"/>
      <w:marBottom w:val="0"/>
      <w:divBdr>
        <w:top w:val="none" w:sz="0" w:space="0" w:color="auto"/>
        <w:left w:val="none" w:sz="0" w:space="0" w:color="auto"/>
        <w:bottom w:val="none" w:sz="0" w:space="0" w:color="auto"/>
        <w:right w:val="none" w:sz="0" w:space="0" w:color="auto"/>
      </w:divBdr>
    </w:div>
    <w:div w:id="923563308">
      <w:bodyDiv w:val="1"/>
      <w:marLeft w:val="0"/>
      <w:marRight w:val="0"/>
      <w:marTop w:val="0"/>
      <w:marBottom w:val="0"/>
      <w:divBdr>
        <w:top w:val="none" w:sz="0" w:space="0" w:color="auto"/>
        <w:left w:val="none" w:sz="0" w:space="0" w:color="auto"/>
        <w:bottom w:val="none" w:sz="0" w:space="0" w:color="auto"/>
        <w:right w:val="none" w:sz="0" w:space="0" w:color="auto"/>
      </w:divBdr>
    </w:div>
    <w:div w:id="926960535">
      <w:bodyDiv w:val="1"/>
      <w:marLeft w:val="0"/>
      <w:marRight w:val="0"/>
      <w:marTop w:val="0"/>
      <w:marBottom w:val="0"/>
      <w:divBdr>
        <w:top w:val="none" w:sz="0" w:space="0" w:color="auto"/>
        <w:left w:val="none" w:sz="0" w:space="0" w:color="auto"/>
        <w:bottom w:val="none" w:sz="0" w:space="0" w:color="auto"/>
        <w:right w:val="none" w:sz="0" w:space="0" w:color="auto"/>
      </w:divBdr>
    </w:div>
    <w:div w:id="927542334">
      <w:bodyDiv w:val="1"/>
      <w:marLeft w:val="0"/>
      <w:marRight w:val="0"/>
      <w:marTop w:val="0"/>
      <w:marBottom w:val="0"/>
      <w:divBdr>
        <w:top w:val="none" w:sz="0" w:space="0" w:color="auto"/>
        <w:left w:val="none" w:sz="0" w:space="0" w:color="auto"/>
        <w:bottom w:val="none" w:sz="0" w:space="0" w:color="auto"/>
        <w:right w:val="none" w:sz="0" w:space="0" w:color="auto"/>
      </w:divBdr>
    </w:div>
    <w:div w:id="929583098">
      <w:bodyDiv w:val="1"/>
      <w:marLeft w:val="0"/>
      <w:marRight w:val="0"/>
      <w:marTop w:val="0"/>
      <w:marBottom w:val="0"/>
      <w:divBdr>
        <w:top w:val="none" w:sz="0" w:space="0" w:color="auto"/>
        <w:left w:val="none" w:sz="0" w:space="0" w:color="auto"/>
        <w:bottom w:val="none" w:sz="0" w:space="0" w:color="auto"/>
        <w:right w:val="none" w:sz="0" w:space="0" w:color="auto"/>
      </w:divBdr>
    </w:div>
    <w:div w:id="934174707">
      <w:bodyDiv w:val="1"/>
      <w:marLeft w:val="0"/>
      <w:marRight w:val="0"/>
      <w:marTop w:val="0"/>
      <w:marBottom w:val="0"/>
      <w:divBdr>
        <w:top w:val="none" w:sz="0" w:space="0" w:color="auto"/>
        <w:left w:val="none" w:sz="0" w:space="0" w:color="auto"/>
        <w:bottom w:val="none" w:sz="0" w:space="0" w:color="auto"/>
        <w:right w:val="none" w:sz="0" w:space="0" w:color="auto"/>
      </w:divBdr>
    </w:div>
    <w:div w:id="945381247">
      <w:bodyDiv w:val="1"/>
      <w:marLeft w:val="0"/>
      <w:marRight w:val="0"/>
      <w:marTop w:val="0"/>
      <w:marBottom w:val="0"/>
      <w:divBdr>
        <w:top w:val="none" w:sz="0" w:space="0" w:color="auto"/>
        <w:left w:val="none" w:sz="0" w:space="0" w:color="auto"/>
        <w:bottom w:val="none" w:sz="0" w:space="0" w:color="auto"/>
        <w:right w:val="none" w:sz="0" w:space="0" w:color="auto"/>
      </w:divBdr>
    </w:div>
    <w:div w:id="945384965">
      <w:bodyDiv w:val="1"/>
      <w:marLeft w:val="0"/>
      <w:marRight w:val="0"/>
      <w:marTop w:val="0"/>
      <w:marBottom w:val="0"/>
      <w:divBdr>
        <w:top w:val="none" w:sz="0" w:space="0" w:color="auto"/>
        <w:left w:val="none" w:sz="0" w:space="0" w:color="auto"/>
        <w:bottom w:val="none" w:sz="0" w:space="0" w:color="auto"/>
        <w:right w:val="none" w:sz="0" w:space="0" w:color="auto"/>
      </w:divBdr>
    </w:div>
    <w:div w:id="955720738">
      <w:bodyDiv w:val="1"/>
      <w:marLeft w:val="0"/>
      <w:marRight w:val="0"/>
      <w:marTop w:val="0"/>
      <w:marBottom w:val="0"/>
      <w:divBdr>
        <w:top w:val="none" w:sz="0" w:space="0" w:color="auto"/>
        <w:left w:val="none" w:sz="0" w:space="0" w:color="auto"/>
        <w:bottom w:val="none" w:sz="0" w:space="0" w:color="auto"/>
        <w:right w:val="none" w:sz="0" w:space="0" w:color="auto"/>
      </w:divBdr>
    </w:div>
    <w:div w:id="961107910">
      <w:bodyDiv w:val="1"/>
      <w:marLeft w:val="0"/>
      <w:marRight w:val="0"/>
      <w:marTop w:val="0"/>
      <w:marBottom w:val="0"/>
      <w:divBdr>
        <w:top w:val="none" w:sz="0" w:space="0" w:color="auto"/>
        <w:left w:val="none" w:sz="0" w:space="0" w:color="auto"/>
        <w:bottom w:val="none" w:sz="0" w:space="0" w:color="auto"/>
        <w:right w:val="none" w:sz="0" w:space="0" w:color="auto"/>
      </w:divBdr>
    </w:div>
    <w:div w:id="961770527">
      <w:bodyDiv w:val="1"/>
      <w:marLeft w:val="0"/>
      <w:marRight w:val="0"/>
      <w:marTop w:val="0"/>
      <w:marBottom w:val="0"/>
      <w:divBdr>
        <w:top w:val="none" w:sz="0" w:space="0" w:color="auto"/>
        <w:left w:val="none" w:sz="0" w:space="0" w:color="auto"/>
        <w:bottom w:val="none" w:sz="0" w:space="0" w:color="auto"/>
        <w:right w:val="none" w:sz="0" w:space="0" w:color="auto"/>
      </w:divBdr>
    </w:div>
    <w:div w:id="969869229">
      <w:bodyDiv w:val="1"/>
      <w:marLeft w:val="0"/>
      <w:marRight w:val="0"/>
      <w:marTop w:val="0"/>
      <w:marBottom w:val="0"/>
      <w:divBdr>
        <w:top w:val="none" w:sz="0" w:space="0" w:color="auto"/>
        <w:left w:val="none" w:sz="0" w:space="0" w:color="auto"/>
        <w:bottom w:val="none" w:sz="0" w:space="0" w:color="auto"/>
        <w:right w:val="none" w:sz="0" w:space="0" w:color="auto"/>
      </w:divBdr>
    </w:div>
    <w:div w:id="971328193">
      <w:bodyDiv w:val="1"/>
      <w:marLeft w:val="0"/>
      <w:marRight w:val="0"/>
      <w:marTop w:val="0"/>
      <w:marBottom w:val="0"/>
      <w:divBdr>
        <w:top w:val="none" w:sz="0" w:space="0" w:color="auto"/>
        <w:left w:val="none" w:sz="0" w:space="0" w:color="auto"/>
        <w:bottom w:val="none" w:sz="0" w:space="0" w:color="auto"/>
        <w:right w:val="none" w:sz="0" w:space="0" w:color="auto"/>
      </w:divBdr>
    </w:div>
    <w:div w:id="973874548">
      <w:bodyDiv w:val="1"/>
      <w:marLeft w:val="0"/>
      <w:marRight w:val="0"/>
      <w:marTop w:val="0"/>
      <w:marBottom w:val="0"/>
      <w:divBdr>
        <w:top w:val="none" w:sz="0" w:space="0" w:color="auto"/>
        <w:left w:val="none" w:sz="0" w:space="0" w:color="auto"/>
        <w:bottom w:val="none" w:sz="0" w:space="0" w:color="auto"/>
        <w:right w:val="none" w:sz="0" w:space="0" w:color="auto"/>
      </w:divBdr>
    </w:div>
    <w:div w:id="976108913">
      <w:bodyDiv w:val="1"/>
      <w:marLeft w:val="0"/>
      <w:marRight w:val="0"/>
      <w:marTop w:val="0"/>
      <w:marBottom w:val="0"/>
      <w:divBdr>
        <w:top w:val="none" w:sz="0" w:space="0" w:color="auto"/>
        <w:left w:val="none" w:sz="0" w:space="0" w:color="auto"/>
        <w:bottom w:val="none" w:sz="0" w:space="0" w:color="auto"/>
        <w:right w:val="none" w:sz="0" w:space="0" w:color="auto"/>
      </w:divBdr>
    </w:div>
    <w:div w:id="983777214">
      <w:bodyDiv w:val="1"/>
      <w:marLeft w:val="0"/>
      <w:marRight w:val="0"/>
      <w:marTop w:val="0"/>
      <w:marBottom w:val="0"/>
      <w:divBdr>
        <w:top w:val="none" w:sz="0" w:space="0" w:color="auto"/>
        <w:left w:val="none" w:sz="0" w:space="0" w:color="auto"/>
        <w:bottom w:val="none" w:sz="0" w:space="0" w:color="auto"/>
        <w:right w:val="none" w:sz="0" w:space="0" w:color="auto"/>
      </w:divBdr>
    </w:div>
    <w:div w:id="992485928">
      <w:bodyDiv w:val="1"/>
      <w:marLeft w:val="0"/>
      <w:marRight w:val="0"/>
      <w:marTop w:val="0"/>
      <w:marBottom w:val="0"/>
      <w:divBdr>
        <w:top w:val="none" w:sz="0" w:space="0" w:color="auto"/>
        <w:left w:val="none" w:sz="0" w:space="0" w:color="auto"/>
        <w:bottom w:val="none" w:sz="0" w:space="0" w:color="auto"/>
        <w:right w:val="none" w:sz="0" w:space="0" w:color="auto"/>
      </w:divBdr>
    </w:div>
    <w:div w:id="995494334">
      <w:bodyDiv w:val="1"/>
      <w:marLeft w:val="0"/>
      <w:marRight w:val="0"/>
      <w:marTop w:val="0"/>
      <w:marBottom w:val="0"/>
      <w:divBdr>
        <w:top w:val="none" w:sz="0" w:space="0" w:color="auto"/>
        <w:left w:val="none" w:sz="0" w:space="0" w:color="auto"/>
        <w:bottom w:val="none" w:sz="0" w:space="0" w:color="auto"/>
        <w:right w:val="none" w:sz="0" w:space="0" w:color="auto"/>
      </w:divBdr>
    </w:div>
    <w:div w:id="997076852">
      <w:bodyDiv w:val="1"/>
      <w:marLeft w:val="0"/>
      <w:marRight w:val="0"/>
      <w:marTop w:val="0"/>
      <w:marBottom w:val="0"/>
      <w:divBdr>
        <w:top w:val="none" w:sz="0" w:space="0" w:color="auto"/>
        <w:left w:val="none" w:sz="0" w:space="0" w:color="auto"/>
        <w:bottom w:val="none" w:sz="0" w:space="0" w:color="auto"/>
        <w:right w:val="none" w:sz="0" w:space="0" w:color="auto"/>
      </w:divBdr>
    </w:div>
    <w:div w:id="1009140196">
      <w:bodyDiv w:val="1"/>
      <w:marLeft w:val="0"/>
      <w:marRight w:val="0"/>
      <w:marTop w:val="0"/>
      <w:marBottom w:val="0"/>
      <w:divBdr>
        <w:top w:val="none" w:sz="0" w:space="0" w:color="auto"/>
        <w:left w:val="none" w:sz="0" w:space="0" w:color="auto"/>
        <w:bottom w:val="none" w:sz="0" w:space="0" w:color="auto"/>
        <w:right w:val="none" w:sz="0" w:space="0" w:color="auto"/>
      </w:divBdr>
    </w:div>
    <w:div w:id="1027952063">
      <w:bodyDiv w:val="1"/>
      <w:marLeft w:val="0"/>
      <w:marRight w:val="0"/>
      <w:marTop w:val="0"/>
      <w:marBottom w:val="0"/>
      <w:divBdr>
        <w:top w:val="none" w:sz="0" w:space="0" w:color="auto"/>
        <w:left w:val="none" w:sz="0" w:space="0" w:color="auto"/>
        <w:bottom w:val="none" w:sz="0" w:space="0" w:color="auto"/>
        <w:right w:val="none" w:sz="0" w:space="0" w:color="auto"/>
      </w:divBdr>
    </w:div>
    <w:div w:id="1029452846">
      <w:bodyDiv w:val="1"/>
      <w:marLeft w:val="0"/>
      <w:marRight w:val="0"/>
      <w:marTop w:val="0"/>
      <w:marBottom w:val="0"/>
      <w:divBdr>
        <w:top w:val="none" w:sz="0" w:space="0" w:color="auto"/>
        <w:left w:val="none" w:sz="0" w:space="0" w:color="auto"/>
        <w:bottom w:val="none" w:sz="0" w:space="0" w:color="auto"/>
        <w:right w:val="none" w:sz="0" w:space="0" w:color="auto"/>
      </w:divBdr>
    </w:div>
    <w:div w:id="1040740493">
      <w:bodyDiv w:val="1"/>
      <w:marLeft w:val="0"/>
      <w:marRight w:val="0"/>
      <w:marTop w:val="0"/>
      <w:marBottom w:val="0"/>
      <w:divBdr>
        <w:top w:val="none" w:sz="0" w:space="0" w:color="auto"/>
        <w:left w:val="none" w:sz="0" w:space="0" w:color="auto"/>
        <w:bottom w:val="none" w:sz="0" w:space="0" w:color="auto"/>
        <w:right w:val="none" w:sz="0" w:space="0" w:color="auto"/>
      </w:divBdr>
    </w:div>
    <w:div w:id="1049573127">
      <w:bodyDiv w:val="1"/>
      <w:marLeft w:val="0"/>
      <w:marRight w:val="0"/>
      <w:marTop w:val="0"/>
      <w:marBottom w:val="0"/>
      <w:divBdr>
        <w:top w:val="none" w:sz="0" w:space="0" w:color="auto"/>
        <w:left w:val="none" w:sz="0" w:space="0" w:color="auto"/>
        <w:bottom w:val="none" w:sz="0" w:space="0" w:color="auto"/>
        <w:right w:val="none" w:sz="0" w:space="0" w:color="auto"/>
      </w:divBdr>
    </w:div>
    <w:div w:id="1056507918">
      <w:bodyDiv w:val="1"/>
      <w:marLeft w:val="0"/>
      <w:marRight w:val="0"/>
      <w:marTop w:val="0"/>
      <w:marBottom w:val="0"/>
      <w:divBdr>
        <w:top w:val="none" w:sz="0" w:space="0" w:color="auto"/>
        <w:left w:val="none" w:sz="0" w:space="0" w:color="auto"/>
        <w:bottom w:val="none" w:sz="0" w:space="0" w:color="auto"/>
        <w:right w:val="none" w:sz="0" w:space="0" w:color="auto"/>
      </w:divBdr>
    </w:div>
    <w:div w:id="1059859734">
      <w:bodyDiv w:val="1"/>
      <w:marLeft w:val="0"/>
      <w:marRight w:val="0"/>
      <w:marTop w:val="0"/>
      <w:marBottom w:val="0"/>
      <w:divBdr>
        <w:top w:val="none" w:sz="0" w:space="0" w:color="auto"/>
        <w:left w:val="none" w:sz="0" w:space="0" w:color="auto"/>
        <w:bottom w:val="none" w:sz="0" w:space="0" w:color="auto"/>
        <w:right w:val="none" w:sz="0" w:space="0" w:color="auto"/>
      </w:divBdr>
    </w:div>
    <w:div w:id="1061442592">
      <w:bodyDiv w:val="1"/>
      <w:marLeft w:val="0"/>
      <w:marRight w:val="0"/>
      <w:marTop w:val="0"/>
      <w:marBottom w:val="0"/>
      <w:divBdr>
        <w:top w:val="none" w:sz="0" w:space="0" w:color="auto"/>
        <w:left w:val="none" w:sz="0" w:space="0" w:color="auto"/>
        <w:bottom w:val="none" w:sz="0" w:space="0" w:color="auto"/>
        <w:right w:val="none" w:sz="0" w:space="0" w:color="auto"/>
      </w:divBdr>
    </w:div>
    <w:div w:id="1061946546">
      <w:bodyDiv w:val="1"/>
      <w:marLeft w:val="0"/>
      <w:marRight w:val="0"/>
      <w:marTop w:val="0"/>
      <w:marBottom w:val="0"/>
      <w:divBdr>
        <w:top w:val="none" w:sz="0" w:space="0" w:color="auto"/>
        <w:left w:val="none" w:sz="0" w:space="0" w:color="auto"/>
        <w:bottom w:val="none" w:sz="0" w:space="0" w:color="auto"/>
        <w:right w:val="none" w:sz="0" w:space="0" w:color="auto"/>
      </w:divBdr>
    </w:div>
    <w:div w:id="1064453930">
      <w:bodyDiv w:val="1"/>
      <w:marLeft w:val="0"/>
      <w:marRight w:val="0"/>
      <w:marTop w:val="0"/>
      <w:marBottom w:val="0"/>
      <w:divBdr>
        <w:top w:val="none" w:sz="0" w:space="0" w:color="auto"/>
        <w:left w:val="none" w:sz="0" w:space="0" w:color="auto"/>
        <w:bottom w:val="none" w:sz="0" w:space="0" w:color="auto"/>
        <w:right w:val="none" w:sz="0" w:space="0" w:color="auto"/>
      </w:divBdr>
    </w:div>
    <w:div w:id="1066756053">
      <w:bodyDiv w:val="1"/>
      <w:marLeft w:val="0"/>
      <w:marRight w:val="0"/>
      <w:marTop w:val="0"/>
      <w:marBottom w:val="0"/>
      <w:divBdr>
        <w:top w:val="none" w:sz="0" w:space="0" w:color="auto"/>
        <w:left w:val="none" w:sz="0" w:space="0" w:color="auto"/>
        <w:bottom w:val="none" w:sz="0" w:space="0" w:color="auto"/>
        <w:right w:val="none" w:sz="0" w:space="0" w:color="auto"/>
      </w:divBdr>
    </w:div>
    <w:div w:id="1074746067">
      <w:bodyDiv w:val="1"/>
      <w:marLeft w:val="0"/>
      <w:marRight w:val="0"/>
      <w:marTop w:val="0"/>
      <w:marBottom w:val="0"/>
      <w:divBdr>
        <w:top w:val="none" w:sz="0" w:space="0" w:color="auto"/>
        <w:left w:val="none" w:sz="0" w:space="0" w:color="auto"/>
        <w:bottom w:val="none" w:sz="0" w:space="0" w:color="auto"/>
        <w:right w:val="none" w:sz="0" w:space="0" w:color="auto"/>
      </w:divBdr>
    </w:div>
    <w:div w:id="1076434855">
      <w:bodyDiv w:val="1"/>
      <w:marLeft w:val="0"/>
      <w:marRight w:val="0"/>
      <w:marTop w:val="0"/>
      <w:marBottom w:val="0"/>
      <w:divBdr>
        <w:top w:val="none" w:sz="0" w:space="0" w:color="auto"/>
        <w:left w:val="none" w:sz="0" w:space="0" w:color="auto"/>
        <w:bottom w:val="none" w:sz="0" w:space="0" w:color="auto"/>
        <w:right w:val="none" w:sz="0" w:space="0" w:color="auto"/>
      </w:divBdr>
    </w:div>
    <w:div w:id="1085809021">
      <w:bodyDiv w:val="1"/>
      <w:marLeft w:val="0"/>
      <w:marRight w:val="0"/>
      <w:marTop w:val="0"/>
      <w:marBottom w:val="0"/>
      <w:divBdr>
        <w:top w:val="none" w:sz="0" w:space="0" w:color="auto"/>
        <w:left w:val="none" w:sz="0" w:space="0" w:color="auto"/>
        <w:bottom w:val="none" w:sz="0" w:space="0" w:color="auto"/>
        <w:right w:val="none" w:sz="0" w:space="0" w:color="auto"/>
      </w:divBdr>
    </w:div>
    <w:div w:id="1086924132">
      <w:bodyDiv w:val="1"/>
      <w:marLeft w:val="0"/>
      <w:marRight w:val="0"/>
      <w:marTop w:val="0"/>
      <w:marBottom w:val="0"/>
      <w:divBdr>
        <w:top w:val="none" w:sz="0" w:space="0" w:color="auto"/>
        <w:left w:val="none" w:sz="0" w:space="0" w:color="auto"/>
        <w:bottom w:val="none" w:sz="0" w:space="0" w:color="auto"/>
        <w:right w:val="none" w:sz="0" w:space="0" w:color="auto"/>
      </w:divBdr>
    </w:div>
    <w:div w:id="1094016359">
      <w:bodyDiv w:val="1"/>
      <w:marLeft w:val="0"/>
      <w:marRight w:val="0"/>
      <w:marTop w:val="0"/>
      <w:marBottom w:val="0"/>
      <w:divBdr>
        <w:top w:val="none" w:sz="0" w:space="0" w:color="auto"/>
        <w:left w:val="none" w:sz="0" w:space="0" w:color="auto"/>
        <w:bottom w:val="none" w:sz="0" w:space="0" w:color="auto"/>
        <w:right w:val="none" w:sz="0" w:space="0" w:color="auto"/>
      </w:divBdr>
    </w:div>
    <w:div w:id="1095251243">
      <w:bodyDiv w:val="1"/>
      <w:marLeft w:val="0"/>
      <w:marRight w:val="0"/>
      <w:marTop w:val="0"/>
      <w:marBottom w:val="0"/>
      <w:divBdr>
        <w:top w:val="none" w:sz="0" w:space="0" w:color="auto"/>
        <w:left w:val="none" w:sz="0" w:space="0" w:color="auto"/>
        <w:bottom w:val="none" w:sz="0" w:space="0" w:color="auto"/>
        <w:right w:val="none" w:sz="0" w:space="0" w:color="auto"/>
      </w:divBdr>
    </w:div>
    <w:div w:id="1101879484">
      <w:bodyDiv w:val="1"/>
      <w:marLeft w:val="0"/>
      <w:marRight w:val="0"/>
      <w:marTop w:val="0"/>
      <w:marBottom w:val="0"/>
      <w:divBdr>
        <w:top w:val="none" w:sz="0" w:space="0" w:color="auto"/>
        <w:left w:val="none" w:sz="0" w:space="0" w:color="auto"/>
        <w:bottom w:val="none" w:sz="0" w:space="0" w:color="auto"/>
        <w:right w:val="none" w:sz="0" w:space="0" w:color="auto"/>
      </w:divBdr>
    </w:div>
    <w:div w:id="1109399336">
      <w:bodyDiv w:val="1"/>
      <w:marLeft w:val="0"/>
      <w:marRight w:val="0"/>
      <w:marTop w:val="0"/>
      <w:marBottom w:val="0"/>
      <w:divBdr>
        <w:top w:val="none" w:sz="0" w:space="0" w:color="auto"/>
        <w:left w:val="none" w:sz="0" w:space="0" w:color="auto"/>
        <w:bottom w:val="none" w:sz="0" w:space="0" w:color="auto"/>
        <w:right w:val="none" w:sz="0" w:space="0" w:color="auto"/>
      </w:divBdr>
    </w:div>
    <w:div w:id="1113326853">
      <w:bodyDiv w:val="1"/>
      <w:marLeft w:val="0"/>
      <w:marRight w:val="0"/>
      <w:marTop w:val="0"/>
      <w:marBottom w:val="0"/>
      <w:divBdr>
        <w:top w:val="none" w:sz="0" w:space="0" w:color="auto"/>
        <w:left w:val="none" w:sz="0" w:space="0" w:color="auto"/>
        <w:bottom w:val="none" w:sz="0" w:space="0" w:color="auto"/>
        <w:right w:val="none" w:sz="0" w:space="0" w:color="auto"/>
      </w:divBdr>
    </w:div>
    <w:div w:id="1116631951">
      <w:bodyDiv w:val="1"/>
      <w:marLeft w:val="0"/>
      <w:marRight w:val="0"/>
      <w:marTop w:val="0"/>
      <w:marBottom w:val="0"/>
      <w:divBdr>
        <w:top w:val="none" w:sz="0" w:space="0" w:color="auto"/>
        <w:left w:val="none" w:sz="0" w:space="0" w:color="auto"/>
        <w:bottom w:val="none" w:sz="0" w:space="0" w:color="auto"/>
        <w:right w:val="none" w:sz="0" w:space="0" w:color="auto"/>
      </w:divBdr>
    </w:div>
    <w:div w:id="1118987094">
      <w:bodyDiv w:val="1"/>
      <w:marLeft w:val="0"/>
      <w:marRight w:val="0"/>
      <w:marTop w:val="0"/>
      <w:marBottom w:val="0"/>
      <w:divBdr>
        <w:top w:val="none" w:sz="0" w:space="0" w:color="auto"/>
        <w:left w:val="none" w:sz="0" w:space="0" w:color="auto"/>
        <w:bottom w:val="none" w:sz="0" w:space="0" w:color="auto"/>
        <w:right w:val="none" w:sz="0" w:space="0" w:color="auto"/>
      </w:divBdr>
    </w:div>
    <w:div w:id="1120805579">
      <w:bodyDiv w:val="1"/>
      <w:marLeft w:val="0"/>
      <w:marRight w:val="0"/>
      <w:marTop w:val="0"/>
      <w:marBottom w:val="0"/>
      <w:divBdr>
        <w:top w:val="none" w:sz="0" w:space="0" w:color="auto"/>
        <w:left w:val="none" w:sz="0" w:space="0" w:color="auto"/>
        <w:bottom w:val="none" w:sz="0" w:space="0" w:color="auto"/>
        <w:right w:val="none" w:sz="0" w:space="0" w:color="auto"/>
      </w:divBdr>
    </w:div>
    <w:div w:id="1162625249">
      <w:bodyDiv w:val="1"/>
      <w:marLeft w:val="0"/>
      <w:marRight w:val="0"/>
      <w:marTop w:val="0"/>
      <w:marBottom w:val="0"/>
      <w:divBdr>
        <w:top w:val="none" w:sz="0" w:space="0" w:color="auto"/>
        <w:left w:val="none" w:sz="0" w:space="0" w:color="auto"/>
        <w:bottom w:val="none" w:sz="0" w:space="0" w:color="auto"/>
        <w:right w:val="none" w:sz="0" w:space="0" w:color="auto"/>
      </w:divBdr>
    </w:div>
    <w:div w:id="1181510554">
      <w:bodyDiv w:val="1"/>
      <w:marLeft w:val="0"/>
      <w:marRight w:val="0"/>
      <w:marTop w:val="0"/>
      <w:marBottom w:val="0"/>
      <w:divBdr>
        <w:top w:val="none" w:sz="0" w:space="0" w:color="auto"/>
        <w:left w:val="none" w:sz="0" w:space="0" w:color="auto"/>
        <w:bottom w:val="none" w:sz="0" w:space="0" w:color="auto"/>
        <w:right w:val="none" w:sz="0" w:space="0" w:color="auto"/>
      </w:divBdr>
    </w:div>
    <w:div w:id="1186750663">
      <w:bodyDiv w:val="1"/>
      <w:marLeft w:val="0"/>
      <w:marRight w:val="0"/>
      <w:marTop w:val="0"/>
      <w:marBottom w:val="0"/>
      <w:divBdr>
        <w:top w:val="none" w:sz="0" w:space="0" w:color="auto"/>
        <w:left w:val="none" w:sz="0" w:space="0" w:color="auto"/>
        <w:bottom w:val="none" w:sz="0" w:space="0" w:color="auto"/>
        <w:right w:val="none" w:sz="0" w:space="0" w:color="auto"/>
      </w:divBdr>
    </w:div>
    <w:div w:id="1202743455">
      <w:bodyDiv w:val="1"/>
      <w:marLeft w:val="0"/>
      <w:marRight w:val="0"/>
      <w:marTop w:val="0"/>
      <w:marBottom w:val="0"/>
      <w:divBdr>
        <w:top w:val="none" w:sz="0" w:space="0" w:color="auto"/>
        <w:left w:val="none" w:sz="0" w:space="0" w:color="auto"/>
        <w:bottom w:val="none" w:sz="0" w:space="0" w:color="auto"/>
        <w:right w:val="none" w:sz="0" w:space="0" w:color="auto"/>
      </w:divBdr>
    </w:div>
    <w:div w:id="1209344684">
      <w:bodyDiv w:val="1"/>
      <w:marLeft w:val="0"/>
      <w:marRight w:val="0"/>
      <w:marTop w:val="0"/>
      <w:marBottom w:val="0"/>
      <w:divBdr>
        <w:top w:val="none" w:sz="0" w:space="0" w:color="auto"/>
        <w:left w:val="none" w:sz="0" w:space="0" w:color="auto"/>
        <w:bottom w:val="none" w:sz="0" w:space="0" w:color="auto"/>
        <w:right w:val="none" w:sz="0" w:space="0" w:color="auto"/>
      </w:divBdr>
    </w:div>
    <w:div w:id="1211066983">
      <w:bodyDiv w:val="1"/>
      <w:marLeft w:val="0"/>
      <w:marRight w:val="0"/>
      <w:marTop w:val="0"/>
      <w:marBottom w:val="0"/>
      <w:divBdr>
        <w:top w:val="none" w:sz="0" w:space="0" w:color="auto"/>
        <w:left w:val="none" w:sz="0" w:space="0" w:color="auto"/>
        <w:bottom w:val="none" w:sz="0" w:space="0" w:color="auto"/>
        <w:right w:val="none" w:sz="0" w:space="0" w:color="auto"/>
      </w:divBdr>
    </w:div>
    <w:div w:id="1214384816">
      <w:bodyDiv w:val="1"/>
      <w:marLeft w:val="0"/>
      <w:marRight w:val="0"/>
      <w:marTop w:val="0"/>
      <w:marBottom w:val="0"/>
      <w:divBdr>
        <w:top w:val="none" w:sz="0" w:space="0" w:color="auto"/>
        <w:left w:val="none" w:sz="0" w:space="0" w:color="auto"/>
        <w:bottom w:val="none" w:sz="0" w:space="0" w:color="auto"/>
        <w:right w:val="none" w:sz="0" w:space="0" w:color="auto"/>
      </w:divBdr>
    </w:div>
    <w:div w:id="1216044499">
      <w:bodyDiv w:val="1"/>
      <w:marLeft w:val="0"/>
      <w:marRight w:val="0"/>
      <w:marTop w:val="0"/>
      <w:marBottom w:val="0"/>
      <w:divBdr>
        <w:top w:val="none" w:sz="0" w:space="0" w:color="auto"/>
        <w:left w:val="none" w:sz="0" w:space="0" w:color="auto"/>
        <w:bottom w:val="none" w:sz="0" w:space="0" w:color="auto"/>
        <w:right w:val="none" w:sz="0" w:space="0" w:color="auto"/>
      </w:divBdr>
    </w:div>
    <w:div w:id="1218660566">
      <w:bodyDiv w:val="1"/>
      <w:marLeft w:val="0"/>
      <w:marRight w:val="0"/>
      <w:marTop w:val="0"/>
      <w:marBottom w:val="0"/>
      <w:divBdr>
        <w:top w:val="none" w:sz="0" w:space="0" w:color="auto"/>
        <w:left w:val="none" w:sz="0" w:space="0" w:color="auto"/>
        <w:bottom w:val="none" w:sz="0" w:space="0" w:color="auto"/>
        <w:right w:val="none" w:sz="0" w:space="0" w:color="auto"/>
      </w:divBdr>
    </w:div>
    <w:div w:id="1233077637">
      <w:bodyDiv w:val="1"/>
      <w:marLeft w:val="0"/>
      <w:marRight w:val="0"/>
      <w:marTop w:val="0"/>
      <w:marBottom w:val="0"/>
      <w:divBdr>
        <w:top w:val="none" w:sz="0" w:space="0" w:color="auto"/>
        <w:left w:val="none" w:sz="0" w:space="0" w:color="auto"/>
        <w:bottom w:val="none" w:sz="0" w:space="0" w:color="auto"/>
        <w:right w:val="none" w:sz="0" w:space="0" w:color="auto"/>
      </w:divBdr>
    </w:div>
    <w:div w:id="1237982698">
      <w:bodyDiv w:val="1"/>
      <w:marLeft w:val="0"/>
      <w:marRight w:val="0"/>
      <w:marTop w:val="0"/>
      <w:marBottom w:val="0"/>
      <w:divBdr>
        <w:top w:val="none" w:sz="0" w:space="0" w:color="auto"/>
        <w:left w:val="none" w:sz="0" w:space="0" w:color="auto"/>
        <w:bottom w:val="none" w:sz="0" w:space="0" w:color="auto"/>
        <w:right w:val="none" w:sz="0" w:space="0" w:color="auto"/>
      </w:divBdr>
    </w:div>
    <w:div w:id="1238396164">
      <w:bodyDiv w:val="1"/>
      <w:marLeft w:val="0"/>
      <w:marRight w:val="0"/>
      <w:marTop w:val="0"/>
      <w:marBottom w:val="0"/>
      <w:divBdr>
        <w:top w:val="none" w:sz="0" w:space="0" w:color="auto"/>
        <w:left w:val="none" w:sz="0" w:space="0" w:color="auto"/>
        <w:bottom w:val="none" w:sz="0" w:space="0" w:color="auto"/>
        <w:right w:val="none" w:sz="0" w:space="0" w:color="auto"/>
      </w:divBdr>
    </w:div>
    <w:div w:id="1247763515">
      <w:bodyDiv w:val="1"/>
      <w:marLeft w:val="0"/>
      <w:marRight w:val="0"/>
      <w:marTop w:val="0"/>
      <w:marBottom w:val="0"/>
      <w:divBdr>
        <w:top w:val="none" w:sz="0" w:space="0" w:color="auto"/>
        <w:left w:val="none" w:sz="0" w:space="0" w:color="auto"/>
        <w:bottom w:val="none" w:sz="0" w:space="0" w:color="auto"/>
        <w:right w:val="none" w:sz="0" w:space="0" w:color="auto"/>
      </w:divBdr>
    </w:div>
    <w:div w:id="1250697189">
      <w:bodyDiv w:val="1"/>
      <w:marLeft w:val="0"/>
      <w:marRight w:val="0"/>
      <w:marTop w:val="0"/>
      <w:marBottom w:val="0"/>
      <w:divBdr>
        <w:top w:val="none" w:sz="0" w:space="0" w:color="auto"/>
        <w:left w:val="none" w:sz="0" w:space="0" w:color="auto"/>
        <w:bottom w:val="none" w:sz="0" w:space="0" w:color="auto"/>
        <w:right w:val="none" w:sz="0" w:space="0" w:color="auto"/>
      </w:divBdr>
    </w:div>
    <w:div w:id="1253587180">
      <w:bodyDiv w:val="1"/>
      <w:marLeft w:val="0"/>
      <w:marRight w:val="0"/>
      <w:marTop w:val="0"/>
      <w:marBottom w:val="0"/>
      <w:divBdr>
        <w:top w:val="none" w:sz="0" w:space="0" w:color="auto"/>
        <w:left w:val="none" w:sz="0" w:space="0" w:color="auto"/>
        <w:bottom w:val="none" w:sz="0" w:space="0" w:color="auto"/>
        <w:right w:val="none" w:sz="0" w:space="0" w:color="auto"/>
      </w:divBdr>
    </w:div>
    <w:div w:id="1254555727">
      <w:bodyDiv w:val="1"/>
      <w:marLeft w:val="0"/>
      <w:marRight w:val="0"/>
      <w:marTop w:val="0"/>
      <w:marBottom w:val="0"/>
      <w:divBdr>
        <w:top w:val="none" w:sz="0" w:space="0" w:color="auto"/>
        <w:left w:val="none" w:sz="0" w:space="0" w:color="auto"/>
        <w:bottom w:val="none" w:sz="0" w:space="0" w:color="auto"/>
        <w:right w:val="none" w:sz="0" w:space="0" w:color="auto"/>
      </w:divBdr>
    </w:div>
    <w:div w:id="1280726489">
      <w:bodyDiv w:val="1"/>
      <w:marLeft w:val="0"/>
      <w:marRight w:val="0"/>
      <w:marTop w:val="0"/>
      <w:marBottom w:val="0"/>
      <w:divBdr>
        <w:top w:val="none" w:sz="0" w:space="0" w:color="auto"/>
        <w:left w:val="none" w:sz="0" w:space="0" w:color="auto"/>
        <w:bottom w:val="none" w:sz="0" w:space="0" w:color="auto"/>
        <w:right w:val="none" w:sz="0" w:space="0" w:color="auto"/>
      </w:divBdr>
    </w:div>
    <w:div w:id="1295329870">
      <w:bodyDiv w:val="1"/>
      <w:marLeft w:val="0"/>
      <w:marRight w:val="0"/>
      <w:marTop w:val="0"/>
      <w:marBottom w:val="0"/>
      <w:divBdr>
        <w:top w:val="none" w:sz="0" w:space="0" w:color="auto"/>
        <w:left w:val="none" w:sz="0" w:space="0" w:color="auto"/>
        <w:bottom w:val="none" w:sz="0" w:space="0" w:color="auto"/>
        <w:right w:val="none" w:sz="0" w:space="0" w:color="auto"/>
      </w:divBdr>
    </w:div>
    <w:div w:id="1301495427">
      <w:bodyDiv w:val="1"/>
      <w:marLeft w:val="0"/>
      <w:marRight w:val="0"/>
      <w:marTop w:val="0"/>
      <w:marBottom w:val="0"/>
      <w:divBdr>
        <w:top w:val="none" w:sz="0" w:space="0" w:color="auto"/>
        <w:left w:val="none" w:sz="0" w:space="0" w:color="auto"/>
        <w:bottom w:val="none" w:sz="0" w:space="0" w:color="auto"/>
        <w:right w:val="none" w:sz="0" w:space="0" w:color="auto"/>
      </w:divBdr>
    </w:div>
    <w:div w:id="1311057406">
      <w:bodyDiv w:val="1"/>
      <w:marLeft w:val="0"/>
      <w:marRight w:val="0"/>
      <w:marTop w:val="0"/>
      <w:marBottom w:val="0"/>
      <w:divBdr>
        <w:top w:val="none" w:sz="0" w:space="0" w:color="auto"/>
        <w:left w:val="none" w:sz="0" w:space="0" w:color="auto"/>
        <w:bottom w:val="none" w:sz="0" w:space="0" w:color="auto"/>
        <w:right w:val="none" w:sz="0" w:space="0" w:color="auto"/>
      </w:divBdr>
    </w:div>
    <w:div w:id="1328822852">
      <w:bodyDiv w:val="1"/>
      <w:marLeft w:val="0"/>
      <w:marRight w:val="0"/>
      <w:marTop w:val="0"/>
      <w:marBottom w:val="0"/>
      <w:divBdr>
        <w:top w:val="none" w:sz="0" w:space="0" w:color="auto"/>
        <w:left w:val="none" w:sz="0" w:space="0" w:color="auto"/>
        <w:bottom w:val="none" w:sz="0" w:space="0" w:color="auto"/>
        <w:right w:val="none" w:sz="0" w:space="0" w:color="auto"/>
      </w:divBdr>
    </w:div>
    <w:div w:id="1386249277">
      <w:bodyDiv w:val="1"/>
      <w:marLeft w:val="0"/>
      <w:marRight w:val="0"/>
      <w:marTop w:val="0"/>
      <w:marBottom w:val="0"/>
      <w:divBdr>
        <w:top w:val="none" w:sz="0" w:space="0" w:color="auto"/>
        <w:left w:val="none" w:sz="0" w:space="0" w:color="auto"/>
        <w:bottom w:val="none" w:sz="0" w:space="0" w:color="auto"/>
        <w:right w:val="none" w:sz="0" w:space="0" w:color="auto"/>
      </w:divBdr>
    </w:div>
    <w:div w:id="1387417675">
      <w:bodyDiv w:val="1"/>
      <w:marLeft w:val="0"/>
      <w:marRight w:val="0"/>
      <w:marTop w:val="0"/>
      <w:marBottom w:val="0"/>
      <w:divBdr>
        <w:top w:val="none" w:sz="0" w:space="0" w:color="auto"/>
        <w:left w:val="none" w:sz="0" w:space="0" w:color="auto"/>
        <w:bottom w:val="none" w:sz="0" w:space="0" w:color="auto"/>
        <w:right w:val="none" w:sz="0" w:space="0" w:color="auto"/>
      </w:divBdr>
    </w:div>
    <w:div w:id="1389036773">
      <w:bodyDiv w:val="1"/>
      <w:marLeft w:val="0"/>
      <w:marRight w:val="0"/>
      <w:marTop w:val="0"/>
      <w:marBottom w:val="0"/>
      <w:divBdr>
        <w:top w:val="none" w:sz="0" w:space="0" w:color="auto"/>
        <w:left w:val="none" w:sz="0" w:space="0" w:color="auto"/>
        <w:bottom w:val="none" w:sz="0" w:space="0" w:color="auto"/>
        <w:right w:val="none" w:sz="0" w:space="0" w:color="auto"/>
      </w:divBdr>
    </w:div>
    <w:div w:id="1391728600">
      <w:bodyDiv w:val="1"/>
      <w:marLeft w:val="0"/>
      <w:marRight w:val="0"/>
      <w:marTop w:val="0"/>
      <w:marBottom w:val="0"/>
      <w:divBdr>
        <w:top w:val="none" w:sz="0" w:space="0" w:color="auto"/>
        <w:left w:val="none" w:sz="0" w:space="0" w:color="auto"/>
        <w:bottom w:val="none" w:sz="0" w:space="0" w:color="auto"/>
        <w:right w:val="none" w:sz="0" w:space="0" w:color="auto"/>
      </w:divBdr>
    </w:div>
    <w:div w:id="1393775601">
      <w:bodyDiv w:val="1"/>
      <w:marLeft w:val="0"/>
      <w:marRight w:val="0"/>
      <w:marTop w:val="0"/>
      <w:marBottom w:val="0"/>
      <w:divBdr>
        <w:top w:val="none" w:sz="0" w:space="0" w:color="auto"/>
        <w:left w:val="none" w:sz="0" w:space="0" w:color="auto"/>
        <w:bottom w:val="none" w:sz="0" w:space="0" w:color="auto"/>
        <w:right w:val="none" w:sz="0" w:space="0" w:color="auto"/>
      </w:divBdr>
    </w:div>
    <w:div w:id="1395078118">
      <w:bodyDiv w:val="1"/>
      <w:marLeft w:val="0"/>
      <w:marRight w:val="0"/>
      <w:marTop w:val="0"/>
      <w:marBottom w:val="0"/>
      <w:divBdr>
        <w:top w:val="none" w:sz="0" w:space="0" w:color="auto"/>
        <w:left w:val="none" w:sz="0" w:space="0" w:color="auto"/>
        <w:bottom w:val="none" w:sz="0" w:space="0" w:color="auto"/>
        <w:right w:val="none" w:sz="0" w:space="0" w:color="auto"/>
      </w:divBdr>
    </w:div>
    <w:div w:id="1401293848">
      <w:bodyDiv w:val="1"/>
      <w:marLeft w:val="0"/>
      <w:marRight w:val="0"/>
      <w:marTop w:val="0"/>
      <w:marBottom w:val="0"/>
      <w:divBdr>
        <w:top w:val="none" w:sz="0" w:space="0" w:color="auto"/>
        <w:left w:val="none" w:sz="0" w:space="0" w:color="auto"/>
        <w:bottom w:val="none" w:sz="0" w:space="0" w:color="auto"/>
        <w:right w:val="none" w:sz="0" w:space="0" w:color="auto"/>
      </w:divBdr>
    </w:div>
    <w:div w:id="1402753934">
      <w:bodyDiv w:val="1"/>
      <w:marLeft w:val="0"/>
      <w:marRight w:val="0"/>
      <w:marTop w:val="0"/>
      <w:marBottom w:val="0"/>
      <w:divBdr>
        <w:top w:val="none" w:sz="0" w:space="0" w:color="auto"/>
        <w:left w:val="none" w:sz="0" w:space="0" w:color="auto"/>
        <w:bottom w:val="none" w:sz="0" w:space="0" w:color="auto"/>
        <w:right w:val="none" w:sz="0" w:space="0" w:color="auto"/>
      </w:divBdr>
    </w:div>
    <w:div w:id="1407724252">
      <w:bodyDiv w:val="1"/>
      <w:marLeft w:val="0"/>
      <w:marRight w:val="0"/>
      <w:marTop w:val="0"/>
      <w:marBottom w:val="0"/>
      <w:divBdr>
        <w:top w:val="none" w:sz="0" w:space="0" w:color="auto"/>
        <w:left w:val="none" w:sz="0" w:space="0" w:color="auto"/>
        <w:bottom w:val="none" w:sz="0" w:space="0" w:color="auto"/>
        <w:right w:val="none" w:sz="0" w:space="0" w:color="auto"/>
      </w:divBdr>
    </w:div>
    <w:div w:id="1415324225">
      <w:bodyDiv w:val="1"/>
      <w:marLeft w:val="0"/>
      <w:marRight w:val="0"/>
      <w:marTop w:val="0"/>
      <w:marBottom w:val="0"/>
      <w:divBdr>
        <w:top w:val="none" w:sz="0" w:space="0" w:color="auto"/>
        <w:left w:val="none" w:sz="0" w:space="0" w:color="auto"/>
        <w:bottom w:val="none" w:sz="0" w:space="0" w:color="auto"/>
        <w:right w:val="none" w:sz="0" w:space="0" w:color="auto"/>
      </w:divBdr>
    </w:div>
    <w:div w:id="1423186416">
      <w:bodyDiv w:val="1"/>
      <w:marLeft w:val="0"/>
      <w:marRight w:val="0"/>
      <w:marTop w:val="0"/>
      <w:marBottom w:val="0"/>
      <w:divBdr>
        <w:top w:val="none" w:sz="0" w:space="0" w:color="auto"/>
        <w:left w:val="none" w:sz="0" w:space="0" w:color="auto"/>
        <w:bottom w:val="none" w:sz="0" w:space="0" w:color="auto"/>
        <w:right w:val="none" w:sz="0" w:space="0" w:color="auto"/>
      </w:divBdr>
    </w:div>
    <w:div w:id="1426851827">
      <w:bodyDiv w:val="1"/>
      <w:marLeft w:val="0"/>
      <w:marRight w:val="0"/>
      <w:marTop w:val="0"/>
      <w:marBottom w:val="0"/>
      <w:divBdr>
        <w:top w:val="none" w:sz="0" w:space="0" w:color="auto"/>
        <w:left w:val="none" w:sz="0" w:space="0" w:color="auto"/>
        <w:bottom w:val="none" w:sz="0" w:space="0" w:color="auto"/>
        <w:right w:val="none" w:sz="0" w:space="0" w:color="auto"/>
      </w:divBdr>
    </w:div>
    <w:div w:id="1435322778">
      <w:bodyDiv w:val="1"/>
      <w:marLeft w:val="0"/>
      <w:marRight w:val="0"/>
      <w:marTop w:val="0"/>
      <w:marBottom w:val="0"/>
      <w:divBdr>
        <w:top w:val="none" w:sz="0" w:space="0" w:color="auto"/>
        <w:left w:val="none" w:sz="0" w:space="0" w:color="auto"/>
        <w:bottom w:val="none" w:sz="0" w:space="0" w:color="auto"/>
        <w:right w:val="none" w:sz="0" w:space="0" w:color="auto"/>
      </w:divBdr>
    </w:div>
    <w:div w:id="1437094041">
      <w:bodyDiv w:val="1"/>
      <w:marLeft w:val="0"/>
      <w:marRight w:val="0"/>
      <w:marTop w:val="0"/>
      <w:marBottom w:val="0"/>
      <w:divBdr>
        <w:top w:val="none" w:sz="0" w:space="0" w:color="auto"/>
        <w:left w:val="none" w:sz="0" w:space="0" w:color="auto"/>
        <w:bottom w:val="none" w:sz="0" w:space="0" w:color="auto"/>
        <w:right w:val="none" w:sz="0" w:space="0" w:color="auto"/>
      </w:divBdr>
    </w:div>
    <w:div w:id="1440755213">
      <w:bodyDiv w:val="1"/>
      <w:marLeft w:val="0"/>
      <w:marRight w:val="0"/>
      <w:marTop w:val="0"/>
      <w:marBottom w:val="0"/>
      <w:divBdr>
        <w:top w:val="none" w:sz="0" w:space="0" w:color="auto"/>
        <w:left w:val="none" w:sz="0" w:space="0" w:color="auto"/>
        <w:bottom w:val="none" w:sz="0" w:space="0" w:color="auto"/>
        <w:right w:val="none" w:sz="0" w:space="0" w:color="auto"/>
      </w:divBdr>
    </w:div>
    <w:div w:id="1459639011">
      <w:bodyDiv w:val="1"/>
      <w:marLeft w:val="0"/>
      <w:marRight w:val="0"/>
      <w:marTop w:val="0"/>
      <w:marBottom w:val="0"/>
      <w:divBdr>
        <w:top w:val="none" w:sz="0" w:space="0" w:color="auto"/>
        <w:left w:val="none" w:sz="0" w:space="0" w:color="auto"/>
        <w:bottom w:val="none" w:sz="0" w:space="0" w:color="auto"/>
        <w:right w:val="none" w:sz="0" w:space="0" w:color="auto"/>
      </w:divBdr>
    </w:div>
    <w:div w:id="1464691791">
      <w:bodyDiv w:val="1"/>
      <w:marLeft w:val="0"/>
      <w:marRight w:val="0"/>
      <w:marTop w:val="0"/>
      <w:marBottom w:val="0"/>
      <w:divBdr>
        <w:top w:val="none" w:sz="0" w:space="0" w:color="auto"/>
        <w:left w:val="none" w:sz="0" w:space="0" w:color="auto"/>
        <w:bottom w:val="none" w:sz="0" w:space="0" w:color="auto"/>
        <w:right w:val="none" w:sz="0" w:space="0" w:color="auto"/>
      </w:divBdr>
    </w:div>
    <w:div w:id="1469082281">
      <w:bodyDiv w:val="1"/>
      <w:marLeft w:val="0"/>
      <w:marRight w:val="0"/>
      <w:marTop w:val="0"/>
      <w:marBottom w:val="0"/>
      <w:divBdr>
        <w:top w:val="none" w:sz="0" w:space="0" w:color="auto"/>
        <w:left w:val="none" w:sz="0" w:space="0" w:color="auto"/>
        <w:bottom w:val="none" w:sz="0" w:space="0" w:color="auto"/>
        <w:right w:val="none" w:sz="0" w:space="0" w:color="auto"/>
      </w:divBdr>
    </w:div>
    <w:div w:id="1480732093">
      <w:bodyDiv w:val="1"/>
      <w:marLeft w:val="0"/>
      <w:marRight w:val="0"/>
      <w:marTop w:val="0"/>
      <w:marBottom w:val="0"/>
      <w:divBdr>
        <w:top w:val="none" w:sz="0" w:space="0" w:color="auto"/>
        <w:left w:val="none" w:sz="0" w:space="0" w:color="auto"/>
        <w:bottom w:val="none" w:sz="0" w:space="0" w:color="auto"/>
        <w:right w:val="none" w:sz="0" w:space="0" w:color="auto"/>
      </w:divBdr>
    </w:div>
    <w:div w:id="1488978156">
      <w:bodyDiv w:val="1"/>
      <w:marLeft w:val="0"/>
      <w:marRight w:val="0"/>
      <w:marTop w:val="0"/>
      <w:marBottom w:val="0"/>
      <w:divBdr>
        <w:top w:val="none" w:sz="0" w:space="0" w:color="auto"/>
        <w:left w:val="none" w:sz="0" w:space="0" w:color="auto"/>
        <w:bottom w:val="none" w:sz="0" w:space="0" w:color="auto"/>
        <w:right w:val="none" w:sz="0" w:space="0" w:color="auto"/>
      </w:divBdr>
    </w:div>
    <w:div w:id="1497113071">
      <w:bodyDiv w:val="1"/>
      <w:marLeft w:val="0"/>
      <w:marRight w:val="0"/>
      <w:marTop w:val="0"/>
      <w:marBottom w:val="0"/>
      <w:divBdr>
        <w:top w:val="none" w:sz="0" w:space="0" w:color="auto"/>
        <w:left w:val="none" w:sz="0" w:space="0" w:color="auto"/>
        <w:bottom w:val="none" w:sz="0" w:space="0" w:color="auto"/>
        <w:right w:val="none" w:sz="0" w:space="0" w:color="auto"/>
      </w:divBdr>
    </w:div>
    <w:div w:id="1501509689">
      <w:bodyDiv w:val="1"/>
      <w:marLeft w:val="0"/>
      <w:marRight w:val="0"/>
      <w:marTop w:val="0"/>
      <w:marBottom w:val="0"/>
      <w:divBdr>
        <w:top w:val="none" w:sz="0" w:space="0" w:color="auto"/>
        <w:left w:val="none" w:sz="0" w:space="0" w:color="auto"/>
        <w:bottom w:val="none" w:sz="0" w:space="0" w:color="auto"/>
        <w:right w:val="none" w:sz="0" w:space="0" w:color="auto"/>
      </w:divBdr>
    </w:div>
    <w:div w:id="1502357063">
      <w:bodyDiv w:val="1"/>
      <w:marLeft w:val="0"/>
      <w:marRight w:val="0"/>
      <w:marTop w:val="0"/>
      <w:marBottom w:val="0"/>
      <w:divBdr>
        <w:top w:val="none" w:sz="0" w:space="0" w:color="auto"/>
        <w:left w:val="none" w:sz="0" w:space="0" w:color="auto"/>
        <w:bottom w:val="none" w:sz="0" w:space="0" w:color="auto"/>
        <w:right w:val="none" w:sz="0" w:space="0" w:color="auto"/>
      </w:divBdr>
    </w:div>
    <w:div w:id="1504667782">
      <w:bodyDiv w:val="1"/>
      <w:marLeft w:val="0"/>
      <w:marRight w:val="0"/>
      <w:marTop w:val="0"/>
      <w:marBottom w:val="0"/>
      <w:divBdr>
        <w:top w:val="none" w:sz="0" w:space="0" w:color="auto"/>
        <w:left w:val="none" w:sz="0" w:space="0" w:color="auto"/>
        <w:bottom w:val="none" w:sz="0" w:space="0" w:color="auto"/>
        <w:right w:val="none" w:sz="0" w:space="0" w:color="auto"/>
      </w:divBdr>
    </w:div>
    <w:div w:id="1513496226">
      <w:bodyDiv w:val="1"/>
      <w:marLeft w:val="0"/>
      <w:marRight w:val="0"/>
      <w:marTop w:val="0"/>
      <w:marBottom w:val="0"/>
      <w:divBdr>
        <w:top w:val="none" w:sz="0" w:space="0" w:color="auto"/>
        <w:left w:val="none" w:sz="0" w:space="0" w:color="auto"/>
        <w:bottom w:val="none" w:sz="0" w:space="0" w:color="auto"/>
        <w:right w:val="none" w:sz="0" w:space="0" w:color="auto"/>
      </w:divBdr>
    </w:div>
    <w:div w:id="1517842829">
      <w:bodyDiv w:val="1"/>
      <w:marLeft w:val="0"/>
      <w:marRight w:val="0"/>
      <w:marTop w:val="0"/>
      <w:marBottom w:val="0"/>
      <w:divBdr>
        <w:top w:val="none" w:sz="0" w:space="0" w:color="auto"/>
        <w:left w:val="none" w:sz="0" w:space="0" w:color="auto"/>
        <w:bottom w:val="none" w:sz="0" w:space="0" w:color="auto"/>
        <w:right w:val="none" w:sz="0" w:space="0" w:color="auto"/>
      </w:divBdr>
    </w:div>
    <w:div w:id="1520125151">
      <w:bodyDiv w:val="1"/>
      <w:marLeft w:val="0"/>
      <w:marRight w:val="0"/>
      <w:marTop w:val="0"/>
      <w:marBottom w:val="0"/>
      <w:divBdr>
        <w:top w:val="none" w:sz="0" w:space="0" w:color="auto"/>
        <w:left w:val="none" w:sz="0" w:space="0" w:color="auto"/>
        <w:bottom w:val="none" w:sz="0" w:space="0" w:color="auto"/>
        <w:right w:val="none" w:sz="0" w:space="0" w:color="auto"/>
      </w:divBdr>
    </w:div>
    <w:div w:id="1527402506">
      <w:bodyDiv w:val="1"/>
      <w:marLeft w:val="0"/>
      <w:marRight w:val="0"/>
      <w:marTop w:val="0"/>
      <w:marBottom w:val="0"/>
      <w:divBdr>
        <w:top w:val="none" w:sz="0" w:space="0" w:color="auto"/>
        <w:left w:val="none" w:sz="0" w:space="0" w:color="auto"/>
        <w:bottom w:val="none" w:sz="0" w:space="0" w:color="auto"/>
        <w:right w:val="none" w:sz="0" w:space="0" w:color="auto"/>
      </w:divBdr>
    </w:div>
    <w:div w:id="1533499646">
      <w:bodyDiv w:val="1"/>
      <w:marLeft w:val="0"/>
      <w:marRight w:val="0"/>
      <w:marTop w:val="0"/>
      <w:marBottom w:val="0"/>
      <w:divBdr>
        <w:top w:val="none" w:sz="0" w:space="0" w:color="auto"/>
        <w:left w:val="none" w:sz="0" w:space="0" w:color="auto"/>
        <w:bottom w:val="none" w:sz="0" w:space="0" w:color="auto"/>
        <w:right w:val="none" w:sz="0" w:space="0" w:color="auto"/>
      </w:divBdr>
    </w:div>
    <w:div w:id="1542860424">
      <w:bodyDiv w:val="1"/>
      <w:marLeft w:val="0"/>
      <w:marRight w:val="0"/>
      <w:marTop w:val="0"/>
      <w:marBottom w:val="0"/>
      <w:divBdr>
        <w:top w:val="none" w:sz="0" w:space="0" w:color="auto"/>
        <w:left w:val="none" w:sz="0" w:space="0" w:color="auto"/>
        <w:bottom w:val="none" w:sz="0" w:space="0" w:color="auto"/>
        <w:right w:val="none" w:sz="0" w:space="0" w:color="auto"/>
      </w:divBdr>
    </w:div>
    <w:div w:id="1545411995">
      <w:bodyDiv w:val="1"/>
      <w:marLeft w:val="0"/>
      <w:marRight w:val="0"/>
      <w:marTop w:val="0"/>
      <w:marBottom w:val="0"/>
      <w:divBdr>
        <w:top w:val="none" w:sz="0" w:space="0" w:color="auto"/>
        <w:left w:val="none" w:sz="0" w:space="0" w:color="auto"/>
        <w:bottom w:val="none" w:sz="0" w:space="0" w:color="auto"/>
        <w:right w:val="none" w:sz="0" w:space="0" w:color="auto"/>
      </w:divBdr>
    </w:div>
    <w:div w:id="1566065125">
      <w:bodyDiv w:val="1"/>
      <w:marLeft w:val="0"/>
      <w:marRight w:val="0"/>
      <w:marTop w:val="0"/>
      <w:marBottom w:val="0"/>
      <w:divBdr>
        <w:top w:val="none" w:sz="0" w:space="0" w:color="auto"/>
        <w:left w:val="none" w:sz="0" w:space="0" w:color="auto"/>
        <w:bottom w:val="none" w:sz="0" w:space="0" w:color="auto"/>
        <w:right w:val="none" w:sz="0" w:space="0" w:color="auto"/>
      </w:divBdr>
    </w:div>
    <w:div w:id="1567645061">
      <w:bodyDiv w:val="1"/>
      <w:marLeft w:val="0"/>
      <w:marRight w:val="0"/>
      <w:marTop w:val="0"/>
      <w:marBottom w:val="0"/>
      <w:divBdr>
        <w:top w:val="none" w:sz="0" w:space="0" w:color="auto"/>
        <w:left w:val="none" w:sz="0" w:space="0" w:color="auto"/>
        <w:bottom w:val="none" w:sz="0" w:space="0" w:color="auto"/>
        <w:right w:val="none" w:sz="0" w:space="0" w:color="auto"/>
      </w:divBdr>
    </w:div>
    <w:div w:id="1568884454">
      <w:bodyDiv w:val="1"/>
      <w:marLeft w:val="0"/>
      <w:marRight w:val="0"/>
      <w:marTop w:val="0"/>
      <w:marBottom w:val="0"/>
      <w:divBdr>
        <w:top w:val="none" w:sz="0" w:space="0" w:color="auto"/>
        <w:left w:val="none" w:sz="0" w:space="0" w:color="auto"/>
        <w:bottom w:val="none" w:sz="0" w:space="0" w:color="auto"/>
        <w:right w:val="none" w:sz="0" w:space="0" w:color="auto"/>
      </w:divBdr>
    </w:div>
    <w:div w:id="1578787659">
      <w:bodyDiv w:val="1"/>
      <w:marLeft w:val="0"/>
      <w:marRight w:val="0"/>
      <w:marTop w:val="0"/>
      <w:marBottom w:val="0"/>
      <w:divBdr>
        <w:top w:val="none" w:sz="0" w:space="0" w:color="auto"/>
        <w:left w:val="none" w:sz="0" w:space="0" w:color="auto"/>
        <w:bottom w:val="none" w:sz="0" w:space="0" w:color="auto"/>
        <w:right w:val="none" w:sz="0" w:space="0" w:color="auto"/>
      </w:divBdr>
    </w:div>
    <w:div w:id="1582332699">
      <w:bodyDiv w:val="1"/>
      <w:marLeft w:val="0"/>
      <w:marRight w:val="0"/>
      <w:marTop w:val="0"/>
      <w:marBottom w:val="0"/>
      <w:divBdr>
        <w:top w:val="none" w:sz="0" w:space="0" w:color="auto"/>
        <w:left w:val="none" w:sz="0" w:space="0" w:color="auto"/>
        <w:bottom w:val="none" w:sz="0" w:space="0" w:color="auto"/>
        <w:right w:val="none" w:sz="0" w:space="0" w:color="auto"/>
      </w:divBdr>
    </w:div>
    <w:div w:id="1588271093">
      <w:bodyDiv w:val="1"/>
      <w:marLeft w:val="0"/>
      <w:marRight w:val="0"/>
      <w:marTop w:val="0"/>
      <w:marBottom w:val="0"/>
      <w:divBdr>
        <w:top w:val="none" w:sz="0" w:space="0" w:color="auto"/>
        <w:left w:val="none" w:sz="0" w:space="0" w:color="auto"/>
        <w:bottom w:val="none" w:sz="0" w:space="0" w:color="auto"/>
        <w:right w:val="none" w:sz="0" w:space="0" w:color="auto"/>
      </w:divBdr>
    </w:div>
    <w:div w:id="1589802580">
      <w:bodyDiv w:val="1"/>
      <w:marLeft w:val="0"/>
      <w:marRight w:val="0"/>
      <w:marTop w:val="0"/>
      <w:marBottom w:val="0"/>
      <w:divBdr>
        <w:top w:val="none" w:sz="0" w:space="0" w:color="auto"/>
        <w:left w:val="none" w:sz="0" w:space="0" w:color="auto"/>
        <w:bottom w:val="none" w:sz="0" w:space="0" w:color="auto"/>
        <w:right w:val="none" w:sz="0" w:space="0" w:color="auto"/>
      </w:divBdr>
    </w:div>
    <w:div w:id="1591499341">
      <w:bodyDiv w:val="1"/>
      <w:marLeft w:val="0"/>
      <w:marRight w:val="0"/>
      <w:marTop w:val="0"/>
      <w:marBottom w:val="0"/>
      <w:divBdr>
        <w:top w:val="none" w:sz="0" w:space="0" w:color="auto"/>
        <w:left w:val="none" w:sz="0" w:space="0" w:color="auto"/>
        <w:bottom w:val="none" w:sz="0" w:space="0" w:color="auto"/>
        <w:right w:val="none" w:sz="0" w:space="0" w:color="auto"/>
      </w:divBdr>
    </w:div>
    <w:div w:id="1597205023">
      <w:bodyDiv w:val="1"/>
      <w:marLeft w:val="0"/>
      <w:marRight w:val="0"/>
      <w:marTop w:val="0"/>
      <w:marBottom w:val="0"/>
      <w:divBdr>
        <w:top w:val="none" w:sz="0" w:space="0" w:color="auto"/>
        <w:left w:val="none" w:sz="0" w:space="0" w:color="auto"/>
        <w:bottom w:val="none" w:sz="0" w:space="0" w:color="auto"/>
        <w:right w:val="none" w:sz="0" w:space="0" w:color="auto"/>
      </w:divBdr>
    </w:div>
    <w:div w:id="1600601164">
      <w:bodyDiv w:val="1"/>
      <w:marLeft w:val="0"/>
      <w:marRight w:val="0"/>
      <w:marTop w:val="0"/>
      <w:marBottom w:val="0"/>
      <w:divBdr>
        <w:top w:val="none" w:sz="0" w:space="0" w:color="auto"/>
        <w:left w:val="none" w:sz="0" w:space="0" w:color="auto"/>
        <w:bottom w:val="none" w:sz="0" w:space="0" w:color="auto"/>
        <w:right w:val="none" w:sz="0" w:space="0" w:color="auto"/>
      </w:divBdr>
    </w:div>
    <w:div w:id="1613510940">
      <w:bodyDiv w:val="1"/>
      <w:marLeft w:val="0"/>
      <w:marRight w:val="0"/>
      <w:marTop w:val="0"/>
      <w:marBottom w:val="0"/>
      <w:divBdr>
        <w:top w:val="none" w:sz="0" w:space="0" w:color="auto"/>
        <w:left w:val="none" w:sz="0" w:space="0" w:color="auto"/>
        <w:bottom w:val="none" w:sz="0" w:space="0" w:color="auto"/>
        <w:right w:val="none" w:sz="0" w:space="0" w:color="auto"/>
      </w:divBdr>
    </w:div>
    <w:div w:id="1621837334">
      <w:bodyDiv w:val="1"/>
      <w:marLeft w:val="0"/>
      <w:marRight w:val="0"/>
      <w:marTop w:val="0"/>
      <w:marBottom w:val="0"/>
      <w:divBdr>
        <w:top w:val="none" w:sz="0" w:space="0" w:color="auto"/>
        <w:left w:val="none" w:sz="0" w:space="0" w:color="auto"/>
        <w:bottom w:val="none" w:sz="0" w:space="0" w:color="auto"/>
        <w:right w:val="none" w:sz="0" w:space="0" w:color="auto"/>
      </w:divBdr>
    </w:div>
    <w:div w:id="1622490298">
      <w:bodyDiv w:val="1"/>
      <w:marLeft w:val="0"/>
      <w:marRight w:val="0"/>
      <w:marTop w:val="0"/>
      <w:marBottom w:val="0"/>
      <w:divBdr>
        <w:top w:val="none" w:sz="0" w:space="0" w:color="auto"/>
        <w:left w:val="none" w:sz="0" w:space="0" w:color="auto"/>
        <w:bottom w:val="none" w:sz="0" w:space="0" w:color="auto"/>
        <w:right w:val="none" w:sz="0" w:space="0" w:color="auto"/>
      </w:divBdr>
    </w:div>
    <w:div w:id="1628513421">
      <w:bodyDiv w:val="1"/>
      <w:marLeft w:val="0"/>
      <w:marRight w:val="0"/>
      <w:marTop w:val="0"/>
      <w:marBottom w:val="0"/>
      <w:divBdr>
        <w:top w:val="none" w:sz="0" w:space="0" w:color="auto"/>
        <w:left w:val="none" w:sz="0" w:space="0" w:color="auto"/>
        <w:bottom w:val="none" w:sz="0" w:space="0" w:color="auto"/>
        <w:right w:val="none" w:sz="0" w:space="0" w:color="auto"/>
      </w:divBdr>
    </w:div>
    <w:div w:id="1636253740">
      <w:bodyDiv w:val="1"/>
      <w:marLeft w:val="0"/>
      <w:marRight w:val="0"/>
      <w:marTop w:val="0"/>
      <w:marBottom w:val="0"/>
      <w:divBdr>
        <w:top w:val="none" w:sz="0" w:space="0" w:color="auto"/>
        <w:left w:val="none" w:sz="0" w:space="0" w:color="auto"/>
        <w:bottom w:val="none" w:sz="0" w:space="0" w:color="auto"/>
        <w:right w:val="none" w:sz="0" w:space="0" w:color="auto"/>
      </w:divBdr>
    </w:div>
    <w:div w:id="1639605431">
      <w:bodyDiv w:val="1"/>
      <w:marLeft w:val="0"/>
      <w:marRight w:val="0"/>
      <w:marTop w:val="0"/>
      <w:marBottom w:val="0"/>
      <w:divBdr>
        <w:top w:val="none" w:sz="0" w:space="0" w:color="auto"/>
        <w:left w:val="none" w:sz="0" w:space="0" w:color="auto"/>
        <w:bottom w:val="none" w:sz="0" w:space="0" w:color="auto"/>
        <w:right w:val="none" w:sz="0" w:space="0" w:color="auto"/>
      </w:divBdr>
    </w:div>
    <w:div w:id="1668095977">
      <w:bodyDiv w:val="1"/>
      <w:marLeft w:val="0"/>
      <w:marRight w:val="0"/>
      <w:marTop w:val="0"/>
      <w:marBottom w:val="0"/>
      <w:divBdr>
        <w:top w:val="none" w:sz="0" w:space="0" w:color="auto"/>
        <w:left w:val="none" w:sz="0" w:space="0" w:color="auto"/>
        <w:bottom w:val="none" w:sz="0" w:space="0" w:color="auto"/>
        <w:right w:val="none" w:sz="0" w:space="0" w:color="auto"/>
      </w:divBdr>
    </w:div>
    <w:div w:id="1672833943">
      <w:bodyDiv w:val="1"/>
      <w:marLeft w:val="0"/>
      <w:marRight w:val="0"/>
      <w:marTop w:val="0"/>
      <w:marBottom w:val="0"/>
      <w:divBdr>
        <w:top w:val="none" w:sz="0" w:space="0" w:color="auto"/>
        <w:left w:val="none" w:sz="0" w:space="0" w:color="auto"/>
        <w:bottom w:val="none" w:sz="0" w:space="0" w:color="auto"/>
        <w:right w:val="none" w:sz="0" w:space="0" w:color="auto"/>
      </w:divBdr>
    </w:div>
    <w:div w:id="1684241564">
      <w:bodyDiv w:val="1"/>
      <w:marLeft w:val="0"/>
      <w:marRight w:val="0"/>
      <w:marTop w:val="0"/>
      <w:marBottom w:val="0"/>
      <w:divBdr>
        <w:top w:val="none" w:sz="0" w:space="0" w:color="auto"/>
        <w:left w:val="none" w:sz="0" w:space="0" w:color="auto"/>
        <w:bottom w:val="none" w:sz="0" w:space="0" w:color="auto"/>
        <w:right w:val="none" w:sz="0" w:space="0" w:color="auto"/>
      </w:divBdr>
    </w:div>
    <w:div w:id="1685355347">
      <w:bodyDiv w:val="1"/>
      <w:marLeft w:val="0"/>
      <w:marRight w:val="0"/>
      <w:marTop w:val="0"/>
      <w:marBottom w:val="0"/>
      <w:divBdr>
        <w:top w:val="none" w:sz="0" w:space="0" w:color="auto"/>
        <w:left w:val="none" w:sz="0" w:space="0" w:color="auto"/>
        <w:bottom w:val="none" w:sz="0" w:space="0" w:color="auto"/>
        <w:right w:val="none" w:sz="0" w:space="0" w:color="auto"/>
      </w:divBdr>
    </w:div>
    <w:div w:id="1694333559">
      <w:bodyDiv w:val="1"/>
      <w:marLeft w:val="0"/>
      <w:marRight w:val="0"/>
      <w:marTop w:val="0"/>
      <w:marBottom w:val="0"/>
      <w:divBdr>
        <w:top w:val="none" w:sz="0" w:space="0" w:color="auto"/>
        <w:left w:val="none" w:sz="0" w:space="0" w:color="auto"/>
        <w:bottom w:val="none" w:sz="0" w:space="0" w:color="auto"/>
        <w:right w:val="none" w:sz="0" w:space="0" w:color="auto"/>
      </w:divBdr>
    </w:div>
    <w:div w:id="1699119058">
      <w:bodyDiv w:val="1"/>
      <w:marLeft w:val="0"/>
      <w:marRight w:val="0"/>
      <w:marTop w:val="0"/>
      <w:marBottom w:val="0"/>
      <w:divBdr>
        <w:top w:val="none" w:sz="0" w:space="0" w:color="auto"/>
        <w:left w:val="none" w:sz="0" w:space="0" w:color="auto"/>
        <w:bottom w:val="none" w:sz="0" w:space="0" w:color="auto"/>
        <w:right w:val="none" w:sz="0" w:space="0" w:color="auto"/>
      </w:divBdr>
    </w:div>
    <w:div w:id="1706558279">
      <w:bodyDiv w:val="1"/>
      <w:marLeft w:val="0"/>
      <w:marRight w:val="0"/>
      <w:marTop w:val="0"/>
      <w:marBottom w:val="0"/>
      <w:divBdr>
        <w:top w:val="none" w:sz="0" w:space="0" w:color="auto"/>
        <w:left w:val="none" w:sz="0" w:space="0" w:color="auto"/>
        <w:bottom w:val="none" w:sz="0" w:space="0" w:color="auto"/>
        <w:right w:val="none" w:sz="0" w:space="0" w:color="auto"/>
      </w:divBdr>
    </w:div>
    <w:div w:id="1726371754">
      <w:bodyDiv w:val="1"/>
      <w:marLeft w:val="0"/>
      <w:marRight w:val="0"/>
      <w:marTop w:val="0"/>
      <w:marBottom w:val="0"/>
      <w:divBdr>
        <w:top w:val="none" w:sz="0" w:space="0" w:color="auto"/>
        <w:left w:val="none" w:sz="0" w:space="0" w:color="auto"/>
        <w:bottom w:val="none" w:sz="0" w:space="0" w:color="auto"/>
        <w:right w:val="none" w:sz="0" w:space="0" w:color="auto"/>
      </w:divBdr>
    </w:div>
    <w:div w:id="1726834925">
      <w:bodyDiv w:val="1"/>
      <w:marLeft w:val="0"/>
      <w:marRight w:val="0"/>
      <w:marTop w:val="0"/>
      <w:marBottom w:val="0"/>
      <w:divBdr>
        <w:top w:val="none" w:sz="0" w:space="0" w:color="auto"/>
        <w:left w:val="none" w:sz="0" w:space="0" w:color="auto"/>
        <w:bottom w:val="none" w:sz="0" w:space="0" w:color="auto"/>
        <w:right w:val="none" w:sz="0" w:space="0" w:color="auto"/>
      </w:divBdr>
    </w:div>
    <w:div w:id="1733774165">
      <w:bodyDiv w:val="1"/>
      <w:marLeft w:val="0"/>
      <w:marRight w:val="0"/>
      <w:marTop w:val="0"/>
      <w:marBottom w:val="0"/>
      <w:divBdr>
        <w:top w:val="none" w:sz="0" w:space="0" w:color="auto"/>
        <w:left w:val="none" w:sz="0" w:space="0" w:color="auto"/>
        <w:bottom w:val="none" w:sz="0" w:space="0" w:color="auto"/>
        <w:right w:val="none" w:sz="0" w:space="0" w:color="auto"/>
      </w:divBdr>
    </w:div>
    <w:div w:id="1739935054">
      <w:bodyDiv w:val="1"/>
      <w:marLeft w:val="0"/>
      <w:marRight w:val="0"/>
      <w:marTop w:val="0"/>
      <w:marBottom w:val="0"/>
      <w:divBdr>
        <w:top w:val="none" w:sz="0" w:space="0" w:color="auto"/>
        <w:left w:val="none" w:sz="0" w:space="0" w:color="auto"/>
        <w:bottom w:val="none" w:sz="0" w:space="0" w:color="auto"/>
        <w:right w:val="none" w:sz="0" w:space="0" w:color="auto"/>
      </w:divBdr>
    </w:div>
    <w:div w:id="1743677788">
      <w:bodyDiv w:val="1"/>
      <w:marLeft w:val="0"/>
      <w:marRight w:val="0"/>
      <w:marTop w:val="0"/>
      <w:marBottom w:val="0"/>
      <w:divBdr>
        <w:top w:val="none" w:sz="0" w:space="0" w:color="auto"/>
        <w:left w:val="none" w:sz="0" w:space="0" w:color="auto"/>
        <w:bottom w:val="none" w:sz="0" w:space="0" w:color="auto"/>
        <w:right w:val="none" w:sz="0" w:space="0" w:color="auto"/>
      </w:divBdr>
    </w:div>
    <w:div w:id="1755272810">
      <w:bodyDiv w:val="1"/>
      <w:marLeft w:val="0"/>
      <w:marRight w:val="0"/>
      <w:marTop w:val="0"/>
      <w:marBottom w:val="0"/>
      <w:divBdr>
        <w:top w:val="none" w:sz="0" w:space="0" w:color="auto"/>
        <w:left w:val="none" w:sz="0" w:space="0" w:color="auto"/>
        <w:bottom w:val="none" w:sz="0" w:space="0" w:color="auto"/>
        <w:right w:val="none" w:sz="0" w:space="0" w:color="auto"/>
      </w:divBdr>
    </w:div>
    <w:div w:id="1756710451">
      <w:bodyDiv w:val="1"/>
      <w:marLeft w:val="0"/>
      <w:marRight w:val="0"/>
      <w:marTop w:val="0"/>
      <w:marBottom w:val="0"/>
      <w:divBdr>
        <w:top w:val="none" w:sz="0" w:space="0" w:color="auto"/>
        <w:left w:val="none" w:sz="0" w:space="0" w:color="auto"/>
        <w:bottom w:val="none" w:sz="0" w:space="0" w:color="auto"/>
        <w:right w:val="none" w:sz="0" w:space="0" w:color="auto"/>
      </w:divBdr>
    </w:div>
    <w:div w:id="1760980640">
      <w:bodyDiv w:val="1"/>
      <w:marLeft w:val="0"/>
      <w:marRight w:val="0"/>
      <w:marTop w:val="0"/>
      <w:marBottom w:val="0"/>
      <w:divBdr>
        <w:top w:val="none" w:sz="0" w:space="0" w:color="auto"/>
        <w:left w:val="none" w:sz="0" w:space="0" w:color="auto"/>
        <w:bottom w:val="none" w:sz="0" w:space="0" w:color="auto"/>
        <w:right w:val="none" w:sz="0" w:space="0" w:color="auto"/>
      </w:divBdr>
    </w:div>
    <w:div w:id="1768309663">
      <w:bodyDiv w:val="1"/>
      <w:marLeft w:val="0"/>
      <w:marRight w:val="0"/>
      <w:marTop w:val="0"/>
      <w:marBottom w:val="0"/>
      <w:divBdr>
        <w:top w:val="none" w:sz="0" w:space="0" w:color="auto"/>
        <w:left w:val="none" w:sz="0" w:space="0" w:color="auto"/>
        <w:bottom w:val="none" w:sz="0" w:space="0" w:color="auto"/>
        <w:right w:val="none" w:sz="0" w:space="0" w:color="auto"/>
      </w:divBdr>
    </w:div>
    <w:div w:id="1771777231">
      <w:bodyDiv w:val="1"/>
      <w:marLeft w:val="0"/>
      <w:marRight w:val="0"/>
      <w:marTop w:val="0"/>
      <w:marBottom w:val="0"/>
      <w:divBdr>
        <w:top w:val="none" w:sz="0" w:space="0" w:color="auto"/>
        <w:left w:val="none" w:sz="0" w:space="0" w:color="auto"/>
        <w:bottom w:val="none" w:sz="0" w:space="0" w:color="auto"/>
        <w:right w:val="none" w:sz="0" w:space="0" w:color="auto"/>
      </w:divBdr>
    </w:div>
    <w:div w:id="1771899167">
      <w:bodyDiv w:val="1"/>
      <w:marLeft w:val="0"/>
      <w:marRight w:val="0"/>
      <w:marTop w:val="0"/>
      <w:marBottom w:val="0"/>
      <w:divBdr>
        <w:top w:val="none" w:sz="0" w:space="0" w:color="auto"/>
        <w:left w:val="none" w:sz="0" w:space="0" w:color="auto"/>
        <w:bottom w:val="none" w:sz="0" w:space="0" w:color="auto"/>
        <w:right w:val="none" w:sz="0" w:space="0" w:color="auto"/>
      </w:divBdr>
    </w:div>
    <w:div w:id="1772430281">
      <w:bodyDiv w:val="1"/>
      <w:marLeft w:val="0"/>
      <w:marRight w:val="0"/>
      <w:marTop w:val="0"/>
      <w:marBottom w:val="0"/>
      <w:divBdr>
        <w:top w:val="none" w:sz="0" w:space="0" w:color="auto"/>
        <w:left w:val="none" w:sz="0" w:space="0" w:color="auto"/>
        <w:bottom w:val="none" w:sz="0" w:space="0" w:color="auto"/>
        <w:right w:val="none" w:sz="0" w:space="0" w:color="auto"/>
      </w:divBdr>
    </w:div>
    <w:div w:id="1783109601">
      <w:bodyDiv w:val="1"/>
      <w:marLeft w:val="0"/>
      <w:marRight w:val="0"/>
      <w:marTop w:val="0"/>
      <w:marBottom w:val="0"/>
      <w:divBdr>
        <w:top w:val="none" w:sz="0" w:space="0" w:color="auto"/>
        <w:left w:val="none" w:sz="0" w:space="0" w:color="auto"/>
        <w:bottom w:val="none" w:sz="0" w:space="0" w:color="auto"/>
        <w:right w:val="none" w:sz="0" w:space="0" w:color="auto"/>
      </w:divBdr>
    </w:div>
    <w:div w:id="1786731421">
      <w:bodyDiv w:val="1"/>
      <w:marLeft w:val="0"/>
      <w:marRight w:val="0"/>
      <w:marTop w:val="0"/>
      <w:marBottom w:val="0"/>
      <w:divBdr>
        <w:top w:val="none" w:sz="0" w:space="0" w:color="auto"/>
        <w:left w:val="none" w:sz="0" w:space="0" w:color="auto"/>
        <w:bottom w:val="none" w:sz="0" w:space="0" w:color="auto"/>
        <w:right w:val="none" w:sz="0" w:space="0" w:color="auto"/>
      </w:divBdr>
    </w:div>
    <w:div w:id="1787578625">
      <w:bodyDiv w:val="1"/>
      <w:marLeft w:val="0"/>
      <w:marRight w:val="0"/>
      <w:marTop w:val="0"/>
      <w:marBottom w:val="0"/>
      <w:divBdr>
        <w:top w:val="none" w:sz="0" w:space="0" w:color="auto"/>
        <w:left w:val="none" w:sz="0" w:space="0" w:color="auto"/>
        <w:bottom w:val="none" w:sz="0" w:space="0" w:color="auto"/>
        <w:right w:val="none" w:sz="0" w:space="0" w:color="auto"/>
      </w:divBdr>
    </w:div>
    <w:div w:id="1793209753">
      <w:bodyDiv w:val="1"/>
      <w:marLeft w:val="0"/>
      <w:marRight w:val="0"/>
      <w:marTop w:val="0"/>
      <w:marBottom w:val="0"/>
      <w:divBdr>
        <w:top w:val="none" w:sz="0" w:space="0" w:color="auto"/>
        <w:left w:val="none" w:sz="0" w:space="0" w:color="auto"/>
        <w:bottom w:val="none" w:sz="0" w:space="0" w:color="auto"/>
        <w:right w:val="none" w:sz="0" w:space="0" w:color="auto"/>
      </w:divBdr>
    </w:div>
    <w:div w:id="1794592550">
      <w:bodyDiv w:val="1"/>
      <w:marLeft w:val="0"/>
      <w:marRight w:val="0"/>
      <w:marTop w:val="0"/>
      <w:marBottom w:val="0"/>
      <w:divBdr>
        <w:top w:val="none" w:sz="0" w:space="0" w:color="auto"/>
        <w:left w:val="none" w:sz="0" w:space="0" w:color="auto"/>
        <w:bottom w:val="none" w:sz="0" w:space="0" w:color="auto"/>
        <w:right w:val="none" w:sz="0" w:space="0" w:color="auto"/>
      </w:divBdr>
    </w:div>
    <w:div w:id="1794708418">
      <w:bodyDiv w:val="1"/>
      <w:marLeft w:val="0"/>
      <w:marRight w:val="0"/>
      <w:marTop w:val="0"/>
      <w:marBottom w:val="0"/>
      <w:divBdr>
        <w:top w:val="none" w:sz="0" w:space="0" w:color="auto"/>
        <w:left w:val="none" w:sz="0" w:space="0" w:color="auto"/>
        <w:bottom w:val="none" w:sz="0" w:space="0" w:color="auto"/>
        <w:right w:val="none" w:sz="0" w:space="0" w:color="auto"/>
      </w:divBdr>
    </w:div>
    <w:div w:id="1804617126">
      <w:bodyDiv w:val="1"/>
      <w:marLeft w:val="0"/>
      <w:marRight w:val="0"/>
      <w:marTop w:val="0"/>
      <w:marBottom w:val="0"/>
      <w:divBdr>
        <w:top w:val="none" w:sz="0" w:space="0" w:color="auto"/>
        <w:left w:val="none" w:sz="0" w:space="0" w:color="auto"/>
        <w:bottom w:val="none" w:sz="0" w:space="0" w:color="auto"/>
        <w:right w:val="none" w:sz="0" w:space="0" w:color="auto"/>
      </w:divBdr>
    </w:div>
    <w:div w:id="1810633388">
      <w:bodyDiv w:val="1"/>
      <w:marLeft w:val="0"/>
      <w:marRight w:val="0"/>
      <w:marTop w:val="0"/>
      <w:marBottom w:val="0"/>
      <w:divBdr>
        <w:top w:val="none" w:sz="0" w:space="0" w:color="auto"/>
        <w:left w:val="none" w:sz="0" w:space="0" w:color="auto"/>
        <w:bottom w:val="none" w:sz="0" w:space="0" w:color="auto"/>
        <w:right w:val="none" w:sz="0" w:space="0" w:color="auto"/>
      </w:divBdr>
    </w:div>
    <w:div w:id="1818449640">
      <w:bodyDiv w:val="1"/>
      <w:marLeft w:val="0"/>
      <w:marRight w:val="0"/>
      <w:marTop w:val="0"/>
      <w:marBottom w:val="0"/>
      <w:divBdr>
        <w:top w:val="none" w:sz="0" w:space="0" w:color="auto"/>
        <w:left w:val="none" w:sz="0" w:space="0" w:color="auto"/>
        <w:bottom w:val="none" w:sz="0" w:space="0" w:color="auto"/>
        <w:right w:val="none" w:sz="0" w:space="0" w:color="auto"/>
      </w:divBdr>
    </w:div>
    <w:div w:id="1826435858">
      <w:bodyDiv w:val="1"/>
      <w:marLeft w:val="0"/>
      <w:marRight w:val="0"/>
      <w:marTop w:val="0"/>
      <w:marBottom w:val="0"/>
      <w:divBdr>
        <w:top w:val="none" w:sz="0" w:space="0" w:color="auto"/>
        <w:left w:val="none" w:sz="0" w:space="0" w:color="auto"/>
        <w:bottom w:val="none" w:sz="0" w:space="0" w:color="auto"/>
        <w:right w:val="none" w:sz="0" w:space="0" w:color="auto"/>
      </w:divBdr>
    </w:div>
    <w:div w:id="1830172409">
      <w:bodyDiv w:val="1"/>
      <w:marLeft w:val="0"/>
      <w:marRight w:val="0"/>
      <w:marTop w:val="0"/>
      <w:marBottom w:val="0"/>
      <w:divBdr>
        <w:top w:val="none" w:sz="0" w:space="0" w:color="auto"/>
        <w:left w:val="none" w:sz="0" w:space="0" w:color="auto"/>
        <w:bottom w:val="none" w:sz="0" w:space="0" w:color="auto"/>
        <w:right w:val="none" w:sz="0" w:space="0" w:color="auto"/>
      </w:divBdr>
    </w:div>
    <w:div w:id="1847551665">
      <w:bodyDiv w:val="1"/>
      <w:marLeft w:val="0"/>
      <w:marRight w:val="0"/>
      <w:marTop w:val="0"/>
      <w:marBottom w:val="0"/>
      <w:divBdr>
        <w:top w:val="none" w:sz="0" w:space="0" w:color="auto"/>
        <w:left w:val="none" w:sz="0" w:space="0" w:color="auto"/>
        <w:bottom w:val="none" w:sz="0" w:space="0" w:color="auto"/>
        <w:right w:val="none" w:sz="0" w:space="0" w:color="auto"/>
      </w:divBdr>
    </w:div>
    <w:div w:id="1853183418">
      <w:bodyDiv w:val="1"/>
      <w:marLeft w:val="0"/>
      <w:marRight w:val="0"/>
      <w:marTop w:val="0"/>
      <w:marBottom w:val="0"/>
      <w:divBdr>
        <w:top w:val="none" w:sz="0" w:space="0" w:color="auto"/>
        <w:left w:val="none" w:sz="0" w:space="0" w:color="auto"/>
        <w:bottom w:val="none" w:sz="0" w:space="0" w:color="auto"/>
        <w:right w:val="none" w:sz="0" w:space="0" w:color="auto"/>
      </w:divBdr>
    </w:div>
    <w:div w:id="1862278231">
      <w:bodyDiv w:val="1"/>
      <w:marLeft w:val="0"/>
      <w:marRight w:val="0"/>
      <w:marTop w:val="0"/>
      <w:marBottom w:val="0"/>
      <w:divBdr>
        <w:top w:val="none" w:sz="0" w:space="0" w:color="auto"/>
        <w:left w:val="none" w:sz="0" w:space="0" w:color="auto"/>
        <w:bottom w:val="none" w:sz="0" w:space="0" w:color="auto"/>
        <w:right w:val="none" w:sz="0" w:space="0" w:color="auto"/>
      </w:divBdr>
    </w:div>
    <w:div w:id="1865944277">
      <w:bodyDiv w:val="1"/>
      <w:marLeft w:val="0"/>
      <w:marRight w:val="0"/>
      <w:marTop w:val="0"/>
      <w:marBottom w:val="0"/>
      <w:divBdr>
        <w:top w:val="none" w:sz="0" w:space="0" w:color="auto"/>
        <w:left w:val="none" w:sz="0" w:space="0" w:color="auto"/>
        <w:bottom w:val="none" w:sz="0" w:space="0" w:color="auto"/>
        <w:right w:val="none" w:sz="0" w:space="0" w:color="auto"/>
      </w:divBdr>
    </w:div>
    <w:div w:id="1876697963">
      <w:bodyDiv w:val="1"/>
      <w:marLeft w:val="0"/>
      <w:marRight w:val="0"/>
      <w:marTop w:val="0"/>
      <w:marBottom w:val="0"/>
      <w:divBdr>
        <w:top w:val="none" w:sz="0" w:space="0" w:color="auto"/>
        <w:left w:val="none" w:sz="0" w:space="0" w:color="auto"/>
        <w:bottom w:val="none" w:sz="0" w:space="0" w:color="auto"/>
        <w:right w:val="none" w:sz="0" w:space="0" w:color="auto"/>
      </w:divBdr>
    </w:div>
    <w:div w:id="1886065255">
      <w:bodyDiv w:val="1"/>
      <w:marLeft w:val="0"/>
      <w:marRight w:val="0"/>
      <w:marTop w:val="0"/>
      <w:marBottom w:val="0"/>
      <w:divBdr>
        <w:top w:val="none" w:sz="0" w:space="0" w:color="auto"/>
        <w:left w:val="none" w:sz="0" w:space="0" w:color="auto"/>
        <w:bottom w:val="none" w:sz="0" w:space="0" w:color="auto"/>
        <w:right w:val="none" w:sz="0" w:space="0" w:color="auto"/>
      </w:divBdr>
    </w:div>
    <w:div w:id="1887568381">
      <w:bodyDiv w:val="1"/>
      <w:marLeft w:val="0"/>
      <w:marRight w:val="0"/>
      <w:marTop w:val="0"/>
      <w:marBottom w:val="0"/>
      <w:divBdr>
        <w:top w:val="none" w:sz="0" w:space="0" w:color="auto"/>
        <w:left w:val="none" w:sz="0" w:space="0" w:color="auto"/>
        <w:bottom w:val="none" w:sz="0" w:space="0" w:color="auto"/>
        <w:right w:val="none" w:sz="0" w:space="0" w:color="auto"/>
      </w:divBdr>
    </w:div>
    <w:div w:id="1897012216">
      <w:bodyDiv w:val="1"/>
      <w:marLeft w:val="0"/>
      <w:marRight w:val="0"/>
      <w:marTop w:val="0"/>
      <w:marBottom w:val="0"/>
      <w:divBdr>
        <w:top w:val="none" w:sz="0" w:space="0" w:color="auto"/>
        <w:left w:val="none" w:sz="0" w:space="0" w:color="auto"/>
        <w:bottom w:val="none" w:sz="0" w:space="0" w:color="auto"/>
        <w:right w:val="none" w:sz="0" w:space="0" w:color="auto"/>
      </w:divBdr>
    </w:div>
    <w:div w:id="1908495469">
      <w:bodyDiv w:val="1"/>
      <w:marLeft w:val="0"/>
      <w:marRight w:val="0"/>
      <w:marTop w:val="0"/>
      <w:marBottom w:val="0"/>
      <w:divBdr>
        <w:top w:val="none" w:sz="0" w:space="0" w:color="auto"/>
        <w:left w:val="none" w:sz="0" w:space="0" w:color="auto"/>
        <w:bottom w:val="none" w:sz="0" w:space="0" w:color="auto"/>
        <w:right w:val="none" w:sz="0" w:space="0" w:color="auto"/>
      </w:divBdr>
    </w:div>
    <w:div w:id="1920751370">
      <w:bodyDiv w:val="1"/>
      <w:marLeft w:val="0"/>
      <w:marRight w:val="0"/>
      <w:marTop w:val="0"/>
      <w:marBottom w:val="0"/>
      <w:divBdr>
        <w:top w:val="none" w:sz="0" w:space="0" w:color="auto"/>
        <w:left w:val="none" w:sz="0" w:space="0" w:color="auto"/>
        <w:bottom w:val="none" w:sz="0" w:space="0" w:color="auto"/>
        <w:right w:val="none" w:sz="0" w:space="0" w:color="auto"/>
      </w:divBdr>
    </w:div>
    <w:div w:id="1924801726">
      <w:bodyDiv w:val="1"/>
      <w:marLeft w:val="0"/>
      <w:marRight w:val="0"/>
      <w:marTop w:val="0"/>
      <w:marBottom w:val="0"/>
      <w:divBdr>
        <w:top w:val="none" w:sz="0" w:space="0" w:color="auto"/>
        <w:left w:val="none" w:sz="0" w:space="0" w:color="auto"/>
        <w:bottom w:val="none" w:sz="0" w:space="0" w:color="auto"/>
        <w:right w:val="none" w:sz="0" w:space="0" w:color="auto"/>
      </w:divBdr>
    </w:div>
    <w:div w:id="1936749422">
      <w:bodyDiv w:val="1"/>
      <w:marLeft w:val="0"/>
      <w:marRight w:val="0"/>
      <w:marTop w:val="0"/>
      <w:marBottom w:val="0"/>
      <w:divBdr>
        <w:top w:val="none" w:sz="0" w:space="0" w:color="auto"/>
        <w:left w:val="none" w:sz="0" w:space="0" w:color="auto"/>
        <w:bottom w:val="none" w:sz="0" w:space="0" w:color="auto"/>
        <w:right w:val="none" w:sz="0" w:space="0" w:color="auto"/>
      </w:divBdr>
    </w:div>
    <w:div w:id="1946573845">
      <w:bodyDiv w:val="1"/>
      <w:marLeft w:val="0"/>
      <w:marRight w:val="0"/>
      <w:marTop w:val="0"/>
      <w:marBottom w:val="0"/>
      <w:divBdr>
        <w:top w:val="none" w:sz="0" w:space="0" w:color="auto"/>
        <w:left w:val="none" w:sz="0" w:space="0" w:color="auto"/>
        <w:bottom w:val="none" w:sz="0" w:space="0" w:color="auto"/>
        <w:right w:val="none" w:sz="0" w:space="0" w:color="auto"/>
      </w:divBdr>
    </w:div>
    <w:div w:id="1951470540">
      <w:bodyDiv w:val="1"/>
      <w:marLeft w:val="0"/>
      <w:marRight w:val="0"/>
      <w:marTop w:val="0"/>
      <w:marBottom w:val="0"/>
      <w:divBdr>
        <w:top w:val="none" w:sz="0" w:space="0" w:color="auto"/>
        <w:left w:val="none" w:sz="0" w:space="0" w:color="auto"/>
        <w:bottom w:val="none" w:sz="0" w:space="0" w:color="auto"/>
        <w:right w:val="none" w:sz="0" w:space="0" w:color="auto"/>
      </w:divBdr>
    </w:div>
    <w:div w:id="1973824611">
      <w:bodyDiv w:val="1"/>
      <w:marLeft w:val="0"/>
      <w:marRight w:val="0"/>
      <w:marTop w:val="0"/>
      <w:marBottom w:val="0"/>
      <w:divBdr>
        <w:top w:val="none" w:sz="0" w:space="0" w:color="auto"/>
        <w:left w:val="none" w:sz="0" w:space="0" w:color="auto"/>
        <w:bottom w:val="none" w:sz="0" w:space="0" w:color="auto"/>
        <w:right w:val="none" w:sz="0" w:space="0" w:color="auto"/>
      </w:divBdr>
    </w:div>
    <w:div w:id="1998071840">
      <w:bodyDiv w:val="1"/>
      <w:marLeft w:val="0"/>
      <w:marRight w:val="0"/>
      <w:marTop w:val="0"/>
      <w:marBottom w:val="0"/>
      <w:divBdr>
        <w:top w:val="none" w:sz="0" w:space="0" w:color="auto"/>
        <w:left w:val="none" w:sz="0" w:space="0" w:color="auto"/>
        <w:bottom w:val="none" w:sz="0" w:space="0" w:color="auto"/>
        <w:right w:val="none" w:sz="0" w:space="0" w:color="auto"/>
      </w:divBdr>
    </w:div>
    <w:div w:id="2000962590">
      <w:bodyDiv w:val="1"/>
      <w:marLeft w:val="0"/>
      <w:marRight w:val="0"/>
      <w:marTop w:val="0"/>
      <w:marBottom w:val="0"/>
      <w:divBdr>
        <w:top w:val="none" w:sz="0" w:space="0" w:color="auto"/>
        <w:left w:val="none" w:sz="0" w:space="0" w:color="auto"/>
        <w:bottom w:val="none" w:sz="0" w:space="0" w:color="auto"/>
        <w:right w:val="none" w:sz="0" w:space="0" w:color="auto"/>
      </w:divBdr>
    </w:div>
    <w:div w:id="2004358582">
      <w:bodyDiv w:val="1"/>
      <w:marLeft w:val="0"/>
      <w:marRight w:val="0"/>
      <w:marTop w:val="0"/>
      <w:marBottom w:val="0"/>
      <w:divBdr>
        <w:top w:val="none" w:sz="0" w:space="0" w:color="auto"/>
        <w:left w:val="none" w:sz="0" w:space="0" w:color="auto"/>
        <w:bottom w:val="none" w:sz="0" w:space="0" w:color="auto"/>
        <w:right w:val="none" w:sz="0" w:space="0" w:color="auto"/>
      </w:divBdr>
    </w:div>
    <w:div w:id="2008437262">
      <w:bodyDiv w:val="1"/>
      <w:marLeft w:val="0"/>
      <w:marRight w:val="0"/>
      <w:marTop w:val="0"/>
      <w:marBottom w:val="0"/>
      <w:divBdr>
        <w:top w:val="none" w:sz="0" w:space="0" w:color="auto"/>
        <w:left w:val="none" w:sz="0" w:space="0" w:color="auto"/>
        <w:bottom w:val="none" w:sz="0" w:space="0" w:color="auto"/>
        <w:right w:val="none" w:sz="0" w:space="0" w:color="auto"/>
      </w:divBdr>
    </w:div>
    <w:div w:id="2012445770">
      <w:bodyDiv w:val="1"/>
      <w:marLeft w:val="0"/>
      <w:marRight w:val="0"/>
      <w:marTop w:val="0"/>
      <w:marBottom w:val="0"/>
      <w:divBdr>
        <w:top w:val="none" w:sz="0" w:space="0" w:color="auto"/>
        <w:left w:val="none" w:sz="0" w:space="0" w:color="auto"/>
        <w:bottom w:val="none" w:sz="0" w:space="0" w:color="auto"/>
        <w:right w:val="none" w:sz="0" w:space="0" w:color="auto"/>
      </w:divBdr>
    </w:div>
    <w:div w:id="2017229209">
      <w:bodyDiv w:val="1"/>
      <w:marLeft w:val="0"/>
      <w:marRight w:val="0"/>
      <w:marTop w:val="0"/>
      <w:marBottom w:val="0"/>
      <w:divBdr>
        <w:top w:val="none" w:sz="0" w:space="0" w:color="auto"/>
        <w:left w:val="none" w:sz="0" w:space="0" w:color="auto"/>
        <w:bottom w:val="none" w:sz="0" w:space="0" w:color="auto"/>
        <w:right w:val="none" w:sz="0" w:space="0" w:color="auto"/>
      </w:divBdr>
    </w:div>
    <w:div w:id="2031682245">
      <w:bodyDiv w:val="1"/>
      <w:marLeft w:val="0"/>
      <w:marRight w:val="0"/>
      <w:marTop w:val="0"/>
      <w:marBottom w:val="0"/>
      <w:divBdr>
        <w:top w:val="none" w:sz="0" w:space="0" w:color="auto"/>
        <w:left w:val="none" w:sz="0" w:space="0" w:color="auto"/>
        <w:bottom w:val="none" w:sz="0" w:space="0" w:color="auto"/>
        <w:right w:val="none" w:sz="0" w:space="0" w:color="auto"/>
      </w:divBdr>
    </w:div>
    <w:div w:id="2032291321">
      <w:bodyDiv w:val="1"/>
      <w:marLeft w:val="0"/>
      <w:marRight w:val="0"/>
      <w:marTop w:val="0"/>
      <w:marBottom w:val="0"/>
      <w:divBdr>
        <w:top w:val="none" w:sz="0" w:space="0" w:color="auto"/>
        <w:left w:val="none" w:sz="0" w:space="0" w:color="auto"/>
        <w:bottom w:val="none" w:sz="0" w:space="0" w:color="auto"/>
        <w:right w:val="none" w:sz="0" w:space="0" w:color="auto"/>
      </w:divBdr>
    </w:div>
    <w:div w:id="2036345296">
      <w:bodyDiv w:val="1"/>
      <w:marLeft w:val="0"/>
      <w:marRight w:val="0"/>
      <w:marTop w:val="0"/>
      <w:marBottom w:val="0"/>
      <w:divBdr>
        <w:top w:val="none" w:sz="0" w:space="0" w:color="auto"/>
        <w:left w:val="none" w:sz="0" w:space="0" w:color="auto"/>
        <w:bottom w:val="none" w:sz="0" w:space="0" w:color="auto"/>
        <w:right w:val="none" w:sz="0" w:space="0" w:color="auto"/>
      </w:divBdr>
    </w:div>
    <w:div w:id="2048219497">
      <w:bodyDiv w:val="1"/>
      <w:marLeft w:val="0"/>
      <w:marRight w:val="0"/>
      <w:marTop w:val="0"/>
      <w:marBottom w:val="0"/>
      <w:divBdr>
        <w:top w:val="none" w:sz="0" w:space="0" w:color="auto"/>
        <w:left w:val="none" w:sz="0" w:space="0" w:color="auto"/>
        <w:bottom w:val="none" w:sz="0" w:space="0" w:color="auto"/>
        <w:right w:val="none" w:sz="0" w:space="0" w:color="auto"/>
      </w:divBdr>
    </w:div>
    <w:div w:id="2050451954">
      <w:bodyDiv w:val="1"/>
      <w:marLeft w:val="0"/>
      <w:marRight w:val="0"/>
      <w:marTop w:val="0"/>
      <w:marBottom w:val="0"/>
      <w:divBdr>
        <w:top w:val="none" w:sz="0" w:space="0" w:color="auto"/>
        <w:left w:val="none" w:sz="0" w:space="0" w:color="auto"/>
        <w:bottom w:val="none" w:sz="0" w:space="0" w:color="auto"/>
        <w:right w:val="none" w:sz="0" w:space="0" w:color="auto"/>
      </w:divBdr>
    </w:div>
    <w:div w:id="2064401054">
      <w:bodyDiv w:val="1"/>
      <w:marLeft w:val="0"/>
      <w:marRight w:val="0"/>
      <w:marTop w:val="0"/>
      <w:marBottom w:val="0"/>
      <w:divBdr>
        <w:top w:val="none" w:sz="0" w:space="0" w:color="auto"/>
        <w:left w:val="none" w:sz="0" w:space="0" w:color="auto"/>
        <w:bottom w:val="none" w:sz="0" w:space="0" w:color="auto"/>
        <w:right w:val="none" w:sz="0" w:space="0" w:color="auto"/>
      </w:divBdr>
    </w:div>
    <w:div w:id="2074693319">
      <w:bodyDiv w:val="1"/>
      <w:marLeft w:val="0"/>
      <w:marRight w:val="0"/>
      <w:marTop w:val="0"/>
      <w:marBottom w:val="0"/>
      <w:divBdr>
        <w:top w:val="none" w:sz="0" w:space="0" w:color="auto"/>
        <w:left w:val="none" w:sz="0" w:space="0" w:color="auto"/>
        <w:bottom w:val="none" w:sz="0" w:space="0" w:color="auto"/>
        <w:right w:val="none" w:sz="0" w:space="0" w:color="auto"/>
      </w:divBdr>
    </w:div>
    <w:div w:id="2076049960">
      <w:bodyDiv w:val="1"/>
      <w:marLeft w:val="0"/>
      <w:marRight w:val="0"/>
      <w:marTop w:val="0"/>
      <w:marBottom w:val="0"/>
      <w:divBdr>
        <w:top w:val="none" w:sz="0" w:space="0" w:color="auto"/>
        <w:left w:val="none" w:sz="0" w:space="0" w:color="auto"/>
        <w:bottom w:val="none" w:sz="0" w:space="0" w:color="auto"/>
        <w:right w:val="none" w:sz="0" w:space="0" w:color="auto"/>
      </w:divBdr>
    </w:div>
    <w:div w:id="2082292955">
      <w:bodyDiv w:val="1"/>
      <w:marLeft w:val="0"/>
      <w:marRight w:val="0"/>
      <w:marTop w:val="0"/>
      <w:marBottom w:val="0"/>
      <w:divBdr>
        <w:top w:val="none" w:sz="0" w:space="0" w:color="auto"/>
        <w:left w:val="none" w:sz="0" w:space="0" w:color="auto"/>
        <w:bottom w:val="none" w:sz="0" w:space="0" w:color="auto"/>
        <w:right w:val="none" w:sz="0" w:space="0" w:color="auto"/>
      </w:divBdr>
    </w:div>
    <w:div w:id="2098135897">
      <w:bodyDiv w:val="1"/>
      <w:marLeft w:val="0"/>
      <w:marRight w:val="0"/>
      <w:marTop w:val="0"/>
      <w:marBottom w:val="0"/>
      <w:divBdr>
        <w:top w:val="none" w:sz="0" w:space="0" w:color="auto"/>
        <w:left w:val="none" w:sz="0" w:space="0" w:color="auto"/>
        <w:bottom w:val="none" w:sz="0" w:space="0" w:color="auto"/>
        <w:right w:val="none" w:sz="0" w:space="0" w:color="auto"/>
      </w:divBdr>
    </w:div>
    <w:div w:id="2102482979">
      <w:bodyDiv w:val="1"/>
      <w:marLeft w:val="0"/>
      <w:marRight w:val="0"/>
      <w:marTop w:val="0"/>
      <w:marBottom w:val="0"/>
      <w:divBdr>
        <w:top w:val="none" w:sz="0" w:space="0" w:color="auto"/>
        <w:left w:val="none" w:sz="0" w:space="0" w:color="auto"/>
        <w:bottom w:val="none" w:sz="0" w:space="0" w:color="auto"/>
        <w:right w:val="none" w:sz="0" w:space="0" w:color="auto"/>
      </w:divBdr>
    </w:div>
    <w:div w:id="2102987474">
      <w:bodyDiv w:val="1"/>
      <w:marLeft w:val="0"/>
      <w:marRight w:val="0"/>
      <w:marTop w:val="0"/>
      <w:marBottom w:val="0"/>
      <w:divBdr>
        <w:top w:val="none" w:sz="0" w:space="0" w:color="auto"/>
        <w:left w:val="none" w:sz="0" w:space="0" w:color="auto"/>
        <w:bottom w:val="none" w:sz="0" w:space="0" w:color="auto"/>
        <w:right w:val="none" w:sz="0" w:space="0" w:color="auto"/>
      </w:divBdr>
    </w:div>
    <w:div w:id="2104449502">
      <w:bodyDiv w:val="1"/>
      <w:marLeft w:val="0"/>
      <w:marRight w:val="0"/>
      <w:marTop w:val="0"/>
      <w:marBottom w:val="0"/>
      <w:divBdr>
        <w:top w:val="none" w:sz="0" w:space="0" w:color="auto"/>
        <w:left w:val="none" w:sz="0" w:space="0" w:color="auto"/>
        <w:bottom w:val="none" w:sz="0" w:space="0" w:color="auto"/>
        <w:right w:val="none" w:sz="0" w:space="0" w:color="auto"/>
      </w:divBdr>
    </w:div>
    <w:div w:id="2108227590">
      <w:bodyDiv w:val="1"/>
      <w:marLeft w:val="0"/>
      <w:marRight w:val="0"/>
      <w:marTop w:val="0"/>
      <w:marBottom w:val="0"/>
      <w:divBdr>
        <w:top w:val="none" w:sz="0" w:space="0" w:color="auto"/>
        <w:left w:val="none" w:sz="0" w:space="0" w:color="auto"/>
        <w:bottom w:val="none" w:sz="0" w:space="0" w:color="auto"/>
        <w:right w:val="none" w:sz="0" w:space="0" w:color="auto"/>
      </w:divBdr>
    </w:div>
    <w:div w:id="2119986057">
      <w:bodyDiv w:val="1"/>
      <w:marLeft w:val="0"/>
      <w:marRight w:val="0"/>
      <w:marTop w:val="0"/>
      <w:marBottom w:val="0"/>
      <w:divBdr>
        <w:top w:val="none" w:sz="0" w:space="0" w:color="auto"/>
        <w:left w:val="none" w:sz="0" w:space="0" w:color="auto"/>
        <w:bottom w:val="none" w:sz="0" w:space="0" w:color="auto"/>
        <w:right w:val="none" w:sz="0" w:space="0" w:color="auto"/>
      </w:divBdr>
    </w:div>
    <w:div w:id="2128161498">
      <w:bodyDiv w:val="1"/>
      <w:marLeft w:val="0"/>
      <w:marRight w:val="0"/>
      <w:marTop w:val="0"/>
      <w:marBottom w:val="0"/>
      <w:divBdr>
        <w:top w:val="none" w:sz="0" w:space="0" w:color="auto"/>
        <w:left w:val="none" w:sz="0" w:space="0" w:color="auto"/>
        <w:bottom w:val="none" w:sz="0" w:space="0" w:color="auto"/>
        <w:right w:val="none" w:sz="0" w:space="0" w:color="auto"/>
      </w:divBdr>
    </w:div>
    <w:div w:id="2131432999">
      <w:bodyDiv w:val="1"/>
      <w:marLeft w:val="0"/>
      <w:marRight w:val="0"/>
      <w:marTop w:val="0"/>
      <w:marBottom w:val="0"/>
      <w:divBdr>
        <w:top w:val="none" w:sz="0" w:space="0" w:color="auto"/>
        <w:left w:val="none" w:sz="0" w:space="0" w:color="auto"/>
        <w:bottom w:val="none" w:sz="0" w:space="0" w:color="auto"/>
        <w:right w:val="none" w:sz="0" w:space="0" w:color="auto"/>
      </w:divBdr>
    </w:div>
    <w:div w:id="2134588449">
      <w:bodyDiv w:val="1"/>
      <w:marLeft w:val="0"/>
      <w:marRight w:val="0"/>
      <w:marTop w:val="0"/>
      <w:marBottom w:val="0"/>
      <w:divBdr>
        <w:top w:val="none" w:sz="0" w:space="0" w:color="auto"/>
        <w:left w:val="none" w:sz="0" w:space="0" w:color="auto"/>
        <w:bottom w:val="none" w:sz="0" w:space="0" w:color="auto"/>
        <w:right w:val="none" w:sz="0" w:space="0" w:color="auto"/>
      </w:divBdr>
    </w:div>
    <w:div w:id="2139104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um" ma:contentTypeID="0x010100E556634A8AB2DA40AD59F6BB5CA84BB8" ma:contentTypeVersion="0" ma:contentTypeDescription="Új dokumentum létrehozása." ma:contentTypeScope="" ma:versionID="3ffcd5b50a11e6a2a5fdfe63f283d48a">
  <xsd:schema xmlns:xsd="http://www.w3.org/2001/XMLSchema" xmlns:xs="http://www.w3.org/2001/XMLSchema" xmlns:p="http://schemas.microsoft.com/office/2006/metadata/properties" targetNamespace="http://schemas.microsoft.com/office/2006/metadata/properties" ma:root="true" ma:fieldsID="d047bb06e0a2f553563b46466d8dd50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artalomtípus"/>
        <xsd:element ref="dc:title" minOccurs="0" maxOccurs="1" ma:index="4"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1D62B7C-EE3C-40D1-A930-BDB24A5EF06F}">
  <ds:schemaRefs>
    <ds:schemaRef ds:uri="http://schemas.openxmlformats.org/officeDocument/2006/bibliography"/>
  </ds:schemaRefs>
</ds:datastoreItem>
</file>

<file path=customXml/itemProps2.xml><?xml version="1.0" encoding="utf-8"?>
<ds:datastoreItem xmlns:ds="http://schemas.openxmlformats.org/officeDocument/2006/customXml" ds:itemID="{9A0ED157-AA41-4BF6-8863-973CEC816FB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CAE49CD-385F-4957-AB78-8073118ED4D1}">
  <ds:schemaRefs>
    <ds:schemaRef ds:uri="http://schemas.microsoft.com/sharepoint/v3/contenttype/forms"/>
  </ds:schemaRefs>
</ds:datastoreItem>
</file>

<file path=customXml/itemProps4.xml><?xml version="1.0" encoding="utf-8"?>
<ds:datastoreItem xmlns:ds="http://schemas.openxmlformats.org/officeDocument/2006/customXml" ds:itemID="{486BF7CC-F393-418C-A58B-2E3701342D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16</Pages>
  <Words>5345</Words>
  <Characters>37174</Characters>
  <Application>Microsoft Office Word</Application>
  <DocSecurity>0</DocSecurity>
  <Lines>309</Lines>
  <Paragraphs>84</Paragraphs>
  <ScaleCrop>false</ScaleCrop>
  <HeadingPairs>
    <vt:vector size="2" baseType="variant">
      <vt:variant>
        <vt:lpstr>Cím</vt:lpstr>
      </vt:variant>
      <vt:variant>
        <vt:i4>1</vt:i4>
      </vt:variant>
    </vt:vector>
  </HeadingPairs>
  <TitlesOfParts>
    <vt:vector size="1" baseType="lpstr">
      <vt:lpstr>TÍPUS: JEGYZŐKÖNYV - FELJEGYZÉS - EMLÉKEZTETŐ</vt:lpstr>
    </vt:vector>
  </TitlesOfParts>
  <Company>SZMJV Polg. Hiv.</Company>
  <LinksUpToDate>false</LinksUpToDate>
  <CharactersWithSpaces>42435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TÍPUS: JEGYZŐKÖNYV - FELJEGYZÉS - EMLÉKEZTETŐ</dc:title>
  <dc:subject/>
  <dc:creator>Sóskutiné Horváth Marianna</dc:creator>
  <cp:keywords/>
  <cp:lastModifiedBy>Biczóné Kovács Eszter</cp:lastModifiedBy>
  <cp:revision>10</cp:revision>
  <cp:lastPrinted>2025-11-05T14:04:00Z</cp:lastPrinted>
  <dcterms:created xsi:type="dcterms:W3CDTF">2025-12-11T09:11:00Z</dcterms:created>
  <dcterms:modified xsi:type="dcterms:W3CDTF">2025-12-15T07:19:00Z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0x010100E556634A8AB2DA40AD59F6BB5CA84BB8</vt:lpwstr>
  </property>
</Properties>
</file>