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3A2F" w14:textId="77777777" w:rsidR="00E52BD6" w:rsidRPr="00E52BD6" w:rsidRDefault="00E52BD6" w:rsidP="00E52BD6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52BD6">
        <w:rPr>
          <w:rFonts w:ascii="Calibri" w:eastAsia="Times New Roman" w:hAnsi="Calibri" w:cs="Calibri"/>
          <w:b/>
          <w:sz w:val="22"/>
          <w:u w:val="single"/>
          <w:lang w:eastAsia="hu-HU"/>
        </w:rPr>
        <w:t>165/2025. (XII.9.) KOCB számú határozat</w:t>
      </w:r>
    </w:p>
    <w:p w14:paraId="499714CF" w14:textId="77777777" w:rsidR="00E52BD6" w:rsidRPr="00E52BD6" w:rsidRDefault="00E52BD6" w:rsidP="00E52BD6">
      <w:pPr>
        <w:spacing w:line="240" w:lineRule="atLeast"/>
        <w:ind w:left="709" w:hanging="709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4062D3B" w14:textId="77777777" w:rsidR="00E52BD6" w:rsidRPr="00E52BD6" w:rsidRDefault="00E52BD6" w:rsidP="00E52BD6">
      <w:pPr>
        <w:numPr>
          <w:ilvl w:val="0"/>
          <w:numId w:val="12"/>
        </w:numPr>
        <w:spacing w:line="240" w:lineRule="atLeast"/>
        <w:ind w:left="709" w:hanging="34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52BD6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</w:t>
      </w:r>
      <w:r w:rsidRPr="00E52BD6">
        <w:rPr>
          <w:rFonts w:ascii="Calibri" w:eastAsia="Times New Roman" w:hAnsi="Calibri" w:cs="Calibri"/>
          <w:sz w:val="22"/>
          <w:lang w:eastAsia="hu-HU"/>
        </w:rPr>
        <w:t xml:space="preserve"> 2025. évi Kulturális és Civil Alapra beérkezett 60 darab pályázat</w:t>
      </w:r>
      <w:r w:rsidRPr="00E52BD6">
        <w:rPr>
          <w:rFonts w:ascii="Calibri" w:eastAsia="Times New Roman" w:hAnsi="Calibri" w:cs="Calibri"/>
          <w:bCs/>
          <w:sz w:val="22"/>
          <w:lang w:eastAsia="hu-HU"/>
        </w:rPr>
        <w:t xml:space="preserve"> közül az önkormányzat 2025. évi költségvetéséről szóló 4/2025. (II.28.) önkormányzati rendelet 11. </w:t>
      </w:r>
      <w:r w:rsidRPr="00E52BD6">
        <w:rPr>
          <w:rFonts w:ascii="Calibri" w:eastAsia="Times New Roman" w:hAnsi="Calibri" w:cs="Calibri"/>
          <w:sz w:val="22"/>
          <w:lang w:eastAsia="hu-HU"/>
        </w:rPr>
        <w:t xml:space="preserve">§ (6) bekezdés h) pontja alapján </w:t>
      </w:r>
      <w:r w:rsidRPr="00E52BD6">
        <w:rPr>
          <w:rFonts w:ascii="Calibri" w:eastAsia="Times New Roman" w:hAnsi="Calibri" w:cs="Calibri"/>
          <w:bCs/>
          <w:sz w:val="22"/>
          <w:lang w:eastAsia="hu-HU"/>
        </w:rPr>
        <w:t xml:space="preserve">az alábbiakat támogatja: </w:t>
      </w:r>
    </w:p>
    <w:p w14:paraId="3C01F6B8" w14:textId="77777777" w:rsidR="00E52BD6" w:rsidRPr="00E52BD6" w:rsidRDefault="00E52BD6" w:rsidP="00E52BD6">
      <w:pPr>
        <w:tabs>
          <w:tab w:val="left" w:pos="3939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681"/>
        <w:gridCol w:w="2314"/>
        <w:gridCol w:w="2677"/>
        <w:gridCol w:w="1960"/>
      </w:tblGrid>
      <w:tr w:rsidR="00E52BD6" w:rsidRPr="00E52BD6" w14:paraId="529AC082" w14:textId="77777777" w:rsidTr="00DF1684">
        <w:trPr>
          <w:trHeight w:val="300"/>
          <w:jc w:val="center"/>
        </w:trPr>
        <w:tc>
          <w:tcPr>
            <w:tcW w:w="577" w:type="dxa"/>
            <w:vMerge w:val="restart"/>
            <w:vAlign w:val="center"/>
            <w:hideMark/>
          </w:tcPr>
          <w:p w14:paraId="3262B2D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Ssz.</w:t>
            </w:r>
          </w:p>
        </w:tc>
        <w:tc>
          <w:tcPr>
            <w:tcW w:w="1681" w:type="dxa"/>
            <w:vMerge w:val="restart"/>
            <w:vAlign w:val="center"/>
            <w:hideMark/>
          </w:tcPr>
          <w:p w14:paraId="0F745660" w14:textId="77777777" w:rsidR="00E52BD6" w:rsidRPr="00E52BD6" w:rsidRDefault="00E52BD6" w:rsidP="00E52BD6">
            <w:pPr>
              <w:spacing w:line="240" w:lineRule="atLeast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Iktatószám</w:t>
            </w:r>
          </w:p>
        </w:tc>
        <w:tc>
          <w:tcPr>
            <w:tcW w:w="2314" w:type="dxa"/>
            <w:vMerge w:val="restart"/>
            <w:vAlign w:val="center"/>
            <w:hideMark/>
          </w:tcPr>
          <w:p w14:paraId="7D225A0B" w14:textId="77777777" w:rsidR="00E52BD6" w:rsidRPr="00E52BD6" w:rsidRDefault="00E52BD6" w:rsidP="00E52BD6">
            <w:pPr>
              <w:spacing w:line="240" w:lineRule="atLeast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Szervezet neve</w:t>
            </w:r>
          </w:p>
        </w:tc>
        <w:tc>
          <w:tcPr>
            <w:tcW w:w="2677" w:type="dxa"/>
            <w:vMerge w:val="restart"/>
            <w:vAlign w:val="center"/>
            <w:hideMark/>
          </w:tcPr>
          <w:p w14:paraId="29E5488A" w14:textId="77777777" w:rsidR="00E52BD6" w:rsidRPr="00E52BD6" w:rsidRDefault="00E52BD6" w:rsidP="00E52BD6">
            <w:pPr>
              <w:spacing w:line="240" w:lineRule="atLeast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Támogatás célja</w:t>
            </w:r>
          </w:p>
        </w:tc>
        <w:tc>
          <w:tcPr>
            <w:tcW w:w="1960" w:type="dxa"/>
            <w:vMerge w:val="restart"/>
            <w:vAlign w:val="center"/>
            <w:hideMark/>
          </w:tcPr>
          <w:p w14:paraId="5C1CA960" w14:textId="77777777" w:rsidR="00E52BD6" w:rsidRPr="00E52BD6" w:rsidRDefault="00E52BD6" w:rsidP="00E52BD6">
            <w:pPr>
              <w:spacing w:line="240" w:lineRule="atLeast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  <w:t>Javasolt támogatás összege (Ft)</w:t>
            </w:r>
          </w:p>
        </w:tc>
      </w:tr>
      <w:tr w:rsidR="00E52BD6" w:rsidRPr="00E52BD6" w14:paraId="52BAC257" w14:textId="77777777" w:rsidTr="00DF1684">
        <w:trPr>
          <w:trHeight w:val="315"/>
          <w:jc w:val="center"/>
        </w:trPr>
        <w:tc>
          <w:tcPr>
            <w:tcW w:w="577" w:type="dxa"/>
            <w:vMerge/>
            <w:vAlign w:val="center"/>
            <w:hideMark/>
          </w:tcPr>
          <w:p w14:paraId="15D8260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</w:p>
        </w:tc>
        <w:tc>
          <w:tcPr>
            <w:tcW w:w="1681" w:type="dxa"/>
            <w:vMerge/>
            <w:vAlign w:val="center"/>
            <w:hideMark/>
          </w:tcPr>
          <w:p w14:paraId="2036A19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</w:p>
        </w:tc>
        <w:tc>
          <w:tcPr>
            <w:tcW w:w="2314" w:type="dxa"/>
            <w:vMerge/>
            <w:vAlign w:val="center"/>
            <w:hideMark/>
          </w:tcPr>
          <w:p w14:paraId="6AE31F82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</w:p>
        </w:tc>
        <w:tc>
          <w:tcPr>
            <w:tcW w:w="2677" w:type="dxa"/>
            <w:vMerge/>
            <w:vAlign w:val="center"/>
            <w:hideMark/>
          </w:tcPr>
          <w:p w14:paraId="263CBAC2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</w:p>
        </w:tc>
        <w:tc>
          <w:tcPr>
            <w:tcW w:w="1960" w:type="dxa"/>
            <w:vMerge/>
            <w:vAlign w:val="center"/>
            <w:hideMark/>
          </w:tcPr>
          <w:p w14:paraId="02D57A20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b/>
                <w:bCs/>
                <w:sz w:val="22"/>
                <w:lang w:eastAsia="hu-HU"/>
              </w:rPr>
            </w:pPr>
          </w:p>
        </w:tc>
      </w:tr>
      <w:tr w:rsidR="00E52BD6" w:rsidRPr="00E52BD6" w14:paraId="2065DB83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D9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6D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41418-1/2025.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617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Alpokalja Nagycsaládos Egyesület Szombathely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BBA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Beázás felújítása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53D5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170 000</w:t>
            </w:r>
          </w:p>
        </w:tc>
      </w:tr>
      <w:tr w:rsidR="00E52BD6" w:rsidRPr="00E52BD6" w14:paraId="4E51D7AD" w14:textId="77777777" w:rsidTr="00DF1684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EDA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F3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41369-1/2025.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BA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Dr. Bohóc Mosolyszolgálati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4D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507E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150 000</w:t>
            </w:r>
          </w:p>
        </w:tc>
      </w:tr>
      <w:tr w:rsidR="00E52BD6" w:rsidRPr="00E52BD6" w14:paraId="13DD5373" w14:textId="77777777" w:rsidTr="00DF1684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2E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C8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41143-3/2025.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E5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Future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Generation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Club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274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Versenyeken való részvétel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D54A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5ED6569B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4E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F9D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41121-2/2025.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E90E0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Halmay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Zoltán Olimpiai Hagyományőrző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F3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C46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6D90EFF4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59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787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41403-1/2025.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921A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Harmónia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FA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5CB2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179351CC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4EE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6.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0E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41045-3/2025.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7194D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Látássérültek Vas Vármegyei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7657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981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0E5E9FE9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0FA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7.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D5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41071-3/2025.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FEDA7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Magyar Speciális Mozgókép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0F7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C01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1E4E61F3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68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8.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EF2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41370-1/2025.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FDF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Mira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Orient Art Kulturális és Jóléti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33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D89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5DAF9292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607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9.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5F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41387-1/2025.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B1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Mozgássérültek Vas Megyei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98C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D4F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04E1585D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C0D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46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41029-5/2025.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E87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Műszaki és Természettudományi Kultúráért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F10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377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E52BD6" w:rsidRPr="00E52BD6" w14:paraId="2C4943BD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9E0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11.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90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41390-1/2025.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F4D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Nemzeti Újságírók Demokratikus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ECD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7CB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45 000</w:t>
            </w:r>
          </w:p>
        </w:tc>
      </w:tr>
      <w:tr w:rsidR="00E52BD6" w:rsidRPr="00E52BD6" w14:paraId="2776C552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7DF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E0BD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41130-3/2025.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EB077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Nyugat Média és Világháló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E2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8C4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6801392B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48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1F7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41417-1/2025.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54DC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Oladért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Kulturális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F2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ACCE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617BC668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AC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732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41412-1/2025.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4372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Őrvidék Kulturális és Sport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51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738D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150 000</w:t>
            </w:r>
          </w:p>
        </w:tc>
      </w:tr>
      <w:tr w:rsidR="00E52BD6" w:rsidRPr="00E52BD6" w14:paraId="339984C5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9F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lastRenderedPageBreak/>
              <w:t>15.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91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41402-1/2025.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EB1A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Pedagógus Vegyeskar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F92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8664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3830E1AE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364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16.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60C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41410-1/2025.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EA10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PontMás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Vas Megyei Autista Gyermekekért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DC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C10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09A648F8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B15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17.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59D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41359-2/2025.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97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Rotary Club Szombathely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98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F91B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2FD87DE0" w14:textId="77777777" w:rsidTr="00DF1684">
        <w:trPr>
          <w:trHeight w:val="3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7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18.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90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41407-1/2025.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6C0FD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Savaria Modellező Sportegyesület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68F2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Savaria Modellező SE 2026. évi állagmegőrző beruházása (irodakonténer felújítása)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1AD6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50 000</w:t>
            </w:r>
          </w:p>
        </w:tc>
      </w:tr>
      <w:tr w:rsidR="00E52BD6" w:rsidRPr="00E52BD6" w14:paraId="4722442E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D737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19.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E7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41110-6/2025.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52A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Savaria </w:t>
            </w: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Tendency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Art Group Művészeti és Kulturális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0C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75C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39C45ECE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7F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539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41416-1/2025.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5EB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Savaria University Press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EF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162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7A5A5176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323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21.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86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41413-1/2025.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D688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Soroptimist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International Club Szombathely - </w:t>
            </w: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Colonia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Savaria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DD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05FC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43C9D47F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F8E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5C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41046-2/2025.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D5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Szociális Szolgáltatók Közhasznú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5F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62A9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27ED1872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E39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7DA2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41027-3/2025.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73AA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 Város Erkel Kórus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02FE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9FF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29FF1A9D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8B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AA6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41125-3/2025.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156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11-es Huszár Hagyományőrző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7CF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FA6E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01516016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BE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91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41391-1/2025.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06E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Belvárosért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71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5A41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45 000</w:t>
            </w:r>
          </w:p>
        </w:tc>
      </w:tr>
      <w:tr w:rsidR="00E52BD6" w:rsidRPr="00E52BD6" w14:paraId="26D87D41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D1D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26.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7C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41100-3/2025.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F5D7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Szív a Szívért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031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68BA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74773179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1F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27.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4872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41069-3/2025.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E327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Szombathelyi Vasútmodellező és Vasútbarát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B5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F238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5BD5E6BA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4B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28.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75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41103-2/2025.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F556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Ungaresca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Senior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Néptáncegyüttes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2B9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B553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200 000</w:t>
            </w:r>
          </w:p>
        </w:tc>
      </w:tr>
      <w:tr w:rsidR="00E52BD6" w:rsidRPr="00E52BD6" w14:paraId="7763304A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28A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29.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813A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41393-1/2025.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406D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Változó Világért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4B7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2B70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04407AE8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877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880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41398-1/2025.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C9A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Vas Megyei Honismereti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00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682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2D2B594A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DA2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31.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CD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41406-1/2025.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C640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Vasi </w:t>
            </w: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K.u.K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. Matrózok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58C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047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2EE59450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90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AD6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41028-3/2025.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741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Vox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Savariae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Ökumenikus Vegyeskar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026D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D4C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2D38760D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8386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89F0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41241-2/2025.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1A95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Weking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Sport és Kulturális Közhasznú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AD9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B29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202F907E" w14:textId="77777777" w:rsidTr="00DF1684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A89C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lastRenderedPageBreak/>
              <w:t>34.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6B58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41050-4/2025.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D06C7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Westwerk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Művészeti Alkotóműhely Kulturális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B24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E9ED1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300 000</w:t>
            </w:r>
          </w:p>
        </w:tc>
      </w:tr>
      <w:tr w:rsidR="00E52BD6" w:rsidRPr="00E52BD6" w14:paraId="23A12BA7" w14:textId="77777777" w:rsidTr="00DF1684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012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35.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AB9F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41123-3/2025.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0FB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Zonta</w:t>
            </w:r>
            <w:proofErr w:type="spellEnd"/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Club Szombathely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E85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45EC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100 000</w:t>
            </w:r>
          </w:p>
        </w:tc>
      </w:tr>
      <w:tr w:rsidR="00E52BD6" w:rsidRPr="00E52BD6" w14:paraId="451E9047" w14:textId="77777777" w:rsidTr="00DF1684">
        <w:trPr>
          <w:trHeight w:val="315"/>
          <w:jc w:val="center"/>
        </w:trPr>
        <w:tc>
          <w:tcPr>
            <w:tcW w:w="7249" w:type="dxa"/>
            <w:gridSpan w:val="4"/>
            <w:noWrap/>
            <w:vAlign w:val="bottom"/>
            <w:hideMark/>
          </w:tcPr>
          <w:p w14:paraId="791472FE" w14:textId="77777777" w:rsidR="00E52BD6" w:rsidRPr="00E52BD6" w:rsidRDefault="00E52BD6" w:rsidP="00E52BD6">
            <w:pPr>
              <w:spacing w:line="240" w:lineRule="atLeas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E52B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  <w:t>Összesen:</w:t>
            </w:r>
          </w:p>
        </w:tc>
        <w:tc>
          <w:tcPr>
            <w:tcW w:w="1960" w:type="dxa"/>
            <w:noWrap/>
            <w:vAlign w:val="bottom"/>
            <w:hideMark/>
          </w:tcPr>
          <w:p w14:paraId="208C6580" w14:textId="77777777" w:rsidR="00E52BD6" w:rsidRPr="00E52BD6" w:rsidRDefault="00E52BD6" w:rsidP="00E52BD6">
            <w:pPr>
              <w:spacing w:line="240" w:lineRule="atLeas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proofErr w:type="gramStart"/>
            <w:r w:rsidRPr="00E52B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  <w:t>5.210.000,-</w:t>
            </w:r>
            <w:proofErr w:type="gramEnd"/>
          </w:p>
        </w:tc>
      </w:tr>
    </w:tbl>
    <w:p w14:paraId="4091D726" w14:textId="77777777" w:rsidR="00E52BD6" w:rsidRPr="00E52BD6" w:rsidRDefault="00E52BD6" w:rsidP="00E52BD6">
      <w:pPr>
        <w:spacing w:line="240" w:lineRule="atLeast"/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5F7A11A" w14:textId="77777777" w:rsidR="00E52BD6" w:rsidRPr="00E52BD6" w:rsidRDefault="00E52BD6" w:rsidP="00E52BD6">
      <w:pPr>
        <w:spacing w:line="240" w:lineRule="atLeast"/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7EC232E" w14:textId="77777777" w:rsidR="00E52BD6" w:rsidRPr="00E52BD6" w:rsidRDefault="00E52BD6" w:rsidP="00E52BD6">
      <w:pPr>
        <w:spacing w:line="240" w:lineRule="atLeast"/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>2.</w:t>
      </w:r>
      <w:r w:rsidRPr="00E52BD6">
        <w:rPr>
          <w:rFonts w:ascii="Calibri" w:eastAsia="Times New Roman" w:hAnsi="Calibri" w:cs="Calibri"/>
          <w:sz w:val="22"/>
          <w:lang w:eastAsia="hu-HU"/>
        </w:rPr>
        <w:tab/>
        <w:t xml:space="preserve">A Bizottság - hivatkozva az önkormányzati forrásátadásról szóló 47/2013. (XII.4.) önkormányzati rendelet 1.§ (5) bekezdésére - javasolja a Közgyűlésnek, hogy az 1. pontban felsorolt alapítványok támogatásához járuljon hozzá. </w:t>
      </w:r>
    </w:p>
    <w:p w14:paraId="390E9984" w14:textId="77777777" w:rsidR="00E52BD6" w:rsidRPr="00E52BD6" w:rsidRDefault="00E52BD6" w:rsidP="00E52BD6">
      <w:pPr>
        <w:spacing w:line="240" w:lineRule="atLeast"/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02435E6" w14:textId="77777777" w:rsidR="00E52BD6" w:rsidRPr="00E52BD6" w:rsidRDefault="00E52BD6" w:rsidP="00E52BD6">
      <w:pPr>
        <w:spacing w:line="240" w:lineRule="atLeast"/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>3.</w:t>
      </w:r>
      <w:r w:rsidRPr="00E52BD6">
        <w:rPr>
          <w:rFonts w:ascii="Calibri" w:eastAsia="Times New Roman" w:hAnsi="Calibri" w:cs="Calibri"/>
          <w:sz w:val="22"/>
          <w:lang w:eastAsia="hu-HU"/>
        </w:rPr>
        <w:tab/>
        <w:t>A Bizottság felhatalmazza a kötelezettségvállalót a támogatási szerződések aláírására.</w:t>
      </w:r>
    </w:p>
    <w:p w14:paraId="08345CF9" w14:textId="77777777" w:rsidR="00E52BD6" w:rsidRPr="00E52BD6" w:rsidRDefault="00E52BD6" w:rsidP="00E52BD6">
      <w:pPr>
        <w:spacing w:line="240" w:lineRule="atLeast"/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BDF7A93" w14:textId="77777777" w:rsidR="00E52BD6" w:rsidRPr="00E52BD6" w:rsidRDefault="00E52BD6" w:rsidP="00E52BD6">
      <w:pPr>
        <w:spacing w:line="240" w:lineRule="atLeast"/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76E3183" w14:textId="77777777" w:rsidR="00E52BD6" w:rsidRPr="00E52BD6" w:rsidRDefault="00E52BD6" w:rsidP="00E52BD6">
      <w:pPr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E52BD6">
        <w:rPr>
          <w:rFonts w:ascii="Calibri" w:eastAsia="Times New Roman" w:hAnsi="Calibri" w:cs="Calibri"/>
          <w:sz w:val="22"/>
          <w:lang w:eastAsia="hu-HU"/>
        </w:rPr>
        <w:tab/>
        <w:t>Putz Attila, a Bizottság elnöke</w:t>
      </w:r>
    </w:p>
    <w:p w14:paraId="496E2A28" w14:textId="77777777" w:rsidR="00E52BD6" w:rsidRPr="00E52BD6" w:rsidRDefault="00E52BD6" w:rsidP="00E52BD6">
      <w:pPr>
        <w:spacing w:line="240" w:lineRule="atLeast"/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225429E2" w14:textId="77777777" w:rsidR="00E52BD6" w:rsidRPr="00E52BD6" w:rsidRDefault="00E52BD6" w:rsidP="00E52BD6">
      <w:pPr>
        <w:spacing w:line="240" w:lineRule="atLeast"/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>Horváth Soma alpolgármester</w:t>
      </w:r>
    </w:p>
    <w:p w14:paraId="11D7856B" w14:textId="77777777" w:rsidR="00E52BD6" w:rsidRPr="00E52BD6" w:rsidRDefault="00E52BD6" w:rsidP="00E52BD6">
      <w:pPr>
        <w:spacing w:line="240" w:lineRule="atLeast"/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>(a végrehajtás előkészítéséért:</w:t>
      </w:r>
    </w:p>
    <w:p w14:paraId="142603D5" w14:textId="77777777" w:rsidR="00E52BD6" w:rsidRPr="00E52BD6" w:rsidRDefault="00E52BD6" w:rsidP="00E52BD6">
      <w:pPr>
        <w:spacing w:line="240" w:lineRule="atLeast"/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vezetője,</w:t>
      </w:r>
    </w:p>
    <w:p w14:paraId="116DD16E" w14:textId="77777777" w:rsidR="00E52BD6" w:rsidRPr="00E52BD6" w:rsidRDefault="00E52BD6" w:rsidP="00E52BD6">
      <w:pPr>
        <w:spacing w:line="240" w:lineRule="atLeast"/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>Stéger Gábor, a Közgazdasági és Adó Osztály vezetője)</w:t>
      </w:r>
    </w:p>
    <w:p w14:paraId="3D0834A4" w14:textId="77777777" w:rsidR="00E52BD6" w:rsidRPr="00E52BD6" w:rsidRDefault="00E52BD6" w:rsidP="00E52BD6">
      <w:pPr>
        <w:tabs>
          <w:tab w:val="left" w:pos="1506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ED83C95" w14:textId="77777777" w:rsidR="00E52BD6" w:rsidRPr="00E52BD6" w:rsidRDefault="00E52BD6" w:rsidP="00E52BD6">
      <w:pPr>
        <w:tabs>
          <w:tab w:val="left" w:pos="1506"/>
        </w:tabs>
        <w:spacing w:line="240" w:lineRule="atLeast"/>
        <w:ind w:left="1260" w:hanging="1260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48992B7F" w14:textId="77777777" w:rsidR="00E52BD6" w:rsidRPr="00E52BD6" w:rsidRDefault="00E52BD6" w:rsidP="00E52BD6">
      <w:pPr>
        <w:tabs>
          <w:tab w:val="left" w:pos="1506"/>
        </w:tabs>
        <w:spacing w:line="240" w:lineRule="atLeast"/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E52BD6">
        <w:rPr>
          <w:rFonts w:ascii="Calibri" w:eastAsia="Times New Roman" w:hAnsi="Calibri" w:cs="Calibri"/>
          <w:b/>
          <w:bCs/>
          <w:sz w:val="22"/>
          <w:lang w:eastAsia="hu-HU"/>
        </w:rPr>
        <w:t xml:space="preserve">: </w:t>
      </w:r>
      <w:r w:rsidRPr="00E52BD6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E52BD6">
        <w:rPr>
          <w:rFonts w:ascii="Calibri" w:eastAsia="Times New Roman" w:hAnsi="Calibri" w:cs="Calibri"/>
          <w:sz w:val="22"/>
          <w:lang w:eastAsia="hu-HU"/>
        </w:rPr>
        <w:t>azonnal (1. pont vonatkozásában)</w:t>
      </w:r>
    </w:p>
    <w:p w14:paraId="37267B48" w14:textId="77777777" w:rsidR="00E52BD6" w:rsidRPr="00E52BD6" w:rsidRDefault="00E52BD6" w:rsidP="00E52BD6">
      <w:pPr>
        <w:tabs>
          <w:tab w:val="left" w:pos="1506"/>
        </w:tabs>
        <w:spacing w:line="240" w:lineRule="atLeast"/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ab/>
        <w:t>2025. december 11. (2. pont vonatkozásában)</w:t>
      </w:r>
    </w:p>
    <w:p w14:paraId="5A545252" w14:textId="77777777" w:rsidR="00E52BD6" w:rsidRPr="00E52BD6" w:rsidRDefault="00E52BD6" w:rsidP="00E52BD6">
      <w:pPr>
        <w:tabs>
          <w:tab w:val="left" w:pos="1506"/>
        </w:tabs>
        <w:spacing w:line="240" w:lineRule="atLeast"/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E52BD6">
        <w:rPr>
          <w:rFonts w:ascii="Calibri" w:eastAsia="Times New Roman" w:hAnsi="Calibri" w:cs="Calibri"/>
          <w:sz w:val="22"/>
          <w:lang w:eastAsia="hu-HU"/>
        </w:rPr>
        <w:t xml:space="preserve">                 </w:t>
      </w:r>
      <w:r w:rsidRPr="00E52BD6">
        <w:rPr>
          <w:rFonts w:ascii="Calibri" w:eastAsia="Times New Roman" w:hAnsi="Calibri" w:cs="Calibri"/>
          <w:sz w:val="22"/>
          <w:lang w:eastAsia="hu-HU"/>
        </w:rPr>
        <w:tab/>
        <w:t xml:space="preserve">2026. január 31. (3. pont vonatkozásában) </w:t>
      </w:r>
    </w:p>
    <w:p w14:paraId="2FA48DCF" w14:textId="77777777" w:rsidR="0007231A" w:rsidRPr="00E52BD6" w:rsidRDefault="0007231A" w:rsidP="00E52BD6"/>
    <w:sectPr w:rsidR="0007231A" w:rsidRPr="00E52BD6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1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  <w:num w:numId="12" w16cid:durableId="1169634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1D5F87"/>
    <w:rsid w:val="002151E8"/>
    <w:rsid w:val="00287DC9"/>
    <w:rsid w:val="002914A3"/>
    <w:rsid w:val="002C0ED9"/>
    <w:rsid w:val="00306EBB"/>
    <w:rsid w:val="003267AB"/>
    <w:rsid w:val="00336567"/>
    <w:rsid w:val="00340E8E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242BC"/>
    <w:rsid w:val="00B30CF9"/>
    <w:rsid w:val="00B722B0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52BD6"/>
    <w:rsid w:val="00E634A2"/>
    <w:rsid w:val="00E82FB3"/>
    <w:rsid w:val="00E95693"/>
    <w:rsid w:val="00ED06B9"/>
    <w:rsid w:val="00ED5E0E"/>
    <w:rsid w:val="00F1159C"/>
    <w:rsid w:val="00F1328B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2025-12-10T09:44:00Z</dcterms:created>
  <dcterms:modified xsi:type="dcterms:W3CDTF">2025-12-10T09:44:00Z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