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2CEA0F7" w14:textId="77777777" w:rsidR="00BF60CB" w:rsidRPr="00BF60CB" w:rsidRDefault="00BF60CB" w:rsidP="00BF60CB">
      <w:pPr>
        <w:spacing w:before="120"/>
        <w:ind w:left="2124" w:firstLine="708"/>
        <w:jc w:val="both"/>
        <w:rPr>
          <w:rFonts w:asciiTheme="minorHAnsi" w:hAnsiTheme="minorHAnsi" w:cstheme="minorHAnsi"/>
          <w:b/>
          <w:bCs/>
          <w:szCs w:val="22"/>
        </w:rPr>
      </w:pPr>
      <w:r w:rsidRPr="00BF60CB">
        <w:rPr>
          <w:rFonts w:ascii="Calibri" w:hAnsi="Calibri" w:cs="Calibri"/>
          <w:b/>
          <w:szCs w:val="22"/>
          <w:u w:val="single"/>
        </w:rPr>
        <w:t xml:space="preserve">229/2025. (XII.09.) </w:t>
      </w:r>
      <w:r w:rsidRPr="00BF60CB">
        <w:rPr>
          <w:rFonts w:asciiTheme="minorHAnsi" w:hAnsiTheme="minorHAnsi" w:cstheme="minorHAnsi"/>
          <w:b/>
          <w:bCs/>
          <w:szCs w:val="22"/>
          <w:u w:val="single"/>
        </w:rPr>
        <w:t xml:space="preserve">VISB. </w:t>
      </w:r>
      <w:proofErr w:type="gramStart"/>
      <w:r w:rsidRPr="00BF60CB">
        <w:rPr>
          <w:rFonts w:asciiTheme="minorHAnsi" w:hAnsiTheme="minorHAnsi" w:cstheme="minorHAnsi"/>
          <w:b/>
          <w:bCs/>
          <w:szCs w:val="22"/>
          <w:u w:val="single"/>
        </w:rPr>
        <w:t>számú</w:t>
      </w:r>
      <w:proofErr w:type="gramEnd"/>
      <w:r w:rsidRPr="00BF60CB">
        <w:rPr>
          <w:rFonts w:asciiTheme="minorHAnsi" w:hAnsiTheme="minorHAnsi" w:cstheme="minorHAnsi"/>
          <w:b/>
          <w:bCs/>
          <w:szCs w:val="22"/>
          <w:u w:val="single"/>
        </w:rPr>
        <w:t xml:space="preserve"> határozat</w:t>
      </w:r>
    </w:p>
    <w:p w14:paraId="7C02219B" w14:textId="77777777" w:rsidR="00BF60CB" w:rsidRPr="00BF60CB" w:rsidRDefault="00BF60CB" w:rsidP="00BF60C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78D03D81" w14:textId="77777777" w:rsidR="00BF60CB" w:rsidRPr="00BF60CB" w:rsidRDefault="00BF60CB" w:rsidP="00BF60C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67D463FD" w14:textId="77777777" w:rsidR="00BF60CB" w:rsidRPr="00BF60CB" w:rsidRDefault="00BF60CB" w:rsidP="00BF60CB">
      <w:pPr>
        <w:numPr>
          <w:ilvl w:val="3"/>
          <w:numId w:val="35"/>
        </w:numPr>
        <w:spacing w:after="200" w:line="276" w:lineRule="auto"/>
        <w:ind w:left="426" w:hanging="284"/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A Városstratégiai, Idegenforgalmi és Sport Bizottság a „Javaslat a településrendezési terv módosításához kapcsolódó partnerségi véleményezés lezárására” című előterjesztést megtárgyalta. </w:t>
      </w:r>
    </w:p>
    <w:p w14:paraId="5A0CD0ED" w14:textId="77777777" w:rsidR="00BF60CB" w:rsidRPr="00BF60CB" w:rsidRDefault="00BF60CB" w:rsidP="00BF60CB">
      <w:pPr>
        <w:numPr>
          <w:ilvl w:val="3"/>
          <w:numId w:val="35"/>
        </w:numPr>
        <w:spacing w:line="276" w:lineRule="auto"/>
        <w:ind w:left="426" w:right="-142" w:hanging="284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A Városstratégiai, Idegenforgalmi és Sport Bizottság a 282/2025. (IX. 29.) Kgy. számú határozatban foglalt felhatalmazás alapján az előterjesztésben részletezett indokolás mellett a beérkezett véleményeket nem fogadja el, egyúttal a partnerségi véleményezési eljárást lezárja.  </w:t>
      </w:r>
    </w:p>
    <w:p w14:paraId="38B80324" w14:textId="77777777" w:rsidR="00BF60CB" w:rsidRPr="00BF60CB" w:rsidRDefault="00BF60CB" w:rsidP="00BF60CB">
      <w:pPr>
        <w:ind w:left="720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065D5D44" w14:textId="77777777" w:rsidR="00BF60CB" w:rsidRPr="00BF60CB" w:rsidRDefault="00BF60CB" w:rsidP="00BF60CB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Felelős: </w:t>
      </w:r>
      <w:r w:rsidRPr="00BF60CB">
        <w:rPr>
          <w:rFonts w:asciiTheme="minorHAnsi" w:eastAsia="Calibri" w:hAnsiTheme="minorHAnsi" w:cstheme="minorHAnsi"/>
          <w:szCs w:val="22"/>
          <w:lang w:eastAsia="en-US"/>
        </w:rPr>
        <w:tab/>
        <w:t>Tóth Kálmán, a Városstratégiai, Idegenforgalmi és Sport Bizottság elnöke</w:t>
      </w:r>
    </w:p>
    <w:p w14:paraId="46CF9D5E" w14:textId="77777777" w:rsidR="00BF60CB" w:rsidRPr="00BF60CB" w:rsidRDefault="00BF60CB" w:rsidP="00BF60CB">
      <w:pPr>
        <w:ind w:left="708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Dr. </w:t>
      </w:r>
      <w:proofErr w:type="spellStart"/>
      <w:r w:rsidRPr="00BF60CB">
        <w:rPr>
          <w:rFonts w:asciiTheme="minorHAnsi" w:eastAsia="Calibri" w:hAnsiTheme="minorHAnsi" w:cstheme="minorHAnsi"/>
          <w:szCs w:val="22"/>
          <w:lang w:eastAsia="en-US"/>
        </w:rPr>
        <w:t>Nemény</w:t>
      </w:r>
      <w:proofErr w:type="spellEnd"/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 András, polgármester</w:t>
      </w:r>
    </w:p>
    <w:p w14:paraId="25D50AAC" w14:textId="77777777" w:rsidR="00BF60CB" w:rsidRPr="00BF60CB" w:rsidRDefault="00BF60CB" w:rsidP="00BF60CB">
      <w:pPr>
        <w:ind w:left="708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>Dr. Horváth Attila, alpolgármester</w:t>
      </w:r>
    </w:p>
    <w:p w14:paraId="7907350F" w14:textId="77777777" w:rsidR="00BF60CB" w:rsidRPr="00BF60CB" w:rsidRDefault="00BF60CB" w:rsidP="00BF60CB">
      <w:pPr>
        <w:ind w:left="709" w:firstLine="709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(A végrehajtásért felelős: Sütő Gabriella városi főépítész) </w:t>
      </w:r>
    </w:p>
    <w:p w14:paraId="248B72B8" w14:textId="77777777" w:rsidR="00BF60CB" w:rsidRPr="00BF60CB" w:rsidRDefault="00BF60CB" w:rsidP="00BF60CB">
      <w:pPr>
        <w:ind w:left="1416" w:firstLine="708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14BCB079" w14:textId="77777777" w:rsidR="00BF60CB" w:rsidRPr="00BF60CB" w:rsidRDefault="00BF60CB" w:rsidP="00BF60C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BF60CB">
        <w:rPr>
          <w:rFonts w:asciiTheme="minorHAnsi" w:eastAsia="Calibri" w:hAnsiTheme="minorHAnsi" w:cstheme="minorHAnsi"/>
          <w:szCs w:val="22"/>
          <w:lang w:eastAsia="en-US"/>
        </w:rPr>
        <w:t>Határidő</w:t>
      </w:r>
      <w:proofErr w:type="gramStart"/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:    </w:t>
      </w:r>
      <w:r w:rsidRPr="00BF60CB">
        <w:rPr>
          <w:rFonts w:asciiTheme="minorHAnsi" w:eastAsia="Calibri" w:hAnsiTheme="minorHAnsi" w:cstheme="minorHAnsi"/>
          <w:szCs w:val="22"/>
          <w:lang w:eastAsia="en-US"/>
        </w:rPr>
        <w:tab/>
        <w:t>azonnal</w:t>
      </w:r>
      <w:proofErr w:type="gramEnd"/>
      <w:r w:rsidRPr="00BF60CB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814152C" w14:textId="77777777" w:rsidR="000844A0" w:rsidRDefault="000844A0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BF60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BF60C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6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22"/>
  </w:num>
  <w:num w:numId="26">
    <w:abstractNumId w:val="20"/>
  </w:num>
  <w:num w:numId="27">
    <w:abstractNumId w:val="12"/>
  </w:num>
  <w:num w:numId="28">
    <w:abstractNumId w:val="24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44A0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546D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36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01A3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BF60CB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2025-12-09T13:44:00Z</cp:lastPrinted>
  <dcterms:created xsi:type="dcterms:W3CDTF">2025-12-09T13:45:00Z</dcterms:created>
  <dcterms:modified xsi:type="dcterms:W3CDTF">2025-12-09T13:45:00Z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