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F610A3F" w14:textId="77777777" w:rsidR="00BC23E9" w:rsidRPr="00BC23E9" w:rsidRDefault="00BC23E9" w:rsidP="00BC23E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BC23E9">
        <w:rPr>
          <w:rFonts w:ascii="Calibri" w:hAnsi="Calibri" w:cs="Calibri"/>
          <w:b/>
          <w:szCs w:val="22"/>
          <w:u w:val="single"/>
        </w:rPr>
        <w:t>199/2025. (XII.09.) VISB számú határozat</w:t>
      </w:r>
    </w:p>
    <w:p w14:paraId="58D30108" w14:textId="77777777" w:rsidR="00BC23E9" w:rsidRPr="00BC23E9" w:rsidRDefault="00BC23E9" w:rsidP="00BC23E9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31DB6A32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r w:rsidRPr="00BC23E9">
        <w:rPr>
          <w:rFonts w:ascii="Calibri" w:hAnsi="Calibri" w:cs="Calibri"/>
          <w:szCs w:val="22"/>
        </w:rPr>
        <w:t xml:space="preserve">A Városstratégiai, Idegenforgalmi és Sport Bizottság a „Javaslat Szombathely Megyei Jogú Város Önkormányzata tulajdonában lévő gazdasági társaságokkal kapcsolatos döntések meghozatalára” című előterjesztést megtárgyalta, és a </w:t>
      </w:r>
      <w:r w:rsidRPr="00BC23E9">
        <w:rPr>
          <w:rFonts w:asciiTheme="minorHAnsi" w:hAnsiTheme="minorHAnsi" w:cstheme="minorHAnsi"/>
          <w:bCs/>
          <w:szCs w:val="22"/>
        </w:rPr>
        <w:t xml:space="preserve">Szombathelyi Sportközpont és Sportiskola </w:t>
      </w:r>
      <w:proofErr w:type="spellStart"/>
      <w:r w:rsidRPr="00BC23E9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BC23E9">
        <w:rPr>
          <w:rFonts w:ascii="Calibri" w:hAnsi="Calibri" w:cs="Calibri"/>
          <w:szCs w:val="22"/>
        </w:rPr>
        <w:t>. 2024/2025. üzleti évre vonatkozó beszámolójának jóváhagyásáról szóló IV. határozati javaslatot az előterjesztésben foglaltak szerint javasolja a Közgyűlésnek elfogadásra.</w:t>
      </w:r>
    </w:p>
    <w:p w14:paraId="4985D548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</w:p>
    <w:p w14:paraId="2E54122F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r w:rsidRPr="00BC23E9">
        <w:rPr>
          <w:rFonts w:ascii="Calibri" w:hAnsi="Calibri" w:cs="Calibri"/>
          <w:b/>
          <w:szCs w:val="22"/>
          <w:u w:val="single"/>
        </w:rPr>
        <w:t>Felelős:</w:t>
      </w:r>
      <w:r w:rsidRPr="00BC23E9">
        <w:rPr>
          <w:rFonts w:ascii="Calibri" w:hAnsi="Calibri" w:cs="Calibri"/>
          <w:szCs w:val="22"/>
        </w:rPr>
        <w:tab/>
      </w:r>
      <w:r w:rsidRPr="00BC23E9">
        <w:rPr>
          <w:rFonts w:ascii="Calibri" w:hAnsi="Calibri" w:cs="Calibri"/>
          <w:szCs w:val="22"/>
        </w:rPr>
        <w:tab/>
        <w:t>Tóth Kálmán, a Bizottság elnöke</w:t>
      </w:r>
    </w:p>
    <w:p w14:paraId="6A4A658C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r w:rsidRPr="00BC23E9">
        <w:rPr>
          <w:rFonts w:ascii="Calibri" w:hAnsi="Calibri" w:cs="Calibri"/>
          <w:szCs w:val="22"/>
        </w:rPr>
        <w:tab/>
        <w:t xml:space="preserve"> </w:t>
      </w:r>
      <w:r w:rsidRPr="00BC23E9">
        <w:rPr>
          <w:rFonts w:ascii="Calibri" w:hAnsi="Calibri" w:cs="Calibri"/>
          <w:szCs w:val="22"/>
        </w:rPr>
        <w:tab/>
        <w:t>/A végrehajtás előkészítéséért:</w:t>
      </w:r>
    </w:p>
    <w:p w14:paraId="432688D8" w14:textId="77777777" w:rsidR="00BC23E9" w:rsidRPr="00BC23E9" w:rsidRDefault="00BC23E9" w:rsidP="00BC23E9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BC23E9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385CB045" w14:textId="77777777" w:rsidR="00BC23E9" w:rsidRPr="00BC23E9" w:rsidRDefault="00BC23E9" w:rsidP="00BC23E9">
      <w:pPr>
        <w:ind w:left="708" w:firstLine="708"/>
        <w:jc w:val="both"/>
        <w:rPr>
          <w:rFonts w:ascii="Calibri" w:hAnsi="Calibri" w:cs="Calibri"/>
          <w:szCs w:val="22"/>
        </w:rPr>
      </w:pPr>
      <w:r w:rsidRPr="00BC23E9">
        <w:rPr>
          <w:rFonts w:asciiTheme="minorHAnsi" w:eastAsiaTheme="minorHAnsi" w:hAnsiTheme="minorHAnsi" w:cstheme="minorHAnsi"/>
          <w:szCs w:val="22"/>
          <w:lang w:eastAsia="en-US"/>
        </w:rPr>
        <w:t xml:space="preserve">Kovács Cecília, a társaság </w:t>
      </w:r>
      <w:r w:rsidRPr="00BC23E9">
        <w:rPr>
          <w:rFonts w:asciiTheme="minorHAnsi" w:hAnsiTheme="minorHAnsi" w:cstheme="minorHAnsi"/>
          <w:szCs w:val="22"/>
        </w:rPr>
        <w:t>ügyvezetője</w:t>
      </w:r>
      <w:r w:rsidRPr="00BC23E9">
        <w:rPr>
          <w:rFonts w:ascii="Calibri" w:hAnsi="Calibri" w:cs="Calibri"/>
          <w:szCs w:val="22"/>
        </w:rPr>
        <w:t xml:space="preserve"> /</w:t>
      </w:r>
    </w:p>
    <w:p w14:paraId="56E30CD3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</w:p>
    <w:p w14:paraId="5F6FD89C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r w:rsidRPr="00BC23E9">
        <w:rPr>
          <w:rFonts w:ascii="Calibri" w:hAnsi="Calibri" w:cs="Calibri"/>
          <w:b/>
          <w:szCs w:val="22"/>
          <w:u w:val="single"/>
        </w:rPr>
        <w:t>Határidő:</w:t>
      </w:r>
      <w:r w:rsidRPr="00BC23E9">
        <w:rPr>
          <w:rFonts w:ascii="Calibri" w:hAnsi="Calibri" w:cs="Calibri"/>
          <w:szCs w:val="22"/>
        </w:rPr>
        <w:tab/>
        <w:t>2025. december 11.</w:t>
      </w:r>
    </w:p>
    <w:p w14:paraId="60D5D055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2025-12-09T13:27:00Z</dcterms:created>
  <dcterms:modified xsi:type="dcterms:W3CDTF">2025-12-09T13:27:00Z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