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ABE1" w14:textId="77777777" w:rsidR="00B84884" w:rsidRPr="001D533D" w:rsidRDefault="00B84884" w:rsidP="00B84884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bookmarkStart w:id="0" w:name="_Hlk216170627"/>
      <w:r>
        <w:rPr>
          <w:rFonts w:ascii="Calibri" w:hAnsi="Calibri" w:cs="Calibri"/>
          <w:b/>
          <w:bCs/>
          <w:szCs w:val="22"/>
          <w:u w:val="single"/>
        </w:rPr>
        <w:t>407</w:t>
      </w:r>
      <w:r w:rsidRPr="001D533D">
        <w:rPr>
          <w:rFonts w:ascii="Calibri" w:hAnsi="Calibri" w:cs="Calibri"/>
          <w:b/>
          <w:bCs/>
          <w:szCs w:val="22"/>
          <w:u w:val="single"/>
        </w:rPr>
        <w:t>/2025. (XII.8.) GJB számú határozat</w:t>
      </w:r>
    </w:p>
    <w:p w14:paraId="11D2CB1B" w14:textId="77777777" w:rsidR="00B84884" w:rsidRPr="001D533D" w:rsidRDefault="00B84884" w:rsidP="00B84884">
      <w:pPr>
        <w:keepNext/>
        <w:tabs>
          <w:tab w:val="left" w:pos="3630"/>
        </w:tabs>
        <w:jc w:val="both"/>
        <w:rPr>
          <w:rFonts w:ascii="Calibri" w:hAnsi="Calibri" w:cs="Calibri"/>
          <w:szCs w:val="22"/>
        </w:rPr>
      </w:pPr>
    </w:p>
    <w:p w14:paraId="5EC681BB" w14:textId="77777777" w:rsidR="00B84884" w:rsidRPr="001D533D" w:rsidRDefault="00B84884" w:rsidP="00B84884">
      <w:pPr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szCs w:val="22"/>
        </w:rPr>
        <w:t>A Gazdasági és Jogi Bizottság a „Javaslat a Szombathelyért Közalapítvány és az Önkormányzat között létrejött kölcsönszerződés módosítására” című előterjesztést megtárgyalta, és az SZMSZ 51. § (3) bekezdés 7. pontja és (4) bekezdés 3. pontja alapján javasolja a Közgyűlésnek, hogy az Önkormányzat és a Szombathelyért Közalapítvány között létrejött 61588-2/2015. számú kölcsönszerződés 4. pontja az alábbiak szerint módosuljon:</w:t>
      </w:r>
    </w:p>
    <w:p w14:paraId="006BC23F" w14:textId="77777777" w:rsidR="00B84884" w:rsidRPr="001D533D" w:rsidRDefault="00B84884" w:rsidP="00B84884">
      <w:pPr>
        <w:spacing w:after="200" w:line="276" w:lineRule="auto"/>
        <w:contextualSpacing/>
        <w:jc w:val="both"/>
        <w:rPr>
          <w:rFonts w:ascii="Calibri" w:eastAsia="Calibri" w:hAnsi="Calibri" w:cs="Calibri"/>
          <w:szCs w:val="22"/>
        </w:rPr>
      </w:pPr>
    </w:p>
    <w:p w14:paraId="4107A029" w14:textId="77777777" w:rsidR="00B84884" w:rsidRPr="001D533D" w:rsidRDefault="00B84884" w:rsidP="00B84884">
      <w:pPr>
        <w:spacing w:after="200"/>
        <w:ind w:left="567"/>
        <w:contextualSpacing/>
        <w:jc w:val="both"/>
        <w:rPr>
          <w:rFonts w:ascii="Calibri" w:eastAsia="Calibri" w:hAnsi="Calibri" w:cs="Calibri"/>
          <w:bCs/>
          <w:szCs w:val="22"/>
        </w:rPr>
      </w:pPr>
      <w:r w:rsidRPr="001D533D">
        <w:rPr>
          <w:rFonts w:ascii="Calibri" w:eastAsia="Calibri" w:hAnsi="Calibri" w:cs="Calibri"/>
          <w:bCs/>
          <w:szCs w:val="22"/>
        </w:rPr>
        <w:t>„.4. Adós kötelezettséget vállal arra, hogy a 7 millió forint kölcsönösszegből 1 millió forintot 2022. december 31. napjáig, 500 ezer forintot 2023. december 31. napjáig, 5,5 millió forintot 2027. december 31. napjáig Hitelezőnek visszafizet.”</w:t>
      </w:r>
    </w:p>
    <w:p w14:paraId="5C98245A" w14:textId="77777777" w:rsidR="00B84884" w:rsidRPr="001D533D" w:rsidRDefault="00B84884" w:rsidP="00B84884">
      <w:pPr>
        <w:spacing w:after="200" w:line="276" w:lineRule="auto"/>
        <w:ind w:left="1416"/>
        <w:contextualSpacing/>
        <w:jc w:val="both"/>
        <w:rPr>
          <w:rFonts w:ascii="Calibri" w:eastAsia="Calibri" w:hAnsi="Calibri" w:cs="Calibri"/>
          <w:bCs/>
          <w:szCs w:val="22"/>
        </w:rPr>
      </w:pPr>
    </w:p>
    <w:p w14:paraId="53B785BC" w14:textId="77777777" w:rsidR="00B84884" w:rsidRPr="001D533D" w:rsidRDefault="00B84884" w:rsidP="00B84884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Felelős:</w:t>
      </w: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42924C7F" w14:textId="77777777" w:rsidR="00B84884" w:rsidRPr="001D533D" w:rsidRDefault="00B84884" w:rsidP="00B84884">
      <w:pPr>
        <w:ind w:left="708" w:firstLine="708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Dr. Horváth Attila alpolgármester</w:t>
      </w:r>
    </w:p>
    <w:p w14:paraId="018D7DC1" w14:textId="77777777" w:rsidR="00B84884" w:rsidRPr="001D533D" w:rsidRDefault="00B84884" w:rsidP="00B84884">
      <w:pPr>
        <w:ind w:left="709" w:firstLine="70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(A végrehajtásért felelős:</w:t>
      </w:r>
    </w:p>
    <w:p w14:paraId="2C1E11E2" w14:textId="77777777" w:rsidR="00B84884" w:rsidRPr="001D533D" w:rsidRDefault="00B84884" w:rsidP="00B84884">
      <w:pPr>
        <w:ind w:left="1416" w:firstLine="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Vinczéné Dr. Menyhárt Mária, az Egészségügyi és Közszolgálati Osztály vezetője,</w:t>
      </w:r>
    </w:p>
    <w:p w14:paraId="18A0CA7F" w14:textId="77777777" w:rsidR="00B84884" w:rsidRPr="001D533D" w:rsidRDefault="00B84884" w:rsidP="00B84884">
      <w:pPr>
        <w:ind w:left="1416" w:firstLine="9"/>
        <w:jc w:val="both"/>
        <w:rPr>
          <w:rFonts w:ascii="Calibri" w:hAnsi="Calibri" w:cs="Calibri"/>
          <w:szCs w:val="22"/>
        </w:rPr>
      </w:pPr>
      <w:proofErr w:type="spellStart"/>
      <w:r w:rsidRPr="001D533D">
        <w:rPr>
          <w:rFonts w:ascii="Calibri" w:hAnsi="Calibri" w:cs="Calibri"/>
          <w:szCs w:val="22"/>
        </w:rPr>
        <w:t>Stéger</w:t>
      </w:r>
      <w:proofErr w:type="spellEnd"/>
      <w:r w:rsidRPr="001D533D">
        <w:rPr>
          <w:rFonts w:ascii="Calibri" w:hAnsi="Calibri" w:cs="Calibri"/>
          <w:szCs w:val="22"/>
        </w:rPr>
        <w:t xml:space="preserve"> Gábor, a Közgazdasági és Adó Osztály vezetője)</w:t>
      </w:r>
    </w:p>
    <w:p w14:paraId="6B851C60" w14:textId="77777777" w:rsidR="00B84884" w:rsidRPr="001D533D" w:rsidRDefault="00B84884" w:rsidP="00B84884">
      <w:pPr>
        <w:ind w:left="1416" w:firstLine="708"/>
        <w:jc w:val="both"/>
        <w:rPr>
          <w:rFonts w:ascii="Calibri" w:hAnsi="Calibri" w:cs="Calibri"/>
          <w:szCs w:val="22"/>
        </w:rPr>
      </w:pPr>
    </w:p>
    <w:p w14:paraId="6C9E73D7" w14:textId="77777777" w:rsidR="00B84884" w:rsidRPr="001D533D" w:rsidRDefault="00B84884" w:rsidP="00B84884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="Calibri" w:eastAsia="Calibri" w:hAnsi="Calibri" w:cs="Calibri"/>
          <w:szCs w:val="22"/>
          <w:u w:val="single"/>
          <w:lang w:eastAsia="en-US"/>
        </w:rPr>
      </w:pPr>
      <w:r w:rsidRPr="001D533D">
        <w:rPr>
          <w:rFonts w:ascii="Calibri" w:eastAsia="Calibri" w:hAnsi="Calibri" w:cs="Calibri"/>
          <w:b/>
          <w:szCs w:val="22"/>
          <w:u w:val="single"/>
          <w:lang w:eastAsia="en-US"/>
        </w:rPr>
        <w:t>Határidő</w:t>
      </w:r>
      <w:r w:rsidRPr="001D533D">
        <w:rPr>
          <w:rFonts w:ascii="Calibri" w:eastAsia="Calibri" w:hAnsi="Calibri" w:cs="Calibri"/>
          <w:szCs w:val="22"/>
          <w:u w:val="single"/>
          <w:lang w:eastAsia="en-US"/>
        </w:rPr>
        <w:t>:</w:t>
      </w:r>
      <w:r w:rsidRPr="001D533D">
        <w:rPr>
          <w:rFonts w:ascii="Calibri" w:eastAsia="Calibri" w:hAnsi="Calibri" w:cs="Calibri"/>
          <w:szCs w:val="22"/>
          <w:lang w:eastAsia="en-US"/>
        </w:rPr>
        <w:tab/>
      </w:r>
      <w:bookmarkStart w:id="1" w:name="_Hlk120006590"/>
      <w:r w:rsidRPr="001D533D">
        <w:rPr>
          <w:rFonts w:ascii="Calibri" w:eastAsia="Calibri" w:hAnsi="Calibri" w:cs="Calibri"/>
          <w:szCs w:val="22"/>
          <w:lang w:eastAsia="en-US"/>
        </w:rPr>
        <w:t>2025. december 11.</w:t>
      </w:r>
      <w:bookmarkEnd w:id="1"/>
    </w:p>
    <w:bookmarkEnd w:id="0"/>
    <w:p w14:paraId="15CEE2FD" w14:textId="77777777" w:rsidR="00B84884" w:rsidRPr="001D533D" w:rsidRDefault="00B84884" w:rsidP="00B84884">
      <w:pPr>
        <w:jc w:val="both"/>
        <w:rPr>
          <w:rFonts w:asciiTheme="minorHAnsi" w:hAnsiTheme="minorHAnsi" w:cstheme="minorHAnsi"/>
          <w:bCs/>
          <w:szCs w:val="22"/>
        </w:rPr>
      </w:pPr>
    </w:p>
    <w:p w14:paraId="3CE6BC5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84"/>
    <w:rsid w:val="00B84884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7F4F"/>
  <w15:chartTrackingRefBased/>
  <w15:docId w15:val="{E6E54618-ADC6-433B-B761-9529A7EC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488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84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84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848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48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48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48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48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48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48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4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84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84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488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488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48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48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48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48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848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84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848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84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8488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848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8488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8488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84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8488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84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9C168C-12A8-4316-A0AB-49D26F70F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28B076-C68D-4DC0-A992-7FE43AA731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4CCE2-1D14-4E64-ABA9-B218A7F7EC9D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2025-12-09T10:46:00Z</dcterms:created>
  <dcterms:modified xsi:type="dcterms:W3CDTF">2025-12-09T10:47:00Z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