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00128C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6F2942B4" w:rsidR="002F5321" w:rsidRPr="0000128C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>202</w:t>
      </w:r>
      <w:r w:rsidR="00117614" w:rsidRPr="0000128C">
        <w:rPr>
          <w:rFonts w:asciiTheme="minorHAnsi" w:hAnsiTheme="minorHAnsi" w:cstheme="minorHAnsi"/>
          <w:b/>
          <w:bCs/>
          <w:szCs w:val="22"/>
        </w:rPr>
        <w:t>5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. </w:t>
      </w:r>
      <w:r w:rsidR="00620441" w:rsidRPr="0000128C">
        <w:rPr>
          <w:rFonts w:asciiTheme="minorHAnsi" w:hAnsiTheme="minorHAnsi" w:cstheme="minorHAnsi"/>
          <w:b/>
          <w:bCs/>
          <w:szCs w:val="22"/>
        </w:rPr>
        <w:t>november</w:t>
      </w:r>
      <w:r w:rsidR="004501EC" w:rsidRPr="0000128C">
        <w:rPr>
          <w:rFonts w:asciiTheme="minorHAnsi" w:hAnsiTheme="minorHAnsi" w:cstheme="minorHAnsi"/>
          <w:b/>
          <w:bCs/>
          <w:szCs w:val="22"/>
        </w:rPr>
        <w:t xml:space="preserve"> 2</w:t>
      </w:r>
      <w:r w:rsidR="00620441" w:rsidRPr="0000128C">
        <w:rPr>
          <w:rFonts w:asciiTheme="minorHAnsi" w:hAnsiTheme="minorHAnsi" w:cstheme="minorHAnsi"/>
          <w:b/>
          <w:bCs/>
          <w:szCs w:val="22"/>
        </w:rPr>
        <w:t>4</w:t>
      </w:r>
      <w:r w:rsidR="002F5321" w:rsidRPr="0000128C">
        <w:rPr>
          <w:rFonts w:asciiTheme="minorHAnsi" w:hAnsiTheme="minorHAnsi" w:cstheme="minorHAnsi"/>
          <w:b/>
          <w:bCs/>
          <w:szCs w:val="22"/>
        </w:rPr>
        <w:t>-i</w:t>
      </w:r>
      <w:r w:rsidR="00631368"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r w:rsidR="00620441" w:rsidRPr="0000128C">
        <w:rPr>
          <w:rFonts w:asciiTheme="minorHAnsi" w:hAnsiTheme="minorHAnsi" w:cstheme="minorHAnsi"/>
          <w:b/>
          <w:bCs/>
          <w:szCs w:val="22"/>
        </w:rPr>
        <w:t xml:space="preserve">rendkívüli </w:t>
      </w:r>
      <w:r w:rsidR="002F5321" w:rsidRPr="0000128C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00128C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00128C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2E8933A4" w:rsidR="002F5321" w:rsidRPr="0000128C" w:rsidRDefault="006827CB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362/</w:t>
      </w:r>
      <w:r w:rsidR="002F5321" w:rsidRPr="0000128C">
        <w:rPr>
          <w:rFonts w:asciiTheme="minorHAnsi" w:hAnsiTheme="minorHAnsi" w:cstheme="minorHAnsi"/>
          <w:b/>
          <w:szCs w:val="22"/>
          <w:u w:val="single"/>
        </w:rPr>
        <w:t>202</w:t>
      </w:r>
      <w:r w:rsidR="00117614" w:rsidRPr="0000128C">
        <w:rPr>
          <w:rFonts w:asciiTheme="minorHAnsi" w:hAnsiTheme="minorHAnsi" w:cstheme="minorHAnsi"/>
          <w:b/>
          <w:szCs w:val="22"/>
          <w:u w:val="single"/>
        </w:rPr>
        <w:t>5</w:t>
      </w:r>
      <w:r w:rsidR="002F5321" w:rsidRPr="0000128C">
        <w:rPr>
          <w:rFonts w:asciiTheme="minorHAnsi" w:hAnsiTheme="minorHAnsi" w:cstheme="minorHAnsi"/>
          <w:b/>
          <w:szCs w:val="22"/>
          <w:u w:val="single"/>
        </w:rPr>
        <w:t>. (</w:t>
      </w:r>
      <w:r w:rsidR="00A67543" w:rsidRPr="0000128C">
        <w:rPr>
          <w:rFonts w:asciiTheme="minorHAnsi" w:hAnsiTheme="minorHAnsi" w:cstheme="minorHAnsi"/>
          <w:b/>
          <w:szCs w:val="22"/>
          <w:u w:val="single"/>
        </w:rPr>
        <w:t>X</w:t>
      </w:r>
      <w:r w:rsidR="00620441" w:rsidRPr="0000128C">
        <w:rPr>
          <w:rFonts w:asciiTheme="minorHAnsi" w:hAnsiTheme="minorHAnsi" w:cstheme="minorHAnsi"/>
          <w:b/>
          <w:szCs w:val="22"/>
          <w:u w:val="single"/>
        </w:rPr>
        <w:t>I</w:t>
      </w:r>
      <w:r w:rsidR="00A67543" w:rsidRPr="0000128C">
        <w:rPr>
          <w:rFonts w:asciiTheme="minorHAnsi" w:hAnsiTheme="minorHAnsi" w:cstheme="minorHAnsi"/>
          <w:b/>
          <w:szCs w:val="22"/>
          <w:u w:val="single"/>
        </w:rPr>
        <w:t>.2</w:t>
      </w:r>
      <w:r w:rsidR="00620441" w:rsidRPr="0000128C">
        <w:rPr>
          <w:rFonts w:asciiTheme="minorHAnsi" w:hAnsiTheme="minorHAnsi" w:cstheme="minorHAnsi"/>
          <w:b/>
          <w:szCs w:val="22"/>
          <w:u w:val="single"/>
        </w:rPr>
        <w:t>4</w:t>
      </w:r>
      <w:r w:rsidR="00A67543" w:rsidRPr="0000128C">
        <w:rPr>
          <w:rFonts w:asciiTheme="minorHAnsi" w:hAnsiTheme="minorHAnsi" w:cstheme="minorHAnsi"/>
          <w:b/>
          <w:szCs w:val="22"/>
          <w:u w:val="single"/>
        </w:rPr>
        <w:t>.</w:t>
      </w:r>
      <w:r w:rsidR="002F5321" w:rsidRPr="0000128C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00128C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00128C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00128C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2C450BF5" w14:textId="77777777" w:rsidR="004501EC" w:rsidRPr="0000128C" w:rsidRDefault="004501EC" w:rsidP="004501EC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0128C">
        <w:rPr>
          <w:rFonts w:ascii="Calibri" w:hAnsi="Calibri" w:cs="Calibri"/>
          <w:b/>
          <w:szCs w:val="22"/>
        </w:rPr>
        <w:t>I.</w:t>
      </w:r>
    </w:p>
    <w:p w14:paraId="6FE8844D" w14:textId="77777777" w:rsidR="004501EC" w:rsidRPr="0000128C" w:rsidRDefault="004501EC" w:rsidP="004501EC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0128C">
        <w:rPr>
          <w:rFonts w:ascii="Calibri" w:hAnsi="Calibri" w:cs="Calibri"/>
          <w:b/>
          <w:szCs w:val="22"/>
          <w:u w:val="single"/>
        </w:rPr>
        <w:t>NYILVÁNOS ÜLÉS</w:t>
      </w:r>
    </w:p>
    <w:p w14:paraId="196C424F" w14:textId="77777777" w:rsidR="004501EC" w:rsidRPr="0000128C" w:rsidRDefault="004501EC" w:rsidP="004501EC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2E7C5C4B" w14:textId="77777777" w:rsidR="00620441" w:rsidRPr="0000128C" w:rsidRDefault="00620441" w:rsidP="00620441">
      <w:pPr>
        <w:tabs>
          <w:tab w:val="left" w:pos="-2268"/>
          <w:tab w:val="left" w:pos="540"/>
          <w:tab w:val="left" w:pos="567"/>
          <w:tab w:val="left" w:pos="709"/>
        </w:tabs>
        <w:jc w:val="both"/>
        <w:rPr>
          <w:rFonts w:ascii="Calibri" w:hAnsi="Calibri" w:cs="Calibri"/>
          <w:i/>
          <w:color w:val="000000"/>
          <w:szCs w:val="22"/>
        </w:rPr>
      </w:pPr>
      <w:r w:rsidRPr="0000128C">
        <w:rPr>
          <w:rFonts w:ascii="Calibri" w:hAnsi="Calibri" w:cs="Calibri"/>
          <w:b/>
          <w:bCs/>
          <w:iCs/>
          <w:color w:val="000000"/>
          <w:szCs w:val="22"/>
        </w:rPr>
        <w:t>1./</w:t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pályázatok érvényességével kapcsolatos döntések meghozatalára </w:t>
      </w:r>
      <w:r w:rsidRPr="0000128C">
        <w:rPr>
          <w:rFonts w:ascii="Calibri" w:hAnsi="Calibri" w:cs="Calibri"/>
          <w:i/>
          <w:color w:val="000000"/>
          <w:szCs w:val="22"/>
        </w:rPr>
        <w:t>/SAJÁT/</w:t>
      </w:r>
    </w:p>
    <w:p w14:paraId="73ED65C9" w14:textId="77777777" w:rsidR="00620441" w:rsidRPr="0000128C" w:rsidRDefault="00620441" w:rsidP="00620441">
      <w:pPr>
        <w:ind w:left="2124" w:hanging="1419"/>
        <w:jc w:val="both"/>
        <w:rPr>
          <w:rFonts w:ascii="Calibri" w:hAnsi="Calibri" w:cs="Calibri"/>
          <w:szCs w:val="22"/>
        </w:rPr>
      </w:pPr>
      <w:r w:rsidRPr="0000128C">
        <w:rPr>
          <w:rFonts w:ascii="Calibri" w:hAnsi="Calibri" w:cs="Calibri"/>
          <w:b/>
          <w:bCs/>
          <w:szCs w:val="22"/>
          <w:u w:val="single"/>
        </w:rPr>
        <w:t>Előadó:</w:t>
      </w:r>
      <w:r w:rsidRPr="0000128C">
        <w:rPr>
          <w:rFonts w:ascii="Calibri" w:hAnsi="Calibri" w:cs="Calibri"/>
          <w:b/>
          <w:bCs/>
          <w:szCs w:val="22"/>
        </w:rPr>
        <w:tab/>
      </w:r>
      <w:r w:rsidRPr="0000128C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566C73A" w14:textId="77777777" w:rsidR="00620441" w:rsidRPr="0000128C" w:rsidRDefault="00620441" w:rsidP="00620441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2841936D" w14:textId="77777777" w:rsidR="0057084D" w:rsidRPr="0000128C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00128C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00128C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00128C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00128C">
        <w:rPr>
          <w:rFonts w:asciiTheme="minorHAnsi" w:hAnsiTheme="minorHAnsi" w:cstheme="minorHAnsi"/>
          <w:b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00128C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Pr="0000128C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00128C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0128C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00128C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0128C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00128C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7F057F47" w14:textId="77777777" w:rsidR="00620441" w:rsidRPr="0000128C" w:rsidRDefault="00620441" w:rsidP="00620441">
      <w:pPr>
        <w:tabs>
          <w:tab w:val="left" w:pos="-2268"/>
          <w:tab w:val="left" w:pos="540"/>
          <w:tab w:val="left" w:pos="567"/>
          <w:tab w:val="left" w:pos="709"/>
        </w:tabs>
        <w:jc w:val="both"/>
        <w:rPr>
          <w:rFonts w:ascii="Calibri" w:hAnsi="Calibri" w:cs="Calibri"/>
          <w:i/>
          <w:color w:val="000000"/>
          <w:szCs w:val="22"/>
        </w:rPr>
      </w:pPr>
      <w:r w:rsidRPr="0000128C">
        <w:rPr>
          <w:rFonts w:ascii="Calibri" w:hAnsi="Calibri" w:cs="Calibri"/>
          <w:b/>
          <w:bCs/>
          <w:iCs/>
          <w:color w:val="000000"/>
          <w:szCs w:val="22"/>
        </w:rPr>
        <w:t>1./</w:t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pályázatok érvényességével kapcsolatos döntések meghozatalára </w:t>
      </w:r>
      <w:r w:rsidRPr="0000128C">
        <w:rPr>
          <w:rFonts w:ascii="Calibri" w:hAnsi="Calibri" w:cs="Calibri"/>
          <w:i/>
          <w:color w:val="000000"/>
          <w:szCs w:val="22"/>
        </w:rPr>
        <w:t>/SAJÁT/</w:t>
      </w:r>
    </w:p>
    <w:p w14:paraId="10F0D35D" w14:textId="77777777" w:rsidR="00620441" w:rsidRPr="0000128C" w:rsidRDefault="00620441" w:rsidP="00620441">
      <w:pPr>
        <w:ind w:left="2124" w:hanging="1419"/>
        <w:jc w:val="both"/>
        <w:rPr>
          <w:rFonts w:ascii="Calibri" w:hAnsi="Calibri" w:cs="Calibri"/>
          <w:szCs w:val="22"/>
        </w:rPr>
      </w:pPr>
      <w:r w:rsidRPr="0000128C">
        <w:rPr>
          <w:rFonts w:ascii="Calibri" w:hAnsi="Calibri" w:cs="Calibri"/>
          <w:b/>
          <w:bCs/>
          <w:szCs w:val="22"/>
          <w:u w:val="single"/>
        </w:rPr>
        <w:t>Előadó:</w:t>
      </w:r>
      <w:r w:rsidRPr="0000128C">
        <w:rPr>
          <w:rFonts w:ascii="Calibri" w:hAnsi="Calibri" w:cs="Calibri"/>
          <w:b/>
          <w:bCs/>
          <w:szCs w:val="22"/>
        </w:rPr>
        <w:tab/>
      </w:r>
      <w:r w:rsidRPr="0000128C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1E9580D" w14:textId="77777777" w:rsidR="00620441" w:rsidRPr="0000128C" w:rsidRDefault="00620441" w:rsidP="00620441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32F30E15" w14:textId="77777777" w:rsidR="00AC5A7F" w:rsidRPr="0000128C" w:rsidRDefault="00AC5A7F" w:rsidP="00620441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49AEA180" w14:textId="6E86C2A8" w:rsidR="00542CF8" w:rsidRPr="0000128C" w:rsidRDefault="006827CB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363</w:t>
      </w:r>
      <w:r w:rsidR="00542CF8" w:rsidRPr="0000128C">
        <w:rPr>
          <w:rFonts w:asciiTheme="minorHAnsi" w:hAnsiTheme="minorHAnsi" w:cstheme="minorHAnsi"/>
          <w:b/>
          <w:szCs w:val="22"/>
          <w:u w:val="single"/>
        </w:rPr>
        <w:t>/202</w:t>
      </w:r>
      <w:r w:rsidR="00117614" w:rsidRPr="0000128C">
        <w:rPr>
          <w:rFonts w:asciiTheme="minorHAnsi" w:hAnsiTheme="minorHAnsi" w:cstheme="minorHAnsi"/>
          <w:b/>
          <w:szCs w:val="22"/>
          <w:u w:val="single"/>
        </w:rPr>
        <w:t>5</w:t>
      </w:r>
      <w:r w:rsidR="00542CF8" w:rsidRPr="0000128C">
        <w:rPr>
          <w:rFonts w:asciiTheme="minorHAnsi" w:hAnsiTheme="minorHAnsi" w:cstheme="minorHAnsi"/>
          <w:b/>
          <w:szCs w:val="22"/>
          <w:u w:val="single"/>
        </w:rPr>
        <w:t>. (</w:t>
      </w:r>
      <w:r w:rsidR="00F53433" w:rsidRPr="0000128C">
        <w:rPr>
          <w:rFonts w:asciiTheme="minorHAnsi" w:hAnsiTheme="minorHAnsi" w:cstheme="minorHAnsi"/>
          <w:b/>
          <w:szCs w:val="22"/>
          <w:u w:val="single"/>
        </w:rPr>
        <w:t>X</w:t>
      </w:r>
      <w:r w:rsidR="00620441" w:rsidRPr="0000128C">
        <w:rPr>
          <w:rFonts w:asciiTheme="minorHAnsi" w:hAnsiTheme="minorHAnsi" w:cstheme="minorHAnsi"/>
          <w:b/>
          <w:szCs w:val="22"/>
          <w:u w:val="single"/>
        </w:rPr>
        <w:t>I</w:t>
      </w:r>
      <w:r w:rsidR="00F53433" w:rsidRPr="0000128C">
        <w:rPr>
          <w:rFonts w:asciiTheme="minorHAnsi" w:hAnsiTheme="minorHAnsi" w:cstheme="minorHAnsi"/>
          <w:b/>
          <w:szCs w:val="22"/>
          <w:u w:val="single"/>
        </w:rPr>
        <w:t>.2</w:t>
      </w:r>
      <w:r w:rsidR="00620441" w:rsidRPr="0000128C">
        <w:rPr>
          <w:rFonts w:asciiTheme="minorHAnsi" w:hAnsiTheme="minorHAnsi" w:cstheme="minorHAnsi"/>
          <w:b/>
          <w:szCs w:val="22"/>
          <w:u w:val="single"/>
        </w:rPr>
        <w:t>4</w:t>
      </w:r>
      <w:r w:rsidR="00F53433" w:rsidRPr="0000128C">
        <w:rPr>
          <w:rFonts w:asciiTheme="minorHAnsi" w:hAnsiTheme="minorHAnsi" w:cstheme="minorHAnsi"/>
          <w:b/>
          <w:szCs w:val="22"/>
          <w:u w:val="single"/>
        </w:rPr>
        <w:t>.</w:t>
      </w:r>
      <w:r w:rsidR="00542CF8" w:rsidRPr="0000128C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00128C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08CDF17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>A Gazdasági és Jogi Bizottság – a 207/2025. (VI.19.) Kgy. sz. határozatban kapott felhatalmazás alapján – Szombathely Megyei Jogú Város Önkormányzata és a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00128C">
        <w:rPr>
          <w:rFonts w:asciiTheme="minorHAnsi" w:hAnsiTheme="minorHAnsi" w:cstheme="minorHAnsi"/>
          <w:bCs/>
          <w:szCs w:val="22"/>
        </w:rPr>
        <w:t>SZOVA Szombathelyi Vagyonhasznosító és Városgazdálkodási Nonprofit Zrt.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00128C">
        <w:rPr>
          <w:rFonts w:asciiTheme="minorHAnsi" w:hAnsiTheme="minorHAnsi" w:cstheme="minorHAnsi"/>
          <w:bCs/>
          <w:szCs w:val="22"/>
        </w:rPr>
        <w:t xml:space="preserve">által a 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Szombathely 6490/A/9 hrsz.-ú, </w:t>
      </w:r>
      <w:proofErr w:type="spellStart"/>
      <w:r w:rsidRPr="0000128C">
        <w:rPr>
          <w:rFonts w:asciiTheme="minorHAnsi" w:hAnsiTheme="minorHAnsi" w:cstheme="minorHAnsi"/>
          <w:b/>
          <w:bCs/>
          <w:szCs w:val="22"/>
        </w:rPr>
        <w:t>Bejczy</w:t>
      </w:r>
      <w:proofErr w:type="spellEnd"/>
      <w:r w:rsidRPr="0000128C">
        <w:rPr>
          <w:rFonts w:asciiTheme="minorHAnsi" w:hAnsiTheme="minorHAnsi" w:cstheme="minorHAnsi"/>
          <w:b/>
          <w:bCs/>
          <w:szCs w:val="22"/>
        </w:rPr>
        <w:t xml:space="preserve"> I. u. 1-3. fszt. 9. szám alatti, üzlethelyiség megnevezésű ingatlan</w:t>
      </w:r>
      <w:r w:rsidRPr="0000128C">
        <w:rPr>
          <w:rFonts w:asciiTheme="minorHAnsi" w:hAnsiTheme="minorHAnsi" w:cstheme="minorHAnsi"/>
          <w:bCs/>
          <w:szCs w:val="22"/>
        </w:rPr>
        <w:t xml:space="preserve"> értékesítésére vonatkozóan 2025. október 1. napján kiírt pályázati eljárásban Szombathely Megyei Jogú Város Önkormányzata vagyonáról szóló 40/2014. (XII.23.) önkormányzati rendelet előírásai alapján a </w:t>
      </w:r>
    </w:p>
    <w:p w14:paraId="6757581C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1CDC1399" w14:textId="77777777" w:rsidR="00AC5A7F" w:rsidRPr="0000128C" w:rsidRDefault="00AC5A7F" w:rsidP="00AC5A7F">
      <w:pPr>
        <w:numPr>
          <w:ilvl w:val="0"/>
          <w:numId w:val="50"/>
        </w:num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>TOP 97 Ingatlanhasznosító és Beruházó Kft.</w:t>
      </w:r>
      <w:r w:rsidRPr="0000128C">
        <w:rPr>
          <w:rFonts w:asciiTheme="minorHAnsi" w:hAnsiTheme="minorHAnsi" w:cstheme="minorHAnsi"/>
          <w:bCs/>
          <w:szCs w:val="22"/>
        </w:rPr>
        <w:t xml:space="preserve"> (9700 Szombathely,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Szelestey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L. u. 13., adószám: 11319254-2-18, cégjegyzékszám: 18-09-103030, képviseletében eljár: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Pradalits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Róbert ügyvezető), a</w:t>
      </w:r>
    </w:p>
    <w:p w14:paraId="41E89DDD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13FCF37E" w14:textId="77777777" w:rsidR="00AC5A7F" w:rsidRPr="0000128C" w:rsidRDefault="00AC5A7F" w:rsidP="00AC5A7F">
      <w:pPr>
        <w:numPr>
          <w:ilvl w:val="0"/>
          <w:numId w:val="50"/>
        </w:num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>West Input Kft.</w:t>
      </w:r>
      <w:r w:rsidRPr="0000128C">
        <w:rPr>
          <w:rFonts w:asciiTheme="minorHAnsi" w:hAnsiTheme="minorHAnsi" w:cstheme="minorHAnsi"/>
          <w:bCs/>
          <w:szCs w:val="22"/>
        </w:rPr>
        <w:t xml:space="preserve"> (9700 Szombathely, Rákóczi Ferenc u. 28., adószám: 11859839-2-18, cégjegyzékszám: 18-09-104025, képviseletében eljár: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Fülepp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Gábor ügyvezető), valamint az</w:t>
      </w:r>
    </w:p>
    <w:p w14:paraId="6A15D1D5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621FC6E5" w14:textId="77777777" w:rsidR="00AC5A7F" w:rsidRPr="0000128C" w:rsidRDefault="00AC5A7F" w:rsidP="00AC5A7F">
      <w:pPr>
        <w:numPr>
          <w:ilvl w:val="0"/>
          <w:numId w:val="50"/>
        </w:numPr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00128C">
        <w:rPr>
          <w:rFonts w:asciiTheme="minorHAnsi" w:hAnsiTheme="minorHAnsi" w:cstheme="minorHAnsi"/>
          <w:b/>
          <w:bCs/>
          <w:szCs w:val="22"/>
        </w:rPr>
        <w:t>Invest</w:t>
      </w:r>
      <w:proofErr w:type="spellEnd"/>
      <w:r w:rsidRPr="0000128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00128C">
        <w:rPr>
          <w:rFonts w:asciiTheme="minorHAnsi" w:hAnsiTheme="minorHAnsi" w:cstheme="minorHAnsi"/>
          <w:b/>
          <w:bCs/>
          <w:szCs w:val="22"/>
        </w:rPr>
        <w:t>Eastern</w:t>
      </w:r>
      <w:proofErr w:type="spellEnd"/>
      <w:r w:rsidRPr="0000128C">
        <w:rPr>
          <w:rFonts w:asciiTheme="minorHAnsi" w:hAnsiTheme="minorHAnsi" w:cstheme="minorHAnsi"/>
          <w:b/>
          <w:bCs/>
          <w:szCs w:val="22"/>
        </w:rPr>
        <w:t xml:space="preserve"> Europe Kft.</w:t>
      </w:r>
      <w:r w:rsidRPr="0000128C">
        <w:rPr>
          <w:rFonts w:asciiTheme="minorHAnsi" w:hAnsiTheme="minorHAnsi" w:cstheme="minorHAnsi"/>
          <w:bCs/>
          <w:szCs w:val="22"/>
        </w:rPr>
        <w:t xml:space="preserve"> (9700 Szombathely, Négyesi u. 4., adószám: 13559339-2-18, cégjegyzékszám: 18-09-106463, képviseletében eljár: Varga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Waldemár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ügyvezető) ajánlatát formai szempontból érvényesnek nyilvánítja.</w:t>
      </w:r>
    </w:p>
    <w:p w14:paraId="781E3C52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3AFCFCAB" w14:textId="0EDA1AB1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 xml:space="preserve">A Bizottság felhatalmazza a </w:t>
      </w:r>
      <w:r w:rsidR="00F92483" w:rsidRPr="0000128C">
        <w:rPr>
          <w:rFonts w:asciiTheme="minorHAnsi" w:hAnsiTheme="minorHAnsi" w:cstheme="minorHAnsi"/>
          <w:bCs/>
          <w:szCs w:val="22"/>
        </w:rPr>
        <w:t xml:space="preserve">SZOVA </w:t>
      </w:r>
      <w:proofErr w:type="spellStart"/>
      <w:r w:rsidR="00F92483" w:rsidRPr="0000128C">
        <w:rPr>
          <w:rFonts w:asciiTheme="minorHAnsi" w:hAnsiTheme="minorHAnsi" w:cstheme="minorHAnsi"/>
          <w:bCs/>
          <w:szCs w:val="22"/>
        </w:rPr>
        <w:t>NZrt</w:t>
      </w:r>
      <w:proofErr w:type="spellEnd"/>
      <w:r w:rsidR="00F92483" w:rsidRPr="0000128C">
        <w:rPr>
          <w:rFonts w:asciiTheme="minorHAnsi" w:hAnsiTheme="minorHAnsi" w:cstheme="minorHAnsi"/>
          <w:bCs/>
          <w:szCs w:val="22"/>
        </w:rPr>
        <w:t>. vezérigazgatóját</w:t>
      </w:r>
      <w:r w:rsidRPr="0000128C">
        <w:rPr>
          <w:rFonts w:asciiTheme="minorHAnsi" w:hAnsiTheme="minorHAnsi" w:cstheme="minorHAnsi"/>
          <w:bCs/>
          <w:szCs w:val="22"/>
        </w:rPr>
        <w:t>, hogy a liciteljáráson nyertes ajánlattevővel az adásvételi szerződést megkösse.</w:t>
      </w:r>
    </w:p>
    <w:p w14:paraId="45546821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522B9EEA" w14:textId="62DEC658" w:rsidR="00AC5A7F" w:rsidRPr="0000128C" w:rsidRDefault="00AC5A7F" w:rsidP="00AC5A7F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00128C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00128C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00128C">
        <w:rPr>
          <w:rFonts w:asciiTheme="minorHAnsi" w:hAnsiTheme="minorHAnsi" w:cstheme="minorHAnsi"/>
          <w:bCs/>
          <w:szCs w:val="22"/>
        </w:rPr>
        <w:t xml:space="preserve"> András polgármester</w:t>
      </w:r>
    </w:p>
    <w:p w14:paraId="6E7C6A8B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>Dr. Horváth Attila alpolgármester</w:t>
      </w:r>
    </w:p>
    <w:p w14:paraId="36105A25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>Bokányi Adrienn, a Gazdasági és Jogi Bizottság elnöke</w:t>
      </w:r>
    </w:p>
    <w:p w14:paraId="2C5F1CD4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 xml:space="preserve">(végrehajtásért: </w:t>
      </w:r>
    </w:p>
    <w:p w14:paraId="57E1AD42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vezetője)</w:t>
      </w:r>
    </w:p>
    <w:p w14:paraId="37513348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07C09851" w14:textId="317018C4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00128C">
        <w:rPr>
          <w:rFonts w:asciiTheme="minorHAnsi" w:hAnsiTheme="minorHAnsi" w:cstheme="minorHAnsi"/>
          <w:b/>
          <w:bCs/>
          <w:szCs w:val="22"/>
        </w:rPr>
        <w:t>:</w:t>
      </w:r>
      <w:r w:rsidRPr="0000128C">
        <w:rPr>
          <w:rFonts w:asciiTheme="minorHAnsi" w:hAnsiTheme="minorHAnsi" w:cstheme="minorHAnsi"/>
          <w:b/>
          <w:bCs/>
          <w:szCs w:val="22"/>
        </w:rPr>
        <w:tab/>
      </w:r>
      <w:r w:rsidRPr="0000128C">
        <w:rPr>
          <w:rFonts w:asciiTheme="minorHAnsi" w:hAnsiTheme="minorHAnsi" w:cstheme="minorHAnsi"/>
          <w:bCs/>
          <w:szCs w:val="22"/>
        </w:rPr>
        <w:t>azonnal</w:t>
      </w:r>
    </w:p>
    <w:p w14:paraId="5BBBCDFD" w14:textId="77777777" w:rsidR="00F53433" w:rsidRPr="0000128C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5043313" w14:textId="77777777" w:rsidR="0011522E" w:rsidRPr="0000128C" w:rsidRDefault="001152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7196D51" w14:textId="29D37698" w:rsidR="00620441" w:rsidRPr="0000128C" w:rsidRDefault="006827CB" w:rsidP="0062044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364</w:t>
      </w:r>
      <w:r w:rsidR="00620441" w:rsidRPr="0000128C">
        <w:rPr>
          <w:rFonts w:asciiTheme="minorHAnsi" w:hAnsiTheme="minorHAnsi" w:cstheme="minorHAnsi"/>
          <w:b/>
          <w:szCs w:val="22"/>
          <w:u w:val="single"/>
        </w:rPr>
        <w:t>/2025. (XI.24.) GJB számú határozat</w:t>
      </w:r>
    </w:p>
    <w:p w14:paraId="44302C1F" w14:textId="77777777" w:rsidR="00620441" w:rsidRPr="0000128C" w:rsidRDefault="0062044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CBF13BB" w14:textId="77777777" w:rsidR="00AC5A7F" w:rsidRPr="0000128C" w:rsidRDefault="00AC5A7F" w:rsidP="00AC5A7F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128C">
        <w:rPr>
          <w:rFonts w:asciiTheme="minorHAnsi" w:hAnsiTheme="minorHAnsi" w:cstheme="minorHAnsi"/>
          <w:sz w:val="22"/>
          <w:szCs w:val="22"/>
        </w:rPr>
        <w:t xml:space="preserve">A Gazdasági és Jogi Bizottság – a 268/2025. (IX. 29.) Kgy. sz. határozatban kapott felhatalmazás alapján –  Szombathely Megyei Jogú Város Önkormányzata által </w:t>
      </w:r>
      <w:r w:rsidRPr="0000128C">
        <w:rPr>
          <w:rFonts w:asciiTheme="minorHAnsi" w:hAnsiTheme="minorHAnsi" w:cstheme="minorHAnsi"/>
          <w:b/>
          <w:bCs/>
          <w:sz w:val="22"/>
          <w:szCs w:val="22"/>
        </w:rPr>
        <w:t xml:space="preserve">a szombathelyi külterületi 02089/10 hrsz.-ú, „telephely” megnevezésű ingatlan 35.046 m² nagyságú területének </w:t>
      </w:r>
      <w:r w:rsidRPr="0000128C">
        <w:rPr>
          <w:rFonts w:asciiTheme="minorHAnsi" w:hAnsiTheme="minorHAnsi" w:cstheme="minorHAnsi"/>
          <w:sz w:val="22"/>
          <w:szCs w:val="22"/>
        </w:rPr>
        <w:t>értékesítésére vonatkozóan 2025. október 1. napján kiírt pályázati eljárásban Szombathely Megyei Jogú Város Önkormányzata vagyonáról szóló 40/2014. (XII.23.) önkormányzati rendelet előírásai alapján</w:t>
      </w:r>
      <w:r w:rsidRPr="0000128C">
        <w:rPr>
          <w:rFonts w:asciiTheme="minorHAnsi" w:hAnsiTheme="minorHAnsi" w:cstheme="minorHAnsi"/>
          <w:b/>
          <w:sz w:val="22"/>
          <w:szCs w:val="22"/>
        </w:rPr>
        <w:t xml:space="preserve"> a B AND I 2000 Kft.</w:t>
      </w:r>
      <w:r w:rsidRPr="0000128C">
        <w:rPr>
          <w:rFonts w:asciiTheme="minorHAnsi" w:hAnsiTheme="minorHAnsi" w:cstheme="minorHAnsi"/>
          <w:bCs/>
          <w:sz w:val="22"/>
          <w:szCs w:val="22"/>
        </w:rPr>
        <w:t xml:space="preserve"> (9932 Viszák, Fő u. 62., adószám: 14335563-2-18, cégjegyzékszám: 18-09-107971, képviseletében eljár: </w:t>
      </w:r>
      <w:proofErr w:type="spellStart"/>
      <w:r w:rsidRPr="0000128C">
        <w:rPr>
          <w:rFonts w:asciiTheme="minorHAnsi" w:hAnsiTheme="minorHAnsi" w:cstheme="minorHAnsi"/>
          <w:bCs/>
          <w:sz w:val="22"/>
          <w:szCs w:val="22"/>
        </w:rPr>
        <w:t>Bánfi</w:t>
      </w:r>
      <w:proofErr w:type="spellEnd"/>
      <w:r w:rsidRPr="0000128C">
        <w:rPr>
          <w:rFonts w:asciiTheme="minorHAnsi" w:hAnsiTheme="minorHAnsi" w:cstheme="minorHAnsi"/>
          <w:bCs/>
          <w:sz w:val="22"/>
          <w:szCs w:val="22"/>
        </w:rPr>
        <w:t xml:space="preserve"> Péter ügyvezető) </w:t>
      </w:r>
      <w:r w:rsidRPr="0000128C">
        <w:rPr>
          <w:rFonts w:asciiTheme="minorHAnsi" w:hAnsiTheme="minorHAnsi" w:cstheme="minorHAnsi"/>
          <w:sz w:val="22"/>
          <w:szCs w:val="22"/>
        </w:rPr>
        <w:t xml:space="preserve">ajánlatát </w:t>
      </w:r>
      <w:r w:rsidRPr="0000128C">
        <w:rPr>
          <w:rFonts w:asciiTheme="minorHAnsi" w:hAnsiTheme="minorHAnsi" w:cstheme="minorHAnsi"/>
          <w:bCs/>
          <w:sz w:val="22"/>
          <w:szCs w:val="22"/>
        </w:rPr>
        <w:t xml:space="preserve">formai szempontból érvényesnek </w:t>
      </w:r>
      <w:r w:rsidRPr="0000128C">
        <w:rPr>
          <w:rFonts w:asciiTheme="minorHAnsi" w:hAnsiTheme="minorHAnsi" w:cstheme="minorHAnsi"/>
          <w:sz w:val="22"/>
          <w:szCs w:val="22"/>
        </w:rPr>
        <w:t>nyilvánítja.</w:t>
      </w:r>
    </w:p>
    <w:p w14:paraId="1964B312" w14:textId="77777777" w:rsidR="00AC5A7F" w:rsidRPr="0000128C" w:rsidRDefault="00AC5A7F" w:rsidP="00AC5A7F">
      <w:pPr>
        <w:jc w:val="both"/>
        <w:rPr>
          <w:rFonts w:asciiTheme="minorHAnsi" w:hAnsiTheme="minorHAnsi" w:cstheme="minorHAnsi"/>
          <w:szCs w:val="22"/>
        </w:rPr>
      </w:pPr>
      <w:bookmarkStart w:id="0" w:name="_Hlk213751298"/>
      <w:r w:rsidRPr="0000128C">
        <w:rPr>
          <w:rFonts w:asciiTheme="minorHAnsi" w:hAnsiTheme="minorHAnsi" w:cstheme="minorHAnsi"/>
          <w:szCs w:val="22"/>
        </w:rPr>
        <w:t>A Bizottság felhatalmazza a Polgármestert, hogy a liciteljáráson nyertes ajánlattevővel az adásvételi szerződést megkösse.</w:t>
      </w:r>
    </w:p>
    <w:bookmarkEnd w:id="0"/>
    <w:p w14:paraId="0E180318" w14:textId="77777777" w:rsidR="00AC5A7F" w:rsidRPr="0000128C" w:rsidRDefault="00AC5A7F" w:rsidP="00AC5A7F">
      <w:pPr>
        <w:jc w:val="both"/>
        <w:rPr>
          <w:rFonts w:asciiTheme="minorHAnsi" w:hAnsiTheme="minorHAnsi" w:cstheme="minorHAnsi"/>
          <w:szCs w:val="22"/>
        </w:rPr>
      </w:pPr>
    </w:p>
    <w:p w14:paraId="4A3B6824" w14:textId="77777777" w:rsidR="00AC5A7F" w:rsidRPr="0000128C" w:rsidRDefault="00AC5A7F" w:rsidP="00AC5A7F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0128C">
        <w:rPr>
          <w:rFonts w:asciiTheme="minorHAnsi" w:hAnsiTheme="minorHAnsi" w:cstheme="minorHAnsi"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00128C">
        <w:rPr>
          <w:rFonts w:asciiTheme="minorHAnsi" w:hAnsiTheme="minorHAnsi" w:cstheme="minorHAnsi"/>
          <w:szCs w:val="22"/>
        </w:rPr>
        <w:t>Nemény</w:t>
      </w:r>
      <w:proofErr w:type="spellEnd"/>
      <w:r w:rsidRPr="0000128C">
        <w:rPr>
          <w:rFonts w:asciiTheme="minorHAnsi" w:hAnsiTheme="minorHAnsi" w:cstheme="minorHAnsi"/>
          <w:szCs w:val="22"/>
        </w:rPr>
        <w:t xml:space="preserve"> András polgármester</w:t>
      </w:r>
    </w:p>
    <w:p w14:paraId="6416FE4C" w14:textId="77777777" w:rsidR="00AC5A7F" w:rsidRPr="0000128C" w:rsidRDefault="00AC5A7F" w:rsidP="00AC5A7F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6126A5EA" w14:textId="77777777" w:rsidR="00AC5A7F" w:rsidRPr="0000128C" w:rsidRDefault="00AC5A7F" w:rsidP="00AC5A7F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22B7E8F6" w14:textId="77777777" w:rsidR="00AC5A7F" w:rsidRPr="0000128C" w:rsidRDefault="00AC5A7F" w:rsidP="00AC5A7F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ab/>
        <w:t xml:space="preserve">(végrehajtásért: </w:t>
      </w:r>
    </w:p>
    <w:p w14:paraId="0470EEE0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  <w:r w:rsidRPr="0000128C">
        <w:rPr>
          <w:rFonts w:asciiTheme="minorHAnsi" w:hAnsiTheme="minorHAnsi" w:cstheme="minorHAnsi"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  <w:r w:rsidRPr="0000128C">
        <w:rPr>
          <w:rFonts w:asciiTheme="minorHAnsi" w:hAnsiTheme="minorHAnsi" w:cstheme="minorHAnsi"/>
          <w:bCs/>
          <w:szCs w:val="22"/>
        </w:rPr>
        <w:t>)</w:t>
      </w:r>
    </w:p>
    <w:p w14:paraId="6F349C4E" w14:textId="77777777" w:rsidR="00AC5A7F" w:rsidRPr="0000128C" w:rsidRDefault="00AC5A7F" w:rsidP="00AC5A7F">
      <w:pPr>
        <w:jc w:val="both"/>
        <w:rPr>
          <w:rFonts w:asciiTheme="minorHAnsi" w:hAnsiTheme="minorHAnsi" w:cstheme="minorHAnsi"/>
          <w:bCs/>
          <w:szCs w:val="22"/>
        </w:rPr>
      </w:pPr>
    </w:p>
    <w:p w14:paraId="7B88C21E" w14:textId="77777777" w:rsidR="00AC5A7F" w:rsidRPr="0000128C" w:rsidRDefault="00AC5A7F" w:rsidP="00AC5A7F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00128C">
        <w:rPr>
          <w:rFonts w:asciiTheme="minorHAnsi" w:hAnsiTheme="minorHAnsi" w:cstheme="minorHAnsi"/>
          <w:b/>
          <w:bCs/>
          <w:szCs w:val="22"/>
        </w:rPr>
        <w:t>:</w:t>
      </w:r>
      <w:r w:rsidRPr="0000128C">
        <w:rPr>
          <w:rFonts w:asciiTheme="minorHAnsi" w:hAnsiTheme="minorHAnsi" w:cstheme="minorHAnsi"/>
          <w:b/>
          <w:bCs/>
          <w:szCs w:val="22"/>
        </w:rPr>
        <w:tab/>
      </w:r>
      <w:r w:rsidRPr="0000128C">
        <w:rPr>
          <w:rFonts w:asciiTheme="minorHAnsi" w:hAnsiTheme="minorHAnsi" w:cstheme="minorHAnsi"/>
          <w:b/>
          <w:bCs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>azonnal</w:t>
      </w:r>
    </w:p>
    <w:p w14:paraId="488BE253" w14:textId="77777777" w:rsidR="00AC5A7F" w:rsidRPr="0000128C" w:rsidRDefault="00AC5A7F" w:rsidP="00AC5A7F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5522EC92" w14:textId="77777777" w:rsidR="00316583" w:rsidRPr="0000128C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30644759" w14:textId="77777777" w:rsidR="00316583" w:rsidRPr="0000128C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25BD0E06" w14:textId="77777777" w:rsidR="00AC5A7F" w:rsidRPr="0000128C" w:rsidRDefault="00AC5A7F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1D9D8EA9" w14:textId="77777777" w:rsidR="00AC5A7F" w:rsidRPr="0000128C" w:rsidRDefault="00AC5A7F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4BDC1A29" w14:textId="4057AE80" w:rsidR="002F5321" w:rsidRPr="0000128C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00128C">
        <w:rPr>
          <w:rFonts w:asciiTheme="minorHAnsi" w:hAnsiTheme="minorHAnsi" w:cstheme="minorHAnsi"/>
          <w:b/>
          <w:bCs/>
          <w:szCs w:val="22"/>
        </w:rPr>
        <w:t>Bokányi Adrienn</w:t>
      </w:r>
      <w:r w:rsidRPr="0000128C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00128C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00128C">
        <w:rPr>
          <w:rFonts w:asciiTheme="minorHAnsi" w:hAnsiTheme="minorHAnsi" w:cstheme="minorHAnsi"/>
          <w:b/>
          <w:bCs/>
          <w:szCs w:val="22"/>
        </w:rPr>
        <w:t>B</w:t>
      </w:r>
      <w:r w:rsidRPr="0000128C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00128C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32D1" w14:textId="77777777" w:rsidR="00770194" w:rsidRDefault="00770194" w:rsidP="00492410">
      <w:r>
        <w:separator/>
      </w:r>
    </w:p>
  </w:endnote>
  <w:endnote w:type="continuationSeparator" w:id="0">
    <w:p w14:paraId="6083B9B5" w14:textId="77777777" w:rsidR="00770194" w:rsidRDefault="0077019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44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DCE9" w14:textId="77777777" w:rsidR="00770194" w:rsidRDefault="00770194" w:rsidP="00492410">
      <w:r>
        <w:separator/>
      </w:r>
    </w:p>
  </w:footnote>
  <w:footnote w:type="continuationSeparator" w:id="0">
    <w:p w14:paraId="10E60F3F" w14:textId="77777777" w:rsidR="00770194" w:rsidRDefault="0077019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C43EF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5F6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355A"/>
    <w:multiLevelType w:val="hybridMultilevel"/>
    <w:tmpl w:val="00C269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0B2C"/>
    <w:multiLevelType w:val="hybridMultilevel"/>
    <w:tmpl w:val="12E2E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3F66"/>
    <w:multiLevelType w:val="hybridMultilevel"/>
    <w:tmpl w:val="40AEBD94"/>
    <w:lvl w:ilvl="0" w:tplc="F398CE7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10EE6"/>
    <w:multiLevelType w:val="hybridMultilevel"/>
    <w:tmpl w:val="00C26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5782"/>
    <w:multiLevelType w:val="hybridMultilevel"/>
    <w:tmpl w:val="555C3812"/>
    <w:lvl w:ilvl="0" w:tplc="33C09A3C">
      <w:start w:val="5"/>
      <w:numFmt w:val="lowerLetter"/>
      <w:lvlText w:val="%1)"/>
      <w:lvlJc w:val="left"/>
      <w:pPr>
        <w:ind w:left="1074" w:hanging="360"/>
      </w:pPr>
      <w:rPr>
        <w:rFonts w:ascii="Calibri" w:hAnsi="Calibri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794" w:hanging="360"/>
      </w:pPr>
    </w:lvl>
    <w:lvl w:ilvl="2" w:tplc="040E001B">
      <w:start w:val="1"/>
      <w:numFmt w:val="lowerRoman"/>
      <w:lvlText w:val="%3."/>
      <w:lvlJc w:val="right"/>
      <w:pPr>
        <w:ind w:left="2514" w:hanging="180"/>
      </w:pPr>
    </w:lvl>
    <w:lvl w:ilvl="3" w:tplc="040E000F">
      <w:start w:val="1"/>
      <w:numFmt w:val="decimal"/>
      <w:lvlText w:val="%4."/>
      <w:lvlJc w:val="left"/>
      <w:pPr>
        <w:ind w:left="3234" w:hanging="360"/>
      </w:pPr>
    </w:lvl>
    <w:lvl w:ilvl="4" w:tplc="040E0019">
      <w:start w:val="1"/>
      <w:numFmt w:val="lowerLetter"/>
      <w:lvlText w:val="%5."/>
      <w:lvlJc w:val="left"/>
      <w:pPr>
        <w:ind w:left="3954" w:hanging="360"/>
      </w:pPr>
    </w:lvl>
    <w:lvl w:ilvl="5" w:tplc="040E001B">
      <w:start w:val="1"/>
      <w:numFmt w:val="lowerRoman"/>
      <w:lvlText w:val="%6."/>
      <w:lvlJc w:val="right"/>
      <w:pPr>
        <w:ind w:left="4674" w:hanging="180"/>
      </w:pPr>
    </w:lvl>
    <w:lvl w:ilvl="6" w:tplc="040E000F">
      <w:start w:val="1"/>
      <w:numFmt w:val="decimal"/>
      <w:lvlText w:val="%7."/>
      <w:lvlJc w:val="left"/>
      <w:pPr>
        <w:ind w:left="5394" w:hanging="360"/>
      </w:pPr>
    </w:lvl>
    <w:lvl w:ilvl="7" w:tplc="040E0019">
      <w:start w:val="1"/>
      <w:numFmt w:val="lowerLetter"/>
      <w:lvlText w:val="%8."/>
      <w:lvlJc w:val="left"/>
      <w:pPr>
        <w:ind w:left="6114" w:hanging="360"/>
      </w:pPr>
    </w:lvl>
    <w:lvl w:ilvl="8" w:tplc="040E001B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57FC295D"/>
    <w:multiLevelType w:val="hybridMultilevel"/>
    <w:tmpl w:val="BD829F3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F32C7"/>
    <w:multiLevelType w:val="hybridMultilevel"/>
    <w:tmpl w:val="BD829F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82EB9"/>
    <w:multiLevelType w:val="hybridMultilevel"/>
    <w:tmpl w:val="C1489E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812AD1"/>
    <w:multiLevelType w:val="hybridMultilevel"/>
    <w:tmpl w:val="02F48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96BF1"/>
    <w:multiLevelType w:val="hybridMultilevel"/>
    <w:tmpl w:val="40AEBD9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lowerRoman"/>
      <w:lvlText w:val="%6."/>
      <w:lvlJc w:val="right"/>
      <w:pPr>
        <w:ind w:left="4140" w:hanging="180"/>
      </w:pPr>
    </w:lvl>
    <w:lvl w:ilvl="6" w:tplc="FFFFFFFF">
      <w:start w:val="1"/>
      <w:numFmt w:val="decimal"/>
      <w:lvlText w:val="%7."/>
      <w:lvlJc w:val="left"/>
      <w:pPr>
        <w:ind w:left="4860" w:hanging="360"/>
      </w:p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80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730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758363">
    <w:abstractNumId w:val="29"/>
  </w:num>
  <w:num w:numId="4" w16cid:durableId="573977067">
    <w:abstractNumId w:val="9"/>
  </w:num>
  <w:num w:numId="5" w16cid:durableId="699476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092716">
    <w:abstractNumId w:val="20"/>
  </w:num>
  <w:num w:numId="7" w16cid:durableId="174903814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75046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70270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5037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435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471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1488026">
    <w:abstractNumId w:val="20"/>
  </w:num>
  <w:num w:numId="14" w16cid:durableId="778716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2907419">
    <w:abstractNumId w:val="5"/>
  </w:num>
  <w:num w:numId="16" w16cid:durableId="564225606">
    <w:abstractNumId w:val="8"/>
  </w:num>
  <w:num w:numId="17" w16cid:durableId="594945065">
    <w:abstractNumId w:val="3"/>
  </w:num>
  <w:num w:numId="18" w16cid:durableId="831483272">
    <w:abstractNumId w:val="17"/>
  </w:num>
  <w:num w:numId="19" w16cid:durableId="1498376580">
    <w:abstractNumId w:val="24"/>
  </w:num>
  <w:num w:numId="20" w16cid:durableId="1279482481">
    <w:abstractNumId w:val="33"/>
  </w:num>
  <w:num w:numId="21" w16cid:durableId="1902474992">
    <w:abstractNumId w:val="41"/>
  </w:num>
  <w:num w:numId="22" w16cid:durableId="1494107254">
    <w:abstractNumId w:val="32"/>
  </w:num>
  <w:num w:numId="23" w16cid:durableId="1064062078">
    <w:abstractNumId w:val="0"/>
  </w:num>
  <w:num w:numId="24" w16cid:durableId="247887931">
    <w:abstractNumId w:val="20"/>
  </w:num>
  <w:num w:numId="25" w16cid:durableId="478033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47130">
    <w:abstractNumId w:val="7"/>
  </w:num>
  <w:num w:numId="27" w16cid:durableId="222526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22902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5750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6458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02056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756715">
    <w:abstractNumId w:val="16"/>
  </w:num>
  <w:num w:numId="33" w16cid:durableId="1097487131">
    <w:abstractNumId w:val="39"/>
  </w:num>
  <w:num w:numId="34" w16cid:durableId="13737763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6151399">
    <w:abstractNumId w:val="20"/>
  </w:num>
  <w:num w:numId="36" w16cid:durableId="308561316">
    <w:abstractNumId w:val="2"/>
  </w:num>
  <w:num w:numId="37" w16cid:durableId="16671305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315500">
    <w:abstractNumId w:val="20"/>
  </w:num>
  <w:num w:numId="39" w16cid:durableId="114642679">
    <w:abstractNumId w:val="13"/>
  </w:num>
  <w:num w:numId="40" w16cid:durableId="249393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9463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9325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775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4418306">
    <w:abstractNumId w:val="20"/>
  </w:num>
  <w:num w:numId="45" w16cid:durableId="16353307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2483365">
    <w:abstractNumId w:val="22"/>
  </w:num>
  <w:num w:numId="47" w16cid:durableId="1465809444">
    <w:abstractNumId w:val="40"/>
  </w:num>
  <w:num w:numId="48" w16cid:durableId="1277368162">
    <w:abstractNumId w:val="20"/>
  </w:num>
  <w:num w:numId="49" w16cid:durableId="1416589651">
    <w:abstractNumId w:val="23"/>
  </w:num>
  <w:num w:numId="50" w16cid:durableId="76757707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128C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FCB"/>
    <w:rsid w:val="00021716"/>
    <w:rsid w:val="00021FE9"/>
    <w:rsid w:val="000224E3"/>
    <w:rsid w:val="000237C2"/>
    <w:rsid w:val="00026AF9"/>
    <w:rsid w:val="000314FE"/>
    <w:rsid w:val="00032584"/>
    <w:rsid w:val="0003423C"/>
    <w:rsid w:val="000401F2"/>
    <w:rsid w:val="00042737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FEB"/>
    <w:rsid w:val="000D182F"/>
    <w:rsid w:val="000D66E3"/>
    <w:rsid w:val="000D6E8D"/>
    <w:rsid w:val="000E0421"/>
    <w:rsid w:val="000E0F3A"/>
    <w:rsid w:val="000E3EAE"/>
    <w:rsid w:val="000E44C7"/>
    <w:rsid w:val="000E6C42"/>
    <w:rsid w:val="000F198F"/>
    <w:rsid w:val="000F3CD0"/>
    <w:rsid w:val="00102540"/>
    <w:rsid w:val="0011522E"/>
    <w:rsid w:val="00117614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861BA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B0326"/>
    <w:rsid w:val="001B1B9C"/>
    <w:rsid w:val="001B218A"/>
    <w:rsid w:val="001B6231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4421"/>
    <w:rsid w:val="001E5018"/>
    <w:rsid w:val="001E5EBC"/>
    <w:rsid w:val="001F2309"/>
    <w:rsid w:val="002022B1"/>
    <w:rsid w:val="002024EE"/>
    <w:rsid w:val="00202AB2"/>
    <w:rsid w:val="002139AD"/>
    <w:rsid w:val="00213D2D"/>
    <w:rsid w:val="00224E50"/>
    <w:rsid w:val="00232B3A"/>
    <w:rsid w:val="00243C04"/>
    <w:rsid w:val="00244BAB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75EF"/>
    <w:rsid w:val="002877CF"/>
    <w:rsid w:val="00291E19"/>
    <w:rsid w:val="00294658"/>
    <w:rsid w:val="00294E56"/>
    <w:rsid w:val="002975E1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6102"/>
    <w:rsid w:val="002D74BD"/>
    <w:rsid w:val="002E3726"/>
    <w:rsid w:val="002E436A"/>
    <w:rsid w:val="002E532D"/>
    <w:rsid w:val="002E546B"/>
    <w:rsid w:val="002E5F94"/>
    <w:rsid w:val="002E744E"/>
    <w:rsid w:val="002F33AA"/>
    <w:rsid w:val="002F35C6"/>
    <w:rsid w:val="002F5321"/>
    <w:rsid w:val="00301468"/>
    <w:rsid w:val="00304B1A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EBC"/>
    <w:rsid w:val="00333F58"/>
    <w:rsid w:val="0033443B"/>
    <w:rsid w:val="00334574"/>
    <w:rsid w:val="0033582B"/>
    <w:rsid w:val="003363D9"/>
    <w:rsid w:val="00337210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2133"/>
    <w:rsid w:val="00373E85"/>
    <w:rsid w:val="00376434"/>
    <w:rsid w:val="00376A4A"/>
    <w:rsid w:val="00377E1A"/>
    <w:rsid w:val="003812CC"/>
    <w:rsid w:val="00381EA0"/>
    <w:rsid w:val="00384D11"/>
    <w:rsid w:val="00385413"/>
    <w:rsid w:val="0038684B"/>
    <w:rsid w:val="00387607"/>
    <w:rsid w:val="003903C7"/>
    <w:rsid w:val="0039170D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C07A6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410F9B"/>
    <w:rsid w:val="004114F7"/>
    <w:rsid w:val="0041268B"/>
    <w:rsid w:val="00413BA1"/>
    <w:rsid w:val="00414DCD"/>
    <w:rsid w:val="004167D9"/>
    <w:rsid w:val="0041741D"/>
    <w:rsid w:val="00421888"/>
    <w:rsid w:val="00423A22"/>
    <w:rsid w:val="004253C5"/>
    <w:rsid w:val="00425A93"/>
    <w:rsid w:val="00425B0E"/>
    <w:rsid w:val="0043105C"/>
    <w:rsid w:val="004416D2"/>
    <w:rsid w:val="00444AD1"/>
    <w:rsid w:val="00446A66"/>
    <w:rsid w:val="00447CF4"/>
    <w:rsid w:val="004501EC"/>
    <w:rsid w:val="004519A8"/>
    <w:rsid w:val="00454013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936"/>
    <w:rsid w:val="004B3803"/>
    <w:rsid w:val="004C59B6"/>
    <w:rsid w:val="004C733E"/>
    <w:rsid w:val="004C7A1B"/>
    <w:rsid w:val="004D6315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30D8"/>
    <w:rsid w:val="0050546A"/>
    <w:rsid w:val="00507082"/>
    <w:rsid w:val="00510CBA"/>
    <w:rsid w:val="00511F20"/>
    <w:rsid w:val="00520BD5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60549"/>
    <w:rsid w:val="00560FBF"/>
    <w:rsid w:val="0057084D"/>
    <w:rsid w:val="005748DF"/>
    <w:rsid w:val="00585D95"/>
    <w:rsid w:val="00590DEE"/>
    <w:rsid w:val="005A14A4"/>
    <w:rsid w:val="005A2859"/>
    <w:rsid w:val="005A3B77"/>
    <w:rsid w:val="005A61B2"/>
    <w:rsid w:val="005A6794"/>
    <w:rsid w:val="005A7C07"/>
    <w:rsid w:val="005B1928"/>
    <w:rsid w:val="005B321B"/>
    <w:rsid w:val="005B6184"/>
    <w:rsid w:val="005C3260"/>
    <w:rsid w:val="005C5873"/>
    <w:rsid w:val="005D2B4E"/>
    <w:rsid w:val="005D2FE0"/>
    <w:rsid w:val="005D4F3A"/>
    <w:rsid w:val="005D697C"/>
    <w:rsid w:val="005E00AF"/>
    <w:rsid w:val="005E0FE3"/>
    <w:rsid w:val="005F58C7"/>
    <w:rsid w:val="006019D5"/>
    <w:rsid w:val="006068F1"/>
    <w:rsid w:val="00612413"/>
    <w:rsid w:val="00620441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7EAD"/>
    <w:rsid w:val="00650D9F"/>
    <w:rsid w:val="00653AB4"/>
    <w:rsid w:val="0065415E"/>
    <w:rsid w:val="00663DB7"/>
    <w:rsid w:val="0066601C"/>
    <w:rsid w:val="006675F7"/>
    <w:rsid w:val="0067002F"/>
    <w:rsid w:val="00674C90"/>
    <w:rsid w:val="006800A7"/>
    <w:rsid w:val="00680BEC"/>
    <w:rsid w:val="00680C7B"/>
    <w:rsid w:val="006827C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D41AE"/>
    <w:rsid w:val="006E3387"/>
    <w:rsid w:val="006E3C56"/>
    <w:rsid w:val="006E5709"/>
    <w:rsid w:val="006F4546"/>
    <w:rsid w:val="006F4F40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1845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945"/>
    <w:rsid w:val="007D2598"/>
    <w:rsid w:val="007E025A"/>
    <w:rsid w:val="007F2F2D"/>
    <w:rsid w:val="007F5ECD"/>
    <w:rsid w:val="007F7294"/>
    <w:rsid w:val="00801C81"/>
    <w:rsid w:val="00802DA0"/>
    <w:rsid w:val="008041D2"/>
    <w:rsid w:val="0080587D"/>
    <w:rsid w:val="008066D7"/>
    <w:rsid w:val="008174D0"/>
    <w:rsid w:val="00824448"/>
    <w:rsid w:val="00824610"/>
    <w:rsid w:val="008246A9"/>
    <w:rsid w:val="00824991"/>
    <w:rsid w:val="00826F63"/>
    <w:rsid w:val="008372E4"/>
    <w:rsid w:val="008403DD"/>
    <w:rsid w:val="00844268"/>
    <w:rsid w:val="0084484A"/>
    <w:rsid w:val="00844ECA"/>
    <w:rsid w:val="00844F0C"/>
    <w:rsid w:val="00847D32"/>
    <w:rsid w:val="00862376"/>
    <w:rsid w:val="00871A9B"/>
    <w:rsid w:val="00871B2E"/>
    <w:rsid w:val="00872128"/>
    <w:rsid w:val="0087464D"/>
    <w:rsid w:val="00874C9A"/>
    <w:rsid w:val="008774A1"/>
    <w:rsid w:val="008777F8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56C"/>
    <w:rsid w:val="008C7A8D"/>
    <w:rsid w:val="008D2612"/>
    <w:rsid w:val="008D5CA2"/>
    <w:rsid w:val="008D6034"/>
    <w:rsid w:val="008E103E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EF"/>
    <w:rsid w:val="0090740C"/>
    <w:rsid w:val="00911D36"/>
    <w:rsid w:val="009222C5"/>
    <w:rsid w:val="00924BA7"/>
    <w:rsid w:val="00931B97"/>
    <w:rsid w:val="00933822"/>
    <w:rsid w:val="00936B57"/>
    <w:rsid w:val="00937550"/>
    <w:rsid w:val="009411E7"/>
    <w:rsid w:val="00942941"/>
    <w:rsid w:val="00942C74"/>
    <w:rsid w:val="00945F11"/>
    <w:rsid w:val="009460BE"/>
    <w:rsid w:val="00951E78"/>
    <w:rsid w:val="00954FC2"/>
    <w:rsid w:val="0095557A"/>
    <w:rsid w:val="00956638"/>
    <w:rsid w:val="00960438"/>
    <w:rsid w:val="00960EF7"/>
    <w:rsid w:val="00962D28"/>
    <w:rsid w:val="00966937"/>
    <w:rsid w:val="00973662"/>
    <w:rsid w:val="00974637"/>
    <w:rsid w:val="009779A5"/>
    <w:rsid w:val="009810FF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B3BFF"/>
    <w:rsid w:val="009B436A"/>
    <w:rsid w:val="009B67EE"/>
    <w:rsid w:val="009C6FAD"/>
    <w:rsid w:val="009C785A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A00006"/>
    <w:rsid w:val="00A0079E"/>
    <w:rsid w:val="00A013A2"/>
    <w:rsid w:val="00A01EEC"/>
    <w:rsid w:val="00A037E8"/>
    <w:rsid w:val="00A040DD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2667"/>
    <w:rsid w:val="00A468FE"/>
    <w:rsid w:val="00A51F89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938A4"/>
    <w:rsid w:val="00A97B97"/>
    <w:rsid w:val="00AA0E9A"/>
    <w:rsid w:val="00AA5253"/>
    <w:rsid w:val="00AB019D"/>
    <w:rsid w:val="00AB2ADC"/>
    <w:rsid w:val="00AB37CB"/>
    <w:rsid w:val="00AB6CE2"/>
    <w:rsid w:val="00AC10CD"/>
    <w:rsid w:val="00AC2842"/>
    <w:rsid w:val="00AC5A38"/>
    <w:rsid w:val="00AC5A7F"/>
    <w:rsid w:val="00AC708E"/>
    <w:rsid w:val="00AD241C"/>
    <w:rsid w:val="00AD3140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6B96"/>
    <w:rsid w:val="00BB2E69"/>
    <w:rsid w:val="00BB55F6"/>
    <w:rsid w:val="00BB5FA6"/>
    <w:rsid w:val="00BB6105"/>
    <w:rsid w:val="00BB7FC9"/>
    <w:rsid w:val="00BC2603"/>
    <w:rsid w:val="00BC3DAB"/>
    <w:rsid w:val="00BC5E15"/>
    <w:rsid w:val="00BD0184"/>
    <w:rsid w:val="00BD3FD6"/>
    <w:rsid w:val="00BE03C0"/>
    <w:rsid w:val="00BE0645"/>
    <w:rsid w:val="00BF333D"/>
    <w:rsid w:val="00BF40FB"/>
    <w:rsid w:val="00BF415A"/>
    <w:rsid w:val="00BF42E2"/>
    <w:rsid w:val="00BF4400"/>
    <w:rsid w:val="00BF6497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46193"/>
    <w:rsid w:val="00C47063"/>
    <w:rsid w:val="00C52257"/>
    <w:rsid w:val="00C556A1"/>
    <w:rsid w:val="00C62767"/>
    <w:rsid w:val="00C62968"/>
    <w:rsid w:val="00C64E57"/>
    <w:rsid w:val="00C758EF"/>
    <w:rsid w:val="00C778E7"/>
    <w:rsid w:val="00C77A6D"/>
    <w:rsid w:val="00C8066B"/>
    <w:rsid w:val="00C81911"/>
    <w:rsid w:val="00C82ADE"/>
    <w:rsid w:val="00C852A3"/>
    <w:rsid w:val="00C923E4"/>
    <w:rsid w:val="00CA4F53"/>
    <w:rsid w:val="00CB02AC"/>
    <w:rsid w:val="00CB0A93"/>
    <w:rsid w:val="00CB17A5"/>
    <w:rsid w:val="00CB7B11"/>
    <w:rsid w:val="00CC389A"/>
    <w:rsid w:val="00CC5866"/>
    <w:rsid w:val="00CC5DF7"/>
    <w:rsid w:val="00CD7970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1D"/>
    <w:rsid w:val="00D644BA"/>
    <w:rsid w:val="00D65A00"/>
    <w:rsid w:val="00D739E9"/>
    <w:rsid w:val="00D7415B"/>
    <w:rsid w:val="00D75686"/>
    <w:rsid w:val="00D80B9A"/>
    <w:rsid w:val="00D819DD"/>
    <w:rsid w:val="00D81D18"/>
    <w:rsid w:val="00D82B69"/>
    <w:rsid w:val="00D8345B"/>
    <w:rsid w:val="00D93AFD"/>
    <w:rsid w:val="00D94262"/>
    <w:rsid w:val="00D952BB"/>
    <w:rsid w:val="00DA4FA8"/>
    <w:rsid w:val="00DB0934"/>
    <w:rsid w:val="00DB0E1E"/>
    <w:rsid w:val="00DB175C"/>
    <w:rsid w:val="00DC2DD0"/>
    <w:rsid w:val="00DC4E7E"/>
    <w:rsid w:val="00DD04C2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61DD"/>
    <w:rsid w:val="00E075A5"/>
    <w:rsid w:val="00E10043"/>
    <w:rsid w:val="00E10C99"/>
    <w:rsid w:val="00E11BAA"/>
    <w:rsid w:val="00E17D0A"/>
    <w:rsid w:val="00E23BCE"/>
    <w:rsid w:val="00E2633E"/>
    <w:rsid w:val="00E27F8C"/>
    <w:rsid w:val="00E3023E"/>
    <w:rsid w:val="00E33FEA"/>
    <w:rsid w:val="00E358BB"/>
    <w:rsid w:val="00E3670A"/>
    <w:rsid w:val="00E4205E"/>
    <w:rsid w:val="00E50A65"/>
    <w:rsid w:val="00E520FD"/>
    <w:rsid w:val="00E52E04"/>
    <w:rsid w:val="00E5691F"/>
    <w:rsid w:val="00E80666"/>
    <w:rsid w:val="00E83BD1"/>
    <w:rsid w:val="00E87076"/>
    <w:rsid w:val="00E87134"/>
    <w:rsid w:val="00E95693"/>
    <w:rsid w:val="00EA2276"/>
    <w:rsid w:val="00EB05FC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33CC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763E"/>
    <w:rsid w:val="00F378A4"/>
    <w:rsid w:val="00F37DFB"/>
    <w:rsid w:val="00F44D9D"/>
    <w:rsid w:val="00F47CCC"/>
    <w:rsid w:val="00F50DD5"/>
    <w:rsid w:val="00F51B0D"/>
    <w:rsid w:val="00F53433"/>
    <w:rsid w:val="00F579ED"/>
    <w:rsid w:val="00F6343B"/>
    <w:rsid w:val="00F637F0"/>
    <w:rsid w:val="00F6488F"/>
    <w:rsid w:val="00F752E1"/>
    <w:rsid w:val="00F75F37"/>
    <w:rsid w:val="00F76014"/>
    <w:rsid w:val="00F7783A"/>
    <w:rsid w:val="00F836B3"/>
    <w:rsid w:val="00F92483"/>
    <w:rsid w:val="00F94E89"/>
    <w:rsid w:val="00F976A1"/>
    <w:rsid w:val="00F97E44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3">
    <w:name w:val="Body Text Indent 3"/>
    <w:basedOn w:val="Norml"/>
    <w:link w:val="Szvegtrzsbehzssal3Char"/>
    <w:rsid w:val="00AC5A7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AC5A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Szalai Gergő dr.</cp:lastModifiedBy>
  <cp:revision>7</cp:revision>
  <cp:lastPrinted>2023-04-20T09:17:00Z</cp:lastPrinted>
  <dcterms:created xsi:type="dcterms:W3CDTF">2025-10-22T13:18:00Z</dcterms:created>
  <dcterms:modified xsi:type="dcterms:W3CDTF">2025-11-25T06:43:00Z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