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C52A3" w14:textId="77777777" w:rsidR="00D87BFA" w:rsidRDefault="00D87BFA" w:rsidP="00D87BFA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01474DF1" w14:textId="77777777" w:rsidR="0014639E" w:rsidRPr="0014639E" w:rsidRDefault="0014639E" w:rsidP="0014639E">
      <w:pPr>
        <w:spacing w:line="240" w:lineRule="atLeast"/>
        <w:ind w:left="709" w:hanging="709"/>
        <w:jc w:val="center"/>
        <w:rPr>
          <w:rFonts w:ascii="Calibri" w:eastAsia="Calibri" w:hAnsi="Calibri" w:cs="Calibri"/>
          <w:b/>
          <w:bCs/>
          <w:sz w:val="22"/>
          <w:u w:val="single"/>
          <w:lang w:eastAsia="hu-HU"/>
        </w:rPr>
      </w:pPr>
      <w:r w:rsidRPr="0014639E">
        <w:rPr>
          <w:rFonts w:ascii="Calibri" w:eastAsia="Calibri" w:hAnsi="Calibri" w:cs="Calibri"/>
          <w:b/>
          <w:bCs/>
          <w:sz w:val="22"/>
          <w:u w:val="single"/>
          <w:lang w:eastAsia="hu-HU"/>
        </w:rPr>
        <w:t>139/2025. (X.28.) KOCB számú határozat</w:t>
      </w:r>
    </w:p>
    <w:p w14:paraId="2785C2FC" w14:textId="77777777" w:rsidR="0014639E" w:rsidRPr="0014639E" w:rsidRDefault="0014639E" w:rsidP="0014639E">
      <w:pPr>
        <w:jc w:val="center"/>
        <w:rPr>
          <w:rFonts w:ascii="Calibri" w:eastAsia="Calibri" w:hAnsi="Calibri" w:cs="Calibri"/>
          <w:b/>
          <w:bCs/>
          <w:sz w:val="22"/>
          <w:u w:val="single"/>
          <w:lang w:eastAsia="hu-HU"/>
        </w:rPr>
      </w:pPr>
    </w:p>
    <w:p w14:paraId="519617DF" w14:textId="77777777" w:rsidR="0014639E" w:rsidRPr="0014639E" w:rsidRDefault="0014639E" w:rsidP="0014639E">
      <w:pPr>
        <w:spacing w:line="252" w:lineRule="auto"/>
        <w:jc w:val="both"/>
        <w:rPr>
          <w:rFonts w:ascii="Calibri" w:eastAsia="Calibri" w:hAnsi="Calibri" w:cs="Calibri"/>
          <w:sz w:val="22"/>
        </w:rPr>
      </w:pPr>
      <w:r w:rsidRPr="0014639E">
        <w:rPr>
          <w:rFonts w:ascii="Calibri" w:eastAsia="Calibri" w:hAnsi="Calibri" w:cs="Calibri"/>
          <w:sz w:val="22"/>
        </w:rPr>
        <w:t>A Kulturális, Oktatási és Civil Bizottság 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52.§ (3) bekezdés 10. pontjában meghatározott feladatkörében tudomásul veszi, hogy a Savaria Múzeum - hivatkozva  a Gazdasági és Jogi Bizottság 346/2025. (X.27.) GJB számú határozatára -  részt vegyen a Nemzeti Kulturális Alap – Vizuális Művészetek Kollégiuma (Iparművészet szakterület) által meghirdetett, önrészt nem igénylő pályázatokon az alábbi projektek vonatkozásában:</w:t>
      </w:r>
    </w:p>
    <w:p w14:paraId="061E9ACC" w14:textId="77777777" w:rsidR="0014639E" w:rsidRPr="0014639E" w:rsidRDefault="0014639E" w:rsidP="0014639E">
      <w:pPr>
        <w:numPr>
          <w:ilvl w:val="0"/>
          <w:numId w:val="9"/>
        </w:numPr>
        <w:spacing w:line="240" w:lineRule="atLeast"/>
        <w:rPr>
          <w:rFonts w:ascii="Calibri" w:eastAsia="Times New Roman" w:hAnsi="Calibri" w:cs="Calibri"/>
          <w:sz w:val="22"/>
        </w:rPr>
      </w:pPr>
      <w:r w:rsidRPr="0014639E">
        <w:rPr>
          <w:rFonts w:ascii="Calibri" w:eastAsia="Times New Roman" w:hAnsi="Calibri" w:cs="Calibri"/>
          <w:sz w:val="22"/>
        </w:rPr>
        <w:t xml:space="preserve">„Technológiai eszközfejlesztés a Szombathelyi Képtárban és a </w:t>
      </w:r>
      <w:proofErr w:type="spellStart"/>
      <w:r w:rsidRPr="0014639E">
        <w:rPr>
          <w:rFonts w:ascii="Calibri" w:eastAsia="Times New Roman" w:hAnsi="Calibri" w:cs="Calibri"/>
          <w:sz w:val="22"/>
        </w:rPr>
        <w:t>Schrammel</w:t>
      </w:r>
      <w:proofErr w:type="spellEnd"/>
      <w:r w:rsidRPr="0014639E">
        <w:rPr>
          <w:rFonts w:ascii="Calibri" w:eastAsia="Times New Roman" w:hAnsi="Calibri" w:cs="Calibri"/>
          <w:sz w:val="22"/>
        </w:rPr>
        <w:t>-gyűjteményben”,</w:t>
      </w:r>
    </w:p>
    <w:p w14:paraId="5F25388F" w14:textId="77777777" w:rsidR="0014639E" w:rsidRPr="0014639E" w:rsidRDefault="0014639E" w:rsidP="0014639E">
      <w:pPr>
        <w:numPr>
          <w:ilvl w:val="0"/>
          <w:numId w:val="9"/>
        </w:numPr>
        <w:spacing w:line="240" w:lineRule="atLeast"/>
        <w:rPr>
          <w:rFonts w:ascii="Calibri" w:eastAsia="Times New Roman" w:hAnsi="Calibri" w:cs="Calibri"/>
          <w:sz w:val="22"/>
        </w:rPr>
      </w:pPr>
      <w:r w:rsidRPr="0014639E">
        <w:rPr>
          <w:rFonts w:ascii="Calibri" w:eastAsia="Times New Roman" w:hAnsi="Calibri" w:cs="Calibri"/>
          <w:sz w:val="22"/>
        </w:rPr>
        <w:t xml:space="preserve">„Kortárs iparművészeti alkotások megvásárlása a </w:t>
      </w:r>
      <w:proofErr w:type="spellStart"/>
      <w:r w:rsidRPr="0014639E">
        <w:rPr>
          <w:rFonts w:ascii="Calibri" w:eastAsia="Times New Roman" w:hAnsi="Calibri" w:cs="Calibri"/>
          <w:sz w:val="22"/>
        </w:rPr>
        <w:t>Schrammel</w:t>
      </w:r>
      <w:proofErr w:type="spellEnd"/>
      <w:r w:rsidRPr="0014639E">
        <w:rPr>
          <w:rFonts w:ascii="Calibri" w:eastAsia="Times New Roman" w:hAnsi="Calibri" w:cs="Calibri"/>
          <w:sz w:val="22"/>
        </w:rPr>
        <w:t>-gyűjtemény számára”,</w:t>
      </w:r>
    </w:p>
    <w:p w14:paraId="31F7A57C" w14:textId="77777777" w:rsidR="0014639E" w:rsidRPr="0014639E" w:rsidRDefault="0014639E" w:rsidP="0014639E">
      <w:pPr>
        <w:numPr>
          <w:ilvl w:val="0"/>
          <w:numId w:val="9"/>
        </w:numPr>
        <w:spacing w:line="240" w:lineRule="atLeast"/>
        <w:rPr>
          <w:rFonts w:ascii="Calibri" w:eastAsia="Times New Roman" w:hAnsi="Calibri" w:cs="Calibri"/>
          <w:sz w:val="22"/>
        </w:rPr>
      </w:pPr>
      <w:r w:rsidRPr="0014639E">
        <w:rPr>
          <w:rFonts w:ascii="Calibri" w:eastAsia="Times New Roman" w:hAnsi="Calibri" w:cs="Calibri"/>
          <w:sz w:val="22"/>
        </w:rPr>
        <w:t>„</w:t>
      </w:r>
      <w:proofErr w:type="spellStart"/>
      <w:r w:rsidRPr="0014639E">
        <w:rPr>
          <w:rFonts w:ascii="Calibri" w:eastAsia="Times New Roman" w:hAnsi="Calibri" w:cs="Calibri"/>
          <w:sz w:val="22"/>
        </w:rPr>
        <w:t>Máder</w:t>
      </w:r>
      <w:proofErr w:type="spellEnd"/>
      <w:r w:rsidRPr="0014639E">
        <w:rPr>
          <w:rFonts w:ascii="Calibri" w:eastAsia="Times New Roman" w:hAnsi="Calibri" w:cs="Calibri"/>
          <w:sz w:val="22"/>
        </w:rPr>
        <w:t xml:space="preserve"> Indira: Porta-</w:t>
      </w:r>
      <w:proofErr w:type="spellStart"/>
      <w:r w:rsidRPr="0014639E">
        <w:rPr>
          <w:rFonts w:ascii="Calibri" w:eastAsia="Times New Roman" w:hAnsi="Calibri" w:cs="Calibri"/>
          <w:sz w:val="22"/>
        </w:rPr>
        <w:t>Laus</w:t>
      </w:r>
      <w:proofErr w:type="spellEnd"/>
      <w:r w:rsidRPr="0014639E">
        <w:rPr>
          <w:rFonts w:ascii="Calibri" w:eastAsia="Times New Roman" w:hAnsi="Calibri" w:cs="Calibri"/>
          <w:sz w:val="22"/>
        </w:rPr>
        <w:t xml:space="preserve"> </w:t>
      </w:r>
      <w:proofErr w:type="spellStart"/>
      <w:r w:rsidRPr="0014639E">
        <w:rPr>
          <w:rFonts w:ascii="Calibri" w:eastAsia="Times New Roman" w:hAnsi="Calibri" w:cs="Calibri"/>
          <w:sz w:val="22"/>
        </w:rPr>
        <w:t>Deo</w:t>
      </w:r>
      <w:proofErr w:type="spellEnd"/>
      <w:r w:rsidRPr="0014639E">
        <w:rPr>
          <w:rFonts w:ascii="Calibri" w:eastAsia="Times New Roman" w:hAnsi="Calibri" w:cs="Calibri"/>
          <w:sz w:val="22"/>
        </w:rPr>
        <w:t xml:space="preserve"> című művének megvásárlása a Szombathelyi Képtár textilgyűjteményébe”,</w:t>
      </w:r>
    </w:p>
    <w:p w14:paraId="0494503B" w14:textId="77777777" w:rsidR="0014639E" w:rsidRPr="0014639E" w:rsidRDefault="0014639E" w:rsidP="0014639E">
      <w:pPr>
        <w:numPr>
          <w:ilvl w:val="0"/>
          <w:numId w:val="9"/>
        </w:numPr>
        <w:spacing w:line="240" w:lineRule="atLeast"/>
        <w:rPr>
          <w:rFonts w:ascii="Calibri" w:eastAsia="Times New Roman" w:hAnsi="Calibri" w:cs="Calibri"/>
          <w:sz w:val="22"/>
        </w:rPr>
      </w:pPr>
      <w:r w:rsidRPr="0014639E">
        <w:rPr>
          <w:rFonts w:ascii="Calibri" w:eastAsia="Times New Roman" w:hAnsi="Calibri" w:cs="Calibri"/>
          <w:sz w:val="22"/>
        </w:rPr>
        <w:t xml:space="preserve">„A </w:t>
      </w:r>
      <w:proofErr w:type="spellStart"/>
      <w:r w:rsidRPr="0014639E">
        <w:rPr>
          <w:rFonts w:ascii="Calibri" w:eastAsia="Times New Roman" w:hAnsi="Calibri" w:cs="Calibri"/>
          <w:sz w:val="22"/>
        </w:rPr>
        <w:t>Schrammel</w:t>
      </w:r>
      <w:proofErr w:type="spellEnd"/>
      <w:r w:rsidRPr="0014639E">
        <w:rPr>
          <w:rFonts w:ascii="Calibri" w:eastAsia="Times New Roman" w:hAnsi="Calibri" w:cs="Calibri"/>
          <w:sz w:val="22"/>
        </w:rPr>
        <w:t>-gyűjtemény 2026. évi iparművészeti kiállítási programjának megvalósítására”,</w:t>
      </w:r>
    </w:p>
    <w:p w14:paraId="48D6942A" w14:textId="77777777" w:rsidR="0014639E" w:rsidRPr="0014639E" w:rsidRDefault="0014639E" w:rsidP="0014639E">
      <w:pPr>
        <w:numPr>
          <w:ilvl w:val="0"/>
          <w:numId w:val="9"/>
        </w:numPr>
        <w:spacing w:line="240" w:lineRule="atLeast"/>
        <w:rPr>
          <w:rFonts w:ascii="Calibri" w:eastAsia="Times New Roman" w:hAnsi="Calibri" w:cs="Calibri"/>
          <w:sz w:val="22"/>
        </w:rPr>
      </w:pPr>
      <w:r w:rsidRPr="0014639E">
        <w:rPr>
          <w:rFonts w:ascii="Calibri" w:eastAsia="Times New Roman" w:hAnsi="Calibri" w:cs="Calibri"/>
          <w:sz w:val="22"/>
        </w:rPr>
        <w:t>„</w:t>
      </w:r>
      <w:proofErr w:type="spellStart"/>
      <w:r w:rsidRPr="0014639E">
        <w:rPr>
          <w:rFonts w:ascii="Calibri" w:eastAsia="Times New Roman" w:hAnsi="Calibri" w:cs="Calibri"/>
          <w:sz w:val="22"/>
        </w:rPr>
        <w:t>Erősebbik</w:t>
      </w:r>
      <w:proofErr w:type="spellEnd"/>
      <w:r w:rsidRPr="0014639E">
        <w:rPr>
          <w:rFonts w:ascii="Calibri" w:eastAsia="Times New Roman" w:hAnsi="Calibri" w:cs="Calibri"/>
          <w:sz w:val="22"/>
        </w:rPr>
        <w:t xml:space="preserve"> nem a lágy anyagban című időszaki kiállítás megrendezésére és a kapcsolódó katalógus megjelentetésére a Szombathelyi Képtárban”,</w:t>
      </w:r>
    </w:p>
    <w:p w14:paraId="6AFEF9F4" w14:textId="77777777" w:rsidR="0014639E" w:rsidRPr="0014639E" w:rsidRDefault="0014639E" w:rsidP="0014639E">
      <w:pPr>
        <w:numPr>
          <w:ilvl w:val="0"/>
          <w:numId w:val="9"/>
        </w:numPr>
        <w:spacing w:line="240" w:lineRule="atLeast"/>
        <w:rPr>
          <w:rFonts w:ascii="Calibri" w:eastAsia="Times New Roman" w:hAnsi="Calibri" w:cs="Calibri"/>
          <w:sz w:val="22"/>
        </w:rPr>
      </w:pPr>
      <w:r w:rsidRPr="0014639E">
        <w:rPr>
          <w:rFonts w:ascii="Calibri" w:eastAsia="Times New Roman" w:hAnsi="Calibri" w:cs="Calibri"/>
          <w:sz w:val="22"/>
        </w:rPr>
        <w:t>„Dizájn Régió- Alkotás, ami hozzáad nem csak kompenzál címmel iparművészeti alkotóműhelyek megrendezése a Szombathelyi Képtárban”.</w:t>
      </w:r>
    </w:p>
    <w:p w14:paraId="52C7F8A8" w14:textId="77777777" w:rsidR="0014639E" w:rsidRPr="0014639E" w:rsidRDefault="0014639E" w:rsidP="0014639E">
      <w:pPr>
        <w:spacing w:line="252" w:lineRule="auto"/>
        <w:ind w:left="720"/>
        <w:contextualSpacing/>
        <w:rPr>
          <w:rFonts w:ascii="Calibri" w:eastAsia="Calibri" w:hAnsi="Calibri" w:cs="Calibri"/>
          <w:sz w:val="22"/>
        </w:rPr>
      </w:pPr>
    </w:p>
    <w:p w14:paraId="5C9B17FA" w14:textId="2DC0FC82" w:rsidR="0014639E" w:rsidRPr="0014639E" w:rsidRDefault="0014639E" w:rsidP="0014639E">
      <w:pPr>
        <w:rPr>
          <w:rFonts w:ascii="Calibri" w:eastAsia="Calibri" w:hAnsi="Calibri" w:cs="Calibri"/>
          <w:sz w:val="22"/>
          <w:lang w:eastAsia="hu-HU"/>
        </w:rPr>
      </w:pPr>
      <w:proofErr w:type="gramStart"/>
      <w:r w:rsidRPr="0014639E">
        <w:rPr>
          <w:rFonts w:ascii="Calibri" w:eastAsia="Calibri" w:hAnsi="Calibri" w:cs="Calibri"/>
          <w:b/>
          <w:bCs/>
          <w:sz w:val="22"/>
          <w:u w:val="single"/>
          <w:lang w:eastAsia="hu-HU"/>
        </w:rPr>
        <w:t xml:space="preserve">Felelős: </w:t>
      </w:r>
      <w:r w:rsidRPr="0014639E">
        <w:rPr>
          <w:rFonts w:ascii="Calibri" w:eastAsia="Calibri" w:hAnsi="Calibri" w:cs="Calibri"/>
          <w:sz w:val="22"/>
          <w:lang w:eastAsia="hu-HU"/>
        </w:rPr>
        <w:t>  </w:t>
      </w:r>
      <w:proofErr w:type="gramEnd"/>
      <w:r w:rsidRPr="0014639E">
        <w:rPr>
          <w:rFonts w:ascii="Calibri" w:eastAsia="Calibri" w:hAnsi="Calibri" w:cs="Calibri"/>
          <w:sz w:val="22"/>
          <w:lang w:eastAsia="hu-HU"/>
        </w:rPr>
        <w:t>          </w:t>
      </w:r>
      <w:r>
        <w:rPr>
          <w:rFonts w:ascii="Calibri" w:eastAsia="Calibri" w:hAnsi="Calibri" w:cs="Calibri"/>
          <w:sz w:val="22"/>
          <w:lang w:eastAsia="hu-HU"/>
        </w:rPr>
        <w:t xml:space="preserve">  </w:t>
      </w:r>
      <w:r w:rsidRPr="0014639E">
        <w:rPr>
          <w:rFonts w:ascii="Calibri" w:eastAsia="Calibri" w:hAnsi="Calibri" w:cs="Calibri"/>
          <w:sz w:val="22"/>
          <w:lang w:eastAsia="hu-HU"/>
        </w:rPr>
        <w:t xml:space="preserve">  </w:t>
      </w:r>
      <w:proofErr w:type="spellStart"/>
      <w:r w:rsidRPr="0014639E">
        <w:rPr>
          <w:rFonts w:ascii="Calibri" w:eastAsia="Calibri" w:hAnsi="Calibri" w:cs="Calibri"/>
          <w:sz w:val="22"/>
          <w:lang w:eastAsia="hu-HU"/>
        </w:rPr>
        <w:t>Putz</w:t>
      </w:r>
      <w:proofErr w:type="spellEnd"/>
      <w:r w:rsidRPr="0014639E">
        <w:rPr>
          <w:rFonts w:ascii="Calibri" w:eastAsia="Calibri" w:hAnsi="Calibri" w:cs="Calibri"/>
          <w:sz w:val="22"/>
          <w:lang w:eastAsia="hu-HU"/>
        </w:rPr>
        <w:t xml:space="preserve"> Attila, a Kulturális, Oktatási és Civil Bizottság elnöke</w:t>
      </w:r>
    </w:p>
    <w:p w14:paraId="44F3AE95" w14:textId="77777777" w:rsidR="0014639E" w:rsidRPr="0014639E" w:rsidRDefault="0014639E" w:rsidP="0014639E">
      <w:pPr>
        <w:rPr>
          <w:rFonts w:ascii="Calibri" w:eastAsia="Calibri" w:hAnsi="Calibri" w:cs="Calibri"/>
          <w:sz w:val="22"/>
          <w:lang w:eastAsia="hu-HU"/>
        </w:rPr>
      </w:pPr>
      <w:r w:rsidRPr="0014639E">
        <w:rPr>
          <w:rFonts w:ascii="Calibri" w:eastAsia="Calibri" w:hAnsi="Calibri" w:cs="Calibri"/>
          <w:sz w:val="22"/>
          <w:lang w:eastAsia="hu-HU"/>
        </w:rPr>
        <w:t>                               Horváth Soma alpolgármester</w:t>
      </w:r>
    </w:p>
    <w:p w14:paraId="537D5F06" w14:textId="77777777" w:rsidR="0014639E" w:rsidRPr="0014639E" w:rsidRDefault="0014639E" w:rsidP="0014639E">
      <w:pPr>
        <w:rPr>
          <w:rFonts w:ascii="Calibri" w:eastAsia="Calibri" w:hAnsi="Calibri" w:cs="Calibri"/>
          <w:sz w:val="22"/>
          <w:lang w:eastAsia="hu-HU"/>
        </w:rPr>
      </w:pPr>
      <w:r w:rsidRPr="0014639E">
        <w:rPr>
          <w:rFonts w:ascii="Calibri" w:eastAsia="Calibri" w:hAnsi="Calibri" w:cs="Calibri"/>
          <w:sz w:val="22"/>
          <w:lang w:eastAsia="hu-HU"/>
        </w:rPr>
        <w:t>                               (a végrehajtás előkészítéséért:</w:t>
      </w:r>
    </w:p>
    <w:p w14:paraId="0BB33B4E" w14:textId="77777777" w:rsidR="0014639E" w:rsidRPr="0014639E" w:rsidRDefault="0014639E" w:rsidP="0014639E">
      <w:pPr>
        <w:ind w:left="1416" w:hanging="1260"/>
        <w:rPr>
          <w:rFonts w:ascii="Calibri" w:eastAsia="Calibri" w:hAnsi="Calibri" w:cs="Calibri"/>
          <w:sz w:val="22"/>
          <w:lang w:eastAsia="hu-HU"/>
        </w:rPr>
      </w:pPr>
      <w:r w:rsidRPr="0014639E">
        <w:rPr>
          <w:rFonts w:ascii="Calibri" w:eastAsia="Calibri" w:hAnsi="Calibri" w:cs="Calibri"/>
          <w:sz w:val="22"/>
          <w:lang w:eastAsia="hu-HU"/>
        </w:rPr>
        <w:t>                            Vinczéné Dr. Menyhárt Mária, az Egészségügyi és Közszolgálati Osztály vezetője,</w:t>
      </w:r>
    </w:p>
    <w:p w14:paraId="75F6D5CE" w14:textId="77777777" w:rsidR="0014639E" w:rsidRPr="0014639E" w:rsidRDefault="0014639E" w:rsidP="0014639E">
      <w:pPr>
        <w:ind w:left="1416" w:hanging="1260"/>
        <w:rPr>
          <w:rFonts w:ascii="Calibri" w:eastAsia="Calibri" w:hAnsi="Calibri" w:cs="Calibri"/>
          <w:sz w:val="22"/>
          <w:lang w:eastAsia="hu-HU"/>
        </w:rPr>
      </w:pPr>
      <w:r w:rsidRPr="0014639E">
        <w:rPr>
          <w:rFonts w:ascii="Calibri" w:eastAsia="Calibri" w:hAnsi="Calibri" w:cs="Calibri"/>
          <w:sz w:val="22"/>
          <w:lang w:eastAsia="hu-HU"/>
        </w:rPr>
        <w:t>                            Csapláros Andrea, a Savaria Múzeum igazgatója)</w:t>
      </w:r>
    </w:p>
    <w:p w14:paraId="19754210" w14:textId="77777777" w:rsidR="0014639E" w:rsidRPr="0014639E" w:rsidRDefault="0014639E" w:rsidP="0014639E">
      <w:pPr>
        <w:rPr>
          <w:rFonts w:ascii="Calibri" w:eastAsia="Calibri" w:hAnsi="Calibri" w:cs="Calibri"/>
          <w:sz w:val="22"/>
          <w:u w:val="single"/>
          <w:lang w:eastAsia="hu-HU"/>
        </w:rPr>
      </w:pPr>
    </w:p>
    <w:p w14:paraId="42742DF6" w14:textId="77777777" w:rsidR="0014639E" w:rsidRPr="0014639E" w:rsidRDefault="0014639E" w:rsidP="0014639E">
      <w:pPr>
        <w:ind w:left="1260" w:hanging="1260"/>
        <w:rPr>
          <w:rFonts w:ascii="Calibri" w:eastAsia="Calibri" w:hAnsi="Calibri" w:cs="Calibri"/>
          <w:sz w:val="22"/>
          <w:lang w:eastAsia="hu-HU"/>
        </w:rPr>
      </w:pPr>
      <w:proofErr w:type="gramStart"/>
      <w:r w:rsidRPr="0014639E">
        <w:rPr>
          <w:rFonts w:ascii="Calibri" w:eastAsia="Calibri" w:hAnsi="Calibri" w:cs="Calibri"/>
          <w:b/>
          <w:bCs/>
          <w:sz w:val="22"/>
          <w:u w:val="single"/>
          <w:lang w:eastAsia="hu-HU"/>
        </w:rPr>
        <w:t>Határidő</w:t>
      </w:r>
      <w:r w:rsidRPr="0014639E">
        <w:rPr>
          <w:rFonts w:ascii="Calibri" w:eastAsia="Calibri" w:hAnsi="Calibri" w:cs="Calibri"/>
          <w:b/>
          <w:bCs/>
          <w:sz w:val="22"/>
          <w:lang w:eastAsia="hu-HU"/>
        </w:rPr>
        <w:t>:   </w:t>
      </w:r>
      <w:proofErr w:type="gramEnd"/>
      <w:r w:rsidRPr="0014639E">
        <w:rPr>
          <w:rFonts w:ascii="Calibri" w:eastAsia="Calibri" w:hAnsi="Calibri" w:cs="Calibri"/>
          <w:b/>
          <w:bCs/>
          <w:sz w:val="22"/>
          <w:lang w:eastAsia="hu-HU"/>
        </w:rPr>
        <w:t xml:space="preserve">         </w:t>
      </w:r>
      <w:r w:rsidRPr="0014639E">
        <w:rPr>
          <w:rFonts w:ascii="Calibri" w:eastAsia="Calibri" w:hAnsi="Calibri" w:cs="Calibri"/>
          <w:sz w:val="22"/>
          <w:lang w:eastAsia="hu-HU"/>
        </w:rPr>
        <w:t>azonnal</w:t>
      </w:r>
    </w:p>
    <w:p w14:paraId="2FA48DCF" w14:textId="29391AED" w:rsidR="0007231A" w:rsidRPr="00D87BFA" w:rsidRDefault="0007231A" w:rsidP="00F42E04">
      <w:pPr>
        <w:spacing w:line="240" w:lineRule="atLeast"/>
        <w:ind w:left="709" w:hanging="709"/>
        <w:jc w:val="center"/>
      </w:pPr>
    </w:p>
    <w:sectPr w:rsidR="0007231A" w:rsidRPr="00D87BFA" w:rsidSect="00502BFA">
      <w:footerReference w:type="default" r:id="rId10"/>
      <w:headerReference w:type="first" r:id="rId11"/>
      <w:footerReference w:type="first" r:id="rId12"/>
      <w:pgSz w:w="11906" w:h="16838"/>
      <w:pgMar w:top="720" w:right="720" w:bottom="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670678473" name="Kép 6706784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562AC2"/>
    <w:multiLevelType w:val="multilevel"/>
    <w:tmpl w:val="101A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0978813">
    <w:abstractNumId w:val="5"/>
  </w:num>
  <w:num w:numId="2" w16cid:durableId="234514635">
    <w:abstractNumId w:val="7"/>
  </w:num>
  <w:num w:numId="3" w16cid:durableId="156388557">
    <w:abstractNumId w:val="8"/>
  </w:num>
  <w:num w:numId="4" w16cid:durableId="699160814">
    <w:abstractNumId w:val="0"/>
  </w:num>
  <w:num w:numId="5" w16cid:durableId="873083087">
    <w:abstractNumId w:val="2"/>
  </w:num>
  <w:num w:numId="6" w16cid:durableId="1372800947">
    <w:abstractNumId w:val="6"/>
  </w:num>
  <w:num w:numId="7" w16cid:durableId="2008825257">
    <w:abstractNumId w:val="1"/>
  </w:num>
  <w:num w:numId="8" w16cid:durableId="13836752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6370241">
    <w:abstractNumId w:val="4"/>
  </w:num>
  <w:num w:numId="10" w16cid:durableId="9072265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05F52"/>
    <w:rsid w:val="00123CDD"/>
    <w:rsid w:val="0014639E"/>
    <w:rsid w:val="00185669"/>
    <w:rsid w:val="002151E8"/>
    <w:rsid w:val="00287DC9"/>
    <w:rsid w:val="002914A3"/>
    <w:rsid w:val="002C0ED9"/>
    <w:rsid w:val="00306EBB"/>
    <w:rsid w:val="00336567"/>
    <w:rsid w:val="00342FC9"/>
    <w:rsid w:val="00372831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02BFA"/>
    <w:rsid w:val="0054435A"/>
    <w:rsid w:val="005457B7"/>
    <w:rsid w:val="00562E98"/>
    <w:rsid w:val="00593715"/>
    <w:rsid w:val="005C42A2"/>
    <w:rsid w:val="006059F9"/>
    <w:rsid w:val="0064110F"/>
    <w:rsid w:val="00694F1D"/>
    <w:rsid w:val="006C2684"/>
    <w:rsid w:val="006E29E7"/>
    <w:rsid w:val="007158EE"/>
    <w:rsid w:val="00763A67"/>
    <w:rsid w:val="007A68E9"/>
    <w:rsid w:val="007C00F0"/>
    <w:rsid w:val="007C7445"/>
    <w:rsid w:val="0080274A"/>
    <w:rsid w:val="00823ED8"/>
    <w:rsid w:val="00826F63"/>
    <w:rsid w:val="0083659C"/>
    <w:rsid w:val="00842953"/>
    <w:rsid w:val="00847D4C"/>
    <w:rsid w:val="00862376"/>
    <w:rsid w:val="00874C9A"/>
    <w:rsid w:val="00876AE0"/>
    <w:rsid w:val="008B0FDE"/>
    <w:rsid w:val="008B6CA8"/>
    <w:rsid w:val="009134BB"/>
    <w:rsid w:val="009275F9"/>
    <w:rsid w:val="00966F2E"/>
    <w:rsid w:val="0097225E"/>
    <w:rsid w:val="009A005E"/>
    <w:rsid w:val="009E3384"/>
    <w:rsid w:val="00A106DD"/>
    <w:rsid w:val="00A13EBD"/>
    <w:rsid w:val="00A741F6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87BFA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ED6F88"/>
    <w:rsid w:val="00F1159C"/>
    <w:rsid w:val="00F13B69"/>
    <w:rsid w:val="00F177FE"/>
    <w:rsid w:val="00F27B4B"/>
    <w:rsid w:val="00F313A0"/>
    <w:rsid w:val="00F42E04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502BFA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2025-10-28T14:11:00Z</dcterms:created>
  <dcterms:modified xsi:type="dcterms:W3CDTF">2025-10-28T14:11:00Z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