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6198EF3" w14:textId="77777777" w:rsidR="005D0F0F" w:rsidRDefault="005D0F0F" w:rsidP="005D0F0F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164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5D8DCF53" w14:textId="77777777" w:rsidR="005D0F0F" w:rsidRPr="00D80B39" w:rsidRDefault="005D0F0F" w:rsidP="005D0F0F">
      <w:pPr>
        <w:jc w:val="both"/>
        <w:rPr>
          <w:rFonts w:ascii="Calibri" w:hAnsi="Calibri" w:cs="Calibri"/>
          <w:b/>
          <w:bCs/>
          <w:szCs w:val="22"/>
        </w:rPr>
      </w:pPr>
    </w:p>
    <w:p w14:paraId="24579532" w14:textId="77777777" w:rsidR="005D0F0F" w:rsidRDefault="005D0F0F" w:rsidP="005D0F0F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 w:rsidRPr="005052A6">
        <w:rPr>
          <w:rFonts w:ascii="Calibri" w:hAnsi="Calibri" w:cs="Calibri"/>
          <w:i/>
          <w:szCs w:val="22"/>
        </w:rPr>
        <w:t>„</w:t>
      </w:r>
      <w:r w:rsidRPr="0030219F">
        <w:rPr>
          <w:rFonts w:ascii="Calibri" w:hAnsi="Calibri" w:cs="Calibri"/>
          <w:bCs/>
          <w:i/>
          <w:szCs w:val="22"/>
        </w:rPr>
        <w:t>Javaslat ingatlanokkal kapcsolatos döntések meghozatalára</w:t>
      </w:r>
      <w:r w:rsidRPr="005052A6">
        <w:rPr>
          <w:rFonts w:ascii="Calibri" w:hAnsi="Calibri" w:cs="Calibri"/>
          <w:i/>
          <w:szCs w:val="22"/>
        </w:rPr>
        <w:t>”</w:t>
      </w:r>
      <w:r w:rsidRPr="00D80B39">
        <w:rPr>
          <w:rFonts w:ascii="Calibri" w:hAnsi="Calibri" w:cs="Calibri"/>
          <w:szCs w:val="22"/>
        </w:rPr>
        <w:t xml:space="preserve"> című előterjesztést megtárgyalta</w:t>
      </w:r>
      <w:r>
        <w:rPr>
          <w:rFonts w:ascii="Calibri" w:hAnsi="Calibri" w:cs="Calibri"/>
          <w:szCs w:val="22"/>
        </w:rPr>
        <w:t>, és</w:t>
      </w:r>
      <w:r w:rsidRPr="0030219F">
        <w:rPr>
          <w:rFonts w:ascii="Calibri" w:hAnsi="Calibri" w:cs="Calibri"/>
          <w:szCs w:val="22"/>
        </w:rPr>
        <w:t xml:space="preserve"> a szombathelyi Farkas Károly utca </w:t>
      </w:r>
      <w:r w:rsidRPr="001B17FC">
        <w:rPr>
          <w:rFonts w:asciiTheme="minorHAnsi" w:eastAsia="Calibri" w:hAnsiTheme="minorHAnsi" w:cstheme="minorHAnsi"/>
          <w:szCs w:val="22"/>
          <w:lang w:eastAsia="en-US"/>
        </w:rPr>
        <w:t>1006/6/A/</w:t>
      </w:r>
      <w:r>
        <w:rPr>
          <w:rFonts w:asciiTheme="minorHAnsi" w:eastAsia="Calibri" w:hAnsiTheme="minorHAnsi" w:cstheme="minorHAnsi"/>
          <w:szCs w:val="22"/>
          <w:lang w:eastAsia="en-US"/>
        </w:rPr>
        <w:t xml:space="preserve">5 </w:t>
      </w:r>
      <w:r w:rsidRPr="001B17FC">
        <w:rPr>
          <w:rFonts w:asciiTheme="minorHAnsi" w:eastAsia="Calibri" w:hAnsiTheme="minorHAnsi" w:cstheme="minorHAnsi"/>
          <w:szCs w:val="22"/>
          <w:lang w:eastAsia="en-US"/>
        </w:rPr>
        <w:t xml:space="preserve">és 1006/6/A/9 </w:t>
      </w:r>
      <w:proofErr w:type="spellStart"/>
      <w:r w:rsidRPr="001B17FC">
        <w:rPr>
          <w:rFonts w:asciiTheme="minorHAnsi" w:eastAsia="Calibri" w:hAnsiTheme="minorHAnsi" w:cstheme="minorHAnsi"/>
          <w:szCs w:val="22"/>
          <w:lang w:eastAsia="en-US"/>
        </w:rPr>
        <w:t>hrsz</w:t>
      </w:r>
      <w:r>
        <w:rPr>
          <w:rFonts w:ascii="Calibri" w:hAnsi="Calibri" w:cs="Calibri"/>
          <w:szCs w:val="22"/>
        </w:rPr>
        <w:t>-ú</w:t>
      </w:r>
      <w:proofErr w:type="spellEnd"/>
      <w:r>
        <w:rPr>
          <w:rFonts w:ascii="Calibri" w:hAnsi="Calibri" w:cs="Calibri"/>
          <w:szCs w:val="22"/>
        </w:rPr>
        <w:t xml:space="preserve"> </w:t>
      </w:r>
      <w:r w:rsidRPr="0030219F">
        <w:rPr>
          <w:rFonts w:ascii="Calibri" w:hAnsi="Calibri" w:cs="Calibri"/>
          <w:szCs w:val="22"/>
        </w:rPr>
        <w:t>ingatlanokat érintő elővásárlási joggal kapcsolatos döntések meghozatalár</w:t>
      </w:r>
      <w:r>
        <w:rPr>
          <w:rFonts w:ascii="Calibri" w:hAnsi="Calibri" w:cs="Calibri"/>
          <w:szCs w:val="22"/>
        </w:rPr>
        <w:t>ól szóló I.</w:t>
      </w:r>
      <w:r w:rsidRPr="0030219F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határozati javaslatot az előterjesztésben foglaltak szerint javasolja a Közgyűlésnek elfogadásra.</w:t>
      </w:r>
    </w:p>
    <w:p w14:paraId="4F03642C" w14:textId="77777777" w:rsidR="005D0F0F" w:rsidRDefault="005D0F0F" w:rsidP="005D0F0F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5026D0FD" w14:textId="77777777" w:rsidR="005D0F0F" w:rsidRPr="00D80B39" w:rsidRDefault="005D0F0F" w:rsidP="005D0F0F">
      <w:pPr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7C2C4E0D" w14:textId="77777777" w:rsidR="005D0F0F" w:rsidRDefault="005D0F0F" w:rsidP="005D0F0F">
      <w:pPr>
        <w:ind w:left="720"/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>
        <w:rPr>
          <w:rFonts w:ascii="Calibri" w:hAnsi="Calibri" w:cs="Calibri"/>
          <w:szCs w:val="22"/>
        </w:rPr>
        <w:t>/</w:t>
      </w:r>
      <w:r w:rsidRPr="00D80B39">
        <w:rPr>
          <w:rFonts w:ascii="Calibri" w:hAnsi="Calibri" w:cs="Calibri"/>
          <w:szCs w:val="22"/>
        </w:rPr>
        <w:t>A végrehajtás</w:t>
      </w:r>
      <w:r>
        <w:rPr>
          <w:rFonts w:ascii="Calibri" w:hAnsi="Calibri" w:cs="Calibri"/>
          <w:szCs w:val="22"/>
        </w:rPr>
        <w:t xml:space="preserve"> előkészítéséért:</w:t>
      </w:r>
    </w:p>
    <w:p w14:paraId="4ABB4840" w14:textId="77777777" w:rsidR="005D0F0F" w:rsidRPr="0030219F" w:rsidRDefault="005D0F0F" w:rsidP="005D0F0F">
      <w:pPr>
        <w:ind w:left="720"/>
        <w:contextualSpacing/>
        <w:jc w:val="both"/>
        <w:rPr>
          <w:rFonts w:ascii="Calibri" w:hAnsi="Calibri" w:cs="Calibri"/>
          <w:color w:val="EE0000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iCs/>
          <w:szCs w:val="22"/>
        </w:rPr>
        <w:t>Dr. Gyuráczné Dr. Speier Anikó</w:t>
      </w:r>
      <w:r w:rsidRPr="007F4285">
        <w:rPr>
          <w:rFonts w:ascii="Calibri" w:hAnsi="Calibri" w:cs="Calibri"/>
          <w:iCs/>
          <w:szCs w:val="22"/>
        </w:rPr>
        <w:t xml:space="preserve">, a Városüzemeltetési </w:t>
      </w:r>
      <w:r>
        <w:rPr>
          <w:rFonts w:ascii="Calibri" w:hAnsi="Calibri" w:cs="Calibri"/>
          <w:iCs/>
          <w:szCs w:val="22"/>
        </w:rPr>
        <w:t xml:space="preserve">és Városfejlesztési </w:t>
      </w:r>
      <w:r w:rsidRPr="007F4285">
        <w:rPr>
          <w:rFonts w:ascii="Calibri" w:hAnsi="Calibri" w:cs="Calibri"/>
          <w:iCs/>
          <w:szCs w:val="22"/>
        </w:rPr>
        <w:t>Osztály vezetője</w:t>
      </w:r>
      <w:r>
        <w:rPr>
          <w:rFonts w:ascii="Calibri" w:hAnsi="Calibri" w:cs="Calibri"/>
          <w:szCs w:val="22"/>
        </w:rPr>
        <w:t>/</w:t>
      </w:r>
    </w:p>
    <w:p w14:paraId="0DCF9F16" w14:textId="77777777" w:rsidR="005D0F0F" w:rsidRDefault="005D0F0F" w:rsidP="005D0F0F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7116CEAE" w14:textId="77777777" w:rsidR="005D0F0F" w:rsidRDefault="005D0F0F" w:rsidP="005D0F0F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Határidő:</w:t>
      </w:r>
      <w:r w:rsidRPr="00D80B39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1303D230" w14:textId="77777777" w:rsidR="005D0F0F" w:rsidRDefault="005D0F0F" w:rsidP="005D0F0F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14A34159" w14:textId="77777777" w:rsidR="005D0F0F" w:rsidRDefault="005D0F0F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FB471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5DB6"/>
    <w:rsid w:val="00023FAD"/>
    <w:rsid w:val="00024088"/>
    <w:rsid w:val="00025B1F"/>
    <w:rsid w:val="0003471C"/>
    <w:rsid w:val="00036FD6"/>
    <w:rsid w:val="00042297"/>
    <w:rsid w:val="00042CDA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20664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1B03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0F0F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67FF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B471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2025-09-25T06:50:00Z</dcterms:created>
  <dcterms:modified xsi:type="dcterms:W3CDTF">2025-09-25T06:50:00Z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