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0E46" w14:textId="77777777" w:rsidR="006C3C38" w:rsidRPr="00ED0FF7" w:rsidRDefault="006C3C38" w:rsidP="006C3C3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84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27698CAA" w14:textId="77777777" w:rsidR="006C3C38" w:rsidRPr="00ED0FF7" w:rsidRDefault="006C3C38" w:rsidP="006C3C38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17462BB4" w14:textId="77777777" w:rsidR="006C3C38" w:rsidRDefault="006C3C38" w:rsidP="006C3C38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</w:t>
      </w:r>
      <w:r w:rsidRPr="00592755">
        <w:rPr>
          <w:rFonts w:ascii="Calibri" w:hAnsi="Calibri" w:cs="Calibri"/>
          <w:szCs w:val="22"/>
        </w:rPr>
        <w:t>a Szombathelyi Távhőszolgáltató Kft</w:t>
      </w:r>
      <w:r>
        <w:rPr>
          <w:rFonts w:ascii="Calibri" w:hAnsi="Calibri" w:cs="Calibri"/>
          <w:szCs w:val="22"/>
        </w:rPr>
        <w:t>. felügyelő bizottságát érintő tagváltozással kapcsolatos</w:t>
      </w:r>
      <w:r w:rsidRPr="00592755">
        <w:rPr>
          <w:rFonts w:ascii="Calibri" w:hAnsi="Calibri" w:cs="Calibri"/>
          <w:szCs w:val="22"/>
        </w:rPr>
        <w:t xml:space="preserve"> döntés meghozatalá</w:t>
      </w:r>
      <w:r>
        <w:rPr>
          <w:rFonts w:ascii="Calibri" w:hAnsi="Calibri" w:cs="Calibri"/>
          <w:szCs w:val="22"/>
        </w:rPr>
        <w:t xml:space="preserve">ról </w:t>
      </w:r>
      <w:r>
        <w:rPr>
          <w:rFonts w:ascii="Calibri" w:hAnsi="Calibri" w:cs="Calibri"/>
          <w:bCs/>
          <w:szCs w:val="22"/>
        </w:rPr>
        <w:t xml:space="preserve">szóló XVI.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7A0758FA" w14:textId="77777777" w:rsidR="006C3C38" w:rsidRDefault="006C3C38" w:rsidP="006C3C38">
      <w:pPr>
        <w:jc w:val="both"/>
        <w:rPr>
          <w:rFonts w:ascii="Calibri" w:hAnsi="Calibri" w:cs="Calibri"/>
          <w:bCs/>
          <w:szCs w:val="22"/>
        </w:rPr>
      </w:pPr>
    </w:p>
    <w:p w14:paraId="06ED5EB1" w14:textId="77777777" w:rsidR="006C3C38" w:rsidRPr="00836FAE" w:rsidRDefault="006C3C38" w:rsidP="006C3C38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5B56671E" w14:textId="77777777" w:rsidR="006C3C38" w:rsidRDefault="006C3C38" w:rsidP="006C3C38">
      <w:pPr>
        <w:tabs>
          <w:tab w:val="left" w:pos="1418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1CBEDA4B" w14:textId="77777777" w:rsidR="006C3C38" w:rsidRPr="00A43AB5" w:rsidRDefault="006C3C38" w:rsidP="006C3C38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AB5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60C93467" w14:textId="77777777" w:rsidR="006C3C38" w:rsidRPr="00A43AB5" w:rsidRDefault="006C3C38" w:rsidP="006C3C3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43AB5">
        <w:rPr>
          <w:rFonts w:ascii="Calibri" w:hAnsi="Calibri" w:cs="Calibri"/>
          <w:bCs/>
          <w:szCs w:val="22"/>
        </w:rPr>
        <w:t>Kovács Cecília, a SZOVA Nonprofit Zrt. vezérigazgatója</w:t>
      </w:r>
    </w:p>
    <w:p w14:paraId="21EC465C" w14:textId="77777777" w:rsidR="006C3C38" w:rsidRPr="000C5ADA" w:rsidRDefault="006C3C38" w:rsidP="006C3C3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43AB5">
        <w:rPr>
          <w:rFonts w:ascii="Calibri" w:hAnsi="Calibri" w:cs="Calibri"/>
          <w:bCs/>
          <w:szCs w:val="22"/>
        </w:rPr>
        <w:t>Molnár Miklós, a Szombathelyi Távhőszolgáltató Kft. ügyvezetője</w:t>
      </w:r>
      <w:r w:rsidRPr="000C5ADA">
        <w:rPr>
          <w:rFonts w:ascii="Calibri" w:hAnsi="Calibri" w:cs="Calibri"/>
          <w:bCs/>
          <w:szCs w:val="22"/>
        </w:rPr>
        <w:t>)</w:t>
      </w:r>
    </w:p>
    <w:p w14:paraId="00540354" w14:textId="77777777" w:rsidR="006C3C38" w:rsidRDefault="006C3C38" w:rsidP="006C3C38">
      <w:pPr>
        <w:jc w:val="both"/>
        <w:rPr>
          <w:rFonts w:ascii="Calibri" w:hAnsi="Calibri" w:cs="Calibri"/>
          <w:bCs/>
          <w:szCs w:val="22"/>
        </w:rPr>
      </w:pPr>
    </w:p>
    <w:p w14:paraId="32106111" w14:textId="77777777" w:rsidR="006C3C38" w:rsidRDefault="006C3C38" w:rsidP="006C3C38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3968A1D1" w14:textId="77777777" w:rsidR="006C3C38" w:rsidRDefault="006C3C38" w:rsidP="006C3C38">
      <w:pPr>
        <w:jc w:val="both"/>
        <w:rPr>
          <w:rFonts w:ascii="Calibri" w:hAnsi="Calibri" w:cs="Calibri"/>
          <w:bCs/>
          <w:szCs w:val="22"/>
        </w:rPr>
      </w:pPr>
    </w:p>
    <w:p w14:paraId="7E14B29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38"/>
    <w:rsid w:val="006C3C38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465D"/>
  <w15:chartTrackingRefBased/>
  <w15:docId w15:val="{6858CB5B-22D4-4E64-AF8C-24A80BC1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3C3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C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C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C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C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C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C3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C3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C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C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C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C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C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C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C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C3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C3C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C3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C3C3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C3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2459A-448C-450D-8E40-5D1A6ED05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A56943-BFDB-488D-8944-955ABC4C8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1AEA7-217A-4A4A-BB29-0D5D1E3AC9F4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730</Characters>
  <Application>Microsoft Office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