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FA92" w14:textId="77777777" w:rsidR="0097194F" w:rsidRPr="00ED0FF7" w:rsidRDefault="0097194F" w:rsidP="0097194F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83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1CA8646B" w14:textId="77777777" w:rsidR="0097194F" w:rsidRPr="00ED0FF7" w:rsidRDefault="0097194F" w:rsidP="0097194F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03212B40" w14:textId="77777777" w:rsidR="0097194F" w:rsidRDefault="0097194F" w:rsidP="0097194F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836FAE">
        <w:rPr>
          <w:rFonts w:ascii="Calibri" w:hAnsi="Calibri" w:cs="Calibri"/>
          <w:bCs/>
          <w:szCs w:val="22"/>
        </w:rPr>
        <w:t>„</w:t>
      </w:r>
      <w:r w:rsidRPr="0013641B">
        <w:rPr>
          <w:rFonts w:ascii="Calibri" w:hAnsi="Calibri" w:cs="Calibr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836FAE">
        <w:rPr>
          <w:rFonts w:ascii="Calibri" w:hAnsi="Calibri" w:cs="Calibri"/>
          <w:bCs/>
          <w:szCs w:val="22"/>
        </w:rPr>
        <w:t>” című előterjesztést megtárgyalta</w:t>
      </w:r>
      <w:r>
        <w:rPr>
          <w:rFonts w:ascii="Calibri" w:hAnsi="Calibri" w:cs="Calibri"/>
          <w:bCs/>
          <w:szCs w:val="22"/>
        </w:rPr>
        <w:t xml:space="preserve">, és </w:t>
      </w:r>
      <w:r w:rsidRPr="000C5ADA">
        <w:rPr>
          <w:rFonts w:ascii="Calibri" w:hAnsi="Calibri" w:cs="Calibri"/>
          <w:bCs/>
          <w:szCs w:val="22"/>
        </w:rPr>
        <w:t>az Önkormányzat, valamint a FÉHE Közhasznú Nonprofit Kft. között megkötött ellátási szerződés</w:t>
      </w:r>
      <w:r>
        <w:rPr>
          <w:rFonts w:ascii="Calibri" w:hAnsi="Calibri" w:cs="Calibri"/>
          <w:bCs/>
          <w:szCs w:val="22"/>
        </w:rPr>
        <w:t xml:space="preserve"> kiegészítéséről szóló XV. határozati javaslatot </w:t>
      </w:r>
      <w:r w:rsidRPr="000F311A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2A84E994" w14:textId="77777777" w:rsidR="0097194F" w:rsidRDefault="0097194F" w:rsidP="0097194F">
      <w:pPr>
        <w:jc w:val="both"/>
        <w:rPr>
          <w:rFonts w:ascii="Calibri" w:hAnsi="Calibri" w:cs="Calibri"/>
          <w:bCs/>
          <w:szCs w:val="22"/>
        </w:rPr>
      </w:pPr>
    </w:p>
    <w:p w14:paraId="48019681" w14:textId="77777777" w:rsidR="0097194F" w:rsidRPr="00836FAE" w:rsidRDefault="0097194F" w:rsidP="0097194F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7FF7A522" w14:textId="77777777" w:rsidR="0097194F" w:rsidRDefault="0097194F" w:rsidP="0097194F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(</w:t>
      </w:r>
      <w:r w:rsidRPr="00836FAE">
        <w:rPr>
          <w:rFonts w:ascii="Calibri" w:hAnsi="Calibri" w:cs="Calibri"/>
          <w:bCs/>
          <w:szCs w:val="22"/>
        </w:rPr>
        <w:t>a végrehajtás előkészítéséért:</w:t>
      </w:r>
    </w:p>
    <w:p w14:paraId="5A86F420" w14:textId="77777777" w:rsidR="0097194F" w:rsidRPr="000C5ADA" w:rsidRDefault="0097194F" w:rsidP="0097194F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0C5ADA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06504353" w14:textId="77777777" w:rsidR="0097194F" w:rsidRPr="000C5ADA" w:rsidRDefault="0097194F" w:rsidP="0097194F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0C5ADA">
        <w:rPr>
          <w:rFonts w:ascii="Calibri" w:hAnsi="Calibri" w:cs="Calibri"/>
          <w:bCs/>
          <w:szCs w:val="22"/>
        </w:rPr>
        <w:t>Stéger Gábor, a Közgazdasági és Adó Osztály vezetője</w:t>
      </w:r>
    </w:p>
    <w:p w14:paraId="50337682" w14:textId="77777777" w:rsidR="0097194F" w:rsidRPr="000C5ADA" w:rsidRDefault="0097194F" w:rsidP="0097194F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0C5ADA">
        <w:rPr>
          <w:rFonts w:ascii="Calibri" w:hAnsi="Calibri" w:cs="Calibri"/>
          <w:bCs/>
          <w:szCs w:val="22"/>
        </w:rPr>
        <w:t>Németh Klára, a FÉHE Közhasznú Nonprofit Kft. ügyvezető igazgatója)</w:t>
      </w:r>
    </w:p>
    <w:p w14:paraId="61562B45" w14:textId="77777777" w:rsidR="0097194F" w:rsidRDefault="0097194F" w:rsidP="0097194F">
      <w:pPr>
        <w:jc w:val="both"/>
        <w:rPr>
          <w:rFonts w:ascii="Calibri" w:hAnsi="Calibri" w:cs="Calibri"/>
          <w:bCs/>
          <w:szCs w:val="22"/>
        </w:rPr>
      </w:pPr>
    </w:p>
    <w:p w14:paraId="41C6F24C" w14:textId="77777777" w:rsidR="0097194F" w:rsidRDefault="0097194F" w:rsidP="0097194F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szeptember 29.</w:t>
      </w:r>
    </w:p>
    <w:p w14:paraId="084A2D9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4F"/>
    <w:rsid w:val="007E2EC2"/>
    <w:rsid w:val="0097194F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62CE"/>
  <w15:chartTrackingRefBased/>
  <w15:docId w15:val="{DFA4D48B-E6C9-406C-826A-6A378AF0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7194F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71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71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719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719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719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7194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7194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7194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7194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71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71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719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7194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7194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7194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7194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7194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7194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719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971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7194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971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7194F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97194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7194F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97194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71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7194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71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2CF93B-851C-4C47-B201-38939FAE4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51C06F-B367-4200-B2D7-9A75E81913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0023E-10B1-47EA-AD19-9139771DDB88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718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2025-09-24T11:37:00Z</dcterms:created>
  <dcterms:modified xsi:type="dcterms:W3CDTF">2025-09-24T11:41:00Z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