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6585" w14:textId="77777777" w:rsidR="0087565C" w:rsidRPr="0087565C" w:rsidRDefault="0087565C" w:rsidP="0087565C">
      <w:pPr>
        <w:spacing w:line="240" w:lineRule="atLeast"/>
        <w:jc w:val="center"/>
        <w:rPr>
          <w:rFonts w:ascii="Calibri" w:eastAsia="Calibri" w:hAnsi="Calibri" w:cs="Calibri"/>
          <w:b/>
          <w:sz w:val="22"/>
          <w:u w:val="single"/>
        </w:rPr>
      </w:pPr>
      <w:r w:rsidRPr="0087565C">
        <w:rPr>
          <w:rFonts w:ascii="Calibri" w:eastAsia="Calibri" w:hAnsi="Calibri" w:cs="Calibri"/>
          <w:b/>
          <w:sz w:val="22"/>
          <w:u w:val="single"/>
        </w:rPr>
        <w:t>110/2025. (IX.23.) KOCB számú határozat</w:t>
      </w:r>
    </w:p>
    <w:p w14:paraId="535B69C4" w14:textId="77777777" w:rsidR="0087565C" w:rsidRPr="0087565C" w:rsidRDefault="0087565C" w:rsidP="0087565C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74F56042" w14:textId="77777777" w:rsidR="0087565C" w:rsidRPr="0087565C" w:rsidRDefault="0087565C" w:rsidP="0087565C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87565C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„Javaslat költségvetési intézmények vezetői álláshelyére kiírandó pályázati kiírás elfogadására” című előterjesztést megtárgyalta és a </w:t>
      </w:r>
      <w:r w:rsidRPr="0087565C">
        <w:rPr>
          <w:rFonts w:asciiTheme="minorHAnsi" w:eastAsia="Times New Roman" w:hAnsiTheme="minorHAnsi"/>
          <w:sz w:val="22"/>
          <w:lang w:eastAsia="hu-HU"/>
        </w:rPr>
        <w:t>Szombathelyi Köznevelési GAMESZ</w:t>
      </w:r>
      <w:r w:rsidRPr="0087565C">
        <w:rPr>
          <w:rFonts w:ascii="Calibri" w:eastAsia="Times New Roman" w:hAnsi="Calibri" w:cs="Calibri"/>
          <w:sz w:val="22"/>
          <w:lang w:eastAsia="hu-HU"/>
        </w:rPr>
        <w:t xml:space="preserve"> magasabb vezetői (igazgató) pályázatáról szóló IV. számú </w:t>
      </w:r>
      <w:r w:rsidRPr="0087565C">
        <w:rPr>
          <w:rFonts w:ascii="Calibri" w:eastAsia="Times New Roman" w:hAnsi="Calibri" w:cs="Calibri"/>
          <w:bCs/>
          <w:sz w:val="22"/>
          <w:lang w:eastAsia="hu-HU"/>
        </w:rPr>
        <w:t>határozati javaslatot az előterjesztésben foglaltak szerint a Közgyűlésnek elfogadásra javasolja.</w:t>
      </w:r>
    </w:p>
    <w:p w14:paraId="047AC5D5" w14:textId="77777777" w:rsidR="0087565C" w:rsidRPr="0087565C" w:rsidRDefault="0087565C" w:rsidP="0087565C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7504279C" w14:textId="77777777" w:rsidR="0087565C" w:rsidRPr="0087565C" w:rsidRDefault="0087565C" w:rsidP="0087565C">
      <w:pPr>
        <w:rPr>
          <w:rFonts w:ascii="Calibri" w:eastAsia="Times New Roman" w:hAnsi="Calibri" w:cs="Calibri"/>
          <w:sz w:val="22"/>
          <w:lang w:eastAsia="hu-HU"/>
        </w:rPr>
      </w:pPr>
      <w:r w:rsidRPr="0087565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87565C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3B708475" w14:textId="77777777" w:rsidR="0087565C" w:rsidRPr="0087565C" w:rsidRDefault="0087565C" w:rsidP="0087565C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87565C">
        <w:rPr>
          <w:rFonts w:ascii="Calibri" w:eastAsia="Times New Roman" w:hAnsi="Calibri" w:cs="Calibri"/>
          <w:sz w:val="22"/>
          <w:lang w:eastAsia="hu-HU"/>
        </w:rPr>
        <w:tab/>
      </w:r>
      <w:r w:rsidRPr="0087565C">
        <w:rPr>
          <w:rFonts w:ascii="Calibri" w:eastAsia="Times New Roman" w:hAnsi="Calibri" w:cs="Calibr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66964ED9" w14:textId="77777777" w:rsidR="0087565C" w:rsidRPr="0087565C" w:rsidRDefault="0087565C" w:rsidP="0087565C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2F5BCC93" w14:textId="77777777" w:rsidR="0087565C" w:rsidRPr="0087565C" w:rsidRDefault="0087565C" w:rsidP="0087565C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6FC3F2E6" w14:textId="77777777" w:rsidR="0087565C" w:rsidRPr="0087565C" w:rsidRDefault="0087565C" w:rsidP="0087565C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</w:r>
      <w:r w:rsidRPr="0087565C">
        <w:rPr>
          <w:rFonts w:asciiTheme="minorHAnsi" w:eastAsia="Times New Roman" w:hAnsiTheme="minorHAnsi"/>
          <w:sz w:val="22"/>
          <w:lang w:eastAsia="hu-HU"/>
        </w:rPr>
        <w:tab/>
        <w:t xml:space="preserve">/a végrehajtás előkészítéséért: </w:t>
      </w:r>
    </w:p>
    <w:p w14:paraId="4B4A570B" w14:textId="77777777" w:rsidR="0087565C" w:rsidRPr="0087565C" w:rsidRDefault="0087565C" w:rsidP="0087565C">
      <w:pPr>
        <w:tabs>
          <w:tab w:val="left" w:pos="284"/>
        </w:tabs>
        <w:spacing w:line="240" w:lineRule="atLeast"/>
        <w:ind w:left="1440" w:hanging="1440"/>
        <w:jc w:val="both"/>
        <w:rPr>
          <w:rFonts w:asciiTheme="minorHAnsi" w:eastAsia="Times New Roman" w:hAnsiTheme="minorHAnsi"/>
          <w:sz w:val="22"/>
          <w:lang w:eastAsia="hu-HU"/>
        </w:rPr>
      </w:pPr>
      <w:r w:rsidRPr="0087565C">
        <w:rPr>
          <w:rFonts w:asciiTheme="minorHAnsi" w:eastAsia="Times New Roman" w:hAnsiTheme="minorHAnsi"/>
          <w:sz w:val="22"/>
          <w:lang w:eastAsia="hu-HU"/>
        </w:rPr>
        <w:t xml:space="preserve">                   </w:t>
      </w:r>
      <w:r w:rsidRPr="0087565C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vezetője/</w:t>
      </w:r>
    </w:p>
    <w:p w14:paraId="7DFA13A3" w14:textId="77777777" w:rsidR="0087565C" w:rsidRPr="0087565C" w:rsidRDefault="0087565C" w:rsidP="0087565C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7DD061D3" w14:textId="77777777" w:rsidR="0087565C" w:rsidRPr="0087565C" w:rsidRDefault="0087565C" w:rsidP="0087565C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sz w:val="22"/>
        </w:rPr>
      </w:pPr>
      <w:r w:rsidRPr="0087565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87565C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87565C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87565C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87565C" w:rsidRDefault="0007231A" w:rsidP="0087565C"/>
    <w:sectPr w:rsidR="0007231A" w:rsidRPr="0087565C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2025-09-24T07:17:00Z</dcterms:created>
  <dcterms:modified xsi:type="dcterms:W3CDTF">2025-09-24T07:17:00Z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