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71651" w14:textId="6A8FC89C" w:rsidR="00474D5D" w:rsidRPr="00DC0AB0" w:rsidRDefault="00474D5D" w:rsidP="00474D5D">
      <w:pPr>
        <w:rPr>
          <w:rFonts w:asciiTheme="minorHAnsi" w:hAnsiTheme="minorHAnsi" w:cstheme="minorHAnsi"/>
          <w:sz w:val="22"/>
          <w:szCs w:val="22"/>
        </w:rPr>
      </w:pPr>
    </w:p>
    <w:p w14:paraId="616CB098" w14:textId="5180306D" w:rsidR="00971198" w:rsidRPr="00DC0AB0" w:rsidRDefault="00971198" w:rsidP="00971198">
      <w:pPr>
        <w:ind w:firstLine="4536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Az előterjesztést megtárgyalta:</w:t>
      </w:r>
    </w:p>
    <w:p w14:paraId="21BFABA9" w14:textId="77777777" w:rsidR="00971198" w:rsidRPr="00DC0AB0" w:rsidRDefault="00971198" w:rsidP="00971198">
      <w:pPr>
        <w:ind w:firstLine="4536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1293036" w14:textId="77777777" w:rsidR="00971198" w:rsidRPr="00C826AD" w:rsidRDefault="00971198" w:rsidP="00971198">
      <w:pPr>
        <w:numPr>
          <w:ilvl w:val="0"/>
          <w:numId w:val="1"/>
        </w:numPr>
        <w:tabs>
          <w:tab w:val="num" w:pos="4962"/>
        </w:tabs>
        <w:ind w:left="5517" w:hanging="839"/>
        <w:rPr>
          <w:rFonts w:asciiTheme="minorHAnsi" w:hAnsiTheme="minorHAnsi" w:cstheme="minorHAnsi"/>
          <w:sz w:val="22"/>
          <w:szCs w:val="22"/>
        </w:rPr>
      </w:pPr>
      <w:r w:rsidRPr="00C826AD">
        <w:rPr>
          <w:rFonts w:asciiTheme="minorHAnsi" w:hAnsiTheme="minorHAnsi" w:cstheme="minorHAnsi"/>
          <w:sz w:val="22"/>
          <w:szCs w:val="22"/>
        </w:rPr>
        <w:t>Gazdasági és Jogi Bizottság</w:t>
      </w:r>
    </w:p>
    <w:p w14:paraId="342B5BD6" w14:textId="77777777" w:rsidR="00971198" w:rsidRPr="00C826AD" w:rsidRDefault="00971198" w:rsidP="00971198">
      <w:pPr>
        <w:numPr>
          <w:ilvl w:val="0"/>
          <w:numId w:val="1"/>
        </w:numPr>
        <w:tabs>
          <w:tab w:val="num" w:pos="4962"/>
        </w:tabs>
        <w:ind w:left="5517" w:hanging="839"/>
        <w:rPr>
          <w:rFonts w:asciiTheme="minorHAnsi" w:hAnsiTheme="minorHAnsi" w:cstheme="minorHAnsi"/>
          <w:sz w:val="22"/>
          <w:szCs w:val="22"/>
        </w:rPr>
      </w:pPr>
      <w:r w:rsidRPr="00C826AD">
        <w:rPr>
          <w:rFonts w:asciiTheme="minorHAnsi" w:hAnsiTheme="minorHAnsi" w:cstheme="minorHAnsi"/>
          <w:sz w:val="22"/>
          <w:szCs w:val="22"/>
        </w:rPr>
        <w:t>Szociális és Lakás Bizottság</w:t>
      </w:r>
    </w:p>
    <w:p w14:paraId="7E6F00DF" w14:textId="77777777" w:rsidR="00971198" w:rsidRPr="00C826AD" w:rsidRDefault="00971198" w:rsidP="00971198">
      <w:pPr>
        <w:numPr>
          <w:ilvl w:val="0"/>
          <w:numId w:val="1"/>
        </w:numPr>
        <w:tabs>
          <w:tab w:val="num" w:pos="4962"/>
        </w:tabs>
        <w:ind w:left="5517" w:hanging="839"/>
        <w:rPr>
          <w:rFonts w:asciiTheme="minorHAnsi" w:hAnsiTheme="minorHAnsi" w:cstheme="minorHAnsi"/>
          <w:sz w:val="22"/>
          <w:szCs w:val="22"/>
        </w:rPr>
      </w:pPr>
      <w:r w:rsidRPr="00C826AD">
        <w:rPr>
          <w:rFonts w:asciiTheme="minorHAnsi" w:hAnsiTheme="minorHAnsi" w:cstheme="minorHAnsi"/>
          <w:sz w:val="22"/>
          <w:szCs w:val="22"/>
        </w:rPr>
        <w:t>Kulturális, Oktatási és Civil Bizottság</w:t>
      </w:r>
    </w:p>
    <w:p w14:paraId="03816CF1" w14:textId="77777777" w:rsidR="00971198" w:rsidRPr="00DC0AB0" w:rsidRDefault="00971198" w:rsidP="00971198">
      <w:pPr>
        <w:ind w:left="4536"/>
        <w:rPr>
          <w:rFonts w:asciiTheme="minorHAnsi" w:hAnsiTheme="minorHAnsi" w:cstheme="minorHAnsi"/>
          <w:bCs/>
          <w:i/>
          <w:sz w:val="22"/>
          <w:szCs w:val="22"/>
        </w:rPr>
      </w:pPr>
    </w:p>
    <w:p w14:paraId="173D0BD5" w14:textId="77777777" w:rsidR="00971198" w:rsidRPr="00DC0AB0" w:rsidRDefault="00971198" w:rsidP="00971198">
      <w:pPr>
        <w:ind w:left="4536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A határozati javaslatokat törvényességi szempontból megvizsgáltam:</w:t>
      </w:r>
    </w:p>
    <w:p w14:paraId="1BFB9949" w14:textId="77777777" w:rsidR="00971198" w:rsidRPr="00DC0AB0" w:rsidRDefault="00971198" w:rsidP="00971198">
      <w:pPr>
        <w:rPr>
          <w:rFonts w:asciiTheme="minorHAnsi" w:hAnsiTheme="minorHAnsi" w:cstheme="minorHAnsi"/>
          <w:bCs/>
          <w:sz w:val="22"/>
          <w:szCs w:val="22"/>
        </w:rPr>
      </w:pPr>
    </w:p>
    <w:p w14:paraId="1E34541F" w14:textId="77777777" w:rsidR="00971198" w:rsidRPr="00DC0AB0" w:rsidRDefault="00971198" w:rsidP="00971198">
      <w:pPr>
        <w:rPr>
          <w:rFonts w:asciiTheme="minorHAnsi" w:hAnsiTheme="minorHAnsi" w:cstheme="minorHAnsi"/>
          <w:bCs/>
          <w:sz w:val="22"/>
          <w:szCs w:val="22"/>
        </w:rPr>
      </w:pPr>
    </w:p>
    <w:p w14:paraId="588BF17E" w14:textId="77777777" w:rsidR="00971198" w:rsidRPr="00DC0AB0" w:rsidRDefault="00971198" w:rsidP="00971198">
      <w:pPr>
        <w:rPr>
          <w:rFonts w:asciiTheme="minorHAnsi" w:hAnsiTheme="minorHAnsi" w:cstheme="minorHAnsi"/>
          <w:bCs/>
          <w:sz w:val="22"/>
          <w:szCs w:val="22"/>
        </w:rPr>
      </w:pPr>
    </w:p>
    <w:p w14:paraId="0BBC4C83" w14:textId="77777777" w:rsidR="00971198" w:rsidRPr="00DC0AB0" w:rsidRDefault="00971198" w:rsidP="00971198">
      <w:pPr>
        <w:tabs>
          <w:tab w:val="center" w:pos="6804"/>
        </w:tabs>
        <w:rPr>
          <w:rFonts w:asciiTheme="minorHAnsi" w:hAnsiTheme="minorHAnsi" w:cstheme="minorHAnsi"/>
          <w:bCs/>
          <w:sz w:val="22"/>
          <w:szCs w:val="22"/>
        </w:rPr>
      </w:pPr>
      <w:r w:rsidRPr="00DC0AB0">
        <w:rPr>
          <w:rFonts w:asciiTheme="minorHAnsi" w:hAnsiTheme="minorHAnsi" w:cstheme="minorHAnsi"/>
          <w:bCs/>
          <w:sz w:val="22"/>
          <w:szCs w:val="22"/>
        </w:rPr>
        <w:tab/>
        <w:t>/: Dr. Károlyi Ákos :/</w:t>
      </w:r>
    </w:p>
    <w:p w14:paraId="51CFF9FB" w14:textId="77777777" w:rsidR="00971198" w:rsidRPr="00DC0AB0" w:rsidRDefault="00971198" w:rsidP="00971198">
      <w:pPr>
        <w:tabs>
          <w:tab w:val="center" w:pos="6804"/>
        </w:tabs>
        <w:rPr>
          <w:rFonts w:asciiTheme="minorHAnsi" w:hAnsiTheme="minorHAnsi" w:cstheme="minorHAnsi"/>
          <w:bCs/>
          <w:sz w:val="22"/>
          <w:szCs w:val="22"/>
        </w:rPr>
      </w:pPr>
      <w:r w:rsidRPr="00DC0AB0">
        <w:rPr>
          <w:rFonts w:asciiTheme="minorHAnsi" w:hAnsiTheme="minorHAnsi" w:cstheme="minorHAnsi"/>
          <w:bCs/>
          <w:sz w:val="22"/>
          <w:szCs w:val="22"/>
        </w:rPr>
        <w:tab/>
        <w:t>jegyző</w:t>
      </w:r>
    </w:p>
    <w:p w14:paraId="32B5FB75" w14:textId="77777777" w:rsidR="00971198" w:rsidRPr="00DC0AB0" w:rsidRDefault="00971198" w:rsidP="00971198">
      <w:pPr>
        <w:rPr>
          <w:rFonts w:asciiTheme="minorHAnsi" w:hAnsiTheme="minorHAnsi" w:cstheme="minorHAnsi"/>
          <w:sz w:val="22"/>
          <w:szCs w:val="22"/>
        </w:rPr>
      </w:pPr>
    </w:p>
    <w:p w14:paraId="0A7C9937" w14:textId="77777777" w:rsidR="00971198" w:rsidRPr="00DC0AB0" w:rsidRDefault="00971198" w:rsidP="00971198">
      <w:pPr>
        <w:rPr>
          <w:rFonts w:asciiTheme="minorHAnsi" w:hAnsiTheme="minorHAnsi" w:cstheme="minorHAnsi"/>
          <w:sz w:val="22"/>
          <w:szCs w:val="22"/>
        </w:rPr>
      </w:pPr>
    </w:p>
    <w:p w14:paraId="690E810F" w14:textId="77777777" w:rsidR="00971198" w:rsidRPr="00DC0AB0" w:rsidRDefault="00971198" w:rsidP="0097119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6C7A117C" w14:textId="77777777" w:rsidR="00971198" w:rsidRPr="00DC0AB0" w:rsidRDefault="00971198" w:rsidP="0097119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1FDB79D" w14:textId="3942A4F1" w:rsidR="00971198" w:rsidRPr="00DC0AB0" w:rsidRDefault="00971198" w:rsidP="0097119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</w:rPr>
        <w:t>Szombathely Megyei Jogú Város Közgyűlésének 202</w:t>
      </w:r>
      <w:r w:rsidR="00C65C15">
        <w:rPr>
          <w:rFonts w:asciiTheme="minorHAnsi" w:hAnsiTheme="minorHAnsi" w:cstheme="minorHAnsi"/>
          <w:b/>
          <w:sz w:val="22"/>
          <w:szCs w:val="22"/>
        </w:rPr>
        <w:t>5</w:t>
      </w:r>
      <w:r w:rsidRPr="00DC0AB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3F5198">
        <w:rPr>
          <w:rFonts w:asciiTheme="minorHAnsi" w:hAnsiTheme="minorHAnsi" w:cstheme="minorHAnsi"/>
          <w:b/>
          <w:sz w:val="22"/>
          <w:szCs w:val="22"/>
        </w:rPr>
        <w:t>szeptember</w:t>
      </w:r>
      <w:r w:rsidRPr="00DC0A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5C4F">
        <w:rPr>
          <w:rFonts w:asciiTheme="minorHAnsi" w:hAnsiTheme="minorHAnsi" w:cstheme="minorHAnsi"/>
          <w:b/>
          <w:sz w:val="22"/>
          <w:szCs w:val="22"/>
        </w:rPr>
        <w:t>2</w:t>
      </w:r>
      <w:r w:rsidR="00B44BEC">
        <w:rPr>
          <w:rFonts w:asciiTheme="minorHAnsi" w:hAnsiTheme="minorHAnsi" w:cstheme="minorHAnsi"/>
          <w:b/>
          <w:sz w:val="22"/>
          <w:szCs w:val="22"/>
        </w:rPr>
        <w:t>9</w:t>
      </w:r>
      <w:r w:rsidR="00FF5C4F">
        <w:rPr>
          <w:rFonts w:asciiTheme="minorHAnsi" w:hAnsiTheme="minorHAnsi" w:cstheme="minorHAnsi"/>
          <w:b/>
          <w:sz w:val="22"/>
          <w:szCs w:val="22"/>
        </w:rPr>
        <w:t>-i</w:t>
      </w:r>
      <w:r w:rsidRPr="00DC0A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D2CD1" w:rsidRPr="00DC0AB0">
        <w:rPr>
          <w:rFonts w:asciiTheme="minorHAnsi" w:hAnsiTheme="minorHAnsi" w:cstheme="minorHAnsi"/>
          <w:b/>
          <w:sz w:val="22"/>
          <w:szCs w:val="22"/>
        </w:rPr>
        <w:t xml:space="preserve">rendes </w:t>
      </w:r>
      <w:r w:rsidRPr="00DC0AB0">
        <w:rPr>
          <w:rFonts w:asciiTheme="minorHAnsi" w:hAnsiTheme="minorHAnsi" w:cstheme="minorHAnsi"/>
          <w:b/>
          <w:sz w:val="22"/>
          <w:szCs w:val="22"/>
        </w:rPr>
        <w:t>ülésére</w:t>
      </w:r>
    </w:p>
    <w:p w14:paraId="1D79B55D" w14:textId="77777777" w:rsidR="00971198" w:rsidRPr="00DC0AB0" w:rsidRDefault="00971198" w:rsidP="009711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FCB495" w14:textId="43788BBE" w:rsidR="006E701F" w:rsidRPr="00DC0AB0" w:rsidRDefault="00971198" w:rsidP="006E701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</w:rPr>
        <w:t xml:space="preserve">Javaslat az önkormányzat által alapított </w:t>
      </w:r>
      <w:r w:rsidR="005B32F7" w:rsidRPr="00DC0AB0">
        <w:rPr>
          <w:rFonts w:asciiTheme="minorHAnsi" w:hAnsiTheme="minorHAnsi" w:cstheme="minorHAnsi"/>
          <w:b/>
          <w:sz w:val="22"/>
          <w:szCs w:val="22"/>
        </w:rPr>
        <w:t>alapítványokkal kapcsolatos döntések meghozatalára</w:t>
      </w:r>
    </w:p>
    <w:p w14:paraId="0295DD2E" w14:textId="77777777" w:rsidR="005B32F7" w:rsidRPr="00DC0AB0" w:rsidRDefault="005B32F7" w:rsidP="006E701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7A28584" w14:textId="77777777" w:rsidR="00971198" w:rsidRDefault="00971198" w:rsidP="00B44BE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C0AB0">
        <w:rPr>
          <w:rFonts w:asciiTheme="minorHAnsi" w:hAnsiTheme="minorHAnsi" w:cstheme="minorHAnsi"/>
          <w:bCs/>
          <w:sz w:val="22"/>
          <w:szCs w:val="22"/>
        </w:rPr>
        <w:t>Szombathely Megyei Jogú Város Önkormányzata 1991-ben létrehozta a „Szombathely Szent Márton városa” Gyebrovszki János Alapítványt (korábbi nevén: Szombathely Város Jóléti Alapítványa, „Szombathely Szent Márton városa” Jóléti Alapítvány) és a Szombathelyért Közalapítványt (jogelődjét a Szombathelyért Alapítványt), 1993-ban a Kutyamenhely Alapítványt, 2001-ben pedig a „Savaria Történelmi Karnevál” Közhasznú Közalapítványt.</w:t>
      </w:r>
    </w:p>
    <w:p w14:paraId="04F857AC" w14:textId="77777777" w:rsidR="00B44BEC" w:rsidRPr="00DC0AB0" w:rsidRDefault="00B44BEC" w:rsidP="00B44BE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947AA81" w14:textId="190A42B2" w:rsidR="00971198" w:rsidRDefault="00971198" w:rsidP="00B44BE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C0AB0">
        <w:rPr>
          <w:rFonts w:asciiTheme="minorHAnsi" w:hAnsiTheme="minorHAnsi" w:cstheme="minorHAnsi"/>
          <w:bCs/>
          <w:sz w:val="22"/>
          <w:szCs w:val="22"/>
        </w:rPr>
        <w:t xml:space="preserve">A szervezetek alapító okirataik, valamint az államháztartásról szóló 1992. évi XXXVIII. törvény és egyes kapcsolódó törvények módosításáról szóló 2006. évi LXV. törvény 1. § (2) bekezdés e) pontja alapján évente egyszer kötelesek beszámolni az alapítónak. Jelen napirend keretében a „Szombathely Szent Márton városa” Gyebrovszki János Alapítvány (1. sz. melléklet), a Szombathelyért Közalapítvány (2. sz. melléklet), a Kutyamenhely Alapítvány (4. sz. melléklet), valamint a „Savaria Történelmi Karnevál” Közhasznú Közalapítvány (6. sz. melléklet) </w:t>
      </w:r>
      <w:r w:rsidRPr="00DC0AB0">
        <w:rPr>
          <w:rFonts w:asciiTheme="minorHAnsi" w:hAnsiTheme="minorHAnsi" w:cstheme="minorHAnsi"/>
          <w:sz w:val="22"/>
          <w:szCs w:val="22"/>
        </w:rPr>
        <w:t>20</w:t>
      </w:r>
      <w:r w:rsidR="000210C2" w:rsidRPr="00DC0AB0">
        <w:rPr>
          <w:rFonts w:asciiTheme="minorHAnsi" w:hAnsiTheme="minorHAnsi" w:cstheme="minorHAnsi"/>
          <w:sz w:val="22"/>
          <w:szCs w:val="22"/>
        </w:rPr>
        <w:t>2</w:t>
      </w:r>
      <w:r w:rsidR="00C65C15">
        <w:rPr>
          <w:rFonts w:asciiTheme="minorHAnsi" w:hAnsiTheme="minorHAnsi" w:cstheme="minorHAnsi"/>
          <w:sz w:val="22"/>
          <w:szCs w:val="22"/>
        </w:rPr>
        <w:t>4</w:t>
      </w:r>
      <w:r w:rsidRPr="00DC0AB0">
        <w:rPr>
          <w:rFonts w:asciiTheme="minorHAnsi" w:hAnsiTheme="minorHAnsi" w:cstheme="minorHAnsi"/>
          <w:bCs/>
          <w:sz w:val="22"/>
          <w:szCs w:val="22"/>
        </w:rPr>
        <w:t>. évi működéséről adnak tájékoztatást a kuratóriumok elnökei.</w:t>
      </w:r>
    </w:p>
    <w:p w14:paraId="58E575AE" w14:textId="77777777" w:rsidR="00B44BEC" w:rsidRDefault="00B44BEC" w:rsidP="00B44BE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DB5142A" w14:textId="4A53C9A8" w:rsidR="005B32F7" w:rsidRDefault="00971198" w:rsidP="00B44BE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C0AB0">
        <w:rPr>
          <w:rFonts w:asciiTheme="minorHAnsi" w:hAnsiTheme="minorHAnsi" w:cstheme="minorHAnsi"/>
          <w:bCs/>
          <w:sz w:val="22"/>
          <w:szCs w:val="22"/>
        </w:rPr>
        <w:t xml:space="preserve">A Polgári Törvénykönyvről szóló 2013. évi V. törvény 3:400. § (1) bekezdése, továbbá az alapító okiratok rendelkezései alapján az alapítványok és közalapítványok felügyelő bizottságai is kötelesek előző évi tevékenységükről az alapítónak beszámolni. Így jelen napirend keretében a Közgyűlés elé terjesztem a Szombathelyért Közalapítvány (3. sz. melléklet), a Kutyamenhely Alapítvány (5. sz. melléklet), valamint a „Savaria Történelmi Karnevál” Közhasznú Közalapítvány (7. sz. melléklet) felügyelő bizottságainak </w:t>
      </w:r>
      <w:r w:rsidRPr="00DC0AB0">
        <w:rPr>
          <w:rFonts w:asciiTheme="minorHAnsi" w:hAnsiTheme="minorHAnsi" w:cstheme="minorHAnsi"/>
          <w:sz w:val="22"/>
          <w:szCs w:val="22"/>
        </w:rPr>
        <w:t>20</w:t>
      </w:r>
      <w:r w:rsidR="000210C2" w:rsidRPr="00DC0AB0">
        <w:rPr>
          <w:rFonts w:asciiTheme="minorHAnsi" w:hAnsiTheme="minorHAnsi" w:cstheme="minorHAnsi"/>
          <w:sz w:val="22"/>
          <w:szCs w:val="22"/>
        </w:rPr>
        <w:t>2</w:t>
      </w:r>
      <w:r w:rsidR="00C65C15">
        <w:rPr>
          <w:rFonts w:asciiTheme="minorHAnsi" w:hAnsiTheme="minorHAnsi" w:cstheme="minorHAnsi"/>
          <w:sz w:val="22"/>
          <w:szCs w:val="22"/>
        </w:rPr>
        <w:t>4</w:t>
      </w:r>
      <w:r w:rsidRPr="00DC0AB0">
        <w:rPr>
          <w:rFonts w:asciiTheme="minorHAnsi" w:hAnsiTheme="minorHAnsi" w:cstheme="minorHAnsi"/>
          <w:bCs/>
          <w:sz w:val="22"/>
          <w:szCs w:val="22"/>
        </w:rPr>
        <w:t>. évi tevékenységéről szóló beszámolókat is.</w:t>
      </w:r>
    </w:p>
    <w:p w14:paraId="1615D78A" w14:textId="3C23FD61" w:rsidR="00B44BEC" w:rsidRPr="00DC0AB0" w:rsidRDefault="00B44BEC" w:rsidP="00B44BE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 „Savaria Történelmi Karnevál” Közhasznú Közalapítvány felügyelő bizottsága a beszámolójában – figyelemmel a veszteséges működésre – a Közalapítvány támogatása növelésének a szükségességére hívja fel az alapító figyelmét. A felügyelő bizottság álláspontja szerint „- nagyobb összegű támogatással nem csupán a rendezvény színvonalát és vonzerejét, de a látogatók által igénybe vett – elsősorban turisztikai, kereskedelmi, vendéglátóipari – szolgáltatások forgalmát, közvetve pedig a város adóbevételét is tovább lehetne növelni.”</w:t>
      </w:r>
    </w:p>
    <w:p w14:paraId="612AFEAB" w14:textId="77777777" w:rsidR="005B32F7" w:rsidRPr="00DC0AB0" w:rsidRDefault="005B32F7" w:rsidP="005B32F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C0AB0">
        <w:rPr>
          <w:rFonts w:asciiTheme="minorHAnsi" w:hAnsiTheme="minorHAnsi" w:cstheme="minorHAnsi"/>
          <w:bCs/>
          <w:sz w:val="22"/>
          <w:szCs w:val="22"/>
        </w:rPr>
        <w:lastRenderedPageBreak/>
        <w:t>Kérem a Tisztelt Közgyűlést, hogy az alapítványok és közalapítványok kuratóriumainak és felügyelő bizottságainak beszámolóit megtárgyalni és tudomásul venni szíveskedjék.</w:t>
      </w:r>
    </w:p>
    <w:p w14:paraId="057685EF" w14:textId="77777777" w:rsidR="0051507F" w:rsidRPr="00DC0AB0" w:rsidRDefault="0051507F" w:rsidP="0097119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2B69C37" w14:textId="188B15BE" w:rsidR="008033F8" w:rsidRDefault="000210C2" w:rsidP="000210C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</w:rPr>
        <w:t xml:space="preserve">Szombathely, </w:t>
      </w:r>
      <w:r w:rsidR="00846CF7" w:rsidRPr="00DC0AB0">
        <w:rPr>
          <w:rFonts w:asciiTheme="minorHAnsi" w:hAnsiTheme="minorHAnsi" w:cstheme="minorHAnsi"/>
          <w:b/>
          <w:sz w:val="22"/>
          <w:szCs w:val="22"/>
        </w:rPr>
        <w:t>20</w:t>
      </w:r>
      <w:r w:rsidR="006064E3" w:rsidRPr="00DC0AB0">
        <w:rPr>
          <w:rFonts w:asciiTheme="minorHAnsi" w:hAnsiTheme="minorHAnsi" w:cstheme="minorHAnsi"/>
          <w:b/>
          <w:sz w:val="22"/>
          <w:szCs w:val="22"/>
        </w:rPr>
        <w:t>2</w:t>
      </w:r>
      <w:r w:rsidR="00C65C15">
        <w:rPr>
          <w:rFonts w:asciiTheme="minorHAnsi" w:hAnsiTheme="minorHAnsi" w:cstheme="minorHAnsi"/>
          <w:b/>
          <w:sz w:val="22"/>
          <w:szCs w:val="22"/>
        </w:rPr>
        <w:t>5. szeptember</w:t>
      </w:r>
      <w:r w:rsidR="00B44BEC">
        <w:rPr>
          <w:rFonts w:asciiTheme="minorHAnsi" w:hAnsiTheme="minorHAnsi" w:cstheme="minorHAnsi"/>
          <w:b/>
          <w:sz w:val="22"/>
          <w:szCs w:val="22"/>
        </w:rPr>
        <w:t xml:space="preserve"> 12.</w:t>
      </w:r>
    </w:p>
    <w:p w14:paraId="74E5596D" w14:textId="77777777" w:rsidR="000210C2" w:rsidRPr="00DC0AB0" w:rsidRDefault="000210C2" w:rsidP="000210C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600FF9" w14:textId="77777777" w:rsidR="000210C2" w:rsidRPr="00DC0AB0" w:rsidRDefault="000210C2" w:rsidP="008033F8">
      <w:pPr>
        <w:ind w:left="6382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</w:rPr>
        <w:t>/: Dr. Nemény András :/</w:t>
      </w:r>
    </w:p>
    <w:p w14:paraId="211E7200" w14:textId="77777777" w:rsidR="008033F8" w:rsidRDefault="008033F8" w:rsidP="0095621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BD29BD9" w14:textId="77777777" w:rsidR="005856F2" w:rsidRDefault="005856F2" w:rsidP="0095621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051B68C" w14:textId="0AD6AB59" w:rsidR="000210C2" w:rsidRPr="00DC0AB0" w:rsidRDefault="000210C2" w:rsidP="0095621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I.</w:t>
      </w:r>
    </w:p>
    <w:p w14:paraId="39D4F2B3" w14:textId="77777777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396F8EB3" w14:textId="44CE0ED0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……./202</w:t>
      </w:r>
      <w:r w:rsidR="00C65C15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FF5C4F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X.</w:t>
      </w:r>
      <w:r w:rsidR="00FF5C4F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B44BEC">
        <w:rPr>
          <w:rFonts w:asciiTheme="minorHAnsi" w:hAnsiTheme="minorHAnsi" w:cstheme="minorHAnsi"/>
          <w:b/>
          <w:sz w:val="22"/>
          <w:szCs w:val="22"/>
          <w:u w:val="single"/>
        </w:rPr>
        <w:t>9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.) Kgy. számú határozat</w:t>
      </w:r>
    </w:p>
    <w:p w14:paraId="07C2426C" w14:textId="77777777" w:rsidR="000210C2" w:rsidRPr="00DC0AB0" w:rsidRDefault="000210C2" w:rsidP="000210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7AD119" w14:textId="7C33C0E1" w:rsidR="000210C2" w:rsidRPr="00DC0AB0" w:rsidRDefault="000210C2" w:rsidP="000210C2">
      <w:pPr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>Szombathely Megyei Jogú Város Közgyűlése, mint alapító a „Szombathely Szent Márton városa” Gyebrovszki János Alapítvány 202</w:t>
      </w:r>
      <w:r w:rsidR="00C65C15">
        <w:rPr>
          <w:rFonts w:asciiTheme="minorHAnsi" w:hAnsiTheme="minorHAnsi" w:cstheme="minorHAnsi"/>
          <w:sz w:val="22"/>
          <w:szCs w:val="22"/>
        </w:rPr>
        <w:t>4</w:t>
      </w:r>
      <w:r w:rsidRPr="00DC0AB0">
        <w:rPr>
          <w:rFonts w:asciiTheme="minorHAnsi" w:hAnsiTheme="minorHAnsi" w:cstheme="minorHAnsi"/>
          <w:sz w:val="22"/>
          <w:szCs w:val="22"/>
        </w:rPr>
        <w:t>. évi működéséről szóló beszámolóját tudomásul veszi.</w:t>
      </w:r>
    </w:p>
    <w:p w14:paraId="7CB477D5" w14:textId="77777777" w:rsidR="000210C2" w:rsidRPr="00DC0AB0" w:rsidRDefault="000210C2" w:rsidP="000210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6618B8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DC0AB0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11CF2BE1" w14:textId="77777777" w:rsidR="000210C2" w:rsidRPr="00DC0AB0" w:rsidRDefault="000210C2" w:rsidP="000210C2">
      <w:pPr>
        <w:tabs>
          <w:tab w:val="left" w:pos="1134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>Szentkirályi Bernadett, a „Szombathely Szent Márton városa” Gyebrovszki János Alapítvány Kuratóriumának elnöke</w:t>
      </w:r>
    </w:p>
    <w:p w14:paraId="53D312D4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38642C7" w14:textId="77777777" w:rsidR="000210C2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DC0AB0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2C60D003" w14:textId="77777777" w:rsidR="00956212" w:rsidRPr="00DC0AB0" w:rsidRDefault="00956212" w:rsidP="000210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E46DFE" w14:textId="77777777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II.</w:t>
      </w:r>
    </w:p>
    <w:p w14:paraId="7D5C8608" w14:textId="77777777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618EDC29" w14:textId="180BB1B8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……./20</w:t>
      </w:r>
      <w:r w:rsidR="006C6213" w:rsidRPr="00DC0AB0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C65C15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FF5C4F">
        <w:rPr>
          <w:rFonts w:asciiTheme="minorHAnsi" w:hAnsiTheme="minorHAnsi" w:cstheme="minorHAnsi"/>
          <w:b/>
          <w:sz w:val="22"/>
          <w:szCs w:val="22"/>
          <w:u w:val="single"/>
        </w:rPr>
        <w:t>(I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 xml:space="preserve">X. </w:t>
      </w:r>
      <w:r w:rsidR="006C6213" w:rsidRPr="00DC0AB0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B44BEC">
        <w:rPr>
          <w:rFonts w:asciiTheme="minorHAnsi" w:hAnsiTheme="minorHAnsi" w:cstheme="minorHAnsi"/>
          <w:b/>
          <w:sz w:val="22"/>
          <w:szCs w:val="22"/>
          <w:u w:val="single"/>
        </w:rPr>
        <w:t>9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.) Kgy. számú határozat</w:t>
      </w:r>
    </w:p>
    <w:p w14:paraId="40A10974" w14:textId="77777777" w:rsidR="000210C2" w:rsidRPr="00DC0AB0" w:rsidRDefault="000210C2" w:rsidP="000210C2">
      <w:pPr>
        <w:rPr>
          <w:rFonts w:asciiTheme="minorHAnsi" w:hAnsiTheme="minorHAnsi" w:cstheme="minorHAnsi"/>
          <w:iCs/>
          <w:sz w:val="22"/>
          <w:szCs w:val="22"/>
        </w:rPr>
      </w:pPr>
    </w:p>
    <w:p w14:paraId="7CF48AF1" w14:textId="6195E2D0" w:rsidR="000210C2" w:rsidRPr="00DC0AB0" w:rsidRDefault="000210C2" w:rsidP="000210C2">
      <w:pPr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>Szombathely Megyei Jogú Város Közgyűlése, mint alapító a Szombathelyért Közalapítvány 202</w:t>
      </w:r>
      <w:r w:rsidR="00C65C15">
        <w:rPr>
          <w:rFonts w:asciiTheme="minorHAnsi" w:hAnsiTheme="minorHAnsi" w:cstheme="minorHAnsi"/>
          <w:sz w:val="22"/>
          <w:szCs w:val="22"/>
        </w:rPr>
        <w:t>4</w:t>
      </w:r>
      <w:r w:rsidRPr="00DC0AB0">
        <w:rPr>
          <w:rFonts w:asciiTheme="minorHAnsi" w:hAnsiTheme="minorHAnsi" w:cstheme="minorHAnsi"/>
          <w:sz w:val="22"/>
          <w:szCs w:val="22"/>
        </w:rPr>
        <w:t>. évi működéséről szóló beszámolóját tudomásul veszi.</w:t>
      </w:r>
    </w:p>
    <w:p w14:paraId="4C833DA8" w14:textId="77777777" w:rsidR="000210C2" w:rsidRPr="00DC0AB0" w:rsidRDefault="000210C2" w:rsidP="000210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E1247B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DC0AB0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15416358" w14:textId="42F56993" w:rsidR="000210C2" w:rsidRPr="00DC0AB0" w:rsidRDefault="00C65C15" w:rsidP="000210C2">
      <w:pPr>
        <w:tabs>
          <w:tab w:val="left" w:pos="1134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Kopcsándi József</w:t>
      </w:r>
      <w:r w:rsidR="000210C2" w:rsidRPr="00DC0AB0">
        <w:rPr>
          <w:rFonts w:asciiTheme="minorHAnsi" w:hAnsiTheme="minorHAnsi" w:cstheme="minorHAnsi"/>
          <w:sz w:val="22"/>
          <w:szCs w:val="22"/>
        </w:rPr>
        <w:t>, a Szombathelyért Közalapítvány Kuratóriumának elnöke</w:t>
      </w:r>
    </w:p>
    <w:p w14:paraId="088CE696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936CFC3" w14:textId="66B3A87F" w:rsidR="00956212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DC0AB0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26F65258" w14:textId="77777777" w:rsidR="00FF5C4F" w:rsidRPr="00DC0AB0" w:rsidRDefault="00FF5C4F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5D750AE" w14:textId="77777777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III.</w:t>
      </w:r>
    </w:p>
    <w:p w14:paraId="303ECD8C" w14:textId="77777777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74603F62" w14:textId="0480C7E6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……./202</w:t>
      </w:r>
      <w:r w:rsidR="00C65C15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FF5C4F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 xml:space="preserve">X. </w:t>
      </w:r>
      <w:r w:rsidR="006C6213" w:rsidRPr="00DC0AB0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B44BEC">
        <w:rPr>
          <w:rFonts w:asciiTheme="minorHAnsi" w:hAnsiTheme="minorHAnsi" w:cstheme="minorHAnsi"/>
          <w:b/>
          <w:sz w:val="22"/>
          <w:szCs w:val="22"/>
          <w:u w:val="single"/>
        </w:rPr>
        <w:t>9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.) Kgy. számú határozat</w:t>
      </w:r>
    </w:p>
    <w:p w14:paraId="2B6C9667" w14:textId="77777777" w:rsidR="000210C2" w:rsidRPr="00DC0AB0" w:rsidRDefault="000210C2" w:rsidP="000210C2">
      <w:pPr>
        <w:rPr>
          <w:rFonts w:asciiTheme="minorHAnsi" w:hAnsiTheme="minorHAnsi" w:cstheme="minorHAnsi"/>
          <w:iCs/>
          <w:sz w:val="22"/>
          <w:szCs w:val="22"/>
        </w:rPr>
      </w:pPr>
    </w:p>
    <w:p w14:paraId="7FD2B45F" w14:textId="7A2BE1EE" w:rsidR="000210C2" w:rsidRPr="00DC0AB0" w:rsidRDefault="000210C2" w:rsidP="000210C2">
      <w:pPr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>Szombathely Megyei Jogú Város Közgyűlése, mint alapító a Szombathelyért Közalapítvány Felügyelő Bizottságának 202</w:t>
      </w:r>
      <w:r w:rsidR="00C65C15">
        <w:rPr>
          <w:rFonts w:asciiTheme="minorHAnsi" w:hAnsiTheme="minorHAnsi" w:cstheme="minorHAnsi"/>
          <w:sz w:val="22"/>
          <w:szCs w:val="22"/>
        </w:rPr>
        <w:t>4</w:t>
      </w:r>
      <w:r w:rsidRPr="00DC0AB0">
        <w:rPr>
          <w:rFonts w:asciiTheme="minorHAnsi" w:hAnsiTheme="minorHAnsi" w:cstheme="minorHAnsi"/>
          <w:sz w:val="22"/>
          <w:szCs w:val="22"/>
        </w:rPr>
        <w:t>. évi tevékenységéről szóló beszámolóját tudomásul veszi.</w:t>
      </w:r>
    </w:p>
    <w:p w14:paraId="515EA13D" w14:textId="77777777" w:rsidR="000210C2" w:rsidRPr="00DC0AB0" w:rsidRDefault="000210C2" w:rsidP="000210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5C7D66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DC0AB0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15437C89" w14:textId="7FC14D67" w:rsidR="000210C2" w:rsidRPr="00DC0AB0" w:rsidRDefault="00A0350D" w:rsidP="000210C2">
      <w:pPr>
        <w:tabs>
          <w:tab w:val="left" w:pos="1134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Balogh Tibor</w:t>
      </w:r>
      <w:r w:rsidR="000210C2" w:rsidRPr="00DC0AB0">
        <w:rPr>
          <w:rFonts w:asciiTheme="minorHAnsi" w:hAnsiTheme="minorHAnsi" w:cstheme="minorHAnsi"/>
          <w:sz w:val="22"/>
          <w:szCs w:val="22"/>
        </w:rPr>
        <w:t>, a Szombathelyért Közalapítvány Felügyelő Bizottságának elnöke</w:t>
      </w:r>
    </w:p>
    <w:p w14:paraId="590D5C60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09DA916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DC0AB0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7252DC77" w14:textId="77777777" w:rsidR="00FF5C4F" w:rsidRPr="00DC0AB0" w:rsidRDefault="00FF5C4F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2163116" w14:textId="77777777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IV.</w:t>
      </w:r>
    </w:p>
    <w:p w14:paraId="6865F022" w14:textId="77777777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29BA2BB5" w14:textId="0DBA03B0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……./202</w:t>
      </w:r>
      <w:r w:rsidR="00C65C15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FF5C4F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 xml:space="preserve">X. </w:t>
      </w:r>
      <w:r w:rsidR="006C6213" w:rsidRPr="00DC0AB0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B44BEC">
        <w:rPr>
          <w:rFonts w:asciiTheme="minorHAnsi" w:hAnsiTheme="minorHAnsi" w:cstheme="minorHAnsi"/>
          <w:b/>
          <w:sz w:val="22"/>
          <w:szCs w:val="22"/>
          <w:u w:val="single"/>
        </w:rPr>
        <w:t>9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.) Kgy. számú határozat</w:t>
      </w:r>
    </w:p>
    <w:p w14:paraId="662B930C" w14:textId="77777777" w:rsidR="000210C2" w:rsidRPr="00DC0AB0" w:rsidRDefault="000210C2" w:rsidP="000210C2">
      <w:pPr>
        <w:rPr>
          <w:rFonts w:asciiTheme="minorHAnsi" w:hAnsiTheme="minorHAnsi" w:cstheme="minorHAnsi"/>
          <w:iCs/>
          <w:sz w:val="22"/>
          <w:szCs w:val="22"/>
        </w:rPr>
      </w:pPr>
    </w:p>
    <w:p w14:paraId="30B51A76" w14:textId="43CCBCB3" w:rsidR="000210C2" w:rsidRPr="00DC0AB0" w:rsidRDefault="000210C2" w:rsidP="000210C2">
      <w:pPr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>Szombathely Megyei Jogú Város Közgyűlése, mint alapító a Kutyamenhely Alapítvány 20</w:t>
      </w:r>
      <w:r w:rsidR="000E00F2" w:rsidRPr="00DC0AB0">
        <w:rPr>
          <w:rFonts w:asciiTheme="minorHAnsi" w:hAnsiTheme="minorHAnsi" w:cstheme="minorHAnsi"/>
          <w:sz w:val="22"/>
          <w:szCs w:val="22"/>
        </w:rPr>
        <w:t>2</w:t>
      </w:r>
      <w:r w:rsidR="00C65C15">
        <w:rPr>
          <w:rFonts w:asciiTheme="minorHAnsi" w:hAnsiTheme="minorHAnsi" w:cstheme="minorHAnsi"/>
          <w:sz w:val="22"/>
          <w:szCs w:val="22"/>
        </w:rPr>
        <w:t>4</w:t>
      </w:r>
      <w:r w:rsidRPr="00DC0AB0">
        <w:rPr>
          <w:rFonts w:asciiTheme="minorHAnsi" w:hAnsiTheme="minorHAnsi" w:cstheme="minorHAnsi"/>
          <w:sz w:val="22"/>
          <w:szCs w:val="22"/>
        </w:rPr>
        <w:t>. évi működéséről szóló beszámolóját tudomásul veszi.</w:t>
      </w:r>
    </w:p>
    <w:p w14:paraId="2EC4F84F" w14:textId="77777777" w:rsidR="000210C2" w:rsidRPr="00DC0AB0" w:rsidRDefault="000210C2" w:rsidP="000210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76C790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DC0AB0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48D2C97C" w14:textId="05C22F81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ab/>
      </w:r>
      <w:r w:rsidR="00FF5C4F">
        <w:rPr>
          <w:rFonts w:asciiTheme="minorHAnsi" w:hAnsiTheme="minorHAnsi" w:cstheme="minorHAnsi"/>
          <w:sz w:val="22"/>
          <w:szCs w:val="22"/>
        </w:rPr>
        <w:t>Kronekker Veronika</w:t>
      </w:r>
      <w:r w:rsidRPr="00DC0AB0">
        <w:rPr>
          <w:rFonts w:asciiTheme="minorHAnsi" w:hAnsiTheme="minorHAnsi" w:cstheme="minorHAnsi"/>
          <w:sz w:val="22"/>
          <w:szCs w:val="22"/>
        </w:rPr>
        <w:t>, a Kutyamenhely Alapítvány Kuratóriumának elnöke</w:t>
      </w:r>
    </w:p>
    <w:p w14:paraId="598882A5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508E3A8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DC0AB0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70CABF29" w14:textId="77777777" w:rsidR="00FF5C4F" w:rsidRPr="00DC0AB0" w:rsidRDefault="00FF5C4F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F00FBB6" w14:textId="77777777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V.</w:t>
      </w:r>
    </w:p>
    <w:p w14:paraId="13C56EBB" w14:textId="77777777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1835A7EB" w14:textId="203295DA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……./202</w:t>
      </w:r>
      <w:r w:rsidR="00C65C15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FF5C4F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 xml:space="preserve">X. </w:t>
      </w:r>
      <w:r w:rsidR="006C6213" w:rsidRPr="00DC0AB0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B44BEC">
        <w:rPr>
          <w:rFonts w:asciiTheme="minorHAnsi" w:hAnsiTheme="minorHAnsi" w:cstheme="minorHAnsi"/>
          <w:b/>
          <w:sz w:val="22"/>
          <w:szCs w:val="22"/>
          <w:u w:val="single"/>
        </w:rPr>
        <w:t>9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.) Kgy. számú határozat</w:t>
      </w:r>
    </w:p>
    <w:p w14:paraId="5D77ADBF" w14:textId="77777777" w:rsidR="000210C2" w:rsidRPr="00DC0AB0" w:rsidRDefault="000210C2" w:rsidP="000210C2">
      <w:pPr>
        <w:rPr>
          <w:rFonts w:asciiTheme="minorHAnsi" w:hAnsiTheme="minorHAnsi" w:cstheme="minorHAnsi"/>
          <w:iCs/>
          <w:sz w:val="22"/>
          <w:szCs w:val="22"/>
        </w:rPr>
      </w:pPr>
    </w:p>
    <w:p w14:paraId="53516E40" w14:textId="3FC3AF7B" w:rsidR="000210C2" w:rsidRPr="00DC0AB0" w:rsidRDefault="000210C2" w:rsidP="000210C2">
      <w:pPr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>Szombathely Megyei Jogú Város Közgyűlése, mint alapító a Kutyamenhely Alapítvány Felügyelő Bizottságának 202</w:t>
      </w:r>
      <w:r w:rsidR="00C65C15">
        <w:rPr>
          <w:rFonts w:asciiTheme="minorHAnsi" w:hAnsiTheme="minorHAnsi" w:cstheme="minorHAnsi"/>
          <w:sz w:val="22"/>
          <w:szCs w:val="22"/>
        </w:rPr>
        <w:t>4</w:t>
      </w:r>
      <w:r w:rsidRPr="00DC0AB0">
        <w:rPr>
          <w:rFonts w:asciiTheme="minorHAnsi" w:hAnsiTheme="minorHAnsi" w:cstheme="minorHAnsi"/>
          <w:sz w:val="22"/>
          <w:szCs w:val="22"/>
        </w:rPr>
        <w:t>. évi tevékenységéről szóló beszámolóját tudomásul veszi.</w:t>
      </w:r>
    </w:p>
    <w:p w14:paraId="75FF5C5F" w14:textId="77777777" w:rsidR="000210C2" w:rsidRPr="00DC0AB0" w:rsidRDefault="000210C2" w:rsidP="000210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87A185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DC0AB0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4E4C52A4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ab/>
        <w:t>Versegi Valentin, a Kutyamenhely Alapítvány Felügyelő Bizottságának elnöke</w:t>
      </w:r>
    </w:p>
    <w:p w14:paraId="610B49EC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55239E2" w14:textId="2013AD82" w:rsidR="000210C2" w:rsidRDefault="000210C2" w:rsidP="0095621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DC0AB0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0811F4B2" w14:textId="77777777" w:rsidR="00FF5C4F" w:rsidRDefault="00FF5C4F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E834AC6" w14:textId="55480F2E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VI.</w:t>
      </w:r>
    </w:p>
    <w:p w14:paraId="6DD86631" w14:textId="77777777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21D564F5" w14:textId="0211325E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……./202</w:t>
      </w:r>
      <w:r w:rsidR="00C65C15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FF5C4F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 xml:space="preserve">X. </w:t>
      </w:r>
      <w:r w:rsidR="006C6213" w:rsidRPr="00DC0AB0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B44BEC">
        <w:rPr>
          <w:rFonts w:asciiTheme="minorHAnsi" w:hAnsiTheme="minorHAnsi" w:cstheme="minorHAnsi"/>
          <w:b/>
          <w:sz w:val="22"/>
          <w:szCs w:val="22"/>
          <w:u w:val="single"/>
        </w:rPr>
        <w:t>9</w:t>
      </w:r>
      <w:r w:rsidR="006C6213" w:rsidRPr="00DC0AB0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) Kgy. számú határozat</w:t>
      </w:r>
    </w:p>
    <w:p w14:paraId="128EC7EC" w14:textId="77777777" w:rsidR="000210C2" w:rsidRPr="00DC0AB0" w:rsidRDefault="000210C2" w:rsidP="000210C2">
      <w:pPr>
        <w:rPr>
          <w:rFonts w:asciiTheme="minorHAnsi" w:hAnsiTheme="minorHAnsi" w:cstheme="minorHAnsi"/>
          <w:iCs/>
          <w:sz w:val="22"/>
          <w:szCs w:val="22"/>
        </w:rPr>
      </w:pPr>
    </w:p>
    <w:p w14:paraId="0A987610" w14:textId="1AB96A29" w:rsidR="000210C2" w:rsidRPr="00DC0AB0" w:rsidRDefault="000210C2" w:rsidP="000210C2">
      <w:pPr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>Szombathely Megyei Jogú Város Közgyűlése, mint alapító a „Savaria Történelmi Karnevál” Közhasznú Közalapítvány 20</w:t>
      </w:r>
      <w:r w:rsidR="000E00F2" w:rsidRPr="00DC0AB0">
        <w:rPr>
          <w:rFonts w:asciiTheme="minorHAnsi" w:hAnsiTheme="minorHAnsi" w:cstheme="minorHAnsi"/>
          <w:sz w:val="22"/>
          <w:szCs w:val="22"/>
        </w:rPr>
        <w:t>2</w:t>
      </w:r>
      <w:r w:rsidR="00C65C15">
        <w:rPr>
          <w:rFonts w:asciiTheme="minorHAnsi" w:hAnsiTheme="minorHAnsi" w:cstheme="minorHAnsi"/>
          <w:sz w:val="22"/>
          <w:szCs w:val="22"/>
        </w:rPr>
        <w:t>4</w:t>
      </w:r>
      <w:r w:rsidRPr="00DC0AB0">
        <w:rPr>
          <w:rFonts w:asciiTheme="minorHAnsi" w:hAnsiTheme="minorHAnsi" w:cstheme="minorHAnsi"/>
          <w:sz w:val="22"/>
          <w:szCs w:val="22"/>
        </w:rPr>
        <w:t>. évi működéséről szóló beszámolóját tudomásul veszi.</w:t>
      </w:r>
    </w:p>
    <w:p w14:paraId="15F608AD" w14:textId="77777777" w:rsidR="000210C2" w:rsidRPr="00DC0AB0" w:rsidRDefault="000210C2" w:rsidP="000210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B7858E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DC0AB0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0D8B4E9D" w14:textId="77777777" w:rsidR="000210C2" w:rsidRPr="00DC0AB0" w:rsidRDefault="000210C2" w:rsidP="000210C2">
      <w:pPr>
        <w:tabs>
          <w:tab w:val="left" w:pos="1134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>Csapláros Andrea, a „Savaria Történelmi Karnevál” Közhasznú Közalapítvány Kuratóriumának elnöke</w:t>
      </w:r>
    </w:p>
    <w:p w14:paraId="34538F17" w14:textId="77777777" w:rsidR="000210C2" w:rsidRPr="00DC0AB0" w:rsidRDefault="000210C2" w:rsidP="000210C2">
      <w:pPr>
        <w:tabs>
          <w:tab w:val="left" w:pos="1134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04A525B9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DC0AB0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49877CE7" w14:textId="77777777" w:rsidR="00956212" w:rsidRPr="00DC0AB0" w:rsidRDefault="00956212" w:rsidP="000210C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604724F" w14:textId="77777777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VII.</w:t>
      </w:r>
    </w:p>
    <w:p w14:paraId="13A202A4" w14:textId="77777777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494BFB0F" w14:textId="0B4E67C1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……./202</w:t>
      </w:r>
      <w:r w:rsidR="00C65C15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FF5C4F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 xml:space="preserve">X. </w:t>
      </w:r>
      <w:r w:rsidR="006C6213" w:rsidRPr="00DC0AB0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B44BEC">
        <w:rPr>
          <w:rFonts w:asciiTheme="minorHAnsi" w:hAnsiTheme="minorHAnsi" w:cstheme="minorHAnsi"/>
          <w:b/>
          <w:sz w:val="22"/>
          <w:szCs w:val="22"/>
          <w:u w:val="single"/>
        </w:rPr>
        <w:t>9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.) Kgy. számú határozat</w:t>
      </w:r>
    </w:p>
    <w:p w14:paraId="02EB521C" w14:textId="77777777" w:rsidR="000210C2" w:rsidRPr="00DC0AB0" w:rsidRDefault="000210C2" w:rsidP="000210C2">
      <w:pPr>
        <w:rPr>
          <w:rFonts w:asciiTheme="minorHAnsi" w:hAnsiTheme="minorHAnsi" w:cstheme="minorHAnsi"/>
          <w:iCs/>
          <w:sz w:val="22"/>
          <w:szCs w:val="22"/>
        </w:rPr>
      </w:pPr>
    </w:p>
    <w:p w14:paraId="18B99F9E" w14:textId="0D579D52" w:rsidR="000210C2" w:rsidRPr="00DC0AB0" w:rsidRDefault="000210C2" w:rsidP="000210C2">
      <w:pPr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>Szombathely Megyei Jogú Város Közgyűlése, mint alapító a „Savaria Történelmi Karnevál” Közhasznú Közalapítvány Felügyelő Bizottságának 20</w:t>
      </w:r>
      <w:r w:rsidR="000E00F2" w:rsidRPr="00DC0AB0">
        <w:rPr>
          <w:rFonts w:asciiTheme="minorHAnsi" w:hAnsiTheme="minorHAnsi" w:cstheme="minorHAnsi"/>
          <w:sz w:val="22"/>
          <w:szCs w:val="22"/>
        </w:rPr>
        <w:t>2</w:t>
      </w:r>
      <w:r w:rsidR="00C65C15">
        <w:rPr>
          <w:rFonts w:asciiTheme="minorHAnsi" w:hAnsiTheme="minorHAnsi" w:cstheme="minorHAnsi"/>
          <w:sz w:val="22"/>
          <w:szCs w:val="22"/>
        </w:rPr>
        <w:t>4</w:t>
      </w:r>
      <w:r w:rsidRPr="00DC0AB0">
        <w:rPr>
          <w:rFonts w:asciiTheme="minorHAnsi" w:hAnsiTheme="minorHAnsi" w:cstheme="minorHAnsi"/>
          <w:sz w:val="22"/>
          <w:szCs w:val="22"/>
        </w:rPr>
        <w:t>. évi tevékenységéről szóló beszámolóját tudomásul veszi.</w:t>
      </w:r>
    </w:p>
    <w:p w14:paraId="242D20A8" w14:textId="77777777" w:rsidR="000210C2" w:rsidRPr="00DC0AB0" w:rsidRDefault="000210C2" w:rsidP="000210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4A969C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DC0AB0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3280C6C0" w14:textId="77777777" w:rsidR="000210C2" w:rsidRPr="00DC0AB0" w:rsidRDefault="000210C2" w:rsidP="000210C2">
      <w:pPr>
        <w:tabs>
          <w:tab w:val="left" w:pos="1134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>Cseri József, a „Savaria Történelmi Karnevál” Közhasznú Közalapítvány Felügyelő Bizottságának elnöke</w:t>
      </w:r>
    </w:p>
    <w:p w14:paraId="115572C5" w14:textId="77777777" w:rsidR="000210C2" w:rsidRPr="00DC0AB0" w:rsidRDefault="000210C2" w:rsidP="000210C2">
      <w:pPr>
        <w:tabs>
          <w:tab w:val="left" w:pos="1134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162099D4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DC0AB0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666C5D2B" w14:textId="35C6E09E" w:rsidR="005B32F7" w:rsidRDefault="005B32F7" w:rsidP="00474D5D">
      <w:pPr>
        <w:tabs>
          <w:tab w:val="left" w:pos="4140"/>
        </w:tabs>
        <w:rPr>
          <w:rFonts w:asciiTheme="minorHAnsi" w:hAnsiTheme="minorHAnsi" w:cstheme="minorHAnsi"/>
          <w:sz w:val="22"/>
          <w:szCs w:val="22"/>
        </w:rPr>
      </w:pPr>
    </w:p>
    <w:p w14:paraId="1AB78487" w14:textId="77777777" w:rsidR="00FF5C4F" w:rsidRDefault="00FF5C4F" w:rsidP="00474D5D">
      <w:pPr>
        <w:tabs>
          <w:tab w:val="left" w:pos="4140"/>
        </w:tabs>
        <w:rPr>
          <w:rFonts w:asciiTheme="minorHAnsi" w:hAnsiTheme="minorHAnsi" w:cstheme="minorHAnsi"/>
          <w:sz w:val="22"/>
          <w:szCs w:val="22"/>
        </w:rPr>
      </w:pPr>
    </w:p>
    <w:p w14:paraId="29A3CAEB" w14:textId="77777777" w:rsidR="00956212" w:rsidRPr="00DC0AB0" w:rsidRDefault="00956212" w:rsidP="00474D5D">
      <w:pPr>
        <w:tabs>
          <w:tab w:val="left" w:pos="4140"/>
        </w:tabs>
        <w:rPr>
          <w:rFonts w:asciiTheme="minorHAnsi" w:hAnsiTheme="minorHAnsi" w:cstheme="minorHAnsi"/>
          <w:sz w:val="22"/>
          <w:szCs w:val="22"/>
        </w:rPr>
      </w:pPr>
    </w:p>
    <w:p w14:paraId="39E4430B" w14:textId="1ED13F64" w:rsidR="00AA195C" w:rsidRPr="00DC0AB0" w:rsidRDefault="00AA195C" w:rsidP="00FF5C4F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AA195C" w:rsidRPr="00DC0AB0" w:rsidSect="00956212">
      <w:footerReference w:type="default" r:id="rId10"/>
      <w:headerReference w:type="first" r:id="rId11"/>
      <w:footerReference w:type="first" r:id="rId12"/>
      <w:pgSz w:w="11906" w:h="16838" w:code="9"/>
      <w:pgMar w:top="709" w:right="849" w:bottom="851" w:left="851" w:header="709" w:footer="4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88A56" w14:textId="77777777" w:rsidR="00634662" w:rsidRDefault="00634662">
      <w:r>
        <w:separator/>
      </w:r>
    </w:p>
  </w:endnote>
  <w:endnote w:type="continuationSeparator" w:id="0">
    <w:p w14:paraId="74F26603" w14:textId="77777777" w:rsidR="00634662" w:rsidRDefault="0063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9C0DE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64202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FD3E9" w14:textId="77777777" w:rsidR="000D7B0F" w:rsidRPr="009377E3" w:rsidRDefault="000D7B0F" w:rsidP="000D7B0F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07117ED2" w14:textId="77777777" w:rsidR="000D7B0F" w:rsidRPr="009377E3" w:rsidRDefault="000D7B0F" w:rsidP="000D7B0F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453AE45A" w14:textId="77777777" w:rsidR="000D7B0F" w:rsidRPr="009377E3" w:rsidRDefault="000D7B0F" w:rsidP="000D7B0F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>Jogi ov.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  <w:t>Alpm. 1</w:t>
    </w:r>
    <w:r w:rsidRPr="009377E3">
      <w:rPr>
        <w:rFonts w:asciiTheme="minorHAnsi" w:hAnsiTheme="minorHAnsi" w:cstheme="minorHAnsi"/>
        <w:sz w:val="20"/>
        <w:szCs w:val="20"/>
      </w:rPr>
      <w:tab/>
      <w:t>Alpm. 2</w:t>
    </w:r>
    <w:r w:rsidRPr="009377E3">
      <w:rPr>
        <w:rFonts w:asciiTheme="minorHAnsi" w:hAnsiTheme="minorHAnsi" w:cstheme="minorHAnsi"/>
        <w:sz w:val="20"/>
        <w:szCs w:val="20"/>
      </w:rPr>
      <w:tab/>
      <w:t>Alpm.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366FE9B2" w14:textId="4B3F2B8F" w:rsidR="00760F4C" w:rsidRPr="000D7B0F" w:rsidRDefault="000D7B0F" w:rsidP="000D7B0F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97F6F" w14:textId="77777777" w:rsidR="00634662" w:rsidRDefault="00634662">
      <w:r>
        <w:separator/>
      </w:r>
    </w:p>
  </w:footnote>
  <w:footnote w:type="continuationSeparator" w:id="0">
    <w:p w14:paraId="22BD7541" w14:textId="77777777" w:rsidR="00634662" w:rsidRDefault="00634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13642" w14:textId="77777777" w:rsidR="000D7B0F" w:rsidRPr="009377E3" w:rsidRDefault="000D7B0F" w:rsidP="000D7B0F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6AA82D6B" wp14:editId="50E341C7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EB6EB3" w14:textId="77777777" w:rsidR="000D7B0F" w:rsidRPr="009377E3" w:rsidRDefault="000D7B0F" w:rsidP="000D7B0F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E8C9FDB" w14:textId="7ECB8F54" w:rsidR="00514CD3" w:rsidRPr="000D7B0F" w:rsidRDefault="000D7B0F" w:rsidP="000D7B0F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C12D0"/>
    <w:multiLevelType w:val="hybridMultilevel"/>
    <w:tmpl w:val="A112DAB8"/>
    <w:lvl w:ilvl="0" w:tplc="9E409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E3CAC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617E4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4" w15:restartNumberingAfterBreak="0">
    <w:nsid w:val="444D03FF"/>
    <w:multiLevelType w:val="hybridMultilevel"/>
    <w:tmpl w:val="02A6E9B6"/>
    <w:lvl w:ilvl="0" w:tplc="42BC9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D82E60"/>
    <w:multiLevelType w:val="hybridMultilevel"/>
    <w:tmpl w:val="33C465F0"/>
    <w:lvl w:ilvl="0" w:tplc="42BC9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F7228"/>
    <w:multiLevelType w:val="hybridMultilevel"/>
    <w:tmpl w:val="60F4E6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21543330">
    <w:abstractNumId w:val="3"/>
  </w:num>
  <w:num w:numId="2" w16cid:durableId="2140103672">
    <w:abstractNumId w:val="3"/>
  </w:num>
  <w:num w:numId="3" w16cid:durableId="11613167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9827852">
    <w:abstractNumId w:val="6"/>
  </w:num>
  <w:num w:numId="5" w16cid:durableId="1271626734">
    <w:abstractNumId w:val="5"/>
  </w:num>
  <w:num w:numId="6" w16cid:durableId="1479767420">
    <w:abstractNumId w:val="2"/>
  </w:num>
  <w:num w:numId="7" w16cid:durableId="808281610">
    <w:abstractNumId w:val="0"/>
  </w:num>
  <w:num w:numId="8" w16cid:durableId="798373822">
    <w:abstractNumId w:val="4"/>
  </w:num>
  <w:num w:numId="9" w16cid:durableId="16009439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11AC6"/>
    <w:rsid w:val="000210C2"/>
    <w:rsid w:val="000442D3"/>
    <w:rsid w:val="000561EA"/>
    <w:rsid w:val="00064202"/>
    <w:rsid w:val="000C593A"/>
    <w:rsid w:val="000D5554"/>
    <w:rsid w:val="000D7B0F"/>
    <w:rsid w:val="000E00F2"/>
    <w:rsid w:val="000F0700"/>
    <w:rsid w:val="00132161"/>
    <w:rsid w:val="001458F0"/>
    <w:rsid w:val="00181799"/>
    <w:rsid w:val="001A2B5E"/>
    <w:rsid w:val="001A4648"/>
    <w:rsid w:val="001F65AF"/>
    <w:rsid w:val="0021386F"/>
    <w:rsid w:val="002630DD"/>
    <w:rsid w:val="002E0E60"/>
    <w:rsid w:val="003160A0"/>
    <w:rsid w:val="00325973"/>
    <w:rsid w:val="0032649B"/>
    <w:rsid w:val="00332F1D"/>
    <w:rsid w:val="0034130E"/>
    <w:rsid w:val="00356256"/>
    <w:rsid w:val="00375E21"/>
    <w:rsid w:val="0038552C"/>
    <w:rsid w:val="00387E79"/>
    <w:rsid w:val="003E25AA"/>
    <w:rsid w:val="003F5198"/>
    <w:rsid w:val="00415A39"/>
    <w:rsid w:val="00430EA9"/>
    <w:rsid w:val="00474D5D"/>
    <w:rsid w:val="004A5006"/>
    <w:rsid w:val="00504834"/>
    <w:rsid w:val="00514CD3"/>
    <w:rsid w:val="0051507F"/>
    <w:rsid w:val="005321D7"/>
    <w:rsid w:val="005369F8"/>
    <w:rsid w:val="005408AF"/>
    <w:rsid w:val="00563ECE"/>
    <w:rsid w:val="005856F2"/>
    <w:rsid w:val="005B32F7"/>
    <w:rsid w:val="005B3EF7"/>
    <w:rsid w:val="005C2689"/>
    <w:rsid w:val="005C2C6C"/>
    <w:rsid w:val="005D0011"/>
    <w:rsid w:val="005F19FE"/>
    <w:rsid w:val="006064E3"/>
    <w:rsid w:val="0061287F"/>
    <w:rsid w:val="00634662"/>
    <w:rsid w:val="00635388"/>
    <w:rsid w:val="0065443C"/>
    <w:rsid w:val="00663D8C"/>
    <w:rsid w:val="00673677"/>
    <w:rsid w:val="006A3AC0"/>
    <w:rsid w:val="006A73A5"/>
    <w:rsid w:val="006B5218"/>
    <w:rsid w:val="006C4D12"/>
    <w:rsid w:val="006C6213"/>
    <w:rsid w:val="006E701F"/>
    <w:rsid w:val="00700071"/>
    <w:rsid w:val="007326FF"/>
    <w:rsid w:val="00760F4C"/>
    <w:rsid w:val="007A0E65"/>
    <w:rsid w:val="007A7F9C"/>
    <w:rsid w:val="007B2FF9"/>
    <w:rsid w:val="007B4FA9"/>
    <w:rsid w:val="007C40AF"/>
    <w:rsid w:val="007D2CD1"/>
    <w:rsid w:val="007F2F31"/>
    <w:rsid w:val="008033F8"/>
    <w:rsid w:val="00824D6E"/>
    <w:rsid w:val="0082660D"/>
    <w:rsid w:val="00834A26"/>
    <w:rsid w:val="00846CF7"/>
    <w:rsid w:val="008728D0"/>
    <w:rsid w:val="008C4D8C"/>
    <w:rsid w:val="0091509C"/>
    <w:rsid w:val="00921EBE"/>
    <w:rsid w:val="009348EA"/>
    <w:rsid w:val="00937CFE"/>
    <w:rsid w:val="00956212"/>
    <w:rsid w:val="0096279B"/>
    <w:rsid w:val="00971198"/>
    <w:rsid w:val="00985889"/>
    <w:rsid w:val="00986F64"/>
    <w:rsid w:val="009B0B46"/>
    <w:rsid w:val="009B5040"/>
    <w:rsid w:val="009C4AB8"/>
    <w:rsid w:val="009D4366"/>
    <w:rsid w:val="00A0350D"/>
    <w:rsid w:val="00A04739"/>
    <w:rsid w:val="00A512CA"/>
    <w:rsid w:val="00A7633E"/>
    <w:rsid w:val="00AA195C"/>
    <w:rsid w:val="00AB47FE"/>
    <w:rsid w:val="00AB7B31"/>
    <w:rsid w:val="00AD08CD"/>
    <w:rsid w:val="00AE14C5"/>
    <w:rsid w:val="00B03DB1"/>
    <w:rsid w:val="00B103B4"/>
    <w:rsid w:val="00B27192"/>
    <w:rsid w:val="00B44BEC"/>
    <w:rsid w:val="00B610E8"/>
    <w:rsid w:val="00B844C7"/>
    <w:rsid w:val="00BA55E1"/>
    <w:rsid w:val="00BA710A"/>
    <w:rsid w:val="00BC46F6"/>
    <w:rsid w:val="00BD2D29"/>
    <w:rsid w:val="00BE370B"/>
    <w:rsid w:val="00C23715"/>
    <w:rsid w:val="00C64B45"/>
    <w:rsid w:val="00C65C15"/>
    <w:rsid w:val="00C71580"/>
    <w:rsid w:val="00C826AD"/>
    <w:rsid w:val="00CA483B"/>
    <w:rsid w:val="00CB1ED9"/>
    <w:rsid w:val="00CD0717"/>
    <w:rsid w:val="00D45678"/>
    <w:rsid w:val="00D46D46"/>
    <w:rsid w:val="00D54933"/>
    <w:rsid w:val="00D54DF8"/>
    <w:rsid w:val="00D713B0"/>
    <w:rsid w:val="00D77A22"/>
    <w:rsid w:val="00DA14B3"/>
    <w:rsid w:val="00DC0AB0"/>
    <w:rsid w:val="00E05BAB"/>
    <w:rsid w:val="00E542E9"/>
    <w:rsid w:val="00E63CDA"/>
    <w:rsid w:val="00E72A17"/>
    <w:rsid w:val="00E75BE6"/>
    <w:rsid w:val="00E82F69"/>
    <w:rsid w:val="00E950D2"/>
    <w:rsid w:val="00EB56E1"/>
    <w:rsid w:val="00EB5CC4"/>
    <w:rsid w:val="00EC4F94"/>
    <w:rsid w:val="00EC72F9"/>
    <w:rsid w:val="00EC7C11"/>
    <w:rsid w:val="00EF5654"/>
    <w:rsid w:val="00F17E03"/>
    <w:rsid w:val="00F25F1F"/>
    <w:rsid w:val="00F66DD4"/>
    <w:rsid w:val="00F96683"/>
    <w:rsid w:val="00FA2350"/>
    <w:rsid w:val="00FC6419"/>
    <w:rsid w:val="00FF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3E8C9FC7"/>
  <w15:chartTrackingRefBased/>
  <w15:docId w15:val="{E0DBDEEA-1AF4-44F4-8207-9F14C3CD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474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647</Words>
  <Characters>4800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Horváth Ildikó dr.</cp:lastModifiedBy>
  <cp:revision>5</cp:revision>
  <cp:lastPrinted>2021-09-07T13:48:00Z</cp:lastPrinted>
  <dcterms:created xsi:type="dcterms:W3CDTF">2025-08-27T14:40:00Z</dcterms:created>
  <dcterms:modified xsi:type="dcterms:W3CDTF">2025-09-15T06:32:00Z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