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7223E53C" w:rsidR="00221983" w:rsidRPr="00183123" w:rsidRDefault="00D865FC" w:rsidP="002B7AE7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2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D865FC">
        <w:rPr>
          <w:rFonts w:asciiTheme="minorHAnsi" w:hAnsiTheme="minorHAnsi"/>
          <w:b/>
          <w:bCs/>
          <w:sz w:val="22"/>
          <w:szCs w:val="20"/>
        </w:rPr>
        <w:t>Tájékoztatás a hulladékgazdálkodással kapcsolatos jogszabályváltozásról</w:t>
      </w:r>
      <w:r w:rsidR="00183123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183123" w:rsidRPr="00183123">
        <w:rPr>
          <w:rFonts w:asciiTheme="minorHAnsi" w:hAnsiTheme="minorHAnsi"/>
          <w:sz w:val="22"/>
          <w:szCs w:val="20"/>
        </w:rPr>
        <w:t>(szóbeli előterjesztés)</w:t>
      </w:r>
    </w:p>
    <w:p w14:paraId="1971EA10" w14:textId="3C97208D" w:rsidR="00D865FC" w:rsidRPr="00D865FC" w:rsidRDefault="006038B6" w:rsidP="00D865FC">
      <w:pPr>
        <w:tabs>
          <w:tab w:val="left" w:pos="993"/>
        </w:tabs>
        <w:ind w:left="705" w:hanging="705"/>
        <w:jc w:val="both"/>
        <w:rPr>
          <w:rFonts w:asciiTheme="minorHAnsi" w:hAnsiTheme="minorHAnsi"/>
          <w:bCs/>
          <w:color w:val="000000"/>
          <w:sz w:val="22"/>
        </w:rPr>
      </w:pPr>
      <w:r w:rsidRPr="00D865FC">
        <w:rPr>
          <w:rFonts w:asciiTheme="minorHAnsi" w:hAnsiTheme="minorHAnsi"/>
          <w:b/>
          <w:sz w:val="22"/>
          <w:u w:val="single"/>
        </w:rPr>
        <w:t>Előadó</w:t>
      </w:r>
      <w:r w:rsidR="00D865FC" w:rsidRPr="00D865FC">
        <w:rPr>
          <w:rFonts w:asciiTheme="minorHAnsi" w:hAnsiTheme="minorHAnsi"/>
          <w:b/>
          <w:sz w:val="22"/>
          <w:u w:val="single"/>
        </w:rPr>
        <w:t>k</w:t>
      </w:r>
      <w:r w:rsidRPr="00D865FC">
        <w:rPr>
          <w:rFonts w:asciiTheme="minorHAnsi" w:hAnsiTheme="minorHAnsi"/>
          <w:b/>
          <w:sz w:val="22"/>
          <w:u w:val="single"/>
        </w:rPr>
        <w:t>:</w:t>
      </w:r>
      <w:r w:rsidR="00D865FC" w:rsidRPr="00D865FC">
        <w:rPr>
          <w:rFonts w:asciiTheme="minorHAnsi" w:hAnsiTheme="minorHAnsi"/>
          <w:bCs/>
          <w:sz w:val="22"/>
        </w:rPr>
        <w:t xml:space="preserve"> </w:t>
      </w:r>
      <w:r w:rsidR="00D865FC">
        <w:rPr>
          <w:rFonts w:asciiTheme="minorHAnsi" w:hAnsiTheme="minorHAnsi"/>
          <w:bCs/>
          <w:sz w:val="22"/>
        </w:rPr>
        <w:tab/>
      </w:r>
      <w:r w:rsidR="00D865FC" w:rsidRPr="00D865FC">
        <w:rPr>
          <w:rFonts w:asciiTheme="minorHAnsi" w:hAnsiTheme="minorHAnsi"/>
          <w:bCs/>
          <w:color w:val="000000"/>
          <w:sz w:val="22"/>
        </w:rPr>
        <w:t>Dr. H</w:t>
      </w:r>
      <w:proofErr w:type="spellStart"/>
      <w:r w:rsidR="00D865FC" w:rsidRPr="00D865FC">
        <w:rPr>
          <w:rFonts w:asciiTheme="minorHAnsi" w:hAnsiTheme="minorHAnsi"/>
          <w:bCs/>
          <w:color w:val="000000"/>
          <w:sz w:val="22"/>
        </w:rPr>
        <w:t>oller</w:t>
      </w:r>
      <w:proofErr w:type="spellEnd"/>
      <w:r w:rsidR="00D865FC" w:rsidRPr="00D865FC">
        <w:rPr>
          <w:rFonts w:asciiTheme="minorHAnsi" w:hAnsiTheme="minorHAnsi"/>
          <w:bCs/>
          <w:color w:val="000000"/>
          <w:sz w:val="22"/>
        </w:rPr>
        <w:t xml:space="preserve"> Péter, a Hatósági Osztály vezetője</w:t>
      </w:r>
    </w:p>
    <w:p w14:paraId="422D2A0D" w14:textId="0CC8A841" w:rsidR="00D865FC" w:rsidRPr="00D865FC" w:rsidRDefault="00D865FC" w:rsidP="00D865FC">
      <w:pPr>
        <w:tabs>
          <w:tab w:val="left" w:pos="993"/>
        </w:tabs>
        <w:ind w:left="705" w:hanging="705"/>
        <w:jc w:val="both"/>
        <w:rPr>
          <w:rFonts w:asciiTheme="minorHAnsi" w:hAnsiTheme="minorHAnsi"/>
          <w:bCs/>
          <w:sz w:val="22"/>
        </w:rPr>
      </w:pPr>
      <w:r w:rsidRPr="00D865FC">
        <w:rPr>
          <w:rFonts w:asciiTheme="minorHAnsi" w:hAnsiTheme="minorHAnsi"/>
          <w:bCs/>
          <w:color w:val="000000"/>
          <w:sz w:val="22"/>
        </w:rPr>
        <w:tab/>
      </w:r>
      <w:r w:rsidRPr="00D865FC">
        <w:rPr>
          <w:rFonts w:asciiTheme="minorHAnsi" w:hAnsiTheme="minorHAnsi"/>
          <w:bCs/>
          <w:color w:val="000000"/>
          <w:sz w:val="22"/>
        </w:rPr>
        <w:t xml:space="preserve">  </w:t>
      </w:r>
      <w:r>
        <w:rPr>
          <w:rFonts w:asciiTheme="minorHAnsi" w:hAnsiTheme="minorHAnsi"/>
          <w:bCs/>
          <w:color w:val="000000"/>
          <w:sz w:val="22"/>
        </w:rPr>
        <w:tab/>
      </w:r>
      <w:r w:rsidRPr="00D865FC">
        <w:rPr>
          <w:rFonts w:asciiTheme="minorHAnsi" w:hAnsiTheme="minorHAnsi"/>
          <w:bCs/>
          <w:color w:val="000000"/>
          <w:sz w:val="22"/>
        </w:rPr>
        <w:t>Ágoston Sándor,</w:t>
      </w:r>
      <w:r w:rsidRPr="00D865FC">
        <w:rPr>
          <w:rFonts w:asciiTheme="minorHAnsi" w:hAnsiTheme="minorHAnsi"/>
          <w:bCs/>
          <w:sz w:val="22"/>
        </w:rPr>
        <w:t xml:space="preserve"> a Városrendészet irodavezetője</w:t>
      </w:r>
    </w:p>
    <w:p w14:paraId="13C8276D" w14:textId="59B2FE14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183123"/>
    <w:rsid w:val="00221983"/>
    <w:rsid w:val="002B7AE7"/>
    <w:rsid w:val="0047136D"/>
    <w:rsid w:val="00542044"/>
    <w:rsid w:val="005C7553"/>
    <w:rsid w:val="006038B6"/>
    <w:rsid w:val="006674CF"/>
    <w:rsid w:val="008632B2"/>
    <w:rsid w:val="00890351"/>
    <w:rsid w:val="009C0555"/>
    <w:rsid w:val="009F256F"/>
    <w:rsid w:val="00B30F70"/>
    <w:rsid w:val="00C51B68"/>
    <w:rsid w:val="00C92615"/>
    <w:rsid w:val="00D865FC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191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2025-09-11T09:22:00Z</dcterms:modified>
</cp:coreProperties>
</file>