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AF" w:rsidRPr="00A17AAF" w:rsidRDefault="00A17AAF" w:rsidP="00A17AA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17AA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211/2025. (VI.19.) Kgy. </w:t>
      </w:r>
      <w:proofErr w:type="gramStart"/>
      <w:r w:rsidRPr="00A17AAF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A17AA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17AAF" w:rsidRPr="00A17AAF" w:rsidRDefault="00A17AAF" w:rsidP="00A17AA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17AAF" w:rsidRPr="00A17AAF" w:rsidRDefault="00A17AAF" w:rsidP="00A17AAF">
      <w:pPr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Szombathely Megyei Jogú Város Közgyűlése megtárgyalta a „Javaslat a Városháza műszaki állapotával kapcsolatos döntések meghozatalára” című előterjesztést, és az alábbi döntéseket hozta:</w:t>
      </w:r>
    </w:p>
    <w:p w:rsidR="00A17AAF" w:rsidRPr="00A17AAF" w:rsidRDefault="00A17AAF" w:rsidP="00A17AAF">
      <w:pPr>
        <w:jc w:val="both"/>
        <w:rPr>
          <w:rFonts w:ascii="Calibri" w:eastAsia="Times New Roman" w:hAnsi="Calibri" w:cs="Calibri"/>
          <w:lang w:eastAsia="hu-HU"/>
        </w:rPr>
      </w:pPr>
    </w:p>
    <w:p w:rsidR="00A17AAF" w:rsidRPr="00A17AAF" w:rsidRDefault="00A17AAF" w:rsidP="00A17AAF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A Közgyűlés megismerte a Városháza épületének tartószerkezeti felújítására, illetve a balesetveszély megelőzéséhez, elhárításához szükséges munkálatokra vonatkozó kiviteli terveket és azokat elfogadja.</w:t>
      </w:r>
    </w:p>
    <w:p w:rsidR="00A17AAF" w:rsidRPr="00A17AAF" w:rsidRDefault="00A17AAF" w:rsidP="00A17AAF">
      <w:pPr>
        <w:ind w:left="284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A Közgyűlés felhatalmazza a Jegyzőt, hogy az előterjesztésben első körben meghatározott kivitelezési munkákra vonatkozó feltételes közbeszerzési eljárás lefolytatásáról gondoskodjon azzal, hogy négy részajánlati kör kerüljön kiírásra, az alábbiak szerint:</w:t>
      </w:r>
    </w:p>
    <w:p w:rsidR="00A17AAF" w:rsidRPr="00A17AAF" w:rsidRDefault="00A17AAF" w:rsidP="00A17AAF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balesetveszélyes állapot elhárítása a földszinti, az 1</w:t>
      </w:r>
      <w:proofErr w:type="gramStart"/>
      <w:r w:rsidRPr="00A17AAF">
        <w:rPr>
          <w:rFonts w:ascii="Calibri" w:eastAsia="Times New Roman" w:hAnsi="Calibri" w:cs="Calibri"/>
          <w:lang w:eastAsia="hu-HU"/>
        </w:rPr>
        <w:t>.,</w:t>
      </w:r>
      <w:proofErr w:type="gramEnd"/>
      <w:r w:rsidRPr="00A17AAF">
        <w:rPr>
          <w:rFonts w:ascii="Calibri" w:eastAsia="Times New Roman" w:hAnsi="Calibri" w:cs="Calibri"/>
          <w:lang w:eastAsia="hu-HU"/>
        </w:rPr>
        <w:t xml:space="preserve"> 2., és 7. emeleti bordázott falburkolat, a földszinti </w:t>
      </w:r>
      <w:proofErr w:type="spellStart"/>
      <w:r w:rsidRPr="00A17AAF">
        <w:rPr>
          <w:rFonts w:ascii="Calibri" w:eastAsia="Times New Roman" w:hAnsi="Calibri" w:cs="Calibri"/>
          <w:lang w:eastAsia="hu-HU"/>
        </w:rPr>
        <w:t>magasjárda</w:t>
      </w:r>
      <w:proofErr w:type="spellEnd"/>
      <w:r w:rsidRPr="00A17AAF">
        <w:rPr>
          <w:rFonts w:ascii="Calibri" w:eastAsia="Times New Roman" w:hAnsi="Calibri" w:cs="Calibri"/>
          <w:lang w:eastAsia="hu-HU"/>
        </w:rPr>
        <w:t>, valamint a virágládák elbontásával;</w:t>
      </w:r>
    </w:p>
    <w:p w:rsidR="00A17AAF" w:rsidRPr="00A17AAF" w:rsidRDefault="00A17AAF" w:rsidP="00A17AAF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a 3-6. emeleti műkőelemek rögzítése;</w:t>
      </w:r>
    </w:p>
    <w:p w:rsidR="00A17AAF" w:rsidRPr="00A17AAF" w:rsidRDefault="00A17AAF" w:rsidP="00A17AAF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 xml:space="preserve">az 1. emeleti terasz helyreállítása, valamint a földszinti </w:t>
      </w:r>
      <w:proofErr w:type="spellStart"/>
      <w:r w:rsidRPr="00A17AAF">
        <w:rPr>
          <w:rFonts w:ascii="Calibri" w:eastAsia="Times New Roman" w:hAnsi="Calibri" w:cs="Calibri"/>
          <w:lang w:eastAsia="hu-HU"/>
        </w:rPr>
        <w:t>magasjárda</w:t>
      </w:r>
      <w:proofErr w:type="spellEnd"/>
      <w:r w:rsidRPr="00A17AAF">
        <w:rPr>
          <w:rFonts w:ascii="Calibri" w:eastAsia="Times New Roman" w:hAnsi="Calibri" w:cs="Calibri"/>
          <w:lang w:eastAsia="hu-HU"/>
        </w:rPr>
        <w:t xml:space="preserve"> helyének helyreállítása; </w:t>
      </w:r>
    </w:p>
    <w:p w:rsidR="00A17AAF" w:rsidRPr="00A17AAF" w:rsidRDefault="00A17AAF" w:rsidP="00A17AAF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a földszinti, az 1</w:t>
      </w:r>
      <w:proofErr w:type="gramStart"/>
      <w:r w:rsidRPr="00A17AAF">
        <w:rPr>
          <w:rFonts w:ascii="Calibri" w:eastAsia="Times New Roman" w:hAnsi="Calibri" w:cs="Calibri"/>
          <w:lang w:eastAsia="hu-HU"/>
        </w:rPr>
        <w:t>.,</w:t>
      </w:r>
      <w:proofErr w:type="gramEnd"/>
      <w:r w:rsidRPr="00A17AAF">
        <w:rPr>
          <w:rFonts w:ascii="Calibri" w:eastAsia="Times New Roman" w:hAnsi="Calibri" w:cs="Calibri"/>
          <w:lang w:eastAsia="hu-HU"/>
        </w:rPr>
        <w:t xml:space="preserve"> 2., és 7. emeleti homlokzatok helyreállítása.</w:t>
      </w:r>
    </w:p>
    <w:p w:rsidR="00A17AAF" w:rsidRPr="00A17AAF" w:rsidRDefault="00A17AAF" w:rsidP="00A17AAF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17AAF" w:rsidRPr="00A17AAF" w:rsidRDefault="00A17AAF" w:rsidP="00A17AAF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A Közgyűlés felkéri a Polgármestert, hogy az eljárás eredményét terjessze a Közgyűlés elé, amely alapján a Közgyűlés végleges döntést hoz az eljárás lezárásáról.</w:t>
      </w:r>
    </w:p>
    <w:p w:rsidR="00A17AAF" w:rsidRPr="00A17AAF" w:rsidRDefault="00A17AAF" w:rsidP="00A17AAF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17AAF" w:rsidRPr="00A17AAF" w:rsidRDefault="00A17AAF" w:rsidP="00A17AAF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A további munkák elvégzéséről külön előterjesztés alapján, a város költségvetési helyzetétől függően hoz döntést a Közgyűlés.</w:t>
      </w:r>
    </w:p>
    <w:p w:rsidR="00A17AAF" w:rsidRPr="00A17AAF" w:rsidRDefault="00A17AAF" w:rsidP="00A17AA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17AAF" w:rsidRPr="00A17AAF" w:rsidRDefault="00A17AAF" w:rsidP="00A17AAF">
      <w:pPr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17AAF">
        <w:rPr>
          <w:rFonts w:ascii="Calibri" w:eastAsia="Times New Roman" w:hAnsi="Calibri" w:cs="Calibri"/>
          <w:lang w:eastAsia="hu-HU"/>
        </w:rPr>
        <w:tab/>
      </w:r>
      <w:r w:rsidRPr="00A17AA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17AAF" w:rsidRPr="00A17AAF" w:rsidRDefault="00A17AAF" w:rsidP="00A17AAF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Dr. Horváth Attila alpolgármester</w:t>
      </w:r>
    </w:p>
    <w:p w:rsidR="00A17AAF" w:rsidRPr="00A17AAF" w:rsidRDefault="00A17AAF" w:rsidP="00A17AAF">
      <w:pPr>
        <w:ind w:left="707" w:firstLine="709"/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Dr. Károlyi Ákos jegyző</w:t>
      </w:r>
    </w:p>
    <w:p w:rsidR="00A17AAF" w:rsidRPr="00A17AAF" w:rsidRDefault="00A17AAF" w:rsidP="00A17AAF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(A végrehajtásért:</w:t>
      </w:r>
    </w:p>
    <w:p w:rsidR="00A17AAF" w:rsidRPr="00A17AAF" w:rsidRDefault="00A17AAF" w:rsidP="00A17AAF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A17AAF">
        <w:rPr>
          <w:rFonts w:ascii="Calibri" w:eastAsia="Times New Roman" w:hAnsi="Calibri" w:cs="Calibri"/>
          <w:lang w:eastAsia="hu-HU"/>
        </w:rPr>
        <w:t>dr.</w:t>
      </w:r>
      <w:proofErr w:type="gramEnd"/>
      <w:r w:rsidRPr="00A17AAF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A17AAF" w:rsidRPr="00A17AAF" w:rsidRDefault="00A17AAF" w:rsidP="00A17AAF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A17AAF" w:rsidRPr="00A17AAF" w:rsidRDefault="00A17AAF" w:rsidP="00A17AAF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A17AAF">
        <w:rPr>
          <w:rFonts w:ascii="Calibri" w:eastAsia="Times New Roman" w:hAnsi="Calibri" w:cs="Calibri"/>
          <w:lang w:eastAsia="hu-HU"/>
        </w:rPr>
        <w:t>Lajos Tibor a Gondnoksági Iroda vezetője)</w:t>
      </w:r>
    </w:p>
    <w:p w:rsidR="00A17AAF" w:rsidRPr="00A17AAF" w:rsidRDefault="00A17AAF" w:rsidP="00A17AA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  <w:lang w:eastAsia="hu-HU"/>
        </w:rPr>
      </w:pPr>
    </w:p>
    <w:p w:rsidR="00A17AAF" w:rsidRPr="00A17AAF" w:rsidRDefault="00A17AAF" w:rsidP="00A17AAF">
      <w:pPr>
        <w:tabs>
          <w:tab w:val="left" w:pos="1418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A17AA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17AAF">
        <w:rPr>
          <w:rFonts w:ascii="Calibri" w:eastAsia="Times New Roman" w:hAnsi="Calibri" w:cs="Calibri"/>
          <w:b/>
          <w:bCs/>
          <w:lang w:eastAsia="hu-HU"/>
        </w:rPr>
        <w:tab/>
        <w:t xml:space="preserve">1. pont: </w:t>
      </w:r>
      <w:r w:rsidRPr="00A17AAF">
        <w:rPr>
          <w:rFonts w:ascii="Calibri" w:eastAsia="Times New Roman" w:hAnsi="Calibri" w:cs="Calibri"/>
          <w:bCs/>
          <w:lang w:eastAsia="hu-HU"/>
        </w:rPr>
        <w:t>azonnal</w:t>
      </w:r>
    </w:p>
    <w:p w:rsidR="00A17AAF" w:rsidRPr="00A17AAF" w:rsidRDefault="00A17AAF" w:rsidP="00A17AAF">
      <w:pPr>
        <w:tabs>
          <w:tab w:val="left" w:pos="1418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A17AAF">
        <w:rPr>
          <w:rFonts w:ascii="Calibri" w:eastAsia="Times New Roman" w:hAnsi="Calibri" w:cs="Calibri"/>
          <w:bCs/>
          <w:lang w:eastAsia="hu-HU"/>
        </w:rPr>
        <w:tab/>
      </w:r>
      <w:r w:rsidRPr="00A17AAF">
        <w:rPr>
          <w:rFonts w:ascii="Calibri" w:eastAsia="Times New Roman" w:hAnsi="Calibri" w:cs="Calibri"/>
          <w:b/>
          <w:lang w:eastAsia="hu-HU"/>
        </w:rPr>
        <w:t xml:space="preserve">2. pont: </w:t>
      </w:r>
      <w:r w:rsidRPr="00A17AAF">
        <w:rPr>
          <w:rFonts w:ascii="Calibri" w:eastAsia="Times New Roman" w:hAnsi="Calibri" w:cs="Calibri"/>
          <w:bCs/>
          <w:lang w:eastAsia="hu-HU"/>
        </w:rPr>
        <w:t>2025. szeptemberi Közgyűlés</w:t>
      </w:r>
    </w:p>
    <w:p w:rsidR="00A17AAF" w:rsidRPr="00A17AAF" w:rsidRDefault="00A17AAF" w:rsidP="00A17AAF">
      <w:pPr>
        <w:tabs>
          <w:tab w:val="left" w:pos="1418"/>
        </w:tabs>
        <w:jc w:val="both"/>
        <w:rPr>
          <w:rFonts w:ascii="Calibri" w:eastAsia="Times New Roman" w:hAnsi="Calibri" w:cs="Calibri"/>
          <w:b/>
          <w:lang w:eastAsia="hu-HU"/>
        </w:rPr>
      </w:pPr>
      <w:r w:rsidRPr="00A17AAF">
        <w:rPr>
          <w:rFonts w:ascii="Calibri" w:eastAsia="Times New Roman" w:hAnsi="Calibri" w:cs="Calibri"/>
          <w:bCs/>
          <w:lang w:eastAsia="hu-HU"/>
        </w:rPr>
        <w:tab/>
      </w:r>
      <w:r w:rsidRPr="00A17AAF">
        <w:rPr>
          <w:rFonts w:ascii="Calibri" w:eastAsia="Times New Roman" w:hAnsi="Calibri" w:cs="Calibri"/>
          <w:b/>
          <w:lang w:eastAsia="hu-HU"/>
        </w:rPr>
        <w:t xml:space="preserve">3. pont: </w:t>
      </w:r>
      <w:r w:rsidRPr="00A17AAF">
        <w:rPr>
          <w:rFonts w:ascii="Calibri" w:eastAsia="Times New Roman" w:hAnsi="Calibri" w:cs="Calibri"/>
          <w:bCs/>
          <w:lang w:eastAsia="hu-HU"/>
        </w:rPr>
        <w:t>2026. évi költségvetés megalkotása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4CB6"/>
    <w:multiLevelType w:val="hybridMultilevel"/>
    <w:tmpl w:val="E80CB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444E"/>
    <w:multiLevelType w:val="hybridMultilevel"/>
    <w:tmpl w:val="09EE57D2"/>
    <w:lvl w:ilvl="0" w:tplc="5088C2A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E0606"/>
    <w:rsid w:val="00777E85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2025-06-20T06:53:00Z</dcterms:created>
  <dcterms:modified xsi:type="dcterms:W3CDTF">2025-06-20T06:53:00Z</dcterms:modified>
</cp:coreProperties>
</file>