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F25" w14:textId="77777777" w:rsidR="003E6AAD" w:rsidRPr="00C87E97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7E97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C87E97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7676C07F" w:rsidR="003E6AAD" w:rsidRPr="00C87E97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E9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>Városstratégiai, Idegenforgalmi és Sport Bizottság</w:t>
      </w:r>
      <w:r w:rsidRPr="00C87E97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E0732" w:rsidRPr="00C87E97">
        <w:rPr>
          <w:rFonts w:asciiTheme="minorHAnsi" w:hAnsiTheme="minorHAnsi" w:cstheme="minorHAnsi"/>
          <w:b/>
          <w:sz w:val="22"/>
          <w:szCs w:val="22"/>
        </w:rPr>
        <w:t>5</w:t>
      </w:r>
      <w:r w:rsidRPr="00C87E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345D0" w:rsidRPr="00C87E97">
        <w:rPr>
          <w:rFonts w:asciiTheme="minorHAnsi" w:hAnsiTheme="minorHAnsi" w:cstheme="minorHAnsi"/>
          <w:b/>
          <w:sz w:val="22"/>
          <w:szCs w:val="22"/>
        </w:rPr>
        <w:t>június 1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>7</w:t>
      </w:r>
      <w:r w:rsidR="00A713BC" w:rsidRPr="00C87E97">
        <w:rPr>
          <w:rFonts w:asciiTheme="minorHAnsi" w:hAnsiTheme="minorHAnsi" w:cstheme="minorHAnsi"/>
          <w:b/>
          <w:sz w:val="22"/>
          <w:szCs w:val="22"/>
        </w:rPr>
        <w:t>-i</w:t>
      </w:r>
      <w:r w:rsidRPr="00C87E97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2EA96734" w14:textId="77777777" w:rsidR="008F2220" w:rsidRPr="00C87E97" w:rsidRDefault="008F2220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0EE94" w14:textId="491FE188" w:rsidR="001368B6" w:rsidRPr="000D7A89" w:rsidRDefault="001368B6" w:rsidP="001368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E97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>Szombathelyi Távhőszolgáltató Kft.-v</w:t>
      </w:r>
      <w:r w:rsidR="004F4347" w:rsidRPr="00C87E97">
        <w:rPr>
          <w:rFonts w:asciiTheme="minorHAnsi" w:hAnsiTheme="minorHAnsi" w:cstheme="minorHAnsi"/>
          <w:b/>
          <w:sz w:val="22"/>
          <w:szCs w:val="22"/>
        </w:rPr>
        <w:t>el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 xml:space="preserve"> kapcsolatos döntés meghozatalára</w:t>
      </w:r>
    </w:p>
    <w:p w14:paraId="5C15D393" w14:textId="77777777" w:rsidR="00B626C1" w:rsidRDefault="00B626C1" w:rsidP="001368B6">
      <w:pPr>
        <w:rPr>
          <w:rFonts w:asciiTheme="minorHAnsi" w:hAnsiTheme="minorHAnsi" w:cstheme="minorHAnsi"/>
          <w:b/>
          <w:sz w:val="22"/>
          <w:szCs w:val="22"/>
        </w:rPr>
      </w:pPr>
    </w:p>
    <w:p w14:paraId="1DC821A6" w14:textId="77777777" w:rsidR="009956DC" w:rsidRDefault="009956DC" w:rsidP="001368B6">
      <w:pPr>
        <w:rPr>
          <w:rFonts w:asciiTheme="minorHAnsi" w:hAnsiTheme="minorHAnsi" w:cstheme="minorHAnsi"/>
          <w:b/>
          <w:sz w:val="22"/>
          <w:szCs w:val="22"/>
        </w:rPr>
      </w:pPr>
    </w:p>
    <w:p w14:paraId="40A989DE" w14:textId="02463DCF" w:rsidR="009956DC" w:rsidRDefault="00B626C1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Tájékoztatom a Tisztelt Bizottságot, hogy a </w:t>
      </w:r>
      <w:r w:rsidR="009956DC">
        <w:rPr>
          <w:rFonts w:asciiTheme="minorHAnsi" w:hAnsiTheme="minorHAnsi" w:cstheme="minorHAnsi"/>
          <w:bCs/>
          <w:sz w:val="22"/>
          <w:szCs w:val="22"/>
        </w:rPr>
        <w:t>Közgyűlés</w:t>
      </w:r>
      <w:r w:rsidR="0018590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956DC">
        <w:rPr>
          <w:rFonts w:asciiTheme="minorHAnsi" w:hAnsiTheme="minorHAnsi" w:cstheme="minorHAnsi"/>
          <w:bCs/>
          <w:sz w:val="22"/>
          <w:szCs w:val="22"/>
        </w:rPr>
        <w:t xml:space="preserve"> 384/2024. (XII. 19.) Kgy. sz. határozat</w:t>
      </w:r>
      <w:r w:rsidR="0018590C">
        <w:rPr>
          <w:rFonts w:asciiTheme="minorHAnsi" w:hAnsiTheme="minorHAnsi" w:cstheme="minorHAnsi"/>
          <w:bCs/>
          <w:sz w:val="22"/>
          <w:szCs w:val="22"/>
        </w:rPr>
        <w:t>á</w:t>
      </w:r>
      <w:r w:rsidR="009956DC">
        <w:rPr>
          <w:rFonts w:asciiTheme="minorHAnsi" w:hAnsiTheme="minorHAnsi" w:cstheme="minorHAnsi"/>
          <w:bCs/>
          <w:sz w:val="22"/>
          <w:szCs w:val="22"/>
        </w:rPr>
        <w:t>ban elveikben támogatta, hogy a Szombathelyi Távhőszolgáltató Kft. pályázatot nyújtson be a Nemzeti Fejlesztési és Forráskoordinációs Ügynökség Zrt. által kiírt felhívásokra</w:t>
      </w:r>
      <w:r w:rsidR="008D64D7">
        <w:rPr>
          <w:rFonts w:asciiTheme="minorHAnsi" w:hAnsiTheme="minorHAnsi" w:cstheme="minorHAnsi"/>
          <w:bCs/>
          <w:sz w:val="22"/>
          <w:szCs w:val="22"/>
        </w:rPr>
        <w:t>, t</w:t>
      </w:r>
      <w:r w:rsidR="009956DC">
        <w:rPr>
          <w:rFonts w:asciiTheme="minorHAnsi" w:hAnsiTheme="minorHAnsi" w:cstheme="minorHAnsi"/>
          <w:bCs/>
          <w:sz w:val="22"/>
          <w:szCs w:val="22"/>
        </w:rPr>
        <w:t>ovábbá felhatalmazta a Városstratégiai, Idegenforgalmi és Sport Bizottságot</w:t>
      </w:r>
      <w:r w:rsidR="0018590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956DC">
        <w:rPr>
          <w:rFonts w:asciiTheme="minorHAnsi" w:hAnsiTheme="minorHAnsi" w:cstheme="minorHAnsi"/>
          <w:bCs/>
          <w:sz w:val="22"/>
          <w:szCs w:val="22"/>
        </w:rPr>
        <w:t xml:space="preserve"> végleges pályázati dokumentáció jóváhagyására. </w:t>
      </w:r>
    </w:p>
    <w:p w14:paraId="515BDEC2" w14:textId="77777777" w:rsidR="009956DC" w:rsidRDefault="009956DC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A78DD5" w14:textId="5FE7E48F" w:rsidR="0018590C" w:rsidRDefault="0018590C" w:rsidP="00185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Szombathelyi Távhőszolgáltató Kft.</w:t>
      </w:r>
      <w:r>
        <w:rPr>
          <w:rFonts w:asciiTheme="minorHAnsi" w:hAnsiTheme="minorHAnsi" w:cstheme="minorHAnsi"/>
          <w:bCs/>
          <w:sz w:val="22"/>
          <w:szCs w:val="22"/>
        </w:rPr>
        <w:t xml:space="preserve">-nek a </w:t>
      </w:r>
      <w:r w:rsidRPr="0054330E">
        <w:rPr>
          <w:rFonts w:asciiTheme="minorHAnsi" w:hAnsiTheme="minorHAnsi" w:cstheme="minorHAnsi"/>
          <w:b/>
          <w:bCs/>
          <w:sz w:val="22"/>
          <w:szCs w:val="22"/>
        </w:rPr>
        <w:t>Távfűtési rendszer infrastruktúrájának korszerűsítése és fejlesztése (2025/MA/TÁVHŐ/01)</w:t>
      </w:r>
      <w:r w:rsidR="006E65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65E5">
        <w:rPr>
          <w:rFonts w:asciiTheme="minorHAnsi" w:hAnsiTheme="minorHAnsi" w:cstheme="minorHAnsi"/>
          <w:sz w:val="22"/>
          <w:szCs w:val="22"/>
        </w:rPr>
        <w:t xml:space="preserve">felhívás alapján az alábbi pályázat benyújtására van lehetősége: </w:t>
      </w:r>
    </w:p>
    <w:p w14:paraId="725271E2" w14:textId="77777777" w:rsidR="006E65E5" w:rsidRPr="006E65E5" w:rsidRDefault="006E65E5" w:rsidP="001859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11977A" w14:textId="5E382CB8" w:rsidR="0054330E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330E">
        <w:rPr>
          <w:rFonts w:asciiTheme="minorHAnsi" w:hAnsiTheme="minorHAnsi" w:cstheme="minorHAnsi"/>
          <w:bCs/>
          <w:sz w:val="22"/>
          <w:szCs w:val="22"/>
        </w:rPr>
        <w:t xml:space="preserve">A Nemzeti Energetikai Ügynökség </w:t>
      </w:r>
      <w:r>
        <w:rPr>
          <w:rFonts w:asciiTheme="minorHAnsi" w:hAnsiTheme="minorHAnsi" w:cstheme="minorHAnsi"/>
          <w:bCs/>
          <w:sz w:val="22"/>
          <w:szCs w:val="22"/>
        </w:rPr>
        <w:t>Zrt. (a továbbiakban: Támogató) p</w:t>
      </w:r>
      <w:r w:rsidRPr="0054330E">
        <w:rPr>
          <w:rFonts w:asciiTheme="minorHAnsi" w:hAnsiTheme="minorHAnsi" w:cstheme="minorHAnsi"/>
          <w:bCs/>
          <w:sz w:val="22"/>
          <w:szCs w:val="22"/>
        </w:rPr>
        <w:t xml:space="preserve">ályázati </w:t>
      </w:r>
      <w:r>
        <w:rPr>
          <w:rFonts w:asciiTheme="minorHAnsi" w:hAnsiTheme="minorHAnsi" w:cstheme="minorHAnsi"/>
          <w:bCs/>
          <w:sz w:val="22"/>
          <w:szCs w:val="22"/>
        </w:rPr>
        <w:t>f</w:t>
      </w:r>
      <w:r w:rsidRPr="0054330E">
        <w:rPr>
          <w:rFonts w:asciiTheme="minorHAnsi" w:hAnsiTheme="minorHAnsi" w:cstheme="minorHAnsi"/>
          <w:bCs/>
          <w:sz w:val="22"/>
          <w:szCs w:val="22"/>
        </w:rPr>
        <w:t>elhívást te</w:t>
      </w:r>
      <w:r w:rsidR="006F0008">
        <w:rPr>
          <w:rFonts w:asciiTheme="minorHAnsi" w:hAnsiTheme="minorHAnsi" w:cstheme="minorHAnsi"/>
          <w:bCs/>
          <w:sz w:val="22"/>
          <w:szCs w:val="22"/>
        </w:rPr>
        <w:t>tt</w:t>
      </w:r>
      <w:r w:rsidRPr="0054330E">
        <w:rPr>
          <w:rFonts w:asciiTheme="minorHAnsi" w:hAnsiTheme="minorHAnsi" w:cstheme="minorHAnsi"/>
          <w:bCs/>
          <w:sz w:val="22"/>
          <w:szCs w:val="22"/>
        </w:rPr>
        <w:t xml:space="preserve"> közzé a Jedlik Ányos Energetikai Program keretében távfűtési rendszerek infrastruktúrájának korszerűsítése és fejlesztésére irányuló beruházások támogatására, melyhez az Energiaügyi Minisztérium, mint Döntéshozó, 45.000.000.000 Ft 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54330E">
        <w:rPr>
          <w:rFonts w:asciiTheme="minorHAnsi" w:hAnsiTheme="minorHAnsi" w:cstheme="minorHAnsi"/>
          <w:bCs/>
          <w:sz w:val="22"/>
          <w:szCs w:val="22"/>
        </w:rPr>
        <w:t>eretösszegig biztosít forrást Támogató részére.</w:t>
      </w:r>
    </w:p>
    <w:p w14:paraId="61571E01" w14:textId="77777777" w:rsidR="0054330E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5FDCBF" w14:textId="2917B9D0" w:rsidR="0054330E" w:rsidRPr="0054330E" w:rsidRDefault="0054330E" w:rsidP="0054330E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330E">
        <w:rPr>
          <w:rFonts w:asciiTheme="minorHAnsi" w:hAnsiTheme="minorHAnsi" w:cstheme="minorHAnsi"/>
          <w:bCs/>
          <w:sz w:val="22"/>
          <w:szCs w:val="22"/>
        </w:rPr>
        <w:t>A támogatásra rendelkezésre álló teljes pályázati keretösszeg: 45.000.000.000 Ft, amelyből 25.000.000.000 forint energiahatékonyságot fokozó és hőtárolás kialakítására vonatkozó infrastrukturális beruházások támogatására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4330E">
        <w:rPr>
          <w:rFonts w:asciiTheme="minorHAnsi" w:hAnsiTheme="minorHAnsi" w:cstheme="minorHAnsi"/>
          <w:bCs/>
          <w:sz w:val="22"/>
          <w:szCs w:val="22"/>
        </w:rPr>
        <w:t xml:space="preserve">20.000.000.000 forint megújuló energia alapú hőforrások, maradékhő hasznosítás és meglévő távhővezetékkel történő összekapcsolására kerül felhasználásra. </w:t>
      </w:r>
    </w:p>
    <w:p w14:paraId="7F45B472" w14:textId="77777777" w:rsidR="0054330E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CCF6C2" w14:textId="77777777" w:rsidR="0054330E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1172B4" w14:textId="356CA7CA" w:rsidR="0054330E" w:rsidRPr="0054330E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4330E">
        <w:rPr>
          <w:rFonts w:asciiTheme="minorHAnsi" w:hAnsiTheme="minorHAnsi" w:cstheme="minorHAnsi"/>
          <w:bCs/>
          <w:sz w:val="22"/>
          <w:szCs w:val="22"/>
          <w:u w:val="single"/>
        </w:rPr>
        <w:t>A pályázat címe:</w:t>
      </w:r>
    </w:p>
    <w:p w14:paraId="22A62D56" w14:textId="30CC18BA" w:rsidR="0054330E" w:rsidRPr="0054330E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30E">
        <w:rPr>
          <w:rFonts w:asciiTheme="minorHAnsi" w:hAnsiTheme="minorHAnsi" w:cstheme="minorHAnsi"/>
          <w:b/>
          <w:sz w:val="22"/>
          <w:szCs w:val="22"/>
        </w:rPr>
        <w:t>„Primer gerincvezetéki korszerűsítés a Vízöntő távhőkörzetben”</w:t>
      </w:r>
    </w:p>
    <w:p w14:paraId="2C968703" w14:textId="77777777" w:rsidR="009956DC" w:rsidRDefault="009956DC" w:rsidP="005433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79D23B" w14:textId="64505560" w:rsidR="0054330E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pályázat részletes tartalma az előterjesztés 1. számú mellékletét képező Megvalósíthatósági tanulmányból részletesen megismerhető.</w:t>
      </w:r>
    </w:p>
    <w:p w14:paraId="14764878" w14:textId="77777777" w:rsidR="00B36F50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70C69E" w14:textId="77777777" w:rsidR="00B36F50" w:rsidRDefault="00B36F50" w:rsidP="00B36F50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t>Sikeres pályázat esetén az építés, beruházás várható, tervezett időtartama a 2026. évi fűtési szezonon kívüli időszak.</w:t>
      </w:r>
    </w:p>
    <w:p w14:paraId="7E18EC82" w14:textId="77777777" w:rsidR="00B36F50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3A52D2" w14:textId="77777777" w:rsidR="00B36F50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t>A pályázati felhívás kétfajta eljárási lehetőséget biztosít a pályázat benyújtására:</w:t>
      </w:r>
    </w:p>
    <w:p w14:paraId="2987F6AA" w14:textId="293C4438" w:rsidR="00B36F50" w:rsidRPr="00B36F50" w:rsidRDefault="00B36F50" w:rsidP="00B36F50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t>Természetes monopólium, amely 100%-os támogatási lehetőséget eredményezhet.</w:t>
      </w:r>
    </w:p>
    <w:p w14:paraId="600EB052" w14:textId="3A08EF4A" w:rsidR="00B36F50" w:rsidRPr="00B36F50" w:rsidRDefault="00B36F50" w:rsidP="00B36F50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t xml:space="preserve">Finanszírozások hiányszámításos módszer, amely a finanszírozási hiány számításának módjától függően különböző támogatási intenzitás elérést jelenthet. A 70%-os mértéktől akár közel 100%-os mértékűt is. </w:t>
      </w:r>
    </w:p>
    <w:p w14:paraId="40920E7B" w14:textId="77777777" w:rsidR="00B36F50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00AEFC" w14:textId="77777777" w:rsidR="00B36F50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45FBC4" w14:textId="77777777" w:rsidR="006E65E5" w:rsidRDefault="006E65E5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8F6601" w14:textId="77777777" w:rsidR="006E65E5" w:rsidRDefault="006E65E5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3C4326" w14:textId="77777777" w:rsidR="00B36F50" w:rsidRPr="00B36F50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D37A50" w14:textId="1B2A2384" w:rsidR="00B36F50" w:rsidRDefault="00B36F50" w:rsidP="00B36F50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lastRenderedPageBreak/>
        <w:t>A pályázat várható tervezett költségvetése megközelítőleg 1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B36F50">
        <w:rPr>
          <w:rFonts w:asciiTheme="minorHAnsi" w:hAnsiTheme="minorHAnsi" w:cstheme="minorHAnsi"/>
          <w:bCs/>
          <w:sz w:val="22"/>
          <w:szCs w:val="22"/>
        </w:rPr>
        <w:t xml:space="preserve">263 </w:t>
      </w:r>
      <w:r>
        <w:rPr>
          <w:rFonts w:asciiTheme="minorHAnsi" w:hAnsiTheme="minorHAnsi" w:cstheme="minorHAnsi"/>
          <w:bCs/>
          <w:sz w:val="22"/>
          <w:szCs w:val="22"/>
        </w:rPr>
        <w:t xml:space="preserve">millió </w:t>
      </w:r>
      <w:r w:rsidRPr="00B36F50">
        <w:rPr>
          <w:rFonts w:asciiTheme="minorHAnsi" w:hAnsiTheme="minorHAnsi" w:cstheme="minorHAnsi"/>
          <w:bCs/>
          <w:sz w:val="22"/>
          <w:szCs w:val="22"/>
        </w:rPr>
        <w:t xml:space="preserve">Ft, amelyből az alábbi nyomvonal hosszon tervez </w:t>
      </w:r>
      <w:r w:rsidR="00E25C14">
        <w:rPr>
          <w:rFonts w:asciiTheme="minorHAnsi" w:hAnsiTheme="minorHAnsi" w:cstheme="minorHAnsi"/>
          <w:bCs/>
          <w:sz w:val="22"/>
          <w:szCs w:val="22"/>
        </w:rPr>
        <w:t xml:space="preserve">a Kft. </w:t>
      </w:r>
      <w:r w:rsidRPr="00B36F50">
        <w:rPr>
          <w:rFonts w:asciiTheme="minorHAnsi" w:hAnsiTheme="minorHAnsi" w:cstheme="minorHAnsi"/>
          <w:bCs/>
          <w:sz w:val="22"/>
          <w:szCs w:val="22"/>
        </w:rPr>
        <w:t>gerincvezetéki korszerűsítést:</w:t>
      </w:r>
    </w:p>
    <w:p w14:paraId="4F974926" w14:textId="77777777" w:rsidR="00B36F50" w:rsidRPr="00B36F50" w:rsidRDefault="00B36F50" w:rsidP="00B36F50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082740" w14:textId="77777777" w:rsidR="00B36F50" w:rsidRPr="00B36F50" w:rsidRDefault="00B36F50" w:rsidP="00B36F50">
      <w:pPr>
        <w:pStyle w:val="Listaszerbekezds"/>
        <w:tabs>
          <w:tab w:val="left" w:pos="3119"/>
        </w:tabs>
        <w:ind w:left="1134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t xml:space="preserve">Váci – Paragvári: </w:t>
      </w:r>
      <w:r w:rsidRPr="00B36F50">
        <w:rPr>
          <w:rFonts w:asciiTheme="minorHAnsi" w:hAnsiTheme="minorHAnsi" w:cstheme="minorHAnsi"/>
          <w:bCs/>
          <w:sz w:val="22"/>
          <w:szCs w:val="22"/>
        </w:rPr>
        <w:tab/>
        <w:t>tervezett gerincvezeték korszerűsítés 2 x 1 432 m</w:t>
      </w:r>
    </w:p>
    <w:p w14:paraId="1CD6BA70" w14:textId="77777777" w:rsidR="00B36F50" w:rsidRDefault="00B36F50" w:rsidP="00B36F50">
      <w:pPr>
        <w:pStyle w:val="Listaszerbekezds"/>
        <w:tabs>
          <w:tab w:val="left" w:pos="3119"/>
        </w:tabs>
        <w:ind w:left="113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t>Olad I.-II.:</w:t>
      </w:r>
      <w:r w:rsidRPr="00B36F50">
        <w:rPr>
          <w:rFonts w:asciiTheme="minorHAnsi" w:hAnsiTheme="minorHAnsi" w:cstheme="minorHAnsi"/>
          <w:bCs/>
          <w:sz w:val="22"/>
          <w:szCs w:val="22"/>
        </w:rPr>
        <w:tab/>
        <w:t>tervezett gerincvezeték korszerűsítés 2 x 322 m</w:t>
      </w:r>
    </w:p>
    <w:p w14:paraId="72A1C485" w14:textId="77777777" w:rsidR="00B36F50" w:rsidRDefault="00B36F50" w:rsidP="00B36F50">
      <w:pPr>
        <w:pStyle w:val="Listaszerbekezds"/>
        <w:tabs>
          <w:tab w:val="left" w:pos="3119"/>
        </w:tabs>
        <w:ind w:left="1134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74BB1BA6" w14:textId="77777777" w:rsidR="00B36F50" w:rsidRDefault="00B36F50" w:rsidP="00B36F50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F50">
        <w:rPr>
          <w:rFonts w:asciiTheme="minorHAnsi" w:hAnsiTheme="minorHAnsi" w:cstheme="minorHAnsi"/>
          <w:bCs/>
          <w:sz w:val="22"/>
          <w:szCs w:val="22"/>
        </w:rPr>
        <w:t>A korszerűsítést érintő területek kivétel nélkül Szombathely Megyei Jogú Város Önkormányzatának tulajdonában állnak.</w:t>
      </w:r>
    </w:p>
    <w:p w14:paraId="5A290E4D" w14:textId="77777777" w:rsidR="00B36F50" w:rsidRPr="00B36F50" w:rsidRDefault="00B36F50" w:rsidP="00B36F50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762"/>
        <w:gridCol w:w="1777"/>
        <w:gridCol w:w="2410"/>
        <w:gridCol w:w="2126"/>
      </w:tblGrid>
      <w:tr w:rsidR="00B36F50" w:rsidRPr="00B36F50" w14:paraId="05FAAC76" w14:textId="77777777" w:rsidTr="001D03A6">
        <w:trPr>
          <w:jc w:val="center"/>
        </w:trPr>
        <w:tc>
          <w:tcPr>
            <w:tcW w:w="1762" w:type="dxa"/>
          </w:tcPr>
          <w:p w14:paraId="49209BA7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03002253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Helyrajzi szám</w:t>
            </w:r>
          </w:p>
        </w:tc>
        <w:tc>
          <w:tcPr>
            <w:tcW w:w="2410" w:type="dxa"/>
            <w:vAlign w:val="center"/>
          </w:tcPr>
          <w:p w14:paraId="373176A9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Nyomvonal</w:t>
            </w:r>
          </w:p>
        </w:tc>
        <w:tc>
          <w:tcPr>
            <w:tcW w:w="2126" w:type="dxa"/>
            <w:vAlign w:val="center"/>
          </w:tcPr>
          <w:p w14:paraId="7FA20730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Nyomvonal-hossz (m)</w:t>
            </w:r>
          </w:p>
        </w:tc>
      </w:tr>
      <w:tr w:rsidR="00B36F50" w:rsidRPr="00B36F50" w14:paraId="31624031" w14:textId="77777777" w:rsidTr="001D03A6">
        <w:trPr>
          <w:jc w:val="center"/>
        </w:trPr>
        <w:tc>
          <w:tcPr>
            <w:tcW w:w="1762" w:type="dxa"/>
            <w:vMerge w:val="restart"/>
            <w:vAlign w:val="center"/>
          </w:tcPr>
          <w:p w14:paraId="7CB6CD42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Bem J. u.</w:t>
            </w:r>
          </w:p>
        </w:tc>
        <w:tc>
          <w:tcPr>
            <w:tcW w:w="1777" w:type="dxa"/>
            <w:vMerge w:val="restart"/>
            <w:vAlign w:val="center"/>
          </w:tcPr>
          <w:p w14:paraId="0BED4521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2759/54</w:t>
            </w:r>
          </w:p>
        </w:tc>
        <w:tc>
          <w:tcPr>
            <w:tcW w:w="2410" w:type="dxa"/>
            <w:vAlign w:val="center"/>
          </w:tcPr>
          <w:p w14:paraId="2881C90C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160AA4D5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55,0</w:t>
            </w:r>
          </w:p>
        </w:tc>
      </w:tr>
      <w:tr w:rsidR="00B36F50" w:rsidRPr="00B36F50" w14:paraId="35926EB6" w14:textId="77777777" w:rsidTr="001D03A6">
        <w:trPr>
          <w:jc w:val="center"/>
        </w:trPr>
        <w:tc>
          <w:tcPr>
            <w:tcW w:w="1762" w:type="dxa"/>
            <w:vMerge/>
          </w:tcPr>
          <w:p w14:paraId="21457636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00D4CA5E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E6415F7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60ABB02C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13,8</w:t>
            </w:r>
          </w:p>
        </w:tc>
      </w:tr>
      <w:tr w:rsidR="00B36F50" w:rsidRPr="00B36F50" w14:paraId="2AD66D54" w14:textId="77777777" w:rsidTr="001D03A6">
        <w:trPr>
          <w:jc w:val="center"/>
        </w:trPr>
        <w:tc>
          <w:tcPr>
            <w:tcW w:w="1762" w:type="dxa"/>
            <w:vAlign w:val="center"/>
          </w:tcPr>
          <w:p w14:paraId="4DAE1714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Kodály Z. u.</w:t>
            </w:r>
          </w:p>
        </w:tc>
        <w:tc>
          <w:tcPr>
            <w:tcW w:w="1777" w:type="dxa"/>
            <w:vAlign w:val="center"/>
          </w:tcPr>
          <w:p w14:paraId="2AB847BD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2759/53</w:t>
            </w:r>
          </w:p>
        </w:tc>
        <w:tc>
          <w:tcPr>
            <w:tcW w:w="2410" w:type="dxa"/>
            <w:vAlign w:val="center"/>
          </w:tcPr>
          <w:p w14:paraId="7AA4DF98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2222C46E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10,9</w:t>
            </w:r>
          </w:p>
        </w:tc>
      </w:tr>
      <w:tr w:rsidR="00B36F50" w:rsidRPr="00B36F50" w14:paraId="40000D1B" w14:textId="77777777" w:rsidTr="001D03A6">
        <w:trPr>
          <w:jc w:val="center"/>
        </w:trPr>
        <w:tc>
          <w:tcPr>
            <w:tcW w:w="1762" w:type="dxa"/>
            <w:vMerge w:val="restart"/>
            <w:vAlign w:val="center"/>
          </w:tcPr>
          <w:p w14:paraId="7F2D0049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Váci M. u.</w:t>
            </w:r>
          </w:p>
        </w:tc>
        <w:tc>
          <w:tcPr>
            <w:tcW w:w="1777" w:type="dxa"/>
            <w:vMerge w:val="restart"/>
            <w:vAlign w:val="center"/>
          </w:tcPr>
          <w:p w14:paraId="7C70E960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2759/50</w:t>
            </w:r>
          </w:p>
        </w:tc>
        <w:tc>
          <w:tcPr>
            <w:tcW w:w="2410" w:type="dxa"/>
            <w:vAlign w:val="center"/>
          </w:tcPr>
          <w:p w14:paraId="12B607A1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6C4F79C9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705,5</w:t>
            </w:r>
          </w:p>
        </w:tc>
      </w:tr>
      <w:tr w:rsidR="00B36F50" w:rsidRPr="00B36F50" w14:paraId="06169589" w14:textId="77777777" w:rsidTr="001D03A6">
        <w:trPr>
          <w:jc w:val="center"/>
        </w:trPr>
        <w:tc>
          <w:tcPr>
            <w:tcW w:w="1762" w:type="dxa"/>
            <w:vMerge/>
          </w:tcPr>
          <w:p w14:paraId="5D038CAA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6C383703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3A36573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6E77D440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10,9</w:t>
            </w:r>
          </w:p>
        </w:tc>
      </w:tr>
      <w:tr w:rsidR="00B36F50" w:rsidRPr="00B36F50" w14:paraId="5FBC69C9" w14:textId="77777777" w:rsidTr="001D03A6">
        <w:trPr>
          <w:jc w:val="center"/>
        </w:trPr>
        <w:tc>
          <w:tcPr>
            <w:tcW w:w="1762" w:type="dxa"/>
            <w:vMerge/>
          </w:tcPr>
          <w:p w14:paraId="2B736D08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062A9198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2759/51</w:t>
            </w:r>
          </w:p>
        </w:tc>
        <w:tc>
          <w:tcPr>
            <w:tcW w:w="2410" w:type="dxa"/>
            <w:vAlign w:val="center"/>
          </w:tcPr>
          <w:p w14:paraId="2A2024D9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2E326E40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24,5</w:t>
            </w:r>
          </w:p>
        </w:tc>
      </w:tr>
      <w:tr w:rsidR="00B36F50" w:rsidRPr="00B36F50" w14:paraId="717FB1ED" w14:textId="77777777" w:rsidTr="001D03A6">
        <w:trPr>
          <w:jc w:val="center"/>
        </w:trPr>
        <w:tc>
          <w:tcPr>
            <w:tcW w:w="1762" w:type="dxa"/>
            <w:vMerge/>
          </w:tcPr>
          <w:p w14:paraId="5A332A5F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77ED5CFE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2759/52</w:t>
            </w:r>
          </w:p>
        </w:tc>
        <w:tc>
          <w:tcPr>
            <w:tcW w:w="2410" w:type="dxa"/>
            <w:vAlign w:val="center"/>
          </w:tcPr>
          <w:p w14:paraId="68157E59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1B9D02C3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198,0</w:t>
            </w:r>
          </w:p>
        </w:tc>
      </w:tr>
      <w:tr w:rsidR="00B36F50" w:rsidRPr="00B36F50" w14:paraId="23F13CB2" w14:textId="77777777" w:rsidTr="001D03A6">
        <w:trPr>
          <w:jc w:val="center"/>
        </w:trPr>
        <w:tc>
          <w:tcPr>
            <w:tcW w:w="1762" w:type="dxa"/>
            <w:vMerge/>
          </w:tcPr>
          <w:p w14:paraId="4AD9CF0D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20E90C9A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95327C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21BE7DEA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9,1</w:t>
            </w:r>
          </w:p>
        </w:tc>
      </w:tr>
      <w:tr w:rsidR="00B36F50" w:rsidRPr="00B36F50" w14:paraId="10692ED0" w14:textId="77777777" w:rsidTr="001D03A6">
        <w:trPr>
          <w:jc w:val="center"/>
        </w:trPr>
        <w:tc>
          <w:tcPr>
            <w:tcW w:w="1762" w:type="dxa"/>
            <w:vMerge w:val="restart"/>
            <w:vAlign w:val="center"/>
          </w:tcPr>
          <w:p w14:paraId="78B24576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Paragvári u.</w:t>
            </w:r>
          </w:p>
        </w:tc>
        <w:tc>
          <w:tcPr>
            <w:tcW w:w="1777" w:type="dxa"/>
            <w:vAlign w:val="center"/>
          </w:tcPr>
          <w:p w14:paraId="6A1FC709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2757/3</w:t>
            </w:r>
          </w:p>
        </w:tc>
        <w:tc>
          <w:tcPr>
            <w:tcW w:w="2410" w:type="dxa"/>
            <w:vAlign w:val="center"/>
          </w:tcPr>
          <w:p w14:paraId="6023982F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50921CD6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5,8</w:t>
            </w:r>
          </w:p>
        </w:tc>
      </w:tr>
      <w:tr w:rsidR="00B36F50" w:rsidRPr="00B36F50" w14:paraId="44133AF1" w14:textId="77777777" w:rsidTr="001D03A6">
        <w:trPr>
          <w:jc w:val="center"/>
        </w:trPr>
        <w:tc>
          <w:tcPr>
            <w:tcW w:w="1762" w:type="dxa"/>
            <w:vMerge/>
          </w:tcPr>
          <w:p w14:paraId="2E3598B6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59304BF7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2757/2</w:t>
            </w:r>
          </w:p>
        </w:tc>
        <w:tc>
          <w:tcPr>
            <w:tcW w:w="2410" w:type="dxa"/>
            <w:vAlign w:val="center"/>
          </w:tcPr>
          <w:p w14:paraId="2CDF385F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0A824EBC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8,8</w:t>
            </w:r>
          </w:p>
        </w:tc>
      </w:tr>
      <w:tr w:rsidR="00B36F50" w:rsidRPr="00B36F50" w14:paraId="54C62DDA" w14:textId="77777777" w:rsidTr="001D03A6">
        <w:trPr>
          <w:jc w:val="center"/>
        </w:trPr>
        <w:tc>
          <w:tcPr>
            <w:tcW w:w="1762" w:type="dxa"/>
            <w:vMerge/>
          </w:tcPr>
          <w:p w14:paraId="30C915AE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2D517DCB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2757/1</w:t>
            </w:r>
          </w:p>
        </w:tc>
        <w:tc>
          <w:tcPr>
            <w:tcW w:w="2410" w:type="dxa"/>
            <w:vAlign w:val="center"/>
          </w:tcPr>
          <w:p w14:paraId="2A539676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63BFEBCE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6,1</w:t>
            </w:r>
          </w:p>
        </w:tc>
      </w:tr>
      <w:tr w:rsidR="00B36F50" w:rsidRPr="00B36F50" w14:paraId="0CF6487A" w14:textId="77777777" w:rsidTr="001D03A6">
        <w:trPr>
          <w:jc w:val="center"/>
        </w:trPr>
        <w:tc>
          <w:tcPr>
            <w:tcW w:w="1762" w:type="dxa"/>
            <w:vMerge w:val="restart"/>
            <w:vAlign w:val="center"/>
          </w:tcPr>
          <w:p w14:paraId="51D9F33D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Paragvári u. 86.</w:t>
            </w:r>
          </w:p>
        </w:tc>
        <w:tc>
          <w:tcPr>
            <w:tcW w:w="1777" w:type="dxa"/>
            <w:vMerge w:val="restart"/>
            <w:vAlign w:val="center"/>
          </w:tcPr>
          <w:p w14:paraId="31554C58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2590/2</w:t>
            </w:r>
          </w:p>
        </w:tc>
        <w:tc>
          <w:tcPr>
            <w:tcW w:w="2410" w:type="dxa"/>
            <w:vAlign w:val="center"/>
          </w:tcPr>
          <w:p w14:paraId="305E9600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37AD4329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62,0</w:t>
            </w:r>
          </w:p>
        </w:tc>
      </w:tr>
      <w:tr w:rsidR="00B36F50" w:rsidRPr="00B36F50" w14:paraId="3773219D" w14:textId="77777777" w:rsidTr="001D03A6">
        <w:trPr>
          <w:jc w:val="center"/>
        </w:trPr>
        <w:tc>
          <w:tcPr>
            <w:tcW w:w="1762" w:type="dxa"/>
            <w:vMerge/>
          </w:tcPr>
          <w:p w14:paraId="5F4715DC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451E72D6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285462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723A08DE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16,3</w:t>
            </w:r>
          </w:p>
        </w:tc>
      </w:tr>
      <w:tr w:rsidR="00B36F50" w:rsidRPr="00B36F50" w14:paraId="38CE4D3B" w14:textId="77777777" w:rsidTr="001D03A6">
        <w:trPr>
          <w:jc w:val="center"/>
        </w:trPr>
        <w:tc>
          <w:tcPr>
            <w:tcW w:w="1762" w:type="dxa"/>
            <w:vAlign w:val="center"/>
          </w:tcPr>
          <w:p w14:paraId="56DD4C57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töltés</w:t>
            </w:r>
          </w:p>
        </w:tc>
        <w:tc>
          <w:tcPr>
            <w:tcW w:w="1777" w:type="dxa"/>
            <w:vAlign w:val="center"/>
          </w:tcPr>
          <w:p w14:paraId="02C68A50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1636/1</w:t>
            </w:r>
          </w:p>
        </w:tc>
        <w:tc>
          <w:tcPr>
            <w:tcW w:w="2410" w:type="dxa"/>
            <w:vAlign w:val="center"/>
          </w:tcPr>
          <w:p w14:paraId="15B4D756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55B5C187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20,1</w:t>
            </w:r>
          </w:p>
        </w:tc>
      </w:tr>
      <w:tr w:rsidR="00B36F50" w:rsidRPr="00B36F50" w14:paraId="644B8015" w14:textId="77777777" w:rsidTr="001D03A6">
        <w:trPr>
          <w:jc w:val="center"/>
        </w:trPr>
        <w:tc>
          <w:tcPr>
            <w:tcW w:w="1762" w:type="dxa"/>
            <w:vMerge w:val="restart"/>
            <w:vAlign w:val="center"/>
          </w:tcPr>
          <w:p w14:paraId="5D75AD91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Kodály Z. u. </w:t>
            </w:r>
          </w:p>
        </w:tc>
        <w:tc>
          <w:tcPr>
            <w:tcW w:w="1777" w:type="dxa"/>
            <w:vMerge w:val="restart"/>
            <w:vAlign w:val="center"/>
          </w:tcPr>
          <w:p w14:paraId="06908B6A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3785/302</w:t>
            </w:r>
          </w:p>
        </w:tc>
        <w:tc>
          <w:tcPr>
            <w:tcW w:w="2410" w:type="dxa"/>
            <w:vAlign w:val="center"/>
          </w:tcPr>
          <w:p w14:paraId="72411F05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475007E4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175,9</w:t>
            </w:r>
          </w:p>
        </w:tc>
      </w:tr>
      <w:tr w:rsidR="00B36F50" w:rsidRPr="00B36F50" w14:paraId="72F52DC5" w14:textId="77777777" w:rsidTr="001D03A6">
        <w:trPr>
          <w:jc w:val="center"/>
        </w:trPr>
        <w:tc>
          <w:tcPr>
            <w:tcW w:w="1762" w:type="dxa"/>
            <w:vMerge/>
            <w:vAlign w:val="center"/>
          </w:tcPr>
          <w:p w14:paraId="3F7D7FB1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4C988FE1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3D477C5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5903698D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16,5</w:t>
            </w:r>
          </w:p>
        </w:tc>
      </w:tr>
      <w:tr w:rsidR="00B36F50" w:rsidRPr="00B36F50" w14:paraId="6D1C87E5" w14:textId="77777777" w:rsidTr="001D03A6">
        <w:trPr>
          <w:jc w:val="center"/>
        </w:trPr>
        <w:tc>
          <w:tcPr>
            <w:tcW w:w="1762" w:type="dxa"/>
            <w:vAlign w:val="center"/>
          </w:tcPr>
          <w:p w14:paraId="42E9DFD1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Kassák L. u.</w:t>
            </w:r>
          </w:p>
        </w:tc>
        <w:tc>
          <w:tcPr>
            <w:tcW w:w="1777" w:type="dxa"/>
            <w:vAlign w:val="center"/>
          </w:tcPr>
          <w:p w14:paraId="213C3B81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3785/74</w:t>
            </w:r>
          </w:p>
        </w:tc>
        <w:tc>
          <w:tcPr>
            <w:tcW w:w="2410" w:type="dxa"/>
            <w:vAlign w:val="center"/>
          </w:tcPr>
          <w:p w14:paraId="1EC390E4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4F9A4A2D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9,0</w:t>
            </w:r>
          </w:p>
        </w:tc>
      </w:tr>
      <w:tr w:rsidR="00B36F50" w:rsidRPr="00B36F50" w14:paraId="39C3C149" w14:textId="77777777" w:rsidTr="001D03A6">
        <w:trPr>
          <w:jc w:val="center"/>
        </w:trPr>
        <w:tc>
          <w:tcPr>
            <w:tcW w:w="1762" w:type="dxa"/>
            <w:vMerge w:val="restart"/>
            <w:vAlign w:val="center"/>
          </w:tcPr>
          <w:p w14:paraId="7A965D71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Apáczai Cs. J. u.</w:t>
            </w:r>
          </w:p>
        </w:tc>
        <w:tc>
          <w:tcPr>
            <w:tcW w:w="1777" w:type="dxa"/>
            <w:vMerge w:val="restart"/>
            <w:vAlign w:val="center"/>
          </w:tcPr>
          <w:p w14:paraId="758B9EA0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3785/334</w:t>
            </w:r>
          </w:p>
        </w:tc>
        <w:tc>
          <w:tcPr>
            <w:tcW w:w="2410" w:type="dxa"/>
            <w:vAlign w:val="center"/>
          </w:tcPr>
          <w:p w14:paraId="08515398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Meglévő nyomvonalon</w:t>
            </w:r>
          </w:p>
        </w:tc>
        <w:tc>
          <w:tcPr>
            <w:tcW w:w="2126" w:type="dxa"/>
            <w:vAlign w:val="center"/>
          </w:tcPr>
          <w:p w14:paraId="33009E40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107,3</w:t>
            </w:r>
          </w:p>
        </w:tc>
      </w:tr>
      <w:tr w:rsidR="00B36F50" w:rsidRPr="00B36F50" w14:paraId="6602EB85" w14:textId="77777777" w:rsidTr="001D03A6">
        <w:trPr>
          <w:jc w:val="center"/>
        </w:trPr>
        <w:tc>
          <w:tcPr>
            <w:tcW w:w="1762" w:type="dxa"/>
            <w:vMerge/>
          </w:tcPr>
          <w:p w14:paraId="25DAE4AA" w14:textId="77777777" w:rsidR="00B36F50" w:rsidRPr="00B36F50" w:rsidRDefault="00B36F50" w:rsidP="00B36F50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59830AC0" w14:textId="77777777" w:rsidR="00B36F50" w:rsidRPr="00B36F50" w:rsidRDefault="00B36F50" w:rsidP="00B36F50">
            <w:pPr>
              <w:keepNext/>
              <w:numPr>
                <w:ilvl w:val="0"/>
                <w:numId w:val="1"/>
              </w:numPr>
              <w:suppressAutoHyphens/>
              <w:snapToGrid w:val="0"/>
              <w:ind w:left="0"/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3403C0C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Új nyomvonalon</w:t>
            </w:r>
          </w:p>
        </w:tc>
        <w:tc>
          <w:tcPr>
            <w:tcW w:w="2126" w:type="dxa"/>
            <w:vAlign w:val="center"/>
          </w:tcPr>
          <w:p w14:paraId="224C5919" w14:textId="77777777" w:rsidR="00B36F50" w:rsidRPr="00B36F50" w:rsidRDefault="00B36F50" w:rsidP="00B36F5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6F50">
              <w:rPr>
                <w:rFonts w:asciiTheme="minorHAnsi" w:hAnsiTheme="minorHAnsi" w:cstheme="minorHAnsi"/>
                <w:bCs/>
                <w:sz w:val="22"/>
                <w:szCs w:val="22"/>
              </w:rPr>
              <w:t>14,0</w:t>
            </w:r>
          </w:p>
        </w:tc>
      </w:tr>
    </w:tbl>
    <w:p w14:paraId="19124C8C" w14:textId="77777777" w:rsidR="00B36F50" w:rsidRPr="00B36F50" w:rsidRDefault="00B36F50" w:rsidP="00B36F50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2012094C" w14:textId="28633708" w:rsidR="00B36F50" w:rsidRDefault="00CF3545" w:rsidP="00B62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 benyújtását a társaság taggyűlése a 13/2024. (12.20.) sz. határozatában jóváhagyta.</w:t>
      </w:r>
    </w:p>
    <w:p w14:paraId="46C60B0A" w14:textId="77777777" w:rsidR="00CF3545" w:rsidRDefault="00CF3545" w:rsidP="00B62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1C86C" w14:textId="74168C52" w:rsidR="00B626C1" w:rsidRDefault="00B626C1" w:rsidP="00B626C1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F14584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2A869308" w14:textId="77777777" w:rsidR="009956DC" w:rsidRDefault="009956DC" w:rsidP="00B62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B158F" w14:textId="323F2C8A" w:rsidR="00BE5043" w:rsidRDefault="00BE5043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351B0">
        <w:rPr>
          <w:rFonts w:asciiTheme="minorHAnsi" w:hAnsiTheme="minorHAnsi" w:cstheme="minorHAnsi"/>
          <w:b/>
          <w:sz w:val="22"/>
          <w:szCs w:val="22"/>
        </w:rPr>
        <w:t>5.</w:t>
      </w:r>
      <w:r w:rsidR="001368B6">
        <w:rPr>
          <w:rFonts w:asciiTheme="minorHAnsi" w:hAnsiTheme="minorHAnsi" w:cstheme="minorHAnsi"/>
          <w:b/>
          <w:sz w:val="22"/>
          <w:szCs w:val="22"/>
        </w:rPr>
        <w:t xml:space="preserve"> június</w:t>
      </w:r>
      <w:r w:rsidR="007B7564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7B7564" w:rsidRPr="007B7564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………</w:t>
      </w:r>
      <w:r w:rsidR="007B7564">
        <w:rPr>
          <w:rFonts w:asciiTheme="minorHAnsi" w:hAnsiTheme="minorHAnsi" w:cstheme="minorHAnsi"/>
          <w:b/>
          <w:sz w:val="22"/>
          <w:szCs w:val="22"/>
        </w:rPr>
        <w:t>”</w:t>
      </w:r>
    </w:p>
    <w:p w14:paraId="4DDDA1C2" w14:textId="77777777" w:rsidR="001B148C" w:rsidRDefault="001B148C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4B404" w14:textId="77777777" w:rsidR="003F7465" w:rsidRDefault="003F7465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2846D4" w14:textId="77777777" w:rsidR="003F7465" w:rsidRPr="003E6AAD" w:rsidRDefault="003F7465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92064" w14:textId="77777777" w:rsidR="00BE5043" w:rsidRPr="003E6AAD" w:rsidRDefault="00BE5043" w:rsidP="00BE504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Nemény András :/</w:t>
      </w:r>
    </w:p>
    <w:p w14:paraId="2A1B513C" w14:textId="77777777" w:rsidR="003F7465" w:rsidRDefault="003F746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9D5DA5" w14:textId="77777777" w:rsidR="003F7465" w:rsidRDefault="003F746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CB687C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787C9E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86CEEC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6FBC6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46D844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4DE01E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8AFE3C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AC35AC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8F4002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4A53C4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6B6A7A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50C4AC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156692" w14:textId="06E0BA1E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40CC61B" w14:textId="5D7D07BB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1368B6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1368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</w:t>
      </w:r>
      <w:r w:rsidR="009956DC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9956DC">
        <w:rPr>
          <w:rFonts w:asciiTheme="minorHAnsi" w:hAnsiTheme="minorHAnsi" w:cstheme="minorHAnsi"/>
          <w:b/>
          <w:bCs/>
          <w:sz w:val="22"/>
          <w:szCs w:val="22"/>
          <w:u w:val="single"/>
        </w:rPr>
        <w:t>VISB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616B1627" w14:textId="77777777" w:rsidR="00677E72" w:rsidRDefault="00677E72" w:rsidP="0045628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B0821DA" w14:textId="3104C0D4" w:rsidR="009956DC" w:rsidRDefault="002D1368" w:rsidP="002D136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="009956DC">
        <w:rPr>
          <w:rFonts w:asciiTheme="minorHAnsi" w:hAnsiTheme="minorHAnsi" w:cstheme="minorHAnsi"/>
          <w:sz w:val="22"/>
          <w:szCs w:val="22"/>
        </w:rPr>
        <w:t>A Városstratégiai, Idegenforgalmi és Sport Bizottság</w:t>
      </w:r>
      <w:r w:rsidR="003527D4">
        <w:rPr>
          <w:rFonts w:asciiTheme="minorHAnsi" w:hAnsiTheme="minorHAnsi" w:cstheme="minorHAnsi"/>
          <w:bCs/>
          <w:sz w:val="22"/>
          <w:szCs w:val="22"/>
        </w:rPr>
        <w:t xml:space="preserve"> a Közgyűlés 384/2024. (XII. 19.) Kgy. sz. határozatában</w:t>
      </w:r>
      <w:r w:rsidR="003527D4">
        <w:rPr>
          <w:rFonts w:asciiTheme="minorHAnsi" w:hAnsiTheme="minorHAnsi" w:cstheme="minorHAnsi"/>
          <w:bCs/>
          <w:sz w:val="22"/>
          <w:szCs w:val="22"/>
        </w:rPr>
        <w:t xml:space="preserve"> foglalt felhatalmazása alapján </w:t>
      </w:r>
      <w:r w:rsidR="006F0008">
        <w:rPr>
          <w:rFonts w:asciiTheme="minorHAnsi" w:hAnsiTheme="minorHAnsi" w:cstheme="minorHAnsi"/>
          <w:sz w:val="22"/>
          <w:szCs w:val="22"/>
        </w:rPr>
        <w:t>jóváhagyja</w:t>
      </w:r>
      <w:r w:rsidR="009956DC">
        <w:rPr>
          <w:rFonts w:asciiTheme="minorHAnsi" w:hAnsiTheme="minorHAnsi" w:cstheme="minorHAnsi"/>
          <w:sz w:val="22"/>
          <w:szCs w:val="22"/>
        </w:rPr>
        <w:t xml:space="preserve">, hogy a Szombathelyi Távhőszolgáltató Kft. </w:t>
      </w:r>
      <w:r w:rsidR="006E65E5">
        <w:rPr>
          <w:rFonts w:asciiTheme="minorHAnsi" w:hAnsiTheme="minorHAnsi" w:cstheme="minorHAnsi"/>
          <w:sz w:val="22"/>
          <w:szCs w:val="22"/>
        </w:rPr>
        <w:t xml:space="preserve">természetes monopóliumként </w:t>
      </w:r>
      <w:r w:rsidR="009956DC">
        <w:rPr>
          <w:rFonts w:asciiTheme="minorHAnsi" w:hAnsiTheme="minorHAnsi" w:cstheme="minorHAnsi"/>
          <w:sz w:val="22"/>
          <w:szCs w:val="22"/>
        </w:rPr>
        <w:t xml:space="preserve">pályázatot nyújtson be a Nemzeti </w:t>
      </w:r>
      <w:r w:rsidR="0064318B">
        <w:rPr>
          <w:rFonts w:asciiTheme="minorHAnsi" w:hAnsiTheme="minorHAnsi" w:cstheme="minorHAnsi"/>
          <w:sz w:val="22"/>
          <w:szCs w:val="22"/>
        </w:rPr>
        <w:t xml:space="preserve">Energetikai </w:t>
      </w:r>
      <w:r w:rsidR="009956DC">
        <w:rPr>
          <w:rFonts w:asciiTheme="minorHAnsi" w:hAnsiTheme="minorHAnsi" w:cstheme="minorHAnsi"/>
          <w:sz w:val="22"/>
          <w:szCs w:val="22"/>
        </w:rPr>
        <w:t>Ügynökség Zrt. által kiírt 202</w:t>
      </w:r>
      <w:r w:rsidR="0064318B">
        <w:rPr>
          <w:rFonts w:asciiTheme="minorHAnsi" w:hAnsiTheme="minorHAnsi" w:cstheme="minorHAnsi"/>
          <w:sz w:val="22"/>
          <w:szCs w:val="22"/>
        </w:rPr>
        <w:t>5</w:t>
      </w:r>
      <w:r w:rsidR="009956DC">
        <w:rPr>
          <w:rFonts w:asciiTheme="minorHAnsi" w:hAnsiTheme="minorHAnsi" w:cstheme="minorHAnsi"/>
          <w:sz w:val="22"/>
          <w:szCs w:val="22"/>
        </w:rPr>
        <w:t xml:space="preserve">/MA/TÁVHŐ/01 </w:t>
      </w:r>
      <w:r w:rsidR="006E65E5">
        <w:rPr>
          <w:rFonts w:asciiTheme="minorHAnsi" w:hAnsiTheme="minorHAnsi" w:cstheme="minorHAnsi"/>
          <w:sz w:val="22"/>
          <w:szCs w:val="22"/>
        </w:rPr>
        <w:t xml:space="preserve">kódszámú felhívásra az </w:t>
      </w:r>
      <w:r w:rsidR="009956DC">
        <w:rPr>
          <w:rFonts w:asciiTheme="minorHAnsi" w:hAnsiTheme="minorHAnsi" w:cstheme="minorHAnsi"/>
          <w:sz w:val="22"/>
          <w:szCs w:val="22"/>
        </w:rPr>
        <w:t>előterjesztés 1. számú mellékleté</w:t>
      </w:r>
      <w:r w:rsidR="0064318B">
        <w:rPr>
          <w:rFonts w:asciiTheme="minorHAnsi" w:hAnsiTheme="minorHAnsi" w:cstheme="minorHAnsi"/>
          <w:sz w:val="22"/>
          <w:szCs w:val="22"/>
        </w:rPr>
        <w:t>t képező Megvalósíthatósági tanulmán</w:t>
      </w:r>
      <w:r w:rsidR="006E65E5">
        <w:rPr>
          <w:rFonts w:asciiTheme="minorHAnsi" w:hAnsiTheme="minorHAnsi" w:cstheme="minorHAnsi"/>
          <w:sz w:val="22"/>
          <w:szCs w:val="22"/>
        </w:rPr>
        <w:t>nyal</w:t>
      </w:r>
      <w:r w:rsidR="0064318B">
        <w:rPr>
          <w:rFonts w:asciiTheme="minorHAnsi" w:hAnsiTheme="minorHAnsi" w:cstheme="minorHAnsi"/>
          <w:sz w:val="22"/>
          <w:szCs w:val="22"/>
        </w:rPr>
        <w:t xml:space="preserve"> megegye</w:t>
      </w:r>
      <w:r w:rsidR="009956DC">
        <w:rPr>
          <w:rFonts w:asciiTheme="minorHAnsi" w:hAnsiTheme="minorHAnsi" w:cstheme="minorHAnsi"/>
          <w:sz w:val="22"/>
          <w:szCs w:val="22"/>
        </w:rPr>
        <w:t>zően</w:t>
      </w:r>
      <w:r w:rsidR="006E65E5">
        <w:rPr>
          <w:rFonts w:asciiTheme="minorHAnsi" w:hAnsiTheme="minorHAnsi" w:cstheme="minorHAnsi"/>
          <w:sz w:val="22"/>
          <w:szCs w:val="22"/>
        </w:rPr>
        <w:t xml:space="preserve">. </w:t>
      </w:r>
      <w:r w:rsidR="009956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1E0A7A" w14:textId="77777777" w:rsidR="009956DC" w:rsidRDefault="009956DC" w:rsidP="002D136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A0BF34" w14:textId="02C20C16" w:rsidR="0064318B" w:rsidRPr="0064318B" w:rsidRDefault="0064318B" w:rsidP="0064318B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2./ A Bizottság </w:t>
      </w:r>
      <w:r w:rsidR="006F0008">
        <w:rPr>
          <w:rFonts w:asciiTheme="minorHAnsi" w:hAnsiTheme="minorHAnsi" w:cstheme="minorHAnsi"/>
          <w:sz w:val="22"/>
          <w:szCs w:val="22"/>
        </w:rPr>
        <w:t>jóváhagyja</w:t>
      </w:r>
      <w:r>
        <w:rPr>
          <w:rFonts w:asciiTheme="minorHAnsi" w:hAnsiTheme="minorHAnsi" w:cstheme="minorHAnsi"/>
          <w:sz w:val="22"/>
          <w:szCs w:val="22"/>
        </w:rPr>
        <w:t>, hogy a</w:t>
      </w:r>
      <w:r w:rsidRPr="0064318B">
        <w:rPr>
          <w:rFonts w:asciiTheme="minorHAnsi" w:hAnsiTheme="minorHAnsi" w:cstheme="minorHAnsi"/>
          <w:sz w:val="22"/>
          <w:szCs w:val="22"/>
        </w:rPr>
        <w:t xml:space="preserve">mennyiben a pályázat elutasításra kerülne, 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64318B">
        <w:rPr>
          <w:rFonts w:asciiTheme="minorHAnsi" w:hAnsiTheme="minorHAnsi" w:cstheme="minorHAnsi"/>
          <w:sz w:val="22"/>
          <w:szCs w:val="22"/>
        </w:rPr>
        <w:t xml:space="preserve"> még szabad forrás rendelkezésre áll, úgy ezen finanszírozási számítás módszer alapján,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6E65E5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 xml:space="preserve">előterjesztés 1. számú mellékletével megegyező tartalommal – </w:t>
      </w:r>
      <w:r w:rsidR="006E65E5">
        <w:rPr>
          <w:rFonts w:asciiTheme="minorHAnsi" w:hAnsiTheme="minorHAnsi" w:cstheme="minorHAnsi"/>
          <w:sz w:val="22"/>
          <w:szCs w:val="22"/>
        </w:rPr>
        <w:t xml:space="preserve">ismételten </w:t>
      </w:r>
      <w:r w:rsidRPr="0064318B">
        <w:rPr>
          <w:rFonts w:asciiTheme="minorHAnsi" w:hAnsiTheme="minorHAnsi" w:cstheme="minorHAnsi"/>
          <w:sz w:val="22"/>
          <w:szCs w:val="22"/>
        </w:rPr>
        <w:t xml:space="preserve">pályázatot </w:t>
      </w:r>
      <w:r>
        <w:rPr>
          <w:rFonts w:asciiTheme="minorHAnsi" w:hAnsiTheme="minorHAnsi" w:cstheme="minorHAnsi"/>
          <w:sz w:val="22"/>
          <w:szCs w:val="22"/>
        </w:rPr>
        <w:t xml:space="preserve">nyújtson be a </w:t>
      </w:r>
      <w:r w:rsidRPr="0064318B">
        <w:rPr>
          <w:rFonts w:asciiTheme="minorHAnsi" w:hAnsiTheme="minorHAnsi" w:cstheme="minorHAnsi"/>
          <w:sz w:val="22"/>
          <w:szCs w:val="22"/>
        </w:rPr>
        <w:t xml:space="preserve">Szombathelyi Távhőszolgáltató Kft.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4318B">
        <w:rPr>
          <w:rFonts w:asciiTheme="minorHAnsi" w:hAnsiTheme="minorHAnsi" w:cstheme="minorHAnsi"/>
          <w:sz w:val="22"/>
          <w:szCs w:val="22"/>
        </w:rPr>
        <w:t>bben az esetben a szükséges önrész biztosítását a Társaság saját forrásból válla</w:t>
      </w:r>
      <w:r>
        <w:rPr>
          <w:rFonts w:asciiTheme="minorHAnsi" w:hAnsiTheme="minorHAnsi" w:cstheme="minorHAnsi"/>
          <w:sz w:val="22"/>
          <w:szCs w:val="22"/>
        </w:rPr>
        <w:t xml:space="preserve">lja. </w:t>
      </w:r>
    </w:p>
    <w:p w14:paraId="54AF661D" w14:textId="1AD41F69" w:rsidR="009956DC" w:rsidRDefault="009956DC" w:rsidP="0064318B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6F015A" w14:textId="77777777" w:rsidR="005079A2" w:rsidRPr="003E6AAD" w:rsidRDefault="005079A2" w:rsidP="009956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93D540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2268E652" w14:textId="4EBE3126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9814C6">
        <w:rPr>
          <w:rFonts w:asciiTheme="minorHAnsi" w:hAnsiTheme="minorHAnsi" w:cstheme="minorHAnsi"/>
          <w:sz w:val="22"/>
          <w:szCs w:val="22"/>
        </w:rPr>
        <w:t>Horváth Soma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2D58AB1C" w14:textId="517487A7" w:rsidR="005079A2" w:rsidRPr="003E6AAD" w:rsidRDefault="00A13ACD" w:rsidP="005079A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ACD">
        <w:rPr>
          <w:rFonts w:asciiTheme="minorHAnsi" w:hAnsiTheme="minorHAnsi" w:cstheme="minorHAnsi"/>
          <w:sz w:val="22"/>
          <w:szCs w:val="22"/>
        </w:rPr>
        <w:t>Tóth Kálmán,</w:t>
      </w:r>
      <w:r w:rsidR="005079A2" w:rsidRPr="00A13ACD">
        <w:rPr>
          <w:rFonts w:asciiTheme="minorHAnsi" w:hAnsiTheme="minorHAnsi" w:cstheme="minorHAnsi"/>
          <w:sz w:val="22"/>
          <w:szCs w:val="22"/>
        </w:rPr>
        <w:t xml:space="preserve"> a </w:t>
      </w:r>
      <w:r w:rsidRPr="00A13ACD">
        <w:rPr>
          <w:rFonts w:asciiTheme="minorHAnsi" w:hAnsiTheme="minorHAnsi" w:cstheme="minorHAnsi"/>
          <w:sz w:val="22"/>
          <w:szCs w:val="22"/>
        </w:rPr>
        <w:t>Városstratégiai, Idegenforgalmi és Sport</w:t>
      </w:r>
      <w:r w:rsidR="005079A2" w:rsidRPr="00A13AC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3DA92A69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CCE4CC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559EA75" w14:textId="672FC000" w:rsidR="00ED6128" w:rsidRDefault="005079A2" w:rsidP="005079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9814C6">
        <w:rPr>
          <w:rFonts w:asciiTheme="minorHAnsi" w:eastAsiaTheme="minorHAnsi" w:hAnsiTheme="minorHAnsi" w:cstheme="minorHAnsi"/>
          <w:sz w:val="22"/>
          <w:szCs w:val="22"/>
          <w:lang w:eastAsia="en-US"/>
        </w:rPr>
        <w:t>Molnár Miklós</w:t>
      </w:r>
      <w:r w:rsidR="00B626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ED61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Szombathelyi Távhőszolgáltató Kft. </w:t>
      </w:r>
      <w:r w:rsidR="00B626C1">
        <w:rPr>
          <w:rFonts w:asciiTheme="minorHAnsi" w:eastAsiaTheme="minorHAnsi" w:hAnsiTheme="minorHAnsi" w:cstheme="minorHAnsi"/>
          <w:sz w:val="22"/>
          <w:szCs w:val="22"/>
          <w:lang w:eastAsia="en-US"/>
        </w:rPr>
        <w:t>ügyvezetője</w:t>
      </w:r>
    </w:p>
    <w:p w14:paraId="58723A1A" w14:textId="6C678C7E" w:rsidR="005079A2" w:rsidRDefault="00ED6128" w:rsidP="00ED6128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NZrt. vezérigazgatója</w:t>
      </w:r>
      <w:r w:rsidR="005079A2"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3B462934" w14:textId="77777777" w:rsidR="00C345D0" w:rsidRPr="003E6AAD" w:rsidRDefault="00C345D0" w:rsidP="005079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7B37B" w14:textId="6F407FF3" w:rsidR="00F43D96" w:rsidRDefault="005079A2" w:rsidP="00272BE2">
      <w:pPr>
        <w:rPr>
          <w:rFonts w:asciiTheme="minorHAnsi" w:hAnsiTheme="minorHAnsi" w:cstheme="minorHAnsi"/>
          <w:sz w:val="22"/>
          <w:szCs w:val="22"/>
        </w:rPr>
      </w:pPr>
      <w:r w:rsidRPr="00272BE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 w:val="22"/>
          <w:szCs w:val="22"/>
        </w:rPr>
        <w:t>:</w:t>
      </w:r>
      <w:r w:rsidR="00C345D0" w:rsidRPr="00272BE2">
        <w:rPr>
          <w:rFonts w:asciiTheme="minorHAnsi" w:hAnsiTheme="minorHAnsi" w:cstheme="minorHAnsi"/>
          <w:b/>
          <w:sz w:val="22"/>
          <w:szCs w:val="22"/>
        </w:rPr>
        <w:tab/>
      </w:r>
      <w:r w:rsidR="00272BE2" w:rsidRPr="00272BE2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F43D96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47D5F4E0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</w:t>
    </w:r>
    <w:r w:rsidR="008F2220">
      <w:rPr>
        <w:rFonts w:asciiTheme="minorHAnsi" w:hAnsiTheme="minorHAnsi" w:cstheme="minorHAnsi"/>
        <w:sz w:val="22"/>
        <w:szCs w:val="22"/>
      </w:rPr>
      <w:t>125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881299612" name="Kép 88129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D468293" w14:textId="65044867" w:rsidR="00DD5D1F" w:rsidRPr="00EC7B6C" w:rsidRDefault="00DD5D1F" w:rsidP="0040607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3445B"/>
    <w:multiLevelType w:val="hybridMultilevel"/>
    <w:tmpl w:val="07189D68"/>
    <w:lvl w:ilvl="0" w:tplc="B4221B7E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32569"/>
    <w:multiLevelType w:val="hybridMultilevel"/>
    <w:tmpl w:val="3B50F140"/>
    <w:lvl w:ilvl="0" w:tplc="F17CD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7144941">
    <w:abstractNumId w:val="0"/>
  </w:num>
  <w:num w:numId="2" w16cid:durableId="971591226">
    <w:abstractNumId w:val="1"/>
  </w:num>
  <w:num w:numId="3" w16cid:durableId="7694000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F5C"/>
    <w:rsid w:val="000317BD"/>
    <w:rsid w:val="000351B0"/>
    <w:rsid w:val="00036527"/>
    <w:rsid w:val="00036733"/>
    <w:rsid w:val="00036E8F"/>
    <w:rsid w:val="00037CD3"/>
    <w:rsid w:val="00041A41"/>
    <w:rsid w:val="000422D8"/>
    <w:rsid w:val="000443CE"/>
    <w:rsid w:val="00044C0C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753AD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289D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5C4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368B6"/>
    <w:rsid w:val="00140B32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4160"/>
    <w:rsid w:val="00184A7F"/>
    <w:rsid w:val="00184E99"/>
    <w:rsid w:val="0018590C"/>
    <w:rsid w:val="00185AD1"/>
    <w:rsid w:val="00187D9E"/>
    <w:rsid w:val="001912AA"/>
    <w:rsid w:val="00191C4D"/>
    <w:rsid w:val="00192D69"/>
    <w:rsid w:val="00194195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48C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45B6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2428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3D0E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2BE2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583C"/>
    <w:rsid w:val="002C6B21"/>
    <w:rsid w:val="002C6FB4"/>
    <w:rsid w:val="002C7094"/>
    <w:rsid w:val="002C782B"/>
    <w:rsid w:val="002D0C66"/>
    <w:rsid w:val="002D1368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3A66"/>
    <w:rsid w:val="002E525F"/>
    <w:rsid w:val="002F279C"/>
    <w:rsid w:val="002F312A"/>
    <w:rsid w:val="002F4D9A"/>
    <w:rsid w:val="002F76BA"/>
    <w:rsid w:val="002F7EBD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0EC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671D"/>
    <w:rsid w:val="003509A6"/>
    <w:rsid w:val="00350BD1"/>
    <w:rsid w:val="00350D46"/>
    <w:rsid w:val="0035102A"/>
    <w:rsid w:val="003527D4"/>
    <w:rsid w:val="00353CB2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B64AB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3F7465"/>
    <w:rsid w:val="0040132F"/>
    <w:rsid w:val="00402620"/>
    <w:rsid w:val="00406074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463"/>
    <w:rsid w:val="004339B7"/>
    <w:rsid w:val="00434058"/>
    <w:rsid w:val="00435A95"/>
    <w:rsid w:val="00436C9D"/>
    <w:rsid w:val="004374A8"/>
    <w:rsid w:val="004424F0"/>
    <w:rsid w:val="004451A2"/>
    <w:rsid w:val="0044521D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23A"/>
    <w:rsid w:val="004618AD"/>
    <w:rsid w:val="00462306"/>
    <w:rsid w:val="00465E91"/>
    <w:rsid w:val="00466FD9"/>
    <w:rsid w:val="00467C91"/>
    <w:rsid w:val="004708F7"/>
    <w:rsid w:val="0047239F"/>
    <w:rsid w:val="00477513"/>
    <w:rsid w:val="0047785F"/>
    <w:rsid w:val="00480C0B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21E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0521"/>
    <w:rsid w:val="004F262D"/>
    <w:rsid w:val="004F3D8C"/>
    <w:rsid w:val="004F4347"/>
    <w:rsid w:val="004F4BF9"/>
    <w:rsid w:val="004F5C4E"/>
    <w:rsid w:val="004F5C8C"/>
    <w:rsid w:val="004F5EE3"/>
    <w:rsid w:val="0050124E"/>
    <w:rsid w:val="005024A3"/>
    <w:rsid w:val="00503A16"/>
    <w:rsid w:val="00505338"/>
    <w:rsid w:val="0050737A"/>
    <w:rsid w:val="005079A2"/>
    <w:rsid w:val="00514168"/>
    <w:rsid w:val="00517C3D"/>
    <w:rsid w:val="00523AEE"/>
    <w:rsid w:val="00523AF5"/>
    <w:rsid w:val="00524B93"/>
    <w:rsid w:val="00524C77"/>
    <w:rsid w:val="00524C78"/>
    <w:rsid w:val="00525505"/>
    <w:rsid w:val="00526F4F"/>
    <w:rsid w:val="00527918"/>
    <w:rsid w:val="00530D2F"/>
    <w:rsid w:val="0053164C"/>
    <w:rsid w:val="00533C6C"/>
    <w:rsid w:val="0053443D"/>
    <w:rsid w:val="00537B67"/>
    <w:rsid w:val="00540DD7"/>
    <w:rsid w:val="005414E1"/>
    <w:rsid w:val="0054330E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71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2A64"/>
    <w:rsid w:val="00595505"/>
    <w:rsid w:val="00597448"/>
    <w:rsid w:val="005A2026"/>
    <w:rsid w:val="005A27A0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060C"/>
    <w:rsid w:val="005C367A"/>
    <w:rsid w:val="005C36ED"/>
    <w:rsid w:val="005C41F2"/>
    <w:rsid w:val="005C4F9F"/>
    <w:rsid w:val="005C685D"/>
    <w:rsid w:val="005C6E56"/>
    <w:rsid w:val="005C75A3"/>
    <w:rsid w:val="005D1243"/>
    <w:rsid w:val="005D2E7F"/>
    <w:rsid w:val="005D48E9"/>
    <w:rsid w:val="005D5F82"/>
    <w:rsid w:val="005D755C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18B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78B"/>
    <w:rsid w:val="00675F6F"/>
    <w:rsid w:val="0067647B"/>
    <w:rsid w:val="00677E72"/>
    <w:rsid w:val="00681F51"/>
    <w:rsid w:val="00682BF7"/>
    <w:rsid w:val="00682DAE"/>
    <w:rsid w:val="00684B9E"/>
    <w:rsid w:val="006879B2"/>
    <w:rsid w:val="00687B83"/>
    <w:rsid w:val="0069313B"/>
    <w:rsid w:val="006940AE"/>
    <w:rsid w:val="00694ADB"/>
    <w:rsid w:val="00694D9C"/>
    <w:rsid w:val="00695964"/>
    <w:rsid w:val="0069739B"/>
    <w:rsid w:val="0069748F"/>
    <w:rsid w:val="00697924"/>
    <w:rsid w:val="006A2136"/>
    <w:rsid w:val="006A28F3"/>
    <w:rsid w:val="006A3453"/>
    <w:rsid w:val="006A572F"/>
    <w:rsid w:val="006A59F1"/>
    <w:rsid w:val="006A75A8"/>
    <w:rsid w:val="006B1469"/>
    <w:rsid w:val="006B1EDF"/>
    <w:rsid w:val="006B22E6"/>
    <w:rsid w:val="006B3A28"/>
    <w:rsid w:val="006B3FBE"/>
    <w:rsid w:val="006B411E"/>
    <w:rsid w:val="006B46CE"/>
    <w:rsid w:val="006B5218"/>
    <w:rsid w:val="006B6EF0"/>
    <w:rsid w:val="006B7A3C"/>
    <w:rsid w:val="006C0A74"/>
    <w:rsid w:val="006C26B1"/>
    <w:rsid w:val="006C3A49"/>
    <w:rsid w:val="006C40DD"/>
    <w:rsid w:val="006C6926"/>
    <w:rsid w:val="006C756A"/>
    <w:rsid w:val="006D08AC"/>
    <w:rsid w:val="006D32C0"/>
    <w:rsid w:val="006E265F"/>
    <w:rsid w:val="006E519F"/>
    <w:rsid w:val="006E60C1"/>
    <w:rsid w:val="006E65E5"/>
    <w:rsid w:val="006E6D48"/>
    <w:rsid w:val="006E720B"/>
    <w:rsid w:val="006F0008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24B5"/>
    <w:rsid w:val="00734000"/>
    <w:rsid w:val="007343E5"/>
    <w:rsid w:val="00735DEE"/>
    <w:rsid w:val="007362F3"/>
    <w:rsid w:val="0074068B"/>
    <w:rsid w:val="00741CB9"/>
    <w:rsid w:val="00743595"/>
    <w:rsid w:val="00744354"/>
    <w:rsid w:val="007444C5"/>
    <w:rsid w:val="00745F24"/>
    <w:rsid w:val="00746F8E"/>
    <w:rsid w:val="00747017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A1C"/>
    <w:rsid w:val="00785D4E"/>
    <w:rsid w:val="007860BA"/>
    <w:rsid w:val="007867DA"/>
    <w:rsid w:val="00787779"/>
    <w:rsid w:val="00791271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B7564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463F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369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6A1"/>
    <w:rsid w:val="00870F6D"/>
    <w:rsid w:val="00872393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D64D7"/>
    <w:rsid w:val="008E0ACE"/>
    <w:rsid w:val="008E304F"/>
    <w:rsid w:val="008E5BD4"/>
    <w:rsid w:val="008F2220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1A09"/>
    <w:rsid w:val="009128DF"/>
    <w:rsid w:val="0091420A"/>
    <w:rsid w:val="009151FB"/>
    <w:rsid w:val="00915930"/>
    <w:rsid w:val="0091785E"/>
    <w:rsid w:val="00920CE8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67F3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4C6"/>
    <w:rsid w:val="009816ED"/>
    <w:rsid w:val="0098203C"/>
    <w:rsid w:val="00982C28"/>
    <w:rsid w:val="00983CCD"/>
    <w:rsid w:val="00987331"/>
    <w:rsid w:val="00987E57"/>
    <w:rsid w:val="00991CC8"/>
    <w:rsid w:val="009956DC"/>
    <w:rsid w:val="009A1E77"/>
    <w:rsid w:val="009A5CD6"/>
    <w:rsid w:val="009A606E"/>
    <w:rsid w:val="009A62C2"/>
    <w:rsid w:val="009A7839"/>
    <w:rsid w:val="009B028D"/>
    <w:rsid w:val="009B3478"/>
    <w:rsid w:val="009B5C03"/>
    <w:rsid w:val="009B5D1E"/>
    <w:rsid w:val="009C0EA5"/>
    <w:rsid w:val="009C18C0"/>
    <w:rsid w:val="009C74C7"/>
    <w:rsid w:val="009D16FB"/>
    <w:rsid w:val="009D6602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12FF"/>
    <w:rsid w:val="00A0316F"/>
    <w:rsid w:val="00A031F8"/>
    <w:rsid w:val="00A03DBD"/>
    <w:rsid w:val="00A05F88"/>
    <w:rsid w:val="00A1097A"/>
    <w:rsid w:val="00A13ACD"/>
    <w:rsid w:val="00A1507D"/>
    <w:rsid w:val="00A15BFF"/>
    <w:rsid w:val="00A1670D"/>
    <w:rsid w:val="00A228F7"/>
    <w:rsid w:val="00A25779"/>
    <w:rsid w:val="00A25D25"/>
    <w:rsid w:val="00A26332"/>
    <w:rsid w:val="00A27B84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04EE"/>
    <w:rsid w:val="00A415E3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13BC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0AAB"/>
    <w:rsid w:val="00AA1F03"/>
    <w:rsid w:val="00AA2059"/>
    <w:rsid w:val="00AA2BC6"/>
    <w:rsid w:val="00AA3AF4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0B4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36F50"/>
    <w:rsid w:val="00B423A9"/>
    <w:rsid w:val="00B445D6"/>
    <w:rsid w:val="00B45688"/>
    <w:rsid w:val="00B46A94"/>
    <w:rsid w:val="00B46D49"/>
    <w:rsid w:val="00B47A0D"/>
    <w:rsid w:val="00B51995"/>
    <w:rsid w:val="00B53163"/>
    <w:rsid w:val="00B54B4C"/>
    <w:rsid w:val="00B54B7A"/>
    <w:rsid w:val="00B578AC"/>
    <w:rsid w:val="00B610E8"/>
    <w:rsid w:val="00B61533"/>
    <w:rsid w:val="00B626C1"/>
    <w:rsid w:val="00B6305B"/>
    <w:rsid w:val="00B64915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2B2B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B25"/>
    <w:rsid w:val="00BB2E31"/>
    <w:rsid w:val="00BB4055"/>
    <w:rsid w:val="00BB5883"/>
    <w:rsid w:val="00BB6D7C"/>
    <w:rsid w:val="00BB75A8"/>
    <w:rsid w:val="00BB7A38"/>
    <w:rsid w:val="00BB7CF3"/>
    <w:rsid w:val="00BB7D63"/>
    <w:rsid w:val="00BC12B7"/>
    <w:rsid w:val="00BC1927"/>
    <w:rsid w:val="00BC3AF6"/>
    <w:rsid w:val="00BC3F7A"/>
    <w:rsid w:val="00BC44A4"/>
    <w:rsid w:val="00BC46F6"/>
    <w:rsid w:val="00BC51DA"/>
    <w:rsid w:val="00BC6D5C"/>
    <w:rsid w:val="00BC7837"/>
    <w:rsid w:val="00BC7C38"/>
    <w:rsid w:val="00BD3395"/>
    <w:rsid w:val="00BE0732"/>
    <w:rsid w:val="00BE089C"/>
    <w:rsid w:val="00BE107F"/>
    <w:rsid w:val="00BE10F4"/>
    <w:rsid w:val="00BE18F2"/>
    <w:rsid w:val="00BE370B"/>
    <w:rsid w:val="00BE5043"/>
    <w:rsid w:val="00BE524D"/>
    <w:rsid w:val="00BF1125"/>
    <w:rsid w:val="00BF1767"/>
    <w:rsid w:val="00BF39BD"/>
    <w:rsid w:val="00BF3B9B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203A"/>
    <w:rsid w:val="00C345D0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74F"/>
    <w:rsid w:val="00C64C5A"/>
    <w:rsid w:val="00C65E95"/>
    <w:rsid w:val="00C73DC9"/>
    <w:rsid w:val="00C73FF1"/>
    <w:rsid w:val="00C77812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87E97"/>
    <w:rsid w:val="00C901DE"/>
    <w:rsid w:val="00C91D68"/>
    <w:rsid w:val="00C952B8"/>
    <w:rsid w:val="00C964B5"/>
    <w:rsid w:val="00C96C23"/>
    <w:rsid w:val="00C970B1"/>
    <w:rsid w:val="00CA11FB"/>
    <w:rsid w:val="00CB0953"/>
    <w:rsid w:val="00CB191F"/>
    <w:rsid w:val="00CB2AF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1384"/>
    <w:rsid w:val="00CE2785"/>
    <w:rsid w:val="00CE2D69"/>
    <w:rsid w:val="00CE31B1"/>
    <w:rsid w:val="00CE4E82"/>
    <w:rsid w:val="00CE6A1E"/>
    <w:rsid w:val="00CE6BDF"/>
    <w:rsid w:val="00CF3545"/>
    <w:rsid w:val="00CF3774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168E8"/>
    <w:rsid w:val="00D22099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499"/>
    <w:rsid w:val="00D5793A"/>
    <w:rsid w:val="00D62EDE"/>
    <w:rsid w:val="00D632C7"/>
    <w:rsid w:val="00D63899"/>
    <w:rsid w:val="00D63BFF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2251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0F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68F7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74"/>
    <w:rsid w:val="00E25C1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1FD5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7C0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71E"/>
    <w:rsid w:val="00ED5850"/>
    <w:rsid w:val="00ED58BA"/>
    <w:rsid w:val="00ED5B6F"/>
    <w:rsid w:val="00ED6128"/>
    <w:rsid w:val="00ED6651"/>
    <w:rsid w:val="00ED7ADD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3E9A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35B4A"/>
    <w:rsid w:val="00F35C12"/>
    <w:rsid w:val="00F40188"/>
    <w:rsid w:val="00F4057B"/>
    <w:rsid w:val="00F43D96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1BB0"/>
    <w:rsid w:val="00F64005"/>
    <w:rsid w:val="00F65487"/>
    <w:rsid w:val="00F72333"/>
    <w:rsid w:val="00F73D21"/>
    <w:rsid w:val="00F75133"/>
    <w:rsid w:val="00F752C5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9BD"/>
    <w:rsid w:val="00FA0B8A"/>
    <w:rsid w:val="00FA1538"/>
    <w:rsid w:val="00FA299D"/>
    <w:rsid w:val="00FA2A83"/>
    <w:rsid w:val="00FA3D3C"/>
    <w:rsid w:val="00FA559B"/>
    <w:rsid w:val="00FA5C08"/>
    <w:rsid w:val="00FB3326"/>
    <w:rsid w:val="00FB6523"/>
    <w:rsid w:val="00FC1599"/>
    <w:rsid w:val="00FC1EE1"/>
    <w:rsid w:val="00FC3E2A"/>
    <w:rsid w:val="00FC41D2"/>
    <w:rsid w:val="00FC4589"/>
    <w:rsid w:val="00FC4B07"/>
    <w:rsid w:val="00FC70A4"/>
    <w:rsid w:val="00FC7537"/>
    <w:rsid w:val="00FD02C8"/>
    <w:rsid w:val="00FD213E"/>
    <w:rsid w:val="00FD35A7"/>
    <w:rsid w:val="00FD45EA"/>
    <w:rsid w:val="00FD644B"/>
    <w:rsid w:val="00FD6A0F"/>
    <w:rsid w:val="00FE08E8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68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uiPriority w:val="39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136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5641-DE06-49BD-B276-C9AC666C9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579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21</cp:revision>
  <cp:lastPrinted>2025-06-16T13:41:00Z</cp:lastPrinted>
  <dcterms:created xsi:type="dcterms:W3CDTF">2025-06-06T06:43:00Z</dcterms:created>
  <dcterms:modified xsi:type="dcterms:W3CDTF">2025-06-16T13:54:00Z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