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B42E" w14:textId="77777777" w:rsidR="00B257F3" w:rsidRPr="00065231" w:rsidRDefault="00B257F3" w:rsidP="00B257F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230/2025. (VI.16.) GJB számú határozat</w:t>
      </w:r>
    </w:p>
    <w:p w14:paraId="1D0A33DC" w14:textId="77777777" w:rsidR="00B257F3" w:rsidRPr="00065231" w:rsidRDefault="00B257F3" w:rsidP="00B257F3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B744F2C" w14:textId="77777777" w:rsidR="00B257F3" w:rsidRPr="00065231" w:rsidRDefault="00B257F3" w:rsidP="00B257F3">
      <w:pPr>
        <w:tabs>
          <w:tab w:val="center" w:pos="4680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1./ A Gazdasági és Jogi Bizottság </w:t>
      </w:r>
      <w:r w:rsidRPr="00065231">
        <w:rPr>
          <w:rFonts w:ascii="Calibri" w:hAnsi="Calibri" w:cs="Calibri"/>
          <w:bCs/>
          <w:szCs w:val="22"/>
        </w:rPr>
        <w:t xml:space="preserve">Szombathely Megyei Jogú Város Önkormányzata vagyonáról szóló 40/2014. (XII. 23.) önkormányzati rendelet 19. § (1) bekezdés b) pont </w:t>
      </w:r>
      <w:proofErr w:type="spellStart"/>
      <w:r w:rsidRPr="00065231">
        <w:rPr>
          <w:rFonts w:ascii="Calibri" w:hAnsi="Calibri" w:cs="Calibri"/>
          <w:bCs/>
          <w:szCs w:val="22"/>
        </w:rPr>
        <w:t>bc</w:t>
      </w:r>
      <w:proofErr w:type="spellEnd"/>
      <w:r w:rsidRPr="00065231">
        <w:rPr>
          <w:rFonts w:ascii="Calibri" w:hAnsi="Calibri" w:cs="Calibri"/>
          <w:bCs/>
          <w:szCs w:val="22"/>
        </w:rPr>
        <w:t>) alpontja alapján</w:t>
      </w:r>
      <w:r w:rsidRPr="00065231">
        <w:rPr>
          <w:rFonts w:ascii="Calibri" w:hAnsi="Calibri" w:cs="Calibri"/>
          <w:szCs w:val="22"/>
        </w:rPr>
        <w:t xml:space="preserve"> a Haladás 1919 Labdarúgó Kft. jelen előterjesztés melléklete szerint módosított Szervezeti és Működési Szabályzatát a társaság taggyűlésének elfogadásra javasolja.</w:t>
      </w:r>
    </w:p>
    <w:p w14:paraId="280E1311" w14:textId="77777777" w:rsidR="00B257F3" w:rsidRPr="00065231" w:rsidRDefault="00B257F3" w:rsidP="00B257F3">
      <w:pPr>
        <w:tabs>
          <w:tab w:val="center" w:pos="4680"/>
        </w:tabs>
        <w:jc w:val="both"/>
        <w:rPr>
          <w:rFonts w:ascii="Calibri" w:hAnsi="Calibri" w:cs="Calibri"/>
          <w:szCs w:val="22"/>
        </w:rPr>
      </w:pPr>
    </w:p>
    <w:p w14:paraId="3EFE42FA" w14:textId="77777777" w:rsidR="00B257F3" w:rsidRPr="00065231" w:rsidRDefault="00B257F3" w:rsidP="00B257F3">
      <w:pPr>
        <w:tabs>
          <w:tab w:val="center" w:pos="4680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2./ A Bizottság javasolja, hogy a társaság taggyűlése hatalmazza fel a társaság ügyvezetőjét, hogy a módosított Szervezeti és Működési Szabályzatot aláírja.</w:t>
      </w:r>
    </w:p>
    <w:p w14:paraId="3B5C3575" w14:textId="77777777" w:rsidR="00B257F3" w:rsidRPr="00065231" w:rsidRDefault="00B257F3" w:rsidP="00B257F3">
      <w:pPr>
        <w:ind w:left="709"/>
        <w:jc w:val="both"/>
        <w:rPr>
          <w:rFonts w:ascii="Calibri" w:hAnsi="Calibri" w:cs="Calibri"/>
          <w:szCs w:val="22"/>
        </w:rPr>
      </w:pPr>
    </w:p>
    <w:p w14:paraId="5B7B8BAA" w14:textId="77777777" w:rsidR="00B257F3" w:rsidRPr="00065231" w:rsidRDefault="00B257F3" w:rsidP="00B257F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2DA9E182" w14:textId="77777777" w:rsidR="00B257F3" w:rsidRPr="00065231" w:rsidRDefault="00B257F3" w:rsidP="00B257F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László Győző alpolgármester</w:t>
      </w:r>
    </w:p>
    <w:p w14:paraId="693D0F84" w14:textId="77777777" w:rsidR="00B257F3" w:rsidRPr="00065231" w:rsidRDefault="00B257F3" w:rsidP="00B257F3">
      <w:pPr>
        <w:ind w:left="708" w:firstLine="708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66892C3E" w14:textId="77777777" w:rsidR="00B257F3" w:rsidRPr="00065231" w:rsidRDefault="00B257F3" w:rsidP="00B257F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377338F1" w14:textId="77777777" w:rsidR="00B257F3" w:rsidRPr="00065231" w:rsidRDefault="00B257F3" w:rsidP="00B257F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A5C3709" w14:textId="77777777" w:rsidR="00B257F3" w:rsidRPr="00065231" w:rsidRDefault="00B257F3" w:rsidP="00B257F3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  <w:proofErr w:type="spellStart"/>
      <w:r w:rsidRPr="00065231">
        <w:rPr>
          <w:rFonts w:ascii="Calibri" w:eastAsia="Calibri" w:hAnsi="Calibri" w:cs="Calibri"/>
          <w:szCs w:val="22"/>
          <w:lang w:eastAsia="en-US"/>
        </w:rPr>
        <w:t>Keringer</w:t>
      </w:r>
      <w:proofErr w:type="spellEnd"/>
      <w:r w:rsidRPr="00065231">
        <w:rPr>
          <w:rFonts w:ascii="Calibri" w:eastAsia="Calibri" w:hAnsi="Calibri" w:cs="Calibri"/>
          <w:szCs w:val="22"/>
          <w:lang w:eastAsia="en-US"/>
        </w:rPr>
        <w:t xml:space="preserve"> Zsolt, a társaság ügyvezetője)</w:t>
      </w:r>
    </w:p>
    <w:p w14:paraId="1EB84B09" w14:textId="77777777" w:rsidR="00B257F3" w:rsidRPr="00065231" w:rsidRDefault="00B257F3" w:rsidP="00B257F3">
      <w:pPr>
        <w:jc w:val="both"/>
        <w:rPr>
          <w:rFonts w:ascii="Calibri" w:hAnsi="Calibri" w:cs="Calibri"/>
          <w:szCs w:val="22"/>
        </w:rPr>
      </w:pPr>
    </w:p>
    <w:p w14:paraId="1F2347ED" w14:textId="77777777" w:rsidR="00B257F3" w:rsidRPr="00065231" w:rsidRDefault="00B257F3" w:rsidP="00B257F3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társaság taggyűlése</w:t>
      </w:r>
    </w:p>
    <w:p w14:paraId="278B16A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F3"/>
    <w:rsid w:val="00B257F3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29A3"/>
  <w15:chartTrackingRefBased/>
  <w15:docId w15:val="{106955AE-868B-4D26-B71E-8A00822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57F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57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57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57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57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57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57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57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5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57F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57F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57F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57F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57F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57F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5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2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57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2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57F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257F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57F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257F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57F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E1B99-86D6-421B-8378-8F3B77B2A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AB5BB7-41B2-4D57-AB50-F9F387931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30D26-C241-4665-8A22-8C717333316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753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