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F28D" w14:textId="77777777" w:rsidR="00FD351B" w:rsidRPr="00065231" w:rsidRDefault="00FD351B" w:rsidP="00FD35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213/2025. (VI.16.) GJB számú határozat</w:t>
      </w:r>
    </w:p>
    <w:p w14:paraId="109BF3FA" w14:textId="77777777" w:rsidR="00FD351B" w:rsidRPr="00065231" w:rsidRDefault="00FD351B" w:rsidP="00FD351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9EB6EC0" w14:textId="77777777" w:rsidR="00FD351B" w:rsidRPr="00065231" w:rsidRDefault="00FD351B" w:rsidP="00FD351B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Haladás 1919 Labdarúgó Kft. 2025/2026. évi üzleti tervének elfogadásra javasolásáról és a társasággal kapcsolatos egyéb döntések meghozataláról szóló IV. határozati javaslatot az előterjesztésben foglaltak szerint javasolja a Közgyűlésnek elfogadásra.</w:t>
      </w:r>
    </w:p>
    <w:p w14:paraId="680486AD" w14:textId="77777777" w:rsidR="00FD351B" w:rsidRPr="00065231" w:rsidRDefault="00FD351B" w:rsidP="00FD351B">
      <w:pPr>
        <w:jc w:val="both"/>
        <w:rPr>
          <w:rFonts w:asciiTheme="minorHAnsi" w:hAnsiTheme="minorHAnsi" w:cstheme="minorHAnsi"/>
          <w:bCs/>
          <w:szCs w:val="22"/>
        </w:rPr>
      </w:pPr>
    </w:p>
    <w:p w14:paraId="10AF8D44" w14:textId="77777777" w:rsidR="00FD351B" w:rsidRPr="00065231" w:rsidRDefault="00FD351B" w:rsidP="00FD351B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9CB2B31" w14:textId="77777777" w:rsidR="00FD351B" w:rsidRPr="00065231" w:rsidRDefault="00FD351B" w:rsidP="00FD351B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244C733" w14:textId="77777777" w:rsidR="00FD351B" w:rsidRPr="00065231" w:rsidRDefault="00FD351B" w:rsidP="00FD351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639AC58B" w14:textId="77777777" w:rsidR="00FD351B" w:rsidRPr="00065231" w:rsidRDefault="00FD351B" w:rsidP="00FD351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065231">
        <w:rPr>
          <w:rFonts w:asciiTheme="minorHAnsi" w:hAnsiTheme="minorHAnsi" w:cstheme="minorHAnsi"/>
          <w:bCs/>
          <w:szCs w:val="22"/>
        </w:rPr>
        <w:t>Keringer</w:t>
      </w:r>
      <w:proofErr w:type="spellEnd"/>
      <w:r w:rsidRPr="00065231">
        <w:rPr>
          <w:rFonts w:asciiTheme="minorHAnsi" w:hAnsiTheme="minorHAnsi" w:cstheme="minorHAnsi"/>
          <w:bCs/>
          <w:szCs w:val="22"/>
        </w:rPr>
        <w:t xml:space="preserve"> Zsolt, a társaság ügyvezetője/</w:t>
      </w:r>
    </w:p>
    <w:p w14:paraId="4399536A" w14:textId="77777777" w:rsidR="00FD351B" w:rsidRPr="00065231" w:rsidRDefault="00FD351B" w:rsidP="00FD351B">
      <w:pPr>
        <w:jc w:val="both"/>
        <w:rPr>
          <w:rFonts w:asciiTheme="minorHAnsi" w:hAnsiTheme="minorHAnsi" w:cstheme="minorHAnsi"/>
          <w:bCs/>
          <w:szCs w:val="22"/>
        </w:rPr>
      </w:pPr>
    </w:p>
    <w:p w14:paraId="6C21F541" w14:textId="77777777" w:rsidR="00FD351B" w:rsidRPr="00065231" w:rsidRDefault="00FD351B" w:rsidP="00FD351B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6DCAA01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1B"/>
    <w:rsid w:val="00CD7C35"/>
    <w:rsid w:val="00E46A00"/>
    <w:rsid w:val="00F619A1"/>
    <w:rsid w:val="00F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2A57"/>
  <w15:chartTrackingRefBased/>
  <w15:docId w15:val="{DFC04199-63BB-4D9A-8A9F-220820BA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51B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D3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D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35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D35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D35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D35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D35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D35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D35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3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3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35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351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D351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D351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D351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D351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D351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D35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D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D35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D3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D351B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D351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D351B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D351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D3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D351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D3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E96FC-AF9B-4168-BD29-D2F6037B3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30EEE-BF1D-405B-A8A3-2548AFC0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9647F-01E8-4C55-8F0E-777364CA0FD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2025-06-16T13:56:00Z</dcterms:created>
  <dcterms:modified xsi:type="dcterms:W3CDTF">2025-06-16T14:00:00Z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