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EF1A" w14:textId="77777777" w:rsidR="00A9069F" w:rsidRPr="00A9069F" w:rsidRDefault="00A9069F" w:rsidP="008952E5">
      <w:pPr>
        <w:jc w:val="center"/>
        <w:rPr>
          <w:rFonts w:cstheme="minorHAnsi"/>
          <w:b/>
          <w:bCs/>
          <w:u w:val="single"/>
        </w:rPr>
      </w:pPr>
      <w:r w:rsidRPr="00A9069F">
        <w:rPr>
          <w:rFonts w:cstheme="minorHAnsi"/>
          <w:b/>
          <w:bCs/>
          <w:u w:val="single"/>
        </w:rPr>
        <w:t>E L Ő T E R J E S Z T É S</w:t>
      </w:r>
    </w:p>
    <w:p w14:paraId="4D6B6BEC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D180E68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Szombathely Megyei Jogú Város Közgyűlése Városstratégiai, Idegenforgalmi és Sport Bizottsága</w:t>
      </w:r>
    </w:p>
    <w:p w14:paraId="0EED852D" w14:textId="40F2A36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202</w:t>
      </w:r>
      <w:r w:rsidR="00A20E5B">
        <w:rPr>
          <w:rFonts w:cstheme="minorHAnsi"/>
          <w:b/>
          <w:bCs/>
        </w:rPr>
        <w:t>5</w:t>
      </w:r>
      <w:r w:rsidRPr="00A9069F">
        <w:rPr>
          <w:rFonts w:cstheme="minorHAnsi"/>
          <w:b/>
          <w:bCs/>
        </w:rPr>
        <w:t xml:space="preserve">. </w:t>
      </w:r>
      <w:r w:rsidR="00A20E5B">
        <w:rPr>
          <w:rFonts w:cstheme="minorHAnsi"/>
          <w:b/>
          <w:bCs/>
        </w:rPr>
        <w:t xml:space="preserve">június </w:t>
      </w:r>
      <w:r w:rsidR="00B22B45">
        <w:rPr>
          <w:rFonts w:cstheme="minorHAnsi"/>
          <w:b/>
          <w:bCs/>
        </w:rPr>
        <w:t>17</w:t>
      </w:r>
      <w:r w:rsidR="00766C64">
        <w:rPr>
          <w:rFonts w:cstheme="minorHAnsi"/>
          <w:b/>
          <w:bCs/>
        </w:rPr>
        <w:t xml:space="preserve">-i </w:t>
      </w:r>
      <w:r w:rsidRPr="00A9069F">
        <w:rPr>
          <w:rFonts w:cstheme="minorHAnsi"/>
          <w:b/>
          <w:bCs/>
        </w:rPr>
        <w:t>ülésére</w:t>
      </w:r>
    </w:p>
    <w:p w14:paraId="491AB736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0F35E5F" w14:textId="45B7A3CA" w:rsidR="00A9069F" w:rsidRPr="00A9069F" w:rsidRDefault="00A9069F" w:rsidP="008952E5">
      <w:pPr>
        <w:jc w:val="center"/>
        <w:rPr>
          <w:rFonts w:cstheme="minorHAnsi"/>
          <w:b/>
          <w:bCs/>
        </w:rPr>
      </w:pPr>
      <w:bookmarkStart w:id="0" w:name="_Hlk200006715"/>
      <w:r w:rsidRPr="00A9069F">
        <w:rPr>
          <w:rFonts w:cstheme="minorHAnsi"/>
          <w:b/>
          <w:bCs/>
        </w:rPr>
        <w:t>Javaslat tervezés</w:t>
      </w:r>
      <w:r w:rsidR="00B22B45">
        <w:rPr>
          <w:rFonts w:cstheme="minorHAnsi"/>
          <w:b/>
          <w:bCs/>
        </w:rPr>
        <w:t>i szerződés megkötésére</w:t>
      </w:r>
    </w:p>
    <w:bookmarkEnd w:id="0"/>
    <w:p w14:paraId="33782E7D" w14:textId="77777777" w:rsidR="00A9069F" w:rsidRPr="00A9069F" w:rsidRDefault="00A9069F" w:rsidP="008952E5">
      <w:pPr>
        <w:rPr>
          <w:rFonts w:cstheme="minorHAnsi"/>
          <w:b/>
          <w:bCs/>
        </w:rPr>
      </w:pPr>
    </w:p>
    <w:p w14:paraId="6F88E656" w14:textId="033BF1A1" w:rsidR="00B22B45" w:rsidRDefault="00604C55" w:rsidP="00604C55">
      <w:pPr>
        <w:jc w:val="both"/>
        <w:rPr>
          <w:rFonts w:cstheme="minorHAnsi"/>
        </w:rPr>
      </w:pPr>
      <w:r w:rsidRPr="00F647DC">
        <w:rPr>
          <w:rFonts w:cstheme="minorHAnsi"/>
        </w:rPr>
        <w:t>Szombathely Megyei Jogú Város Polgármesteri Hivatal Városüzemeltetési</w:t>
      </w:r>
      <w:r w:rsidR="00B22B45">
        <w:rPr>
          <w:rFonts w:cstheme="minorHAnsi"/>
        </w:rPr>
        <w:t xml:space="preserve"> és Városfejlesztési </w:t>
      </w:r>
      <w:r w:rsidRPr="00F647DC">
        <w:rPr>
          <w:rFonts w:cstheme="minorHAnsi"/>
        </w:rPr>
        <w:t>Osztály</w:t>
      </w:r>
      <w:r w:rsidR="00B22B45">
        <w:rPr>
          <w:rFonts w:cstheme="minorHAnsi"/>
        </w:rPr>
        <w:t xml:space="preserve"> Beruházási </w:t>
      </w:r>
      <w:r w:rsidR="0009532F">
        <w:rPr>
          <w:rFonts w:cstheme="minorHAnsi"/>
        </w:rPr>
        <w:t>I</w:t>
      </w:r>
      <w:r w:rsidR="00B22B45">
        <w:rPr>
          <w:rFonts w:cstheme="minorHAnsi"/>
        </w:rPr>
        <w:t xml:space="preserve">rodája </w:t>
      </w:r>
      <w:r w:rsidRPr="00F647DC">
        <w:rPr>
          <w:rFonts w:cstheme="minorHAnsi"/>
        </w:rPr>
        <w:t xml:space="preserve">- képviselői jelzés alapján </w:t>
      </w:r>
      <w:r w:rsidR="00B22B45">
        <w:rPr>
          <w:rFonts w:cstheme="minorHAnsi"/>
        </w:rPr>
        <w:t>–</w:t>
      </w:r>
      <w:r w:rsidRPr="00F647DC">
        <w:rPr>
          <w:rFonts w:cstheme="minorHAnsi"/>
        </w:rPr>
        <w:t xml:space="preserve"> </w:t>
      </w:r>
      <w:r w:rsidR="00B22B45">
        <w:rPr>
          <w:rFonts w:cstheme="minorHAnsi"/>
        </w:rPr>
        <w:t xml:space="preserve">ajánlattételi felhívást folytatott le a Szombathely, </w:t>
      </w:r>
      <w:proofErr w:type="spellStart"/>
      <w:r w:rsidR="00B22B45">
        <w:rPr>
          <w:rFonts w:cstheme="minorHAnsi"/>
        </w:rPr>
        <w:t>Olad</w:t>
      </w:r>
      <w:proofErr w:type="spellEnd"/>
      <w:r w:rsidR="00B22B45">
        <w:rPr>
          <w:rFonts w:cstheme="minorHAnsi"/>
        </w:rPr>
        <w:t xml:space="preserve"> Penny-Tesco </w:t>
      </w:r>
      <w:r w:rsidR="00B22B45" w:rsidRPr="00B22B45">
        <w:rPr>
          <w:rFonts w:cstheme="minorHAnsi"/>
        </w:rPr>
        <w:t>(3785/82 hrsz.) közötti gyalogos átkelőhely létesítésére vonatkozó teljeskörű engedélyezési és kiviteli tervdokumentáció elkészítésére tervezői költségbecsléssel</w:t>
      </w:r>
      <w:r w:rsidR="00B22B45">
        <w:rPr>
          <w:rFonts w:cstheme="minorHAnsi"/>
        </w:rPr>
        <w:t>.</w:t>
      </w:r>
    </w:p>
    <w:p w14:paraId="38ECD234" w14:textId="77777777" w:rsidR="00B22B45" w:rsidRDefault="00B22B45" w:rsidP="00604C55">
      <w:pPr>
        <w:jc w:val="both"/>
        <w:rPr>
          <w:rFonts w:cstheme="minorHAnsi"/>
        </w:rPr>
      </w:pPr>
    </w:p>
    <w:p w14:paraId="1C0DDBC5" w14:textId="2B16D670" w:rsidR="00A9069F" w:rsidRDefault="00B22B45" w:rsidP="00B22B45">
      <w:pPr>
        <w:jc w:val="both"/>
        <w:rPr>
          <w:rFonts w:cstheme="minorHAnsi"/>
        </w:rPr>
      </w:pPr>
      <w:r>
        <w:rPr>
          <w:rFonts w:cstheme="minorHAnsi"/>
        </w:rPr>
        <w:t xml:space="preserve">A felhívásra négy </w:t>
      </w:r>
      <w:r w:rsidRPr="00B22B45">
        <w:rPr>
          <w:rFonts w:cstheme="minorHAnsi"/>
        </w:rPr>
        <w:t xml:space="preserve">érvényes ajánlat érkezett, amelyből a legkedvezőbb ajánlatot a Somlai Mérnöki Iroda Kft. nyújtotta be. </w:t>
      </w:r>
      <w:r>
        <w:rPr>
          <w:rFonts w:cstheme="minorHAnsi"/>
        </w:rPr>
        <w:t>T</w:t>
      </w:r>
      <w:r w:rsidRPr="00B22B45">
        <w:rPr>
          <w:rFonts w:cstheme="minorHAnsi"/>
        </w:rPr>
        <w:t>ervezési ajánlat nettó 1.170.000 Ft, bruttó 1.485.900 Ft</w:t>
      </w:r>
    </w:p>
    <w:p w14:paraId="64D23A90" w14:textId="77777777" w:rsidR="00B22B45" w:rsidRDefault="00B22B45" w:rsidP="00B22B45">
      <w:pPr>
        <w:jc w:val="both"/>
        <w:rPr>
          <w:rFonts w:cstheme="minorHAnsi"/>
        </w:rPr>
      </w:pPr>
    </w:p>
    <w:p w14:paraId="248F0A45" w14:textId="0C4F8333" w:rsidR="00A9069F" w:rsidRPr="00A9069F" w:rsidRDefault="00A9069F" w:rsidP="00B22B45">
      <w:pPr>
        <w:jc w:val="both"/>
        <w:rPr>
          <w:rFonts w:cstheme="minorHAnsi"/>
        </w:rPr>
      </w:pPr>
      <w:r w:rsidRPr="00A9069F">
        <w:rPr>
          <w:rFonts w:cstheme="minorHAnsi"/>
        </w:rPr>
        <w:t>Kérem a Tisztelt Bizottságot, hogy az előterjesztést megtárgyalni, és a határozati javaslatot elfogadni szíveskedjék.</w:t>
      </w:r>
    </w:p>
    <w:p w14:paraId="417AC563" w14:textId="77777777" w:rsidR="000A6D1B" w:rsidRDefault="000A6D1B" w:rsidP="008952E5">
      <w:pPr>
        <w:rPr>
          <w:rFonts w:cstheme="minorHAnsi"/>
        </w:rPr>
      </w:pPr>
    </w:p>
    <w:p w14:paraId="1743996F" w14:textId="77777777" w:rsidR="000A6D1B" w:rsidRDefault="000A6D1B" w:rsidP="008952E5">
      <w:pPr>
        <w:rPr>
          <w:rFonts w:cstheme="minorHAnsi"/>
        </w:rPr>
      </w:pPr>
    </w:p>
    <w:p w14:paraId="275EAC1D" w14:textId="74B072CA" w:rsid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>Szombathely, 202</w:t>
      </w:r>
      <w:r w:rsidR="00B22B45">
        <w:rPr>
          <w:rFonts w:cstheme="minorHAnsi"/>
        </w:rPr>
        <w:t>5</w:t>
      </w:r>
      <w:r w:rsidRPr="00A9069F">
        <w:rPr>
          <w:rFonts w:cstheme="minorHAnsi"/>
        </w:rPr>
        <w:t xml:space="preserve">. </w:t>
      </w:r>
      <w:r w:rsidR="00B22B45">
        <w:rPr>
          <w:rFonts w:cstheme="minorHAnsi"/>
        </w:rPr>
        <w:t>június</w:t>
      </w:r>
      <w:r w:rsidR="006E6F62">
        <w:rPr>
          <w:rFonts w:cstheme="minorHAnsi"/>
        </w:rPr>
        <w:t xml:space="preserve"> </w:t>
      </w:r>
      <w:proofErr w:type="gramStart"/>
      <w:r w:rsidRPr="00A9069F">
        <w:rPr>
          <w:rFonts w:cstheme="minorHAnsi"/>
        </w:rPr>
        <w:t>„</w:t>
      </w:r>
      <w:r w:rsidR="00994388">
        <w:rPr>
          <w:rFonts w:cstheme="minorHAnsi"/>
        </w:rPr>
        <w:t>….</w:t>
      </w:r>
      <w:proofErr w:type="gramEnd"/>
      <w:r w:rsidRPr="00A9069F">
        <w:rPr>
          <w:rFonts w:cstheme="minorHAnsi"/>
        </w:rPr>
        <w:t>…”.</w:t>
      </w:r>
    </w:p>
    <w:p w14:paraId="076582A7" w14:textId="77777777" w:rsidR="009B23A3" w:rsidRDefault="009B23A3" w:rsidP="008952E5">
      <w:pPr>
        <w:ind w:left="7080"/>
        <w:rPr>
          <w:rFonts w:cstheme="minorHAnsi"/>
        </w:rPr>
      </w:pPr>
    </w:p>
    <w:p w14:paraId="24C6D1A2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119A332D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09AD547C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1AD62713" w14:textId="63A9F1C7" w:rsidR="00FA733E" w:rsidRPr="00365C23" w:rsidRDefault="00A9069F" w:rsidP="008952E5">
      <w:pPr>
        <w:ind w:left="7080"/>
        <w:rPr>
          <w:rFonts w:cstheme="minorHAnsi"/>
          <w:b/>
          <w:bCs/>
        </w:rPr>
      </w:pPr>
      <w:r w:rsidRPr="00365C23">
        <w:rPr>
          <w:rFonts w:cstheme="minorHAnsi"/>
          <w:b/>
          <w:bCs/>
        </w:rPr>
        <w:t>/:</w:t>
      </w:r>
      <w:r w:rsidR="00365C23" w:rsidRPr="00365C23">
        <w:rPr>
          <w:rFonts w:cstheme="minorHAnsi"/>
          <w:b/>
          <w:bCs/>
        </w:rPr>
        <w:t xml:space="preserve"> </w:t>
      </w:r>
      <w:r w:rsidRPr="00365C23">
        <w:rPr>
          <w:rFonts w:cstheme="minorHAnsi"/>
          <w:b/>
          <w:bCs/>
        </w:rPr>
        <w:t>Dr. Horváth Attila</w:t>
      </w:r>
      <w:r w:rsidR="00365C23" w:rsidRPr="00365C23">
        <w:rPr>
          <w:rFonts w:cstheme="minorHAnsi"/>
          <w:b/>
          <w:bCs/>
        </w:rPr>
        <w:t xml:space="preserve"> </w:t>
      </w:r>
      <w:r w:rsidRPr="00365C23">
        <w:rPr>
          <w:rFonts w:cstheme="minorHAnsi"/>
          <w:b/>
          <w:bCs/>
        </w:rPr>
        <w:t>:/</w:t>
      </w:r>
    </w:p>
    <w:p w14:paraId="24A5C192" w14:textId="77777777" w:rsidR="008952E5" w:rsidRPr="008952E5" w:rsidRDefault="00FA733E" w:rsidP="008952E5">
      <w:pPr>
        <w:jc w:val="center"/>
        <w:rPr>
          <w:rFonts w:cstheme="minorHAnsi"/>
          <w:b/>
          <w:szCs w:val="22"/>
        </w:rPr>
      </w:pPr>
      <w:r>
        <w:rPr>
          <w:rFonts w:cstheme="minorHAnsi"/>
        </w:rPr>
        <w:br w:type="page"/>
      </w:r>
      <w:r w:rsidR="008952E5" w:rsidRPr="008952E5">
        <w:rPr>
          <w:rFonts w:cstheme="minorHAnsi"/>
          <w:b/>
          <w:szCs w:val="22"/>
        </w:rPr>
        <w:lastRenderedPageBreak/>
        <w:t>HATÁROZATI JAVASLAT</w:t>
      </w:r>
    </w:p>
    <w:p w14:paraId="401B662A" w14:textId="77777777" w:rsidR="008952E5" w:rsidRPr="008952E5" w:rsidRDefault="008952E5" w:rsidP="008952E5">
      <w:pPr>
        <w:rPr>
          <w:rFonts w:cstheme="minorHAnsi"/>
          <w:b/>
          <w:szCs w:val="22"/>
        </w:rPr>
      </w:pPr>
    </w:p>
    <w:p w14:paraId="762B3411" w14:textId="3741F16B" w:rsidR="008952E5" w:rsidRPr="008952E5" w:rsidRDefault="008952E5" w:rsidP="008952E5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8952E5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8952E5">
        <w:rPr>
          <w:rFonts w:cstheme="minorHAnsi"/>
          <w:b/>
          <w:bCs/>
          <w:szCs w:val="22"/>
          <w:u w:val="single"/>
        </w:rPr>
        <w:t>./202</w:t>
      </w:r>
      <w:r w:rsidR="00B22B45">
        <w:rPr>
          <w:rFonts w:cstheme="minorHAnsi"/>
          <w:b/>
          <w:bCs/>
          <w:szCs w:val="22"/>
          <w:u w:val="single"/>
        </w:rPr>
        <w:t>5</w:t>
      </w:r>
      <w:r w:rsidRPr="008952E5">
        <w:rPr>
          <w:rFonts w:cstheme="minorHAnsi"/>
          <w:b/>
          <w:bCs/>
          <w:szCs w:val="22"/>
          <w:u w:val="single"/>
        </w:rPr>
        <w:t>. (</w:t>
      </w:r>
      <w:r w:rsidR="00515E91">
        <w:rPr>
          <w:rFonts w:cstheme="minorHAnsi"/>
          <w:b/>
          <w:bCs/>
          <w:szCs w:val="22"/>
          <w:u w:val="single"/>
        </w:rPr>
        <w:t>V</w:t>
      </w:r>
      <w:r w:rsidR="00B22B45">
        <w:rPr>
          <w:rFonts w:cstheme="minorHAnsi"/>
          <w:b/>
          <w:bCs/>
          <w:szCs w:val="22"/>
          <w:u w:val="single"/>
        </w:rPr>
        <w:t>I</w:t>
      </w:r>
      <w:r w:rsidR="00F54AB4">
        <w:rPr>
          <w:rFonts w:cstheme="minorHAnsi"/>
          <w:b/>
          <w:bCs/>
          <w:szCs w:val="22"/>
          <w:u w:val="single"/>
        </w:rPr>
        <w:t>.</w:t>
      </w:r>
      <w:r w:rsidR="00B22B45">
        <w:rPr>
          <w:rFonts w:cstheme="minorHAnsi"/>
          <w:b/>
          <w:bCs/>
          <w:szCs w:val="22"/>
          <w:u w:val="single"/>
        </w:rPr>
        <w:t>17.</w:t>
      </w:r>
      <w:r w:rsidRPr="008952E5">
        <w:rPr>
          <w:rFonts w:cstheme="minorHAnsi"/>
          <w:b/>
          <w:bCs/>
          <w:szCs w:val="22"/>
          <w:u w:val="single"/>
        </w:rPr>
        <w:t>) VISB. számú határozat</w:t>
      </w:r>
    </w:p>
    <w:p w14:paraId="38B38128" w14:textId="77777777" w:rsidR="008952E5" w:rsidRPr="008952E5" w:rsidRDefault="008952E5" w:rsidP="008952E5">
      <w:pPr>
        <w:rPr>
          <w:rFonts w:cstheme="minorHAnsi"/>
          <w:bCs/>
          <w:szCs w:val="22"/>
          <w:u w:val="single"/>
        </w:rPr>
      </w:pPr>
    </w:p>
    <w:p w14:paraId="073C4EAC" w14:textId="603F8B4B" w:rsidR="008952E5" w:rsidRPr="00B5335C" w:rsidRDefault="00604C55" w:rsidP="00BD26F0">
      <w:pPr>
        <w:spacing w:after="120"/>
        <w:jc w:val="both"/>
        <w:rPr>
          <w:rFonts w:eastAsia="Calibri" w:cstheme="minorHAnsi"/>
          <w:szCs w:val="22"/>
          <w:lang w:eastAsia="en-US"/>
        </w:rPr>
      </w:pPr>
      <w:r w:rsidRPr="00F647DC">
        <w:rPr>
          <w:rFonts w:cstheme="minorHAnsi"/>
          <w:bCs/>
          <w:szCs w:val="22"/>
        </w:rPr>
        <w:t>A Városstratégiai, Idegenforgalmi és Sport</w:t>
      </w:r>
      <w:r w:rsidRPr="00F647DC">
        <w:rPr>
          <w:rFonts w:cstheme="minorHAnsi"/>
          <w:szCs w:val="22"/>
        </w:rPr>
        <w:t xml:space="preserve"> Bizottság a „</w:t>
      </w:r>
      <w:r w:rsidR="00B22B45" w:rsidRPr="00B22B45">
        <w:rPr>
          <w:rFonts w:cstheme="minorHAnsi"/>
          <w:b/>
          <w:szCs w:val="22"/>
        </w:rPr>
        <w:t>Javaslat tervezési szerződés megkötésére</w:t>
      </w:r>
      <w:r w:rsidRPr="00F647DC">
        <w:rPr>
          <w:rFonts w:cstheme="minorHAnsi"/>
          <w:b/>
          <w:szCs w:val="22"/>
        </w:rPr>
        <w:t>”</w:t>
      </w:r>
      <w:r w:rsidRPr="00F647DC">
        <w:rPr>
          <w:rFonts w:cstheme="minorHAnsi"/>
          <w:bCs/>
          <w:szCs w:val="22"/>
        </w:rPr>
        <w:t xml:space="preserve"> </w:t>
      </w:r>
      <w:r w:rsidRPr="00F647DC">
        <w:rPr>
          <w:rFonts w:cstheme="minorHAnsi"/>
          <w:szCs w:val="22"/>
        </w:rPr>
        <w:t xml:space="preserve">című előterjesztést </w:t>
      </w:r>
      <w:r w:rsidRPr="00F647DC">
        <w:rPr>
          <w:rFonts w:cstheme="minorHAnsi"/>
          <w:bCs/>
          <w:szCs w:val="22"/>
        </w:rPr>
        <w:t xml:space="preserve">megtárgyalta, </w:t>
      </w:r>
      <w:r w:rsidRPr="00F647DC">
        <w:rPr>
          <w:rFonts w:cstheme="minorHAnsi"/>
          <w:szCs w:val="22"/>
        </w:rPr>
        <w:t xml:space="preserve">és </w:t>
      </w:r>
      <w:r w:rsidRPr="00F647DC">
        <w:rPr>
          <w:rFonts w:cstheme="minorHAnsi"/>
          <w:bCs/>
          <w:szCs w:val="22"/>
        </w:rPr>
        <w:t>az önkormányzat 202</w:t>
      </w:r>
      <w:r w:rsidR="00B22B45">
        <w:rPr>
          <w:rFonts w:cstheme="minorHAnsi"/>
          <w:bCs/>
          <w:szCs w:val="22"/>
        </w:rPr>
        <w:t>5</w:t>
      </w:r>
      <w:r w:rsidRPr="00F647DC">
        <w:rPr>
          <w:rFonts w:cstheme="minorHAnsi"/>
          <w:bCs/>
          <w:szCs w:val="22"/>
        </w:rPr>
        <w:t>. évi költségvetéséről szóló</w:t>
      </w:r>
      <w:r w:rsidRPr="00F647DC">
        <w:rPr>
          <w:rFonts w:cstheme="minorHAnsi"/>
          <w:szCs w:val="22"/>
        </w:rPr>
        <w:t xml:space="preserve"> </w:t>
      </w:r>
      <w:r w:rsidR="00B5335C">
        <w:rPr>
          <w:rFonts w:cstheme="minorHAnsi"/>
        </w:rPr>
        <w:t>4</w:t>
      </w:r>
      <w:r w:rsidR="00F54AB4" w:rsidRPr="00F647DC">
        <w:rPr>
          <w:rFonts w:cstheme="minorHAnsi"/>
        </w:rPr>
        <w:t>/202</w:t>
      </w:r>
      <w:r w:rsidR="00B5335C">
        <w:rPr>
          <w:rFonts w:cstheme="minorHAnsi"/>
        </w:rPr>
        <w:t>5</w:t>
      </w:r>
      <w:r w:rsidR="00F54AB4" w:rsidRPr="00F647DC">
        <w:rPr>
          <w:rFonts w:cstheme="minorHAnsi"/>
        </w:rPr>
        <w:t>. (</w:t>
      </w:r>
      <w:r w:rsidR="00515E91">
        <w:rPr>
          <w:rFonts w:cstheme="minorHAnsi"/>
        </w:rPr>
        <w:t>II.</w:t>
      </w:r>
      <w:r w:rsidR="00B5335C">
        <w:rPr>
          <w:rFonts w:cstheme="minorHAnsi"/>
        </w:rPr>
        <w:t>28</w:t>
      </w:r>
      <w:r w:rsidR="00F54AB4" w:rsidRPr="00F647DC">
        <w:rPr>
          <w:rFonts w:cstheme="minorHAnsi"/>
        </w:rPr>
        <w:t xml:space="preserve">.) </w:t>
      </w:r>
      <w:r w:rsidRPr="00F647DC">
        <w:rPr>
          <w:rFonts w:cstheme="minorHAnsi"/>
          <w:szCs w:val="22"/>
        </w:rPr>
        <w:t xml:space="preserve">önkormányzati rendelet 11. § (5) bekezdés </w:t>
      </w:r>
      <w:r w:rsidR="00F54AB4">
        <w:rPr>
          <w:rFonts w:cstheme="minorHAnsi"/>
          <w:szCs w:val="22"/>
        </w:rPr>
        <w:t>c</w:t>
      </w:r>
      <w:r w:rsidRPr="00F647DC">
        <w:rPr>
          <w:rFonts w:cstheme="minorHAnsi"/>
          <w:szCs w:val="22"/>
        </w:rPr>
        <w:t xml:space="preserve">) pontja alapján felkéri a </w:t>
      </w:r>
      <w:r>
        <w:rPr>
          <w:rFonts w:cstheme="minorHAnsi"/>
          <w:szCs w:val="22"/>
        </w:rPr>
        <w:t>p</w:t>
      </w:r>
      <w:r w:rsidRPr="00F647DC">
        <w:rPr>
          <w:rFonts w:cstheme="minorHAnsi"/>
          <w:szCs w:val="22"/>
        </w:rPr>
        <w:t>olgármestert</w:t>
      </w:r>
      <w:r w:rsidR="00B5335C">
        <w:rPr>
          <w:rFonts w:cstheme="minorHAnsi"/>
          <w:szCs w:val="22"/>
        </w:rPr>
        <w:t>, hogy</w:t>
      </w:r>
      <w:r w:rsidR="00BD26F0">
        <w:rPr>
          <w:rFonts w:cstheme="minorHAnsi"/>
          <w:szCs w:val="22"/>
        </w:rPr>
        <w:t xml:space="preserve"> kössön szerződést a Somlai Mérnöki Iroda Kft.-vel bruttó 1.485.900 Ft értékben </w:t>
      </w:r>
      <w:r w:rsidR="0009532F">
        <w:rPr>
          <w:rFonts w:cstheme="minorHAnsi"/>
          <w:szCs w:val="22"/>
        </w:rPr>
        <w:t>az</w:t>
      </w:r>
      <w:r w:rsidRPr="00F647DC">
        <w:rPr>
          <w:rFonts w:cstheme="minorHAnsi"/>
          <w:szCs w:val="22"/>
        </w:rPr>
        <w:t xml:space="preserve"> „</w:t>
      </w:r>
      <w:r w:rsidRPr="00F647DC">
        <w:rPr>
          <w:rFonts w:cstheme="minorHAnsi"/>
          <w:bCs/>
          <w:i/>
          <w:iCs/>
          <w:szCs w:val="22"/>
        </w:rPr>
        <w:t>Évközi tervezések, útfelújítás tervezések, egyéb tervezések”</w:t>
      </w:r>
      <w:r w:rsidRPr="00F647DC">
        <w:rPr>
          <w:rFonts w:cstheme="minorHAnsi"/>
          <w:bCs/>
          <w:szCs w:val="22"/>
        </w:rPr>
        <w:t xml:space="preserve"> előirányzat terhére</w:t>
      </w:r>
      <w:r w:rsidR="00BD26F0">
        <w:rPr>
          <w:rFonts w:cstheme="minorHAnsi"/>
          <w:bCs/>
          <w:szCs w:val="22"/>
        </w:rPr>
        <w:t>, a</w:t>
      </w:r>
      <w:r w:rsidR="00B5335C" w:rsidRPr="00B5335C">
        <w:rPr>
          <w:rFonts w:eastAsia="Calibri" w:cstheme="minorHAnsi"/>
          <w:szCs w:val="22"/>
          <w:lang w:eastAsia="en-US"/>
        </w:rPr>
        <w:t xml:space="preserve"> Szombathely, </w:t>
      </w:r>
      <w:proofErr w:type="spellStart"/>
      <w:r w:rsidR="00B5335C" w:rsidRPr="00B5335C">
        <w:rPr>
          <w:rFonts w:eastAsia="Calibri" w:cstheme="minorHAnsi"/>
          <w:szCs w:val="22"/>
          <w:lang w:eastAsia="en-US"/>
        </w:rPr>
        <w:t>Olad</w:t>
      </w:r>
      <w:proofErr w:type="spellEnd"/>
      <w:r w:rsidR="00B5335C" w:rsidRPr="00B5335C">
        <w:rPr>
          <w:rFonts w:eastAsia="Calibri" w:cstheme="minorHAnsi"/>
          <w:szCs w:val="22"/>
          <w:lang w:eastAsia="en-US"/>
        </w:rPr>
        <w:t xml:space="preserve"> Penny-Tesco (3785/82 hrsz.) közötti gyalogos átkelőhely létesítésére vonatkozó teljeskörű engedélyezési és kiviteli tervdokumentáció elkészítésére tervezői költségbecsléssel</w:t>
      </w:r>
      <w:r w:rsidR="00B5335C">
        <w:rPr>
          <w:rFonts w:eastAsia="Calibri" w:cstheme="minorHAnsi"/>
          <w:szCs w:val="22"/>
          <w:lang w:eastAsia="en-US"/>
        </w:rPr>
        <w:t xml:space="preserve"> projekt vonatkozásában.</w:t>
      </w:r>
    </w:p>
    <w:p w14:paraId="253D7A07" w14:textId="77777777" w:rsidR="000A6D1B" w:rsidRPr="00B5335C" w:rsidRDefault="000A6D1B" w:rsidP="00365C23">
      <w:pPr>
        <w:contextualSpacing/>
        <w:jc w:val="both"/>
        <w:rPr>
          <w:rFonts w:cstheme="minorHAnsi"/>
          <w:szCs w:val="22"/>
        </w:rPr>
      </w:pPr>
    </w:p>
    <w:p w14:paraId="225E5EE9" w14:textId="77777777" w:rsidR="000A6D1B" w:rsidRPr="008952E5" w:rsidRDefault="000A6D1B" w:rsidP="00365C23">
      <w:pPr>
        <w:contextualSpacing/>
        <w:jc w:val="both"/>
        <w:rPr>
          <w:rFonts w:cstheme="minorHAnsi"/>
          <w:szCs w:val="22"/>
        </w:rPr>
      </w:pPr>
    </w:p>
    <w:p w14:paraId="436BFA81" w14:textId="58991C08" w:rsidR="008952E5" w:rsidRPr="008952E5" w:rsidRDefault="008952E5" w:rsidP="008952E5">
      <w:pPr>
        <w:jc w:val="both"/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Felelős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Dr. Nemény András polgármester</w:t>
      </w:r>
    </w:p>
    <w:p w14:paraId="2076116A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Dr. Horváth Attila alpolgármester</w:t>
      </w:r>
    </w:p>
    <w:p w14:paraId="6C86CE38" w14:textId="77777777" w:rsidR="008952E5" w:rsidRPr="008952E5" w:rsidRDefault="008952E5" w:rsidP="00365C23">
      <w:pPr>
        <w:ind w:left="993" w:firstLine="423"/>
        <w:jc w:val="both"/>
        <w:rPr>
          <w:rFonts w:cstheme="minorHAnsi"/>
          <w:bCs/>
          <w:szCs w:val="22"/>
        </w:rPr>
      </w:pPr>
      <w:r w:rsidRPr="008952E5">
        <w:rPr>
          <w:rFonts w:cstheme="minorHAnsi"/>
          <w:szCs w:val="22"/>
        </w:rPr>
        <w:t xml:space="preserve">Tóth Kálmán, a </w:t>
      </w:r>
      <w:r w:rsidRPr="008952E5">
        <w:rPr>
          <w:rFonts w:cstheme="minorHAnsi"/>
          <w:bCs/>
          <w:szCs w:val="22"/>
        </w:rPr>
        <w:t>Városstratégiai, Idegenforgalmi és Sport Bizottság elnöke</w:t>
      </w:r>
    </w:p>
    <w:p w14:paraId="0AA23BD3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bCs/>
          <w:szCs w:val="22"/>
        </w:rPr>
        <w:t>Dr. Károlyi Ákos jegyző</w:t>
      </w:r>
    </w:p>
    <w:p w14:paraId="0CDDBC56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(a végrehajtás előkészítéséért:</w:t>
      </w:r>
    </w:p>
    <w:p w14:paraId="318EE8F0" w14:textId="4DAD8746" w:rsidR="008952E5" w:rsidRPr="008952E5" w:rsidRDefault="00B5335C" w:rsidP="00365C23">
      <w:pPr>
        <w:ind w:left="993" w:firstLine="423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Dr. Gyuráczné Dr. Speier Anikó</w:t>
      </w:r>
      <w:r w:rsidR="008952E5" w:rsidRPr="008952E5">
        <w:rPr>
          <w:rFonts w:cstheme="minorHAnsi"/>
          <w:szCs w:val="22"/>
        </w:rPr>
        <w:t xml:space="preserve">, a Városüzemeltetési </w:t>
      </w:r>
      <w:r>
        <w:rPr>
          <w:rFonts w:cstheme="minorHAnsi"/>
          <w:szCs w:val="22"/>
        </w:rPr>
        <w:t xml:space="preserve">és Városfejlesztési </w:t>
      </w:r>
      <w:r w:rsidRPr="008952E5">
        <w:rPr>
          <w:rFonts w:cstheme="minorHAnsi"/>
          <w:szCs w:val="22"/>
        </w:rPr>
        <w:t xml:space="preserve">Osztály </w:t>
      </w:r>
      <w:r w:rsidR="008952E5" w:rsidRPr="008952E5">
        <w:rPr>
          <w:rFonts w:cstheme="minorHAnsi"/>
          <w:szCs w:val="22"/>
        </w:rPr>
        <w:t>vezetője</w:t>
      </w:r>
    </w:p>
    <w:p w14:paraId="528B13C8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Stéger Gábor, a Közgazdasági és Adó Osztály vezetője)</w:t>
      </w:r>
    </w:p>
    <w:p w14:paraId="7E7D6A05" w14:textId="77777777" w:rsidR="008952E5" w:rsidRPr="008952E5" w:rsidRDefault="008952E5" w:rsidP="008952E5">
      <w:pPr>
        <w:rPr>
          <w:rFonts w:cstheme="minorHAnsi"/>
          <w:b/>
          <w:bCs/>
          <w:szCs w:val="22"/>
          <w:u w:val="single"/>
        </w:rPr>
      </w:pPr>
    </w:p>
    <w:p w14:paraId="57BCBA82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42E911F5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20F75AB2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77E00563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2C59428B" w14:textId="4C5F1CC8" w:rsidR="008952E5" w:rsidRPr="008952E5" w:rsidRDefault="008952E5" w:rsidP="008952E5">
      <w:pPr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Határidő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azonnal</w:t>
      </w:r>
    </w:p>
    <w:p w14:paraId="775AAABB" w14:textId="77777777" w:rsidR="00FA733E" w:rsidRPr="008952E5" w:rsidRDefault="00FA733E">
      <w:pPr>
        <w:rPr>
          <w:rFonts w:cstheme="minorHAnsi"/>
        </w:rPr>
      </w:pPr>
    </w:p>
    <w:sectPr w:rsidR="00FA733E" w:rsidRPr="008952E5" w:rsidSect="00B22B45">
      <w:footerReference w:type="default" r:id="rId10"/>
      <w:headerReference w:type="first" r:id="rId11"/>
      <w:footerReference w:type="first" r:id="rId12"/>
      <w:pgSz w:w="11906" w:h="16838" w:code="9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D3ED" w14:textId="77777777" w:rsidR="00593712" w:rsidRDefault="00593712">
      <w:r>
        <w:separator/>
      </w:r>
    </w:p>
  </w:endnote>
  <w:endnote w:type="continuationSeparator" w:id="0">
    <w:p w14:paraId="0CC08B8D" w14:textId="77777777" w:rsidR="00593712" w:rsidRDefault="005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0DE8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0D8C46CA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CCC29D" wp14:editId="4B52FBEB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6F8B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73C04" wp14:editId="49E6308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B93CE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A2B6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287B06FF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12C8272D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2393A837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AB630" w14:textId="77777777" w:rsidR="00593712" w:rsidRDefault="00593712">
      <w:r>
        <w:separator/>
      </w:r>
    </w:p>
  </w:footnote>
  <w:footnote w:type="continuationSeparator" w:id="0">
    <w:p w14:paraId="08A4BC01" w14:textId="77777777" w:rsidR="00593712" w:rsidRDefault="0059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AB0D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1EE0AB66" wp14:editId="2C1C21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BDB01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5D5D819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67406719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E55"/>
    <w:multiLevelType w:val="hybridMultilevel"/>
    <w:tmpl w:val="9C9A320C"/>
    <w:lvl w:ilvl="0" w:tplc="43C2F15A">
      <w:start w:val="2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7632"/>
    <w:multiLevelType w:val="multilevel"/>
    <w:tmpl w:val="765666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4483">
    <w:abstractNumId w:val="1"/>
  </w:num>
  <w:num w:numId="2" w16cid:durableId="20132269">
    <w:abstractNumId w:val="2"/>
  </w:num>
  <w:num w:numId="3" w16cid:durableId="12708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F"/>
    <w:rsid w:val="00015B1F"/>
    <w:rsid w:val="00027CE7"/>
    <w:rsid w:val="000333BF"/>
    <w:rsid w:val="00035124"/>
    <w:rsid w:val="0009532F"/>
    <w:rsid w:val="00097687"/>
    <w:rsid w:val="000A6D1B"/>
    <w:rsid w:val="000D5554"/>
    <w:rsid w:val="00132161"/>
    <w:rsid w:val="00152400"/>
    <w:rsid w:val="001612FA"/>
    <w:rsid w:val="001A4648"/>
    <w:rsid w:val="001D38AB"/>
    <w:rsid w:val="00325973"/>
    <w:rsid w:val="0032649B"/>
    <w:rsid w:val="00331953"/>
    <w:rsid w:val="00331A57"/>
    <w:rsid w:val="00331C35"/>
    <w:rsid w:val="0034130E"/>
    <w:rsid w:val="00356256"/>
    <w:rsid w:val="00365C23"/>
    <w:rsid w:val="003C2144"/>
    <w:rsid w:val="004C3174"/>
    <w:rsid w:val="004D4C39"/>
    <w:rsid w:val="004D529D"/>
    <w:rsid w:val="004E6A04"/>
    <w:rsid w:val="00515E91"/>
    <w:rsid w:val="00541A5E"/>
    <w:rsid w:val="0055485F"/>
    <w:rsid w:val="005801F4"/>
    <w:rsid w:val="00593712"/>
    <w:rsid w:val="005F19FE"/>
    <w:rsid w:val="005F3C84"/>
    <w:rsid w:val="005F4CE8"/>
    <w:rsid w:val="00604C55"/>
    <w:rsid w:val="00636A1C"/>
    <w:rsid w:val="006B5218"/>
    <w:rsid w:val="006E6F62"/>
    <w:rsid w:val="00766C64"/>
    <w:rsid w:val="00786AA8"/>
    <w:rsid w:val="007B2FF9"/>
    <w:rsid w:val="007D2ACB"/>
    <w:rsid w:val="007F2F31"/>
    <w:rsid w:val="008008F9"/>
    <w:rsid w:val="008728D0"/>
    <w:rsid w:val="008952E5"/>
    <w:rsid w:val="008E4AD9"/>
    <w:rsid w:val="009348EA"/>
    <w:rsid w:val="0096279B"/>
    <w:rsid w:val="00994388"/>
    <w:rsid w:val="009B23A3"/>
    <w:rsid w:val="00A20E5B"/>
    <w:rsid w:val="00A46592"/>
    <w:rsid w:val="00A7633E"/>
    <w:rsid w:val="00A9069F"/>
    <w:rsid w:val="00AB7B31"/>
    <w:rsid w:val="00AC3D7B"/>
    <w:rsid w:val="00AD08CD"/>
    <w:rsid w:val="00B005E8"/>
    <w:rsid w:val="00B01BE8"/>
    <w:rsid w:val="00B16668"/>
    <w:rsid w:val="00B22B45"/>
    <w:rsid w:val="00B5335C"/>
    <w:rsid w:val="00B61047"/>
    <w:rsid w:val="00B610E8"/>
    <w:rsid w:val="00BC46F6"/>
    <w:rsid w:val="00BD26F0"/>
    <w:rsid w:val="00BE370B"/>
    <w:rsid w:val="00C767D3"/>
    <w:rsid w:val="00CA3781"/>
    <w:rsid w:val="00D04317"/>
    <w:rsid w:val="00D54DF8"/>
    <w:rsid w:val="00E82F69"/>
    <w:rsid w:val="00EC7C11"/>
    <w:rsid w:val="00F00C46"/>
    <w:rsid w:val="00F54AB4"/>
    <w:rsid w:val="00F96E58"/>
    <w:rsid w:val="00FA733E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F6C3D"/>
  <w15:chartTrackingRefBased/>
  <w15:docId w15:val="{B0AFD4B5-9D24-4E50-B403-B80CE29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A9069F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9069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!!MUNKA\00.%20IRATMINT&#193;K\alpolgarmester%20(Horv&#225;th%20Attila%20dr.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Attila dr.)</Template>
  <TotalTime>4</TotalTime>
  <Pages>2</Pages>
  <Words>248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Szilveszter</dc:creator>
  <cp:keywords/>
  <dc:description/>
  <cp:lastModifiedBy>Hoffer Krisztina</cp:lastModifiedBy>
  <cp:revision>4</cp:revision>
  <cp:lastPrinted>2025-06-10T06:20:00Z</cp:lastPrinted>
  <dcterms:created xsi:type="dcterms:W3CDTF">2025-06-10T06:29:00Z</dcterms:created>
  <dcterms:modified xsi:type="dcterms:W3CDTF">2025-06-10T12:38:00Z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