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8F5F" w14:textId="76944681" w:rsidR="00AC0975" w:rsidRPr="003B1368" w:rsidRDefault="008F2297" w:rsidP="00973458">
      <w:pPr>
        <w:jc w:val="both"/>
        <w:rPr>
          <w:rFonts w:asciiTheme="minorHAnsi" w:hAnsiTheme="minorHAnsi" w:cstheme="minorHAnsi"/>
          <w:b/>
          <w:bCs/>
          <w:sz w:val="22"/>
          <w:szCs w:val="22"/>
          <w:u w:val="single"/>
        </w:rPr>
      </w:pPr>
      <w:bookmarkStart w:id="0" w:name="_Hlk177395894"/>
      <w:bookmarkEnd w:id="0"/>
      <w:r w:rsidRPr="003B1368">
        <w:rPr>
          <w:rFonts w:asciiTheme="minorHAnsi" w:hAnsiTheme="minorHAnsi" w:cstheme="minorHAnsi"/>
          <w:b/>
          <w:bCs/>
          <w:sz w:val="22"/>
          <w:szCs w:val="22"/>
          <w:u w:val="single"/>
        </w:rPr>
        <w:t xml:space="preserve">                                                                                                                                                                                                                                                                                                                                                                                                                                                                                                                                                                                      </w:t>
      </w:r>
    </w:p>
    <w:p w14:paraId="630E0E24" w14:textId="77777777" w:rsidR="009E5569" w:rsidRPr="003B1368" w:rsidRDefault="009E5569" w:rsidP="00973458">
      <w:pPr>
        <w:jc w:val="both"/>
        <w:rPr>
          <w:rFonts w:asciiTheme="minorHAnsi" w:hAnsiTheme="minorHAnsi" w:cstheme="minorHAnsi"/>
          <w:b/>
          <w:bCs/>
          <w:sz w:val="22"/>
          <w:szCs w:val="22"/>
          <w:u w:val="single"/>
        </w:rPr>
      </w:pPr>
    </w:p>
    <w:p w14:paraId="40B97225" w14:textId="77777777" w:rsidR="009E5569" w:rsidRPr="003B1368" w:rsidRDefault="009E5569" w:rsidP="00973458">
      <w:pPr>
        <w:jc w:val="both"/>
        <w:rPr>
          <w:rFonts w:asciiTheme="minorHAnsi" w:hAnsiTheme="minorHAnsi" w:cstheme="minorHAnsi"/>
          <w:b/>
          <w:bCs/>
          <w:sz w:val="22"/>
          <w:szCs w:val="22"/>
          <w:u w:val="single"/>
        </w:rPr>
      </w:pPr>
    </w:p>
    <w:p w14:paraId="6BA4520D" w14:textId="77777777" w:rsidR="00F9756A" w:rsidRPr="003B1368" w:rsidRDefault="00F9756A" w:rsidP="00973458">
      <w:pPr>
        <w:jc w:val="both"/>
        <w:rPr>
          <w:rFonts w:asciiTheme="minorHAnsi" w:hAnsiTheme="minorHAnsi" w:cstheme="minorHAnsi"/>
          <w:b/>
          <w:bCs/>
          <w:sz w:val="22"/>
          <w:szCs w:val="22"/>
          <w:u w:val="single"/>
        </w:rPr>
      </w:pPr>
    </w:p>
    <w:p w14:paraId="5C6529A5" w14:textId="77777777" w:rsidR="00DE73A2" w:rsidRPr="003B1368" w:rsidRDefault="00DE73A2" w:rsidP="00973458">
      <w:pPr>
        <w:jc w:val="center"/>
        <w:rPr>
          <w:rFonts w:asciiTheme="minorHAnsi" w:hAnsiTheme="minorHAnsi" w:cstheme="minorHAnsi"/>
          <w:b/>
          <w:bCs/>
          <w:sz w:val="22"/>
          <w:szCs w:val="22"/>
        </w:rPr>
      </w:pPr>
      <w:r w:rsidRPr="003B1368">
        <w:rPr>
          <w:rFonts w:asciiTheme="minorHAnsi" w:hAnsiTheme="minorHAnsi" w:cstheme="minorHAnsi"/>
          <w:b/>
          <w:bCs/>
          <w:sz w:val="22"/>
          <w:szCs w:val="22"/>
        </w:rPr>
        <w:t>ELŐTERJESZTÉS</w:t>
      </w:r>
    </w:p>
    <w:p w14:paraId="5A390C88" w14:textId="77777777" w:rsidR="003A6CEA" w:rsidRPr="003B1368" w:rsidRDefault="003A6CEA" w:rsidP="00973458">
      <w:pPr>
        <w:jc w:val="center"/>
        <w:rPr>
          <w:rFonts w:asciiTheme="minorHAnsi" w:hAnsiTheme="minorHAnsi" w:cstheme="minorHAnsi"/>
          <w:b/>
          <w:bCs/>
          <w:sz w:val="22"/>
          <w:szCs w:val="22"/>
        </w:rPr>
      </w:pPr>
    </w:p>
    <w:p w14:paraId="2FFB7BA1" w14:textId="77777777" w:rsidR="00DE73A2" w:rsidRPr="003B1368" w:rsidRDefault="00DE73A2" w:rsidP="00973458">
      <w:pPr>
        <w:jc w:val="center"/>
        <w:rPr>
          <w:rFonts w:asciiTheme="minorHAnsi" w:hAnsiTheme="minorHAnsi" w:cstheme="minorHAnsi"/>
          <w:b/>
          <w:bCs/>
          <w:sz w:val="22"/>
          <w:szCs w:val="22"/>
        </w:rPr>
      </w:pPr>
      <w:r w:rsidRPr="003B1368">
        <w:rPr>
          <w:rFonts w:asciiTheme="minorHAnsi" w:hAnsiTheme="minorHAnsi" w:cstheme="minorHAnsi"/>
          <w:b/>
          <w:bCs/>
          <w:sz w:val="22"/>
          <w:szCs w:val="22"/>
        </w:rPr>
        <w:t>Szombathely Megyei Jogú Város Közgyűlése</w:t>
      </w:r>
    </w:p>
    <w:p w14:paraId="5DC29D6A" w14:textId="00A352BF" w:rsidR="00DE73A2" w:rsidRPr="003B1368" w:rsidRDefault="00DE73A2" w:rsidP="00973458">
      <w:pPr>
        <w:jc w:val="center"/>
        <w:rPr>
          <w:rFonts w:asciiTheme="minorHAnsi" w:hAnsiTheme="minorHAnsi" w:cstheme="minorHAnsi"/>
          <w:b/>
          <w:bCs/>
          <w:sz w:val="22"/>
          <w:szCs w:val="22"/>
        </w:rPr>
      </w:pPr>
      <w:r w:rsidRPr="003B1368">
        <w:rPr>
          <w:rFonts w:asciiTheme="minorHAnsi" w:hAnsiTheme="minorHAnsi" w:cstheme="minorHAnsi"/>
          <w:b/>
          <w:bCs/>
          <w:sz w:val="22"/>
          <w:szCs w:val="22"/>
        </w:rPr>
        <w:t>20</w:t>
      </w:r>
      <w:r w:rsidR="008A7511" w:rsidRPr="003B1368">
        <w:rPr>
          <w:rFonts w:asciiTheme="minorHAnsi" w:hAnsiTheme="minorHAnsi" w:cstheme="minorHAnsi"/>
          <w:b/>
          <w:bCs/>
          <w:sz w:val="22"/>
          <w:szCs w:val="22"/>
        </w:rPr>
        <w:t>2</w:t>
      </w:r>
      <w:r w:rsidR="005D5AC9" w:rsidRPr="003B1368">
        <w:rPr>
          <w:rFonts w:asciiTheme="minorHAnsi" w:hAnsiTheme="minorHAnsi" w:cstheme="minorHAnsi"/>
          <w:b/>
          <w:bCs/>
          <w:sz w:val="22"/>
          <w:szCs w:val="22"/>
        </w:rPr>
        <w:t>5</w:t>
      </w:r>
      <w:r w:rsidRPr="003B1368">
        <w:rPr>
          <w:rFonts w:asciiTheme="minorHAnsi" w:hAnsiTheme="minorHAnsi" w:cstheme="minorHAnsi"/>
          <w:b/>
          <w:bCs/>
          <w:sz w:val="22"/>
          <w:szCs w:val="22"/>
        </w:rPr>
        <w:t xml:space="preserve">. </w:t>
      </w:r>
      <w:r w:rsidR="00A346E9" w:rsidRPr="003B1368">
        <w:rPr>
          <w:rFonts w:asciiTheme="minorHAnsi" w:hAnsiTheme="minorHAnsi" w:cstheme="minorHAnsi"/>
          <w:b/>
          <w:bCs/>
          <w:sz w:val="22"/>
          <w:szCs w:val="22"/>
        </w:rPr>
        <w:t>június 19</w:t>
      </w:r>
      <w:r w:rsidR="005F6EFA" w:rsidRPr="003B1368">
        <w:rPr>
          <w:rFonts w:asciiTheme="minorHAnsi" w:hAnsiTheme="minorHAnsi" w:cstheme="minorHAnsi"/>
          <w:b/>
          <w:bCs/>
          <w:sz w:val="22"/>
          <w:szCs w:val="22"/>
        </w:rPr>
        <w:t>-</w:t>
      </w:r>
      <w:r w:rsidR="005F42C4" w:rsidRPr="003B1368">
        <w:rPr>
          <w:rFonts w:asciiTheme="minorHAnsi" w:hAnsiTheme="minorHAnsi" w:cstheme="minorHAnsi"/>
          <w:b/>
          <w:bCs/>
          <w:sz w:val="22"/>
          <w:szCs w:val="22"/>
        </w:rPr>
        <w:t>e</w:t>
      </w:r>
      <w:r w:rsidR="005F6EFA" w:rsidRPr="003B1368">
        <w:rPr>
          <w:rFonts w:asciiTheme="minorHAnsi" w:hAnsiTheme="minorHAnsi" w:cstheme="minorHAnsi"/>
          <w:b/>
          <w:bCs/>
          <w:sz w:val="22"/>
          <w:szCs w:val="22"/>
        </w:rPr>
        <w:t>i</w:t>
      </w:r>
      <w:r w:rsidR="00F9120F" w:rsidRPr="003B1368">
        <w:rPr>
          <w:rFonts w:asciiTheme="minorHAnsi" w:hAnsiTheme="minorHAnsi" w:cstheme="minorHAnsi"/>
          <w:b/>
          <w:bCs/>
          <w:sz w:val="22"/>
          <w:szCs w:val="22"/>
        </w:rPr>
        <w:t xml:space="preserve"> </w:t>
      </w:r>
      <w:r w:rsidRPr="003B1368">
        <w:rPr>
          <w:rFonts w:asciiTheme="minorHAnsi" w:hAnsiTheme="minorHAnsi" w:cstheme="minorHAnsi"/>
          <w:b/>
          <w:bCs/>
          <w:sz w:val="22"/>
          <w:szCs w:val="22"/>
        </w:rPr>
        <w:t>ülésére</w:t>
      </w:r>
    </w:p>
    <w:p w14:paraId="269EBF37" w14:textId="77777777" w:rsidR="0070152E" w:rsidRPr="003B1368" w:rsidRDefault="0070152E" w:rsidP="00973458">
      <w:pPr>
        <w:jc w:val="center"/>
        <w:rPr>
          <w:rFonts w:asciiTheme="minorHAnsi" w:hAnsiTheme="minorHAnsi" w:cstheme="minorHAnsi"/>
          <w:b/>
          <w:bCs/>
          <w:sz w:val="22"/>
          <w:szCs w:val="22"/>
        </w:rPr>
      </w:pPr>
    </w:p>
    <w:p w14:paraId="7304832D" w14:textId="77777777" w:rsidR="009E5569" w:rsidRPr="003B1368" w:rsidRDefault="009E5569" w:rsidP="00973458">
      <w:pPr>
        <w:jc w:val="center"/>
        <w:rPr>
          <w:rFonts w:asciiTheme="minorHAnsi" w:hAnsiTheme="minorHAnsi" w:cstheme="minorHAnsi"/>
          <w:b/>
          <w:bCs/>
          <w:sz w:val="22"/>
          <w:szCs w:val="22"/>
        </w:rPr>
      </w:pPr>
    </w:p>
    <w:p w14:paraId="331A5A01" w14:textId="77777777" w:rsidR="004375FE" w:rsidRPr="003B1368" w:rsidRDefault="004375FE" w:rsidP="00973458">
      <w:pPr>
        <w:spacing w:before="60"/>
        <w:ind w:left="720" w:hanging="720"/>
        <w:jc w:val="center"/>
        <w:rPr>
          <w:rFonts w:asciiTheme="minorHAnsi" w:hAnsiTheme="minorHAnsi" w:cstheme="minorHAnsi"/>
          <w:b/>
          <w:sz w:val="22"/>
          <w:szCs w:val="22"/>
        </w:rPr>
      </w:pPr>
      <w:r w:rsidRPr="003B1368">
        <w:rPr>
          <w:rFonts w:asciiTheme="minorHAnsi" w:hAnsiTheme="minorHAnsi" w:cstheme="minorHAnsi"/>
          <w:b/>
          <w:sz w:val="22"/>
          <w:szCs w:val="22"/>
        </w:rPr>
        <w:t>BESZÁMOLÓ</w:t>
      </w:r>
    </w:p>
    <w:p w14:paraId="14FB949C" w14:textId="77777777" w:rsidR="00DE73A2" w:rsidRPr="003B1368" w:rsidRDefault="00DE73A2" w:rsidP="00325FC7">
      <w:pPr>
        <w:spacing w:before="60"/>
        <w:jc w:val="center"/>
        <w:rPr>
          <w:rFonts w:asciiTheme="minorHAnsi" w:hAnsiTheme="minorHAnsi" w:cstheme="minorHAnsi"/>
          <w:b/>
          <w:bCs/>
          <w:sz w:val="22"/>
          <w:szCs w:val="22"/>
        </w:rPr>
      </w:pPr>
      <w:r w:rsidRPr="003B1368">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3B1368" w:rsidRDefault="0070152E" w:rsidP="00325FC7">
      <w:pPr>
        <w:jc w:val="center"/>
        <w:rPr>
          <w:rFonts w:asciiTheme="minorHAnsi" w:hAnsiTheme="minorHAnsi" w:cstheme="minorHAnsi"/>
          <w:b/>
          <w:bCs/>
          <w:sz w:val="22"/>
          <w:szCs w:val="22"/>
        </w:rPr>
      </w:pPr>
    </w:p>
    <w:p w14:paraId="5E25A1D7" w14:textId="77777777" w:rsidR="000B1D3A" w:rsidRPr="003B1368" w:rsidRDefault="000B1D3A" w:rsidP="00325FC7">
      <w:pPr>
        <w:jc w:val="both"/>
        <w:rPr>
          <w:rFonts w:asciiTheme="minorHAnsi" w:hAnsiTheme="minorHAnsi" w:cstheme="minorHAnsi"/>
          <w:b/>
          <w:bCs/>
          <w:sz w:val="22"/>
          <w:szCs w:val="22"/>
        </w:rPr>
      </w:pPr>
    </w:p>
    <w:p w14:paraId="01F0F861" w14:textId="77777777" w:rsidR="000B1D3A" w:rsidRPr="003B1368" w:rsidRDefault="000B1D3A" w:rsidP="00325FC7">
      <w:pPr>
        <w:jc w:val="both"/>
        <w:rPr>
          <w:rFonts w:asciiTheme="minorHAnsi" w:hAnsiTheme="minorHAnsi" w:cstheme="minorHAnsi"/>
          <w:b/>
          <w:bCs/>
          <w:sz w:val="22"/>
          <w:szCs w:val="22"/>
        </w:rPr>
      </w:pPr>
    </w:p>
    <w:p w14:paraId="1C6C9687" w14:textId="77777777" w:rsidR="00081593" w:rsidRPr="003B1368" w:rsidRDefault="00081593" w:rsidP="00325FC7">
      <w:pPr>
        <w:jc w:val="center"/>
        <w:rPr>
          <w:rFonts w:asciiTheme="minorHAnsi" w:hAnsiTheme="minorHAnsi" w:cstheme="minorHAnsi"/>
          <w:b/>
          <w:bCs/>
          <w:sz w:val="22"/>
          <w:szCs w:val="22"/>
        </w:rPr>
      </w:pPr>
      <w:r w:rsidRPr="003B1368">
        <w:rPr>
          <w:rFonts w:asciiTheme="minorHAnsi" w:hAnsiTheme="minorHAnsi" w:cstheme="minorHAnsi"/>
          <w:b/>
          <w:bCs/>
          <w:sz w:val="22"/>
          <w:szCs w:val="22"/>
        </w:rPr>
        <w:t>Tisztelt Közgyűlés!</w:t>
      </w:r>
    </w:p>
    <w:p w14:paraId="24DAD960" w14:textId="77777777" w:rsidR="00B54901" w:rsidRPr="003B1368" w:rsidRDefault="00B54901" w:rsidP="00325FC7">
      <w:pPr>
        <w:jc w:val="center"/>
        <w:rPr>
          <w:rFonts w:asciiTheme="minorHAnsi" w:hAnsiTheme="minorHAnsi" w:cstheme="minorHAnsi"/>
          <w:b/>
          <w:bCs/>
          <w:sz w:val="22"/>
          <w:szCs w:val="22"/>
        </w:rPr>
      </w:pPr>
    </w:p>
    <w:p w14:paraId="6729B4B8" w14:textId="77777777" w:rsidR="00B54901" w:rsidRPr="003B1368" w:rsidRDefault="00B54901" w:rsidP="00325FC7">
      <w:pPr>
        <w:jc w:val="center"/>
        <w:rPr>
          <w:rFonts w:asciiTheme="minorHAnsi" w:hAnsiTheme="minorHAnsi" w:cstheme="minorHAnsi"/>
          <w:b/>
          <w:bCs/>
          <w:sz w:val="22"/>
          <w:szCs w:val="22"/>
        </w:rPr>
      </w:pPr>
    </w:p>
    <w:p w14:paraId="098FDC9D" w14:textId="77777777" w:rsidR="003B1368" w:rsidRPr="003B1368" w:rsidRDefault="003B1368" w:rsidP="00325FC7">
      <w:pPr>
        <w:jc w:val="center"/>
        <w:rPr>
          <w:rFonts w:asciiTheme="minorHAnsi" w:hAnsiTheme="minorHAnsi" w:cstheme="minorHAnsi"/>
          <w:b/>
          <w:bCs/>
          <w:sz w:val="22"/>
          <w:szCs w:val="22"/>
        </w:rPr>
      </w:pPr>
    </w:p>
    <w:p w14:paraId="1A3748EC" w14:textId="77777777" w:rsidR="00245528" w:rsidRPr="003B1368" w:rsidRDefault="00245528" w:rsidP="00325FC7">
      <w:pPr>
        <w:jc w:val="center"/>
        <w:rPr>
          <w:rFonts w:asciiTheme="minorHAnsi" w:hAnsiTheme="minorHAnsi" w:cstheme="minorHAnsi"/>
          <w:b/>
          <w:bCs/>
          <w:sz w:val="22"/>
          <w:szCs w:val="22"/>
        </w:rPr>
      </w:pPr>
    </w:p>
    <w:p w14:paraId="22212B17" w14:textId="77777777" w:rsidR="009C0673" w:rsidRPr="003B1368" w:rsidRDefault="009C0673" w:rsidP="004B7EE0">
      <w:pPr>
        <w:jc w:val="both"/>
        <w:rPr>
          <w:rFonts w:asciiTheme="minorHAnsi" w:hAnsiTheme="minorHAnsi" w:cstheme="minorHAnsi"/>
          <w:sz w:val="22"/>
          <w:szCs w:val="22"/>
        </w:rPr>
      </w:pPr>
      <w:r w:rsidRPr="003B1368">
        <w:rPr>
          <w:rFonts w:asciiTheme="minorHAnsi" w:hAnsiTheme="minorHAnsi" w:cstheme="minorHAnsi"/>
          <w:b/>
          <w:bCs/>
          <w:sz w:val="22"/>
          <w:szCs w:val="22"/>
        </w:rPr>
        <w:t xml:space="preserve">2025. május 30-án </w:t>
      </w:r>
      <w:r w:rsidRPr="003B1368">
        <w:rPr>
          <w:rFonts w:asciiTheme="minorHAnsi" w:hAnsiTheme="minorHAnsi" w:cstheme="minorHAnsi"/>
          <w:sz w:val="22"/>
          <w:szCs w:val="22"/>
        </w:rPr>
        <w:t>dr. László Győző alpolgármester úr a Labdarúgás III. korcsoport Diákolimpia országos döntőjének ünnepélyes megnyitóján köszöntötte a résztvevőket.</w:t>
      </w:r>
    </w:p>
    <w:p w14:paraId="26DFDF64" w14:textId="77777777" w:rsidR="00112DCE" w:rsidRPr="003B1368" w:rsidRDefault="00112DCE" w:rsidP="004B7EE0">
      <w:pPr>
        <w:jc w:val="both"/>
        <w:rPr>
          <w:rFonts w:asciiTheme="minorHAnsi" w:hAnsiTheme="minorHAnsi" w:cstheme="minorHAnsi"/>
          <w:sz w:val="22"/>
          <w:szCs w:val="22"/>
        </w:rPr>
      </w:pPr>
    </w:p>
    <w:p w14:paraId="40B91AB9" w14:textId="4E1FC5DB" w:rsidR="00112DCE" w:rsidRPr="003B1368" w:rsidRDefault="009212E7" w:rsidP="004B7EE0">
      <w:pPr>
        <w:jc w:val="both"/>
        <w:rPr>
          <w:rFonts w:asciiTheme="minorHAnsi" w:hAnsiTheme="minorHAnsi" w:cstheme="minorHAnsi"/>
          <w:sz w:val="22"/>
          <w:szCs w:val="22"/>
        </w:rPr>
      </w:pPr>
      <w:r w:rsidRPr="003B1368">
        <w:rPr>
          <w:rFonts w:asciiTheme="minorHAnsi" w:hAnsiTheme="minorHAnsi" w:cstheme="minorHAnsi"/>
          <w:b/>
          <w:bCs/>
          <w:sz w:val="22"/>
          <w:szCs w:val="22"/>
        </w:rPr>
        <w:t>M</w:t>
      </w:r>
      <w:r w:rsidR="00112DCE" w:rsidRPr="003B1368">
        <w:rPr>
          <w:rFonts w:asciiTheme="minorHAnsi" w:hAnsiTheme="minorHAnsi" w:cstheme="minorHAnsi"/>
          <w:b/>
          <w:bCs/>
          <w:sz w:val="22"/>
          <w:szCs w:val="22"/>
        </w:rPr>
        <w:t>ájus 30-án</w:t>
      </w:r>
      <w:r w:rsidR="00112DCE" w:rsidRPr="003B1368">
        <w:rPr>
          <w:rFonts w:asciiTheme="minorHAnsi" w:hAnsiTheme="minorHAnsi" w:cstheme="minorHAnsi"/>
          <w:sz w:val="22"/>
          <w:szCs w:val="22"/>
        </w:rPr>
        <w:t xml:space="preserve"> </w:t>
      </w:r>
      <w:r w:rsidR="00B15411" w:rsidRPr="003B1368">
        <w:rPr>
          <w:rFonts w:asciiTheme="minorHAnsi" w:hAnsiTheme="minorHAnsi" w:cstheme="minorHAnsi"/>
          <w:sz w:val="22"/>
          <w:szCs w:val="22"/>
        </w:rPr>
        <w:t>d</w:t>
      </w:r>
      <w:r w:rsidR="00112DCE" w:rsidRPr="003B1368">
        <w:rPr>
          <w:rFonts w:asciiTheme="minorHAnsi" w:hAnsiTheme="minorHAnsi" w:cstheme="minorHAnsi"/>
          <w:sz w:val="22"/>
          <w:szCs w:val="22"/>
        </w:rPr>
        <w:t xml:space="preserve">r. Horváth Attila alpolgármester úr részt vett a Szombathely-Olad Plató Viziközmű Társulat éves közgyűlésén. </w:t>
      </w:r>
    </w:p>
    <w:p w14:paraId="3F7210F0" w14:textId="77777777" w:rsidR="00112DCE" w:rsidRPr="003B1368" w:rsidRDefault="00112DCE" w:rsidP="004B7EE0">
      <w:pPr>
        <w:jc w:val="both"/>
        <w:rPr>
          <w:rFonts w:asciiTheme="minorHAnsi" w:hAnsiTheme="minorHAnsi" w:cstheme="minorHAnsi"/>
          <w:sz w:val="22"/>
          <w:szCs w:val="22"/>
        </w:rPr>
      </w:pPr>
    </w:p>
    <w:p w14:paraId="1315B8C9" w14:textId="77777777" w:rsidR="00112DCE" w:rsidRPr="003B1368" w:rsidRDefault="00112DCE" w:rsidP="004B7EE0">
      <w:pPr>
        <w:jc w:val="both"/>
        <w:rPr>
          <w:rFonts w:asciiTheme="minorHAnsi" w:hAnsiTheme="minorHAnsi" w:cstheme="minorHAnsi"/>
          <w:sz w:val="22"/>
          <w:szCs w:val="22"/>
        </w:rPr>
      </w:pPr>
      <w:r w:rsidRPr="003B1368">
        <w:rPr>
          <w:rFonts w:asciiTheme="minorHAnsi" w:hAnsiTheme="minorHAnsi" w:cstheme="minorHAnsi"/>
          <w:b/>
          <w:bCs/>
          <w:sz w:val="22"/>
          <w:szCs w:val="22"/>
        </w:rPr>
        <w:t>Május 30-án</w:t>
      </w:r>
      <w:r w:rsidRPr="003B1368">
        <w:rPr>
          <w:rFonts w:asciiTheme="minorHAnsi" w:hAnsiTheme="minorHAnsi" w:cstheme="minorHAnsi"/>
          <w:sz w:val="22"/>
          <w:szCs w:val="22"/>
        </w:rPr>
        <w:t xml:space="preserve"> Horváth Soma alpolgármester úr részt vett a Közgyűlés utáni sajtótájékoztatón.</w:t>
      </w:r>
    </w:p>
    <w:p w14:paraId="0A531564" w14:textId="33EC8415" w:rsidR="005222AE" w:rsidRPr="003B1368" w:rsidRDefault="005222AE" w:rsidP="004B7EE0">
      <w:pPr>
        <w:jc w:val="both"/>
        <w:rPr>
          <w:rFonts w:asciiTheme="minorHAnsi" w:hAnsiTheme="minorHAnsi" w:cstheme="minorHAnsi"/>
          <w:b/>
          <w:sz w:val="22"/>
          <w:szCs w:val="22"/>
        </w:rPr>
      </w:pPr>
    </w:p>
    <w:p w14:paraId="306846B1" w14:textId="144DDDB0" w:rsidR="005222AE" w:rsidRPr="003B1368" w:rsidRDefault="00071139" w:rsidP="004B7EE0">
      <w:pPr>
        <w:jc w:val="both"/>
        <w:rPr>
          <w:rFonts w:asciiTheme="minorHAnsi" w:hAnsiTheme="minorHAnsi" w:cstheme="minorHAnsi"/>
          <w:bCs/>
          <w:sz w:val="22"/>
          <w:szCs w:val="22"/>
        </w:rPr>
      </w:pPr>
      <w:r w:rsidRPr="003B1368">
        <w:rPr>
          <w:rFonts w:asciiTheme="minorHAnsi" w:hAnsiTheme="minorHAnsi" w:cstheme="minorHAnsi"/>
          <w:b/>
          <w:sz w:val="22"/>
          <w:szCs w:val="22"/>
        </w:rPr>
        <w:t xml:space="preserve">Május 31-én </w:t>
      </w:r>
      <w:r w:rsidRPr="003B1368">
        <w:rPr>
          <w:rFonts w:asciiTheme="minorHAnsi" w:hAnsiTheme="minorHAnsi" w:cstheme="minorHAnsi"/>
          <w:bCs/>
          <w:sz w:val="22"/>
          <w:szCs w:val="22"/>
        </w:rPr>
        <w:t>a szombathelyi Haladás Sportkomplexum</w:t>
      </w:r>
      <w:r w:rsidR="00B15411" w:rsidRPr="003B1368">
        <w:rPr>
          <w:rFonts w:asciiTheme="minorHAnsi" w:hAnsiTheme="minorHAnsi" w:cstheme="minorHAnsi"/>
          <w:bCs/>
          <w:sz w:val="22"/>
          <w:szCs w:val="22"/>
        </w:rPr>
        <w:t>ban</w:t>
      </w:r>
      <w:r w:rsidRPr="003B1368">
        <w:rPr>
          <w:rFonts w:asciiTheme="minorHAnsi" w:hAnsiTheme="minorHAnsi" w:cstheme="minorHAnsi"/>
          <w:bCs/>
          <w:sz w:val="22"/>
          <w:szCs w:val="22"/>
        </w:rPr>
        <w:t xml:space="preserve"> megnyitottam </w:t>
      </w:r>
      <w:r w:rsidR="005222AE" w:rsidRPr="003B1368">
        <w:rPr>
          <w:rFonts w:asciiTheme="minorHAnsi" w:hAnsiTheme="minorHAnsi" w:cstheme="minorHAnsi"/>
          <w:bCs/>
          <w:sz w:val="22"/>
          <w:szCs w:val="22"/>
        </w:rPr>
        <w:t xml:space="preserve">az </w:t>
      </w:r>
      <w:r w:rsidRPr="003B1368">
        <w:rPr>
          <w:rFonts w:asciiTheme="minorHAnsi" w:hAnsiTheme="minorHAnsi" w:cstheme="minorHAnsi"/>
          <w:bCs/>
          <w:sz w:val="22"/>
          <w:szCs w:val="22"/>
        </w:rPr>
        <w:t>„</w:t>
      </w:r>
      <w:r w:rsidR="005222AE" w:rsidRPr="003B1368">
        <w:rPr>
          <w:rFonts w:asciiTheme="minorHAnsi" w:hAnsiTheme="minorHAnsi" w:cstheme="minorHAnsi"/>
          <w:bCs/>
          <w:sz w:val="22"/>
          <w:szCs w:val="22"/>
        </w:rPr>
        <w:t>Ez az a nap!</w:t>
      </w:r>
      <w:r w:rsidRPr="003B1368">
        <w:rPr>
          <w:rFonts w:asciiTheme="minorHAnsi" w:hAnsiTheme="minorHAnsi" w:cstheme="minorHAnsi"/>
          <w:bCs/>
          <w:sz w:val="22"/>
          <w:szCs w:val="22"/>
        </w:rPr>
        <w:t>”</w:t>
      </w:r>
      <w:r w:rsidR="005222AE" w:rsidRPr="003B1368">
        <w:rPr>
          <w:rFonts w:asciiTheme="minorHAnsi" w:hAnsiTheme="minorHAnsi" w:cstheme="minorHAnsi"/>
          <w:bCs/>
          <w:sz w:val="22"/>
          <w:szCs w:val="22"/>
        </w:rPr>
        <w:t xml:space="preserve"> elnevezésű felekezetközi keresztény rendezvény</w:t>
      </w:r>
      <w:r w:rsidRPr="003B1368">
        <w:rPr>
          <w:rFonts w:asciiTheme="minorHAnsi" w:hAnsiTheme="minorHAnsi" w:cstheme="minorHAnsi"/>
          <w:bCs/>
          <w:sz w:val="22"/>
          <w:szCs w:val="22"/>
        </w:rPr>
        <w:t>t</w:t>
      </w:r>
      <w:r w:rsidR="005222AE" w:rsidRPr="003B1368">
        <w:rPr>
          <w:rFonts w:asciiTheme="minorHAnsi" w:hAnsiTheme="minorHAnsi" w:cstheme="minorHAnsi"/>
          <w:bCs/>
          <w:sz w:val="22"/>
          <w:szCs w:val="22"/>
        </w:rPr>
        <w:t xml:space="preserve">. A programon hazai és külföldi együttesek álltak színpadra. </w:t>
      </w:r>
    </w:p>
    <w:p w14:paraId="1BC340DA" w14:textId="77777777" w:rsidR="005222AE" w:rsidRPr="003B1368" w:rsidRDefault="005222AE" w:rsidP="004B7EE0">
      <w:pPr>
        <w:jc w:val="both"/>
        <w:rPr>
          <w:rStyle w:val="Egyiksem"/>
          <w:rFonts w:asciiTheme="minorHAnsi" w:hAnsiTheme="minorHAnsi" w:cstheme="minorHAnsi"/>
          <w:sz w:val="22"/>
          <w:szCs w:val="22"/>
          <w:shd w:val="clear" w:color="auto" w:fill="FFFFFF"/>
        </w:rPr>
      </w:pPr>
    </w:p>
    <w:p w14:paraId="63CA8E45" w14:textId="64B01D7F" w:rsidR="005222AE" w:rsidRPr="003B1368" w:rsidRDefault="005222AE" w:rsidP="004B7EE0">
      <w:pPr>
        <w:jc w:val="both"/>
        <w:rPr>
          <w:rFonts w:asciiTheme="minorHAnsi" w:hAnsiTheme="minorHAnsi" w:cstheme="minorHAnsi"/>
          <w:b/>
          <w:bCs/>
          <w:sz w:val="22"/>
          <w:szCs w:val="22"/>
          <w:shd w:val="clear" w:color="auto" w:fill="FFFFFF"/>
        </w:rPr>
      </w:pPr>
      <w:r w:rsidRPr="003B1368">
        <w:rPr>
          <w:rFonts w:asciiTheme="minorHAnsi" w:hAnsiTheme="minorHAnsi" w:cstheme="minorHAnsi"/>
          <w:sz w:val="22"/>
          <w:szCs w:val="22"/>
          <w:shd w:val="clear" w:color="auto" w:fill="FFFFFF"/>
        </w:rPr>
        <w:t>A Holdbeli csónakos díjátadó gálán adták át a Weöres Sándor Színház legrangosabb elismeréseit</w:t>
      </w:r>
      <w:r w:rsidRPr="003B1368">
        <w:rPr>
          <w:rFonts w:asciiTheme="minorHAnsi" w:hAnsiTheme="minorHAnsi" w:cstheme="minorHAnsi"/>
          <w:b/>
          <w:bCs/>
          <w:sz w:val="22"/>
          <w:szCs w:val="22"/>
          <w:shd w:val="clear" w:color="auto" w:fill="FFFFFF"/>
        </w:rPr>
        <w:t xml:space="preserve"> május 31-én. </w:t>
      </w:r>
    </w:p>
    <w:p w14:paraId="4D4AD8AC" w14:textId="1354A3DA" w:rsidR="00071139" w:rsidRPr="003B1368" w:rsidRDefault="005222AE" w:rsidP="004B7EE0">
      <w:pPr>
        <w:jc w:val="both"/>
        <w:rPr>
          <w:rStyle w:val="Egyiksem"/>
          <w:rFonts w:asciiTheme="minorHAnsi" w:hAnsiTheme="minorHAnsi" w:cstheme="minorHAnsi"/>
          <w:bCs/>
          <w:sz w:val="22"/>
          <w:szCs w:val="22"/>
          <w:shd w:val="clear" w:color="auto" w:fill="FFFFFF"/>
        </w:rPr>
      </w:pPr>
      <w:r w:rsidRPr="003B1368">
        <w:rPr>
          <w:rFonts w:asciiTheme="minorHAnsi" w:hAnsiTheme="minorHAnsi" w:cstheme="minorHAnsi"/>
          <w:sz w:val="22"/>
          <w:szCs w:val="22"/>
          <w:shd w:val="clear" w:color="auto" w:fill="FFFFFF"/>
        </w:rPr>
        <w:t xml:space="preserve">Az eseményen </w:t>
      </w:r>
      <w:r w:rsidR="00AC5FC3" w:rsidRPr="003B1368">
        <w:rPr>
          <w:rFonts w:asciiTheme="minorHAnsi" w:hAnsiTheme="minorHAnsi" w:cstheme="minorHAnsi"/>
          <w:sz w:val="22"/>
          <w:szCs w:val="22"/>
          <w:shd w:val="clear" w:color="auto" w:fill="FFFFFF"/>
        </w:rPr>
        <w:t xml:space="preserve">Horváth Soma alpolgármester úrral vettünk részt. </w:t>
      </w:r>
    </w:p>
    <w:p w14:paraId="6F387AF4" w14:textId="77777777" w:rsidR="00071139" w:rsidRPr="003B1368" w:rsidRDefault="00071139" w:rsidP="004B7EE0">
      <w:pPr>
        <w:pStyle w:val="Alaprtelmezett"/>
        <w:spacing w:line="288" w:lineRule="auto"/>
        <w:jc w:val="both"/>
        <w:rPr>
          <w:rStyle w:val="Egyiksem"/>
          <w:rFonts w:asciiTheme="minorHAnsi" w:eastAsia="Arial" w:hAnsiTheme="minorHAnsi" w:cstheme="minorHAnsi"/>
          <w:color w:val="auto"/>
          <w:sz w:val="22"/>
          <w:szCs w:val="22"/>
        </w:rPr>
      </w:pPr>
    </w:p>
    <w:p w14:paraId="64D1D62E" w14:textId="77777777" w:rsidR="00071139" w:rsidRPr="003B1368" w:rsidRDefault="00071139" w:rsidP="004B7EE0">
      <w:pPr>
        <w:pStyle w:val="Alaprtelmezett"/>
        <w:spacing w:after="240"/>
        <w:jc w:val="both"/>
        <w:rPr>
          <w:rFonts w:asciiTheme="minorHAnsi" w:hAnsiTheme="minorHAnsi" w:cstheme="minorHAnsi"/>
          <w:color w:val="auto"/>
          <w:sz w:val="22"/>
          <w:szCs w:val="22"/>
        </w:rPr>
      </w:pPr>
      <w:r w:rsidRPr="003B1368">
        <w:rPr>
          <w:rStyle w:val="Egyiksem"/>
          <w:rFonts w:asciiTheme="minorHAnsi" w:hAnsiTheme="minorHAnsi" w:cstheme="minorHAnsi"/>
          <w:bCs/>
          <w:color w:val="auto"/>
          <w:sz w:val="22"/>
          <w:szCs w:val="22"/>
        </w:rPr>
        <w:t xml:space="preserve">Május 31-én </w:t>
      </w:r>
      <w:r w:rsidRPr="003B1368">
        <w:rPr>
          <w:rStyle w:val="Egyiksem"/>
          <w:rFonts w:asciiTheme="minorHAnsi" w:hAnsiTheme="minorHAnsi" w:cstheme="minorHAnsi"/>
          <w:b w:val="0"/>
          <w:bCs/>
          <w:color w:val="auto"/>
          <w:sz w:val="22"/>
          <w:szCs w:val="22"/>
        </w:rPr>
        <w:t>Németh Ákos tanácsnok úr megnyitotta az Ökoplusz Fesztivált a Vasi Skanzenben.</w:t>
      </w:r>
      <w:r w:rsidRPr="003B1368">
        <w:rPr>
          <w:rStyle w:val="Egyiksem"/>
          <w:rFonts w:asciiTheme="minorHAnsi" w:hAnsiTheme="minorHAnsi" w:cstheme="minorHAnsi"/>
          <w:color w:val="auto"/>
          <w:sz w:val="22"/>
          <w:szCs w:val="22"/>
        </w:rPr>
        <w:t xml:space="preserve"> </w:t>
      </w:r>
    </w:p>
    <w:p w14:paraId="1D751037" w14:textId="19C1CA92" w:rsidR="009C0673" w:rsidRPr="003B1368" w:rsidRDefault="00B15411" w:rsidP="004B7EE0">
      <w:pPr>
        <w:jc w:val="both"/>
        <w:rPr>
          <w:rFonts w:asciiTheme="minorHAnsi" w:hAnsiTheme="minorHAnsi" w:cstheme="minorHAnsi"/>
          <w:sz w:val="22"/>
          <w:szCs w:val="22"/>
        </w:rPr>
      </w:pPr>
      <w:r w:rsidRPr="003B1368">
        <w:rPr>
          <w:rFonts w:asciiTheme="minorHAnsi" w:hAnsiTheme="minorHAnsi" w:cstheme="minorHAnsi"/>
          <w:b/>
          <w:bCs/>
          <w:sz w:val="22"/>
          <w:szCs w:val="22"/>
        </w:rPr>
        <w:t>J</w:t>
      </w:r>
      <w:r w:rsidR="009C0673" w:rsidRPr="003B1368">
        <w:rPr>
          <w:rFonts w:asciiTheme="minorHAnsi" w:hAnsiTheme="minorHAnsi" w:cstheme="minorHAnsi"/>
          <w:b/>
          <w:bCs/>
          <w:sz w:val="22"/>
          <w:szCs w:val="22"/>
        </w:rPr>
        <w:t>únius 1-</w:t>
      </w:r>
      <w:r w:rsidR="00071139" w:rsidRPr="003B1368">
        <w:rPr>
          <w:rFonts w:asciiTheme="minorHAnsi" w:hAnsiTheme="minorHAnsi" w:cstheme="minorHAnsi"/>
          <w:b/>
          <w:bCs/>
          <w:sz w:val="22"/>
          <w:szCs w:val="22"/>
        </w:rPr>
        <w:t>j</w:t>
      </w:r>
      <w:r w:rsidR="009C0673" w:rsidRPr="003B1368">
        <w:rPr>
          <w:rFonts w:asciiTheme="minorHAnsi" w:hAnsiTheme="minorHAnsi" w:cstheme="minorHAnsi"/>
          <w:b/>
          <w:bCs/>
          <w:sz w:val="22"/>
          <w:szCs w:val="22"/>
        </w:rPr>
        <w:t xml:space="preserve">én </w:t>
      </w:r>
      <w:r w:rsidR="009C0673" w:rsidRPr="003B1368">
        <w:rPr>
          <w:rFonts w:asciiTheme="minorHAnsi" w:hAnsiTheme="minorHAnsi" w:cstheme="minorHAnsi"/>
          <w:sz w:val="22"/>
          <w:szCs w:val="22"/>
        </w:rPr>
        <w:t xml:space="preserve">dr. László Győző alpolgármester úr az Országos Sakk Diákolimpia döntőjén vett részt, ahol köszöntőbeszéddel üdvözölte a jelenlévőket és díjakat adott át. </w:t>
      </w:r>
    </w:p>
    <w:p w14:paraId="2EFBD452" w14:textId="77777777" w:rsidR="009C0673" w:rsidRPr="003B1368" w:rsidRDefault="009C0673" w:rsidP="004B7EE0">
      <w:pPr>
        <w:jc w:val="both"/>
        <w:rPr>
          <w:rFonts w:asciiTheme="minorHAnsi" w:hAnsiTheme="minorHAnsi" w:cstheme="minorHAnsi"/>
          <w:sz w:val="22"/>
          <w:szCs w:val="22"/>
        </w:rPr>
      </w:pPr>
      <w:r w:rsidRPr="003B1368">
        <w:rPr>
          <w:rFonts w:asciiTheme="minorHAnsi" w:hAnsiTheme="minorHAnsi" w:cstheme="minorHAnsi"/>
          <w:sz w:val="22"/>
          <w:szCs w:val="22"/>
        </w:rPr>
        <w:lastRenderedPageBreak/>
        <w:t>Továbbá ezen a napon dr. László Győző alpolgármester úr részt vett az Országos Teqball Bajnokság II. fordulóján, mely az Arena Savariában került megrendezésre.</w:t>
      </w:r>
    </w:p>
    <w:p w14:paraId="523D8B47" w14:textId="77777777" w:rsidR="00071139" w:rsidRPr="003B1368" w:rsidRDefault="00071139" w:rsidP="004B7EE0">
      <w:pPr>
        <w:jc w:val="both"/>
        <w:rPr>
          <w:rFonts w:asciiTheme="minorHAnsi" w:hAnsiTheme="minorHAnsi" w:cstheme="minorHAnsi"/>
          <w:sz w:val="22"/>
          <w:szCs w:val="22"/>
        </w:rPr>
      </w:pPr>
    </w:p>
    <w:p w14:paraId="21B5225B" w14:textId="2CAB9846" w:rsidR="00112DCE" w:rsidRPr="003B1368" w:rsidRDefault="008961FB" w:rsidP="004B7EE0">
      <w:pPr>
        <w:jc w:val="both"/>
        <w:rPr>
          <w:rFonts w:asciiTheme="minorHAnsi" w:hAnsiTheme="minorHAnsi" w:cstheme="minorHAnsi"/>
          <w:sz w:val="22"/>
          <w:szCs w:val="22"/>
        </w:rPr>
      </w:pPr>
      <w:r w:rsidRPr="003B1368">
        <w:rPr>
          <w:rFonts w:asciiTheme="minorHAnsi" w:hAnsiTheme="minorHAnsi" w:cstheme="minorHAnsi"/>
          <w:b/>
          <w:sz w:val="22"/>
          <w:szCs w:val="22"/>
        </w:rPr>
        <w:t>J</w:t>
      </w:r>
      <w:r w:rsidR="00112DCE" w:rsidRPr="003B1368">
        <w:rPr>
          <w:rFonts w:asciiTheme="minorHAnsi" w:hAnsiTheme="minorHAnsi" w:cstheme="minorHAnsi"/>
          <w:b/>
          <w:sz w:val="22"/>
          <w:szCs w:val="22"/>
        </w:rPr>
        <w:t>únius 1-</w:t>
      </w:r>
      <w:r w:rsidRPr="003B1368">
        <w:rPr>
          <w:rFonts w:asciiTheme="minorHAnsi" w:hAnsiTheme="minorHAnsi" w:cstheme="minorHAnsi"/>
          <w:b/>
          <w:sz w:val="22"/>
          <w:szCs w:val="22"/>
        </w:rPr>
        <w:t>j</w:t>
      </w:r>
      <w:r w:rsidR="00112DCE" w:rsidRPr="003B1368">
        <w:rPr>
          <w:rFonts w:asciiTheme="minorHAnsi" w:hAnsiTheme="minorHAnsi" w:cstheme="minorHAnsi"/>
          <w:b/>
          <w:sz w:val="22"/>
          <w:szCs w:val="22"/>
        </w:rPr>
        <w:t xml:space="preserve">én </w:t>
      </w:r>
      <w:r w:rsidR="00B15411" w:rsidRPr="003B1368">
        <w:rPr>
          <w:rFonts w:asciiTheme="minorHAnsi" w:hAnsiTheme="minorHAnsi" w:cstheme="minorHAnsi"/>
          <w:sz w:val="22"/>
          <w:szCs w:val="22"/>
        </w:rPr>
        <w:t>d</w:t>
      </w:r>
      <w:r w:rsidR="00112DCE" w:rsidRPr="003B1368">
        <w:rPr>
          <w:rFonts w:asciiTheme="minorHAnsi" w:hAnsiTheme="minorHAnsi" w:cstheme="minorHAnsi"/>
          <w:sz w:val="22"/>
          <w:szCs w:val="22"/>
        </w:rPr>
        <w:t>r. Horváth Attila alpolgármester úr Szent Kvirin</w:t>
      </w:r>
      <w:r w:rsidR="00B15411" w:rsidRPr="003B1368">
        <w:rPr>
          <w:rFonts w:asciiTheme="minorHAnsi" w:hAnsiTheme="minorHAnsi" w:cstheme="minorHAnsi"/>
          <w:sz w:val="22"/>
          <w:szCs w:val="22"/>
        </w:rPr>
        <w:t>,</w:t>
      </w:r>
      <w:r w:rsidR="00112DCE" w:rsidRPr="003B1368">
        <w:rPr>
          <w:rFonts w:asciiTheme="minorHAnsi" w:hAnsiTheme="minorHAnsi" w:cstheme="minorHAnsi"/>
          <w:sz w:val="22"/>
          <w:szCs w:val="22"/>
        </w:rPr>
        <w:t xml:space="preserve"> Siscia püspöke</w:t>
      </w:r>
      <w:r w:rsidRPr="003B1368">
        <w:rPr>
          <w:rFonts w:asciiTheme="minorHAnsi" w:hAnsiTheme="minorHAnsi" w:cstheme="minorHAnsi"/>
          <w:sz w:val="22"/>
          <w:szCs w:val="22"/>
        </w:rPr>
        <w:t>,</w:t>
      </w:r>
      <w:r w:rsidR="00112DCE" w:rsidRPr="003B1368">
        <w:rPr>
          <w:rFonts w:asciiTheme="minorHAnsi" w:hAnsiTheme="minorHAnsi" w:cstheme="minorHAnsi"/>
          <w:sz w:val="22"/>
          <w:szCs w:val="22"/>
        </w:rPr>
        <w:t xml:space="preserve"> Savaria vértanúja ünnepe alkalmából tartott búcsúi rendezvények keretében részt vett és koszorút helyezett el a Szent Kvirin emlékfalnál. </w:t>
      </w:r>
    </w:p>
    <w:p w14:paraId="0E0D1EA4" w14:textId="77777777" w:rsidR="009C0673" w:rsidRPr="003B1368" w:rsidRDefault="009C0673" w:rsidP="004B7EE0">
      <w:pPr>
        <w:jc w:val="both"/>
        <w:rPr>
          <w:rFonts w:asciiTheme="minorHAnsi" w:hAnsiTheme="minorHAnsi" w:cstheme="minorHAnsi"/>
          <w:sz w:val="22"/>
          <w:szCs w:val="22"/>
        </w:rPr>
      </w:pPr>
    </w:p>
    <w:p w14:paraId="285D2CAE" w14:textId="38707F31" w:rsidR="009C0673" w:rsidRPr="003B1368" w:rsidRDefault="008961FB" w:rsidP="004B7EE0">
      <w:pPr>
        <w:jc w:val="both"/>
        <w:rPr>
          <w:rFonts w:asciiTheme="minorHAnsi" w:hAnsiTheme="minorHAnsi" w:cstheme="minorHAnsi"/>
          <w:sz w:val="22"/>
          <w:szCs w:val="22"/>
        </w:rPr>
      </w:pPr>
      <w:r w:rsidRPr="003B1368">
        <w:rPr>
          <w:rFonts w:asciiTheme="minorHAnsi" w:hAnsiTheme="minorHAnsi" w:cstheme="minorHAnsi"/>
          <w:b/>
          <w:bCs/>
          <w:sz w:val="22"/>
          <w:szCs w:val="22"/>
        </w:rPr>
        <w:t>J</w:t>
      </w:r>
      <w:r w:rsidR="009C0673" w:rsidRPr="003B1368">
        <w:rPr>
          <w:rFonts w:asciiTheme="minorHAnsi" w:hAnsiTheme="minorHAnsi" w:cstheme="minorHAnsi"/>
          <w:b/>
          <w:bCs/>
          <w:sz w:val="22"/>
          <w:szCs w:val="22"/>
        </w:rPr>
        <w:t>únius 2-</w:t>
      </w:r>
      <w:r w:rsidR="009C0673" w:rsidRPr="003B1368">
        <w:rPr>
          <w:rFonts w:asciiTheme="minorHAnsi" w:hAnsiTheme="minorHAnsi" w:cstheme="minorHAnsi"/>
          <w:sz w:val="22"/>
          <w:szCs w:val="22"/>
        </w:rPr>
        <w:t>án dr. László Győző alpolgármester úr</w:t>
      </w:r>
      <w:r w:rsidRPr="003B1368">
        <w:rPr>
          <w:rFonts w:asciiTheme="minorHAnsi" w:hAnsiTheme="minorHAnsi" w:cstheme="minorHAnsi"/>
          <w:sz w:val="22"/>
          <w:szCs w:val="22"/>
        </w:rPr>
        <w:t xml:space="preserve">ral és Szuhai Viktor tanácsnok úrral fogadtuk </w:t>
      </w:r>
      <w:r w:rsidR="009C0673" w:rsidRPr="003B1368">
        <w:rPr>
          <w:rFonts w:asciiTheme="minorHAnsi" w:hAnsiTheme="minorHAnsi" w:cstheme="minorHAnsi"/>
          <w:sz w:val="22"/>
          <w:szCs w:val="22"/>
        </w:rPr>
        <w:t>őexc. Saud Alshamsi</w:t>
      </w:r>
      <w:r w:rsidR="00B15411" w:rsidRPr="003B1368">
        <w:rPr>
          <w:rFonts w:asciiTheme="minorHAnsi" w:hAnsiTheme="minorHAnsi" w:cstheme="minorHAnsi"/>
          <w:sz w:val="22"/>
          <w:szCs w:val="22"/>
        </w:rPr>
        <w:t>t</w:t>
      </w:r>
      <w:r w:rsidR="009C0673" w:rsidRPr="003B1368">
        <w:rPr>
          <w:rFonts w:asciiTheme="minorHAnsi" w:hAnsiTheme="minorHAnsi" w:cstheme="minorHAnsi"/>
          <w:sz w:val="22"/>
          <w:szCs w:val="22"/>
        </w:rPr>
        <w:t>, az Egyesült Arab Emírségek magyarországi nagyköveté</w:t>
      </w:r>
      <w:r w:rsidRPr="003B1368">
        <w:rPr>
          <w:rFonts w:asciiTheme="minorHAnsi" w:hAnsiTheme="minorHAnsi" w:cstheme="minorHAnsi"/>
          <w:sz w:val="22"/>
          <w:szCs w:val="22"/>
        </w:rPr>
        <w:t>t.</w:t>
      </w:r>
    </w:p>
    <w:p w14:paraId="1987E468" w14:textId="77777777" w:rsidR="009C0673" w:rsidRPr="003B1368" w:rsidRDefault="009C0673" w:rsidP="004B7EE0">
      <w:pPr>
        <w:jc w:val="both"/>
        <w:rPr>
          <w:rFonts w:asciiTheme="minorHAnsi" w:hAnsiTheme="minorHAnsi" w:cstheme="minorHAnsi"/>
          <w:sz w:val="22"/>
          <w:szCs w:val="22"/>
        </w:rPr>
      </w:pPr>
    </w:p>
    <w:p w14:paraId="6F21AC1F" w14:textId="01BADFC4" w:rsidR="009D5D50" w:rsidRPr="003B1368" w:rsidRDefault="008961FB" w:rsidP="004B7EE0">
      <w:pPr>
        <w:jc w:val="both"/>
        <w:rPr>
          <w:rFonts w:asciiTheme="minorHAnsi" w:hAnsiTheme="minorHAnsi" w:cstheme="minorHAnsi"/>
          <w:sz w:val="22"/>
          <w:szCs w:val="22"/>
        </w:rPr>
      </w:pPr>
      <w:r w:rsidRPr="003B1368">
        <w:rPr>
          <w:rFonts w:asciiTheme="minorHAnsi" w:hAnsiTheme="minorHAnsi" w:cstheme="minorHAnsi"/>
          <w:bCs/>
          <w:sz w:val="22"/>
          <w:szCs w:val="22"/>
          <w:shd w:val="clear" w:color="auto" w:fill="FFFFFF"/>
        </w:rPr>
        <w:t>Pedagógusnap alkalmából</w:t>
      </w:r>
      <w:r w:rsidRPr="003B1368">
        <w:rPr>
          <w:rFonts w:asciiTheme="minorHAnsi" w:hAnsiTheme="minorHAnsi" w:cstheme="minorHAnsi"/>
          <w:b/>
          <w:sz w:val="22"/>
          <w:szCs w:val="22"/>
          <w:shd w:val="clear" w:color="auto" w:fill="FFFFFF"/>
        </w:rPr>
        <w:t xml:space="preserve"> június </w:t>
      </w:r>
      <w:r w:rsidR="00F56694" w:rsidRPr="003B1368">
        <w:rPr>
          <w:rFonts w:asciiTheme="minorHAnsi" w:hAnsiTheme="minorHAnsi" w:cstheme="minorHAnsi"/>
          <w:b/>
          <w:sz w:val="22"/>
          <w:szCs w:val="22"/>
          <w:shd w:val="clear" w:color="auto" w:fill="FFFFFF"/>
        </w:rPr>
        <w:t>2</w:t>
      </w:r>
      <w:r w:rsidRPr="003B1368">
        <w:rPr>
          <w:rFonts w:asciiTheme="minorHAnsi" w:hAnsiTheme="minorHAnsi" w:cstheme="minorHAnsi"/>
          <w:b/>
          <w:sz w:val="22"/>
          <w:szCs w:val="22"/>
          <w:shd w:val="clear" w:color="auto" w:fill="FFFFFF"/>
        </w:rPr>
        <w:t xml:space="preserve">-án </w:t>
      </w:r>
      <w:r w:rsidRPr="003B1368">
        <w:rPr>
          <w:rFonts w:asciiTheme="minorHAnsi" w:hAnsiTheme="minorHAnsi" w:cstheme="minorHAnsi"/>
          <w:bCs/>
          <w:sz w:val="22"/>
          <w:szCs w:val="22"/>
          <w:shd w:val="clear" w:color="auto" w:fill="FFFFFF"/>
        </w:rPr>
        <w:t xml:space="preserve">a Bartók Teremben az oktatás-nevelésben dolgozó szakemberek díjazására került sor. A díjátadó ünnepségen köszöntő beszédet mondott dr. László Győző alpolgármester úr. Ezt követően díjakat adtunk át, majd az eseményt követő fogadáson pohárköszöntőt mondtam. </w:t>
      </w:r>
      <w:r w:rsidR="009D5D50" w:rsidRPr="003B1368">
        <w:rPr>
          <w:rFonts w:asciiTheme="minorHAnsi" w:hAnsiTheme="minorHAnsi" w:cstheme="minorHAnsi"/>
          <w:bCs/>
          <w:sz w:val="22"/>
          <w:szCs w:val="22"/>
          <w:shd w:val="clear" w:color="auto" w:fill="FFFFFF"/>
        </w:rPr>
        <w:t xml:space="preserve">A rendezvényen </w:t>
      </w:r>
      <w:r w:rsidR="004B7EE0" w:rsidRPr="003B1368">
        <w:rPr>
          <w:rFonts w:asciiTheme="minorHAnsi" w:hAnsiTheme="minorHAnsi" w:cstheme="minorHAnsi"/>
          <w:sz w:val="22"/>
          <w:szCs w:val="22"/>
        </w:rPr>
        <w:t>d</w:t>
      </w:r>
      <w:r w:rsidR="009D5D50" w:rsidRPr="003B1368">
        <w:rPr>
          <w:rFonts w:asciiTheme="minorHAnsi" w:hAnsiTheme="minorHAnsi" w:cstheme="minorHAnsi"/>
          <w:sz w:val="22"/>
          <w:szCs w:val="22"/>
        </w:rPr>
        <w:t>r. Horváth Attila alpolgármester úr, Szuhai Viktor és Kelemen Krisztián tanácsnok urak</w:t>
      </w:r>
      <w:r w:rsidR="004B7EE0" w:rsidRPr="003B1368">
        <w:rPr>
          <w:rFonts w:asciiTheme="minorHAnsi" w:hAnsiTheme="minorHAnsi" w:cstheme="minorHAnsi"/>
          <w:sz w:val="22"/>
          <w:szCs w:val="22"/>
        </w:rPr>
        <w:t xml:space="preserve"> is </w:t>
      </w:r>
      <w:r w:rsidR="004B7EE0" w:rsidRPr="003B1368">
        <w:rPr>
          <w:rFonts w:asciiTheme="minorHAnsi" w:hAnsiTheme="minorHAnsi" w:cstheme="minorHAnsi"/>
          <w:bCs/>
          <w:sz w:val="22"/>
          <w:szCs w:val="22"/>
          <w:shd w:val="clear" w:color="auto" w:fill="FFFFFF"/>
        </w:rPr>
        <w:t>részt vettek.</w:t>
      </w:r>
    </w:p>
    <w:p w14:paraId="79D51CAA" w14:textId="77777777" w:rsidR="009D5D50" w:rsidRPr="003B1368" w:rsidRDefault="009D5D50" w:rsidP="004B7EE0">
      <w:pPr>
        <w:jc w:val="both"/>
        <w:rPr>
          <w:rFonts w:asciiTheme="minorHAnsi" w:hAnsiTheme="minorHAnsi" w:cstheme="minorHAnsi"/>
          <w:sz w:val="22"/>
          <w:szCs w:val="22"/>
        </w:rPr>
      </w:pPr>
    </w:p>
    <w:p w14:paraId="062217DC" w14:textId="0C2913AC" w:rsidR="00112DCE" w:rsidRPr="003B1368" w:rsidRDefault="003B1368" w:rsidP="004B7EE0">
      <w:pPr>
        <w:jc w:val="both"/>
        <w:rPr>
          <w:rFonts w:asciiTheme="minorHAnsi" w:hAnsiTheme="minorHAnsi" w:cstheme="minorHAnsi"/>
          <w:sz w:val="22"/>
          <w:szCs w:val="22"/>
        </w:rPr>
      </w:pPr>
      <w:r w:rsidRPr="003B1368">
        <w:rPr>
          <w:rFonts w:asciiTheme="minorHAnsi" w:hAnsiTheme="minorHAnsi" w:cstheme="minorHAnsi"/>
          <w:b/>
          <w:bCs/>
          <w:sz w:val="22"/>
          <w:szCs w:val="22"/>
        </w:rPr>
        <w:t>J</w:t>
      </w:r>
      <w:r w:rsidR="00112DCE" w:rsidRPr="003B1368">
        <w:rPr>
          <w:rFonts w:asciiTheme="minorHAnsi" w:hAnsiTheme="minorHAnsi" w:cstheme="minorHAnsi"/>
          <w:b/>
          <w:bCs/>
          <w:sz w:val="22"/>
          <w:szCs w:val="22"/>
        </w:rPr>
        <w:t>únius 2-án</w:t>
      </w:r>
      <w:r w:rsidR="00112DCE" w:rsidRPr="003B1368">
        <w:rPr>
          <w:rFonts w:asciiTheme="minorHAnsi" w:hAnsiTheme="minorHAnsi" w:cstheme="minorHAnsi"/>
          <w:sz w:val="22"/>
          <w:szCs w:val="22"/>
        </w:rPr>
        <w:t xml:space="preserve"> Horváth Soma alpolgármester úr részt vett a Savaria Múzeum összmunkatársi értekezletén a Szombathelyi Képtárban.</w:t>
      </w:r>
    </w:p>
    <w:p w14:paraId="165F92DD" w14:textId="77777777" w:rsidR="00112DCE" w:rsidRPr="003B1368" w:rsidRDefault="00112DCE" w:rsidP="004B7EE0">
      <w:pPr>
        <w:jc w:val="both"/>
        <w:rPr>
          <w:rFonts w:asciiTheme="minorHAnsi" w:hAnsiTheme="minorHAnsi" w:cstheme="minorHAnsi"/>
          <w:b/>
          <w:sz w:val="22"/>
          <w:szCs w:val="22"/>
        </w:rPr>
      </w:pPr>
    </w:p>
    <w:p w14:paraId="44D3F74D" w14:textId="77777777" w:rsidR="00071139" w:rsidRPr="00071139" w:rsidRDefault="00071139" w:rsidP="004B7EE0">
      <w:pPr>
        <w:jc w:val="both"/>
        <w:rPr>
          <w:rFonts w:asciiTheme="minorHAnsi" w:hAnsiTheme="minorHAnsi" w:cstheme="minorHAnsi"/>
          <w:bCs/>
          <w:sz w:val="22"/>
          <w:szCs w:val="22"/>
        </w:rPr>
      </w:pPr>
      <w:r w:rsidRPr="00071139">
        <w:rPr>
          <w:rFonts w:asciiTheme="minorHAnsi" w:hAnsiTheme="minorHAnsi" w:cstheme="minorHAnsi"/>
          <w:b/>
          <w:sz w:val="22"/>
          <w:szCs w:val="22"/>
        </w:rPr>
        <w:t xml:space="preserve">Június 2-4-ig </w:t>
      </w:r>
      <w:r w:rsidRPr="00071139">
        <w:rPr>
          <w:rFonts w:asciiTheme="minorHAnsi" w:hAnsiTheme="minorHAnsi" w:cstheme="minorHAnsi"/>
          <w:bCs/>
          <w:sz w:val="22"/>
          <w:szCs w:val="22"/>
        </w:rPr>
        <w:t>Bokányi Adrienn tanácsnok asszony az Intelligent Cities Challange (Intelligens Városok Kihívás) program keretein belül tanulmányúton vett részt Lisszabonban, Portugáliában, ahol előadást tartott a díjnyertes Helyi Zöld Megállapodásokról.</w:t>
      </w:r>
    </w:p>
    <w:p w14:paraId="5FE9D5C9" w14:textId="77777777" w:rsidR="00071139" w:rsidRPr="003B1368" w:rsidRDefault="00071139" w:rsidP="004B7EE0">
      <w:pPr>
        <w:jc w:val="both"/>
        <w:rPr>
          <w:rFonts w:asciiTheme="minorHAnsi" w:hAnsiTheme="minorHAnsi" w:cstheme="minorHAnsi"/>
          <w:b/>
          <w:sz w:val="22"/>
          <w:szCs w:val="22"/>
        </w:rPr>
      </w:pPr>
    </w:p>
    <w:p w14:paraId="0DC9370A" w14:textId="0EF350CE" w:rsidR="009C0673" w:rsidRPr="003B1368" w:rsidRDefault="009D5D50" w:rsidP="004B7EE0">
      <w:pPr>
        <w:jc w:val="both"/>
        <w:rPr>
          <w:rFonts w:asciiTheme="minorHAnsi" w:hAnsiTheme="minorHAnsi" w:cstheme="minorHAnsi"/>
          <w:sz w:val="22"/>
          <w:szCs w:val="22"/>
        </w:rPr>
      </w:pPr>
      <w:r w:rsidRPr="003B1368">
        <w:rPr>
          <w:rFonts w:asciiTheme="minorHAnsi" w:hAnsiTheme="minorHAnsi" w:cstheme="minorHAnsi"/>
          <w:sz w:val="22"/>
          <w:szCs w:val="22"/>
        </w:rPr>
        <w:t xml:space="preserve"> </w:t>
      </w:r>
      <w:r w:rsidR="003B1368" w:rsidRPr="003B1368">
        <w:rPr>
          <w:rFonts w:asciiTheme="minorHAnsi" w:hAnsiTheme="minorHAnsi" w:cstheme="minorHAnsi"/>
          <w:b/>
          <w:bCs/>
          <w:sz w:val="22"/>
          <w:szCs w:val="22"/>
        </w:rPr>
        <w:t>J</w:t>
      </w:r>
      <w:r w:rsidR="009C0673" w:rsidRPr="003B1368">
        <w:rPr>
          <w:rFonts w:asciiTheme="minorHAnsi" w:hAnsiTheme="minorHAnsi" w:cstheme="minorHAnsi"/>
          <w:b/>
          <w:bCs/>
          <w:sz w:val="22"/>
          <w:szCs w:val="22"/>
        </w:rPr>
        <w:t>únius 3-án</w:t>
      </w:r>
      <w:r w:rsidR="009C0673" w:rsidRPr="003B1368">
        <w:rPr>
          <w:rFonts w:asciiTheme="minorHAnsi" w:hAnsiTheme="minorHAnsi" w:cstheme="minorHAnsi"/>
          <w:sz w:val="22"/>
          <w:szCs w:val="22"/>
        </w:rPr>
        <w:t xml:space="preserve"> dr. László Győző alpolgármester úr</w:t>
      </w:r>
      <w:r w:rsidR="00F56694" w:rsidRPr="003B1368">
        <w:rPr>
          <w:rFonts w:asciiTheme="minorHAnsi" w:hAnsiTheme="minorHAnsi" w:cstheme="minorHAnsi"/>
          <w:sz w:val="22"/>
          <w:szCs w:val="22"/>
        </w:rPr>
        <w:t xml:space="preserve">, Szuhai Viktor és </w:t>
      </w:r>
      <w:r w:rsidR="003B1368" w:rsidRPr="003B1368">
        <w:rPr>
          <w:rFonts w:asciiTheme="minorHAnsi" w:hAnsiTheme="minorHAnsi" w:cstheme="minorHAnsi"/>
          <w:sz w:val="22"/>
          <w:szCs w:val="22"/>
        </w:rPr>
        <w:t>K</w:t>
      </w:r>
      <w:r w:rsidR="00F56694" w:rsidRPr="003B1368">
        <w:rPr>
          <w:rFonts w:asciiTheme="minorHAnsi" w:hAnsiTheme="minorHAnsi" w:cstheme="minorHAnsi"/>
          <w:sz w:val="22"/>
          <w:szCs w:val="22"/>
        </w:rPr>
        <w:t>elemen Krisztián tanácsnok urak r</w:t>
      </w:r>
      <w:r w:rsidR="009C0673" w:rsidRPr="003B1368">
        <w:rPr>
          <w:rFonts w:asciiTheme="minorHAnsi" w:hAnsiTheme="minorHAnsi" w:cstheme="minorHAnsi"/>
          <w:sz w:val="22"/>
          <w:szCs w:val="22"/>
        </w:rPr>
        <w:t>észt vett</w:t>
      </w:r>
      <w:r w:rsidR="00F56694" w:rsidRPr="003B1368">
        <w:rPr>
          <w:rFonts w:asciiTheme="minorHAnsi" w:hAnsiTheme="minorHAnsi" w:cstheme="minorHAnsi"/>
          <w:sz w:val="22"/>
          <w:szCs w:val="22"/>
        </w:rPr>
        <w:t xml:space="preserve">ek </w:t>
      </w:r>
      <w:r w:rsidR="009C0673" w:rsidRPr="003B1368">
        <w:rPr>
          <w:rFonts w:asciiTheme="minorHAnsi" w:hAnsiTheme="minorHAnsi" w:cstheme="minorHAnsi"/>
          <w:sz w:val="22"/>
          <w:szCs w:val="22"/>
        </w:rPr>
        <w:t>az Idősügyi Tanács ülésén.</w:t>
      </w:r>
    </w:p>
    <w:p w14:paraId="56935EFE" w14:textId="77777777" w:rsidR="009C0673" w:rsidRPr="003B1368" w:rsidRDefault="009C0673" w:rsidP="004B7EE0">
      <w:pPr>
        <w:jc w:val="both"/>
        <w:rPr>
          <w:rStyle w:val="Egyiksem"/>
          <w:rFonts w:asciiTheme="minorHAnsi" w:hAnsiTheme="minorHAnsi" w:cstheme="minorHAnsi"/>
          <w:bCs/>
          <w:sz w:val="22"/>
          <w:szCs w:val="22"/>
          <w:shd w:val="clear" w:color="auto" w:fill="FFFFFF"/>
        </w:rPr>
      </w:pPr>
    </w:p>
    <w:p w14:paraId="2A468090" w14:textId="60B81851" w:rsidR="005222AE" w:rsidRPr="003B1368" w:rsidRDefault="00112DCE" w:rsidP="004B7EE0">
      <w:pPr>
        <w:pStyle w:val="Alaprtelmezett"/>
        <w:spacing w:line="288" w:lineRule="auto"/>
        <w:jc w:val="both"/>
        <w:rPr>
          <w:rFonts w:asciiTheme="minorHAnsi" w:hAnsiTheme="minorHAnsi" w:cstheme="minorHAnsi"/>
          <w:bCs/>
          <w:color w:val="auto"/>
          <w:sz w:val="22"/>
          <w:szCs w:val="22"/>
          <w:shd w:val="clear" w:color="auto" w:fill="FFFFFF"/>
        </w:rPr>
      </w:pPr>
      <w:r w:rsidRPr="003B1368">
        <w:rPr>
          <w:rFonts w:asciiTheme="minorHAnsi" w:hAnsiTheme="minorHAnsi" w:cstheme="minorHAnsi"/>
          <w:bCs/>
          <w:color w:val="auto"/>
          <w:sz w:val="22"/>
          <w:szCs w:val="22"/>
          <w:shd w:val="clear" w:color="auto" w:fill="FFFFFF"/>
        </w:rPr>
        <w:t xml:space="preserve">Június 3-án </w:t>
      </w:r>
      <w:r w:rsidR="008961FB" w:rsidRPr="003B1368">
        <w:rPr>
          <w:rFonts w:asciiTheme="minorHAnsi" w:hAnsiTheme="minorHAnsi" w:cstheme="minorHAnsi"/>
          <w:bCs/>
          <w:color w:val="auto"/>
          <w:sz w:val="22"/>
          <w:szCs w:val="22"/>
          <w:shd w:val="clear" w:color="auto" w:fill="FFFFFF"/>
        </w:rPr>
        <w:t xml:space="preserve">a </w:t>
      </w:r>
      <w:r w:rsidR="00F56694" w:rsidRPr="003B1368">
        <w:rPr>
          <w:rFonts w:asciiTheme="minorHAnsi" w:hAnsiTheme="minorHAnsi" w:cstheme="minorHAnsi"/>
          <w:b w:val="0"/>
          <w:color w:val="auto"/>
          <w:sz w:val="22"/>
          <w:szCs w:val="22"/>
          <w:shd w:val="clear" w:color="auto" w:fill="FFFFFF"/>
        </w:rPr>
        <w:t xml:space="preserve">az elmúlt hónapokban történt, </w:t>
      </w:r>
      <w:r w:rsidR="008961FB" w:rsidRPr="003B1368">
        <w:rPr>
          <w:rFonts w:asciiTheme="minorHAnsi" w:hAnsiTheme="minorHAnsi" w:cstheme="minorHAnsi"/>
          <w:b w:val="0"/>
          <w:color w:val="auto"/>
          <w:sz w:val="22"/>
          <w:szCs w:val="22"/>
          <w:shd w:val="clear" w:color="auto" w:fill="FFFFFF"/>
        </w:rPr>
        <w:t>Szombathelyi Termálfürdőt, Fedett usz</w:t>
      </w:r>
      <w:r w:rsidR="00F56694" w:rsidRPr="003B1368">
        <w:rPr>
          <w:rFonts w:asciiTheme="minorHAnsi" w:hAnsiTheme="minorHAnsi" w:cstheme="minorHAnsi"/>
          <w:b w:val="0"/>
          <w:color w:val="auto"/>
          <w:sz w:val="22"/>
          <w:szCs w:val="22"/>
          <w:shd w:val="clear" w:color="auto" w:fill="FFFFFF"/>
        </w:rPr>
        <w:t>o</w:t>
      </w:r>
      <w:r w:rsidR="008961FB" w:rsidRPr="003B1368">
        <w:rPr>
          <w:rFonts w:asciiTheme="minorHAnsi" w:hAnsiTheme="minorHAnsi" w:cstheme="minorHAnsi"/>
          <w:b w:val="0"/>
          <w:color w:val="auto"/>
          <w:sz w:val="22"/>
          <w:szCs w:val="22"/>
          <w:shd w:val="clear" w:color="auto" w:fill="FFFFFF"/>
        </w:rPr>
        <w:t>dát érintő</w:t>
      </w:r>
      <w:r w:rsidR="00F56694" w:rsidRPr="003B1368">
        <w:rPr>
          <w:rFonts w:asciiTheme="minorHAnsi" w:hAnsiTheme="minorHAnsi" w:cstheme="minorHAnsi"/>
          <w:b w:val="0"/>
          <w:color w:val="auto"/>
          <w:sz w:val="22"/>
          <w:szCs w:val="22"/>
          <w:shd w:val="clear" w:color="auto" w:fill="FFFFFF"/>
        </w:rPr>
        <w:t xml:space="preserve"> </w:t>
      </w:r>
      <w:r w:rsidR="008961FB" w:rsidRPr="003B1368">
        <w:rPr>
          <w:rFonts w:asciiTheme="minorHAnsi" w:hAnsiTheme="minorHAnsi" w:cstheme="minorHAnsi"/>
          <w:b w:val="0"/>
          <w:color w:val="auto"/>
          <w:sz w:val="22"/>
          <w:szCs w:val="22"/>
          <w:shd w:val="clear" w:color="auto" w:fill="FFFFFF"/>
        </w:rPr>
        <w:t>felújításokról, át</w:t>
      </w:r>
      <w:r w:rsidR="00F56694" w:rsidRPr="003B1368">
        <w:rPr>
          <w:rFonts w:asciiTheme="minorHAnsi" w:hAnsiTheme="minorHAnsi" w:cstheme="minorHAnsi"/>
          <w:b w:val="0"/>
          <w:color w:val="auto"/>
          <w:sz w:val="22"/>
          <w:szCs w:val="22"/>
          <w:shd w:val="clear" w:color="auto" w:fill="FFFFFF"/>
        </w:rPr>
        <w:t>ép</w:t>
      </w:r>
      <w:r w:rsidR="008961FB" w:rsidRPr="003B1368">
        <w:rPr>
          <w:rFonts w:asciiTheme="minorHAnsi" w:hAnsiTheme="minorHAnsi" w:cstheme="minorHAnsi"/>
          <w:b w:val="0"/>
          <w:color w:val="auto"/>
          <w:sz w:val="22"/>
          <w:szCs w:val="22"/>
          <w:shd w:val="clear" w:color="auto" w:fill="FFFFFF"/>
        </w:rPr>
        <w:t>ítésekrő</w:t>
      </w:r>
      <w:r w:rsidR="00F56694" w:rsidRPr="003B1368">
        <w:rPr>
          <w:rFonts w:asciiTheme="minorHAnsi" w:hAnsiTheme="minorHAnsi" w:cstheme="minorHAnsi"/>
          <w:b w:val="0"/>
          <w:color w:val="auto"/>
          <w:sz w:val="22"/>
          <w:szCs w:val="22"/>
          <w:shd w:val="clear" w:color="auto" w:fill="FFFFFF"/>
        </w:rPr>
        <w:t>l</w:t>
      </w:r>
      <w:r w:rsidR="008961FB" w:rsidRPr="003B1368">
        <w:rPr>
          <w:rFonts w:asciiTheme="minorHAnsi" w:hAnsiTheme="minorHAnsi" w:cstheme="minorHAnsi"/>
          <w:b w:val="0"/>
          <w:color w:val="auto"/>
          <w:sz w:val="22"/>
          <w:szCs w:val="22"/>
          <w:shd w:val="clear" w:color="auto" w:fill="FFFFFF"/>
        </w:rPr>
        <w:t xml:space="preserve">, </w:t>
      </w:r>
      <w:r w:rsidR="005222AE" w:rsidRPr="003B1368">
        <w:rPr>
          <w:rFonts w:asciiTheme="minorHAnsi" w:hAnsiTheme="minorHAnsi" w:cstheme="minorHAnsi"/>
          <w:b w:val="0"/>
          <w:color w:val="auto"/>
          <w:sz w:val="22"/>
          <w:szCs w:val="22"/>
          <w:shd w:val="clear" w:color="auto" w:fill="FFFFFF"/>
        </w:rPr>
        <w:t>változásokról bejárással egybekötött sajtótájékoztatót tartott</w:t>
      </w:r>
      <w:r w:rsidR="009C0673" w:rsidRPr="003B1368">
        <w:rPr>
          <w:rFonts w:asciiTheme="minorHAnsi" w:hAnsiTheme="minorHAnsi" w:cstheme="minorHAnsi"/>
          <w:b w:val="0"/>
          <w:color w:val="auto"/>
          <w:sz w:val="22"/>
          <w:szCs w:val="22"/>
          <w:shd w:val="clear" w:color="auto" w:fill="FFFFFF"/>
        </w:rPr>
        <w:t>unk</w:t>
      </w:r>
      <w:r w:rsidR="005222AE" w:rsidRPr="003B1368">
        <w:rPr>
          <w:rFonts w:asciiTheme="minorHAnsi" w:hAnsiTheme="minorHAnsi" w:cstheme="minorHAnsi"/>
          <w:b w:val="0"/>
          <w:color w:val="auto"/>
          <w:sz w:val="22"/>
          <w:szCs w:val="22"/>
          <w:shd w:val="clear" w:color="auto" w:fill="FFFFFF"/>
        </w:rPr>
        <w:t xml:space="preserve"> Krenner Róbert</w:t>
      </w:r>
      <w:r w:rsidR="009C0673" w:rsidRPr="003B1368">
        <w:rPr>
          <w:rFonts w:asciiTheme="minorHAnsi" w:hAnsiTheme="minorHAnsi" w:cstheme="minorHAnsi"/>
          <w:b w:val="0"/>
          <w:color w:val="auto"/>
          <w:sz w:val="22"/>
          <w:szCs w:val="22"/>
          <w:shd w:val="clear" w:color="auto" w:fill="FFFFFF"/>
        </w:rPr>
        <w:t>tel</w:t>
      </w:r>
      <w:r w:rsidR="005222AE" w:rsidRPr="003B1368">
        <w:rPr>
          <w:rFonts w:asciiTheme="minorHAnsi" w:hAnsiTheme="minorHAnsi" w:cstheme="minorHAnsi"/>
          <w:b w:val="0"/>
          <w:color w:val="auto"/>
          <w:sz w:val="22"/>
          <w:szCs w:val="22"/>
          <w:shd w:val="clear" w:color="auto" w:fill="FFFFFF"/>
        </w:rPr>
        <w:t>, a Vasivíz Zrt. vezérigazgatój</w:t>
      </w:r>
      <w:r w:rsidR="009C0673" w:rsidRPr="003B1368">
        <w:rPr>
          <w:rFonts w:asciiTheme="minorHAnsi" w:hAnsiTheme="minorHAnsi" w:cstheme="minorHAnsi"/>
          <w:b w:val="0"/>
          <w:color w:val="auto"/>
          <w:sz w:val="22"/>
          <w:szCs w:val="22"/>
          <w:shd w:val="clear" w:color="auto" w:fill="FFFFFF"/>
        </w:rPr>
        <w:t>ával</w:t>
      </w:r>
      <w:r w:rsidR="00F56694" w:rsidRPr="003B1368">
        <w:rPr>
          <w:rFonts w:asciiTheme="minorHAnsi" w:hAnsiTheme="minorHAnsi" w:cstheme="minorHAnsi"/>
          <w:b w:val="0"/>
          <w:color w:val="auto"/>
          <w:sz w:val="22"/>
          <w:szCs w:val="22"/>
          <w:shd w:val="clear" w:color="auto" w:fill="FFFFFF"/>
        </w:rPr>
        <w:t>.</w:t>
      </w:r>
    </w:p>
    <w:p w14:paraId="050E91DB" w14:textId="77777777" w:rsidR="003B1368" w:rsidRPr="003B1368" w:rsidRDefault="003B1368" w:rsidP="004B7EE0">
      <w:pPr>
        <w:jc w:val="both"/>
        <w:rPr>
          <w:rFonts w:asciiTheme="minorHAnsi" w:hAnsiTheme="minorHAnsi" w:cstheme="minorHAnsi"/>
          <w:b/>
          <w:bCs/>
          <w:sz w:val="22"/>
          <w:szCs w:val="22"/>
        </w:rPr>
      </w:pPr>
    </w:p>
    <w:p w14:paraId="1CB37935" w14:textId="5CCED001" w:rsidR="00112DCE" w:rsidRPr="003B1368" w:rsidRDefault="00112DCE" w:rsidP="004B7EE0">
      <w:pPr>
        <w:jc w:val="both"/>
        <w:rPr>
          <w:rFonts w:asciiTheme="minorHAnsi" w:hAnsiTheme="minorHAnsi" w:cstheme="minorHAnsi"/>
          <w:sz w:val="22"/>
          <w:szCs w:val="22"/>
        </w:rPr>
      </w:pPr>
      <w:r w:rsidRPr="003B1368">
        <w:rPr>
          <w:rFonts w:asciiTheme="minorHAnsi" w:hAnsiTheme="minorHAnsi" w:cstheme="minorHAnsi"/>
          <w:b/>
          <w:bCs/>
          <w:sz w:val="22"/>
          <w:szCs w:val="22"/>
        </w:rPr>
        <w:t>június 3-án</w:t>
      </w:r>
      <w:r w:rsidRPr="003B1368">
        <w:rPr>
          <w:rFonts w:asciiTheme="minorHAnsi" w:hAnsiTheme="minorHAnsi" w:cstheme="minorHAnsi"/>
          <w:sz w:val="22"/>
          <w:szCs w:val="22"/>
        </w:rPr>
        <w:t xml:space="preserve"> Horváth Soma alpolgármester úr részt vett a SzimfiArt, „Harmóniában önmagunkkal, egymással, a világgal…” címmel megrendezett összejövetelen a Szimfónia kávézó udvarán. </w:t>
      </w:r>
    </w:p>
    <w:p w14:paraId="2C3DB0F5" w14:textId="77777777" w:rsidR="00112DCE" w:rsidRPr="003B1368" w:rsidRDefault="00112DCE" w:rsidP="004B7EE0">
      <w:pPr>
        <w:jc w:val="both"/>
        <w:rPr>
          <w:rFonts w:asciiTheme="minorHAnsi" w:hAnsiTheme="minorHAnsi" w:cstheme="minorHAnsi"/>
          <w:sz w:val="22"/>
          <w:szCs w:val="22"/>
        </w:rPr>
      </w:pPr>
    </w:p>
    <w:p w14:paraId="1B197914" w14:textId="77777777" w:rsidR="00071139" w:rsidRPr="003B1368" w:rsidRDefault="00071139" w:rsidP="004B7EE0">
      <w:pPr>
        <w:pStyle w:val="Alaprtelmezett"/>
        <w:spacing w:after="240"/>
        <w:jc w:val="both"/>
        <w:rPr>
          <w:rStyle w:val="Egyiksem"/>
          <w:rFonts w:asciiTheme="minorHAnsi" w:eastAsia="Arial" w:hAnsiTheme="minorHAnsi" w:cstheme="minorHAnsi"/>
          <w:color w:val="auto"/>
          <w:sz w:val="22"/>
          <w:szCs w:val="22"/>
        </w:rPr>
      </w:pPr>
      <w:r w:rsidRPr="003B1368">
        <w:rPr>
          <w:rFonts w:asciiTheme="minorHAnsi" w:hAnsiTheme="minorHAnsi" w:cstheme="minorHAnsi"/>
          <w:bCs/>
          <w:color w:val="auto"/>
          <w:sz w:val="22"/>
          <w:szCs w:val="22"/>
        </w:rPr>
        <w:t xml:space="preserve">Június 3-án </w:t>
      </w:r>
      <w:r w:rsidRPr="003B1368">
        <w:rPr>
          <w:rStyle w:val="Egyiksem"/>
          <w:rFonts w:asciiTheme="minorHAnsi" w:hAnsiTheme="minorHAnsi" w:cstheme="minorHAnsi"/>
          <w:b w:val="0"/>
          <w:color w:val="auto"/>
          <w:sz w:val="22"/>
          <w:szCs w:val="22"/>
        </w:rPr>
        <w:t xml:space="preserve">Németh Ákos tanácsnok úr részt vett a JUSTNature Twinning Activity with Sisak elnevezésű online rendezvényen. </w:t>
      </w:r>
    </w:p>
    <w:p w14:paraId="3ABE2CB2" w14:textId="53102F63" w:rsidR="00112DCE" w:rsidRPr="003B1368" w:rsidRDefault="005222AE" w:rsidP="004B7EE0">
      <w:pPr>
        <w:jc w:val="both"/>
        <w:rPr>
          <w:rFonts w:asciiTheme="minorHAnsi" w:eastAsia="Arial" w:hAnsiTheme="minorHAnsi" w:cstheme="minorHAnsi"/>
          <w:sz w:val="22"/>
          <w:szCs w:val="22"/>
          <w:lang w:val="en-US"/>
        </w:rPr>
      </w:pPr>
      <w:r w:rsidRPr="003B1368">
        <w:rPr>
          <w:rFonts w:asciiTheme="minorHAnsi" w:hAnsiTheme="minorHAnsi" w:cstheme="minorHAnsi"/>
          <w:bCs/>
          <w:sz w:val="22"/>
          <w:szCs w:val="22"/>
          <w:shd w:val="clear" w:color="auto" w:fill="FFFFFF"/>
        </w:rPr>
        <w:t xml:space="preserve">Az Országgyűlés döntése nyomán </w:t>
      </w:r>
      <w:r w:rsidRPr="003B1368">
        <w:rPr>
          <w:rFonts w:asciiTheme="minorHAnsi" w:hAnsiTheme="minorHAnsi" w:cstheme="minorHAnsi"/>
          <w:b/>
          <w:sz w:val="22"/>
          <w:szCs w:val="22"/>
          <w:shd w:val="clear" w:color="auto" w:fill="FFFFFF"/>
        </w:rPr>
        <w:t>június 4-e</w:t>
      </w:r>
      <w:r w:rsidRPr="003B1368">
        <w:rPr>
          <w:rFonts w:asciiTheme="minorHAnsi" w:hAnsiTheme="minorHAnsi" w:cstheme="minorHAnsi"/>
          <w:bCs/>
          <w:sz w:val="22"/>
          <w:szCs w:val="22"/>
          <w:shd w:val="clear" w:color="auto" w:fill="FFFFFF"/>
        </w:rPr>
        <w:t>, a trianoni békediktátum aláírásának napja</w:t>
      </w:r>
      <w:r w:rsidR="009D5D50" w:rsidRPr="003B1368">
        <w:rPr>
          <w:rFonts w:asciiTheme="minorHAnsi" w:hAnsiTheme="minorHAnsi" w:cstheme="minorHAnsi"/>
          <w:bCs/>
          <w:sz w:val="22"/>
          <w:szCs w:val="22"/>
          <w:shd w:val="clear" w:color="auto" w:fill="FFFFFF"/>
        </w:rPr>
        <w:t>,</w:t>
      </w:r>
      <w:r w:rsidRPr="003B1368">
        <w:rPr>
          <w:rFonts w:asciiTheme="minorHAnsi" w:hAnsiTheme="minorHAnsi" w:cstheme="minorHAnsi"/>
          <w:bCs/>
          <w:sz w:val="22"/>
          <w:szCs w:val="22"/>
          <w:shd w:val="clear" w:color="auto" w:fill="FFFFFF"/>
        </w:rPr>
        <w:t xml:space="preserve"> 2010 óta a Nemzeti Összetartozás Napja. Ez alkalomból a Szent István parkban tartott városi megemlékezés</w:t>
      </w:r>
      <w:r w:rsidR="00112DCE" w:rsidRPr="003B1368">
        <w:rPr>
          <w:rFonts w:asciiTheme="minorHAnsi" w:hAnsiTheme="minorHAnsi" w:cstheme="minorHAnsi"/>
          <w:bCs/>
          <w:sz w:val="22"/>
          <w:szCs w:val="22"/>
          <w:shd w:val="clear" w:color="auto" w:fill="FFFFFF"/>
        </w:rPr>
        <w:t xml:space="preserve">en emlékező </w:t>
      </w:r>
      <w:r w:rsidRPr="003B1368">
        <w:rPr>
          <w:rFonts w:asciiTheme="minorHAnsi" w:hAnsiTheme="minorHAnsi" w:cstheme="minorHAnsi"/>
          <w:bCs/>
          <w:sz w:val="22"/>
          <w:szCs w:val="22"/>
          <w:shd w:val="clear" w:color="auto" w:fill="FFFFFF"/>
        </w:rPr>
        <w:t>beszédet mondott Tóth Kálmán, a Városstratégiai, Idegenforgalmi és Sport Bizottság elnöke.  A város nevében koszorút helyez</w:t>
      </w:r>
      <w:r w:rsidR="00112DCE" w:rsidRPr="003B1368">
        <w:rPr>
          <w:rFonts w:asciiTheme="minorHAnsi" w:hAnsiTheme="minorHAnsi" w:cstheme="minorHAnsi"/>
          <w:bCs/>
          <w:sz w:val="22"/>
          <w:szCs w:val="22"/>
          <w:shd w:val="clear" w:color="auto" w:fill="FFFFFF"/>
        </w:rPr>
        <w:t xml:space="preserve">tünk </w:t>
      </w:r>
      <w:r w:rsidRPr="003B1368">
        <w:rPr>
          <w:rFonts w:asciiTheme="minorHAnsi" w:hAnsiTheme="minorHAnsi" w:cstheme="minorHAnsi"/>
          <w:bCs/>
          <w:sz w:val="22"/>
          <w:szCs w:val="22"/>
          <w:shd w:val="clear" w:color="auto" w:fill="FFFFFF"/>
        </w:rPr>
        <w:t>el dr. László Győző alpolgármester</w:t>
      </w:r>
      <w:r w:rsidR="00112DCE" w:rsidRPr="003B1368">
        <w:rPr>
          <w:rFonts w:asciiTheme="minorHAnsi" w:hAnsiTheme="minorHAnsi" w:cstheme="minorHAnsi"/>
          <w:bCs/>
          <w:sz w:val="22"/>
          <w:szCs w:val="22"/>
          <w:shd w:val="clear" w:color="auto" w:fill="FFFFFF"/>
        </w:rPr>
        <w:t xml:space="preserve"> úrral és</w:t>
      </w:r>
      <w:r w:rsidRPr="003B1368">
        <w:rPr>
          <w:rFonts w:asciiTheme="minorHAnsi" w:hAnsiTheme="minorHAnsi" w:cstheme="minorHAnsi"/>
          <w:bCs/>
          <w:sz w:val="22"/>
          <w:szCs w:val="22"/>
          <w:shd w:val="clear" w:color="auto" w:fill="FFFFFF"/>
        </w:rPr>
        <w:t xml:space="preserve"> Tóth Kálmán bizottsági elnök</w:t>
      </w:r>
      <w:r w:rsidR="00112DCE" w:rsidRPr="003B1368">
        <w:rPr>
          <w:rFonts w:asciiTheme="minorHAnsi" w:hAnsiTheme="minorHAnsi" w:cstheme="minorHAnsi"/>
          <w:bCs/>
          <w:sz w:val="22"/>
          <w:szCs w:val="22"/>
          <w:shd w:val="clear" w:color="auto" w:fill="FFFFFF"/>
        </w:rPr>
        <w:t>kel</w:t>
      </w:r>
      <w:r w:rsidRPr="003B1368">
        <w:rPr>
          <w:rFonts w:asciiTheme="minorHAnsi" w:hAnsiTheme="minorHAnsi" w:cstheme="minorHAnsi"/>
          <w:bCs/>
          <w:sz w:val="22"/>
          <w:szCs w:val="22"/>
          <w:shd w:val="clear" w:color="auto" w:fill="FFFFFF"/>
        </w:rPr>
        <w:t xml:space="preserve">. Az I. világháborús emlékműnél a megemlékezés gyertyáit elhelyezte Szuhai Viktor </w:t>
      </w:r>
      <w:r w:rsidR="00EE7EA2">
        <w:rPr>
          <w:rFonts w:asciiTheme="minorHAnsi" w:hAnsiTheme="minorHAnsi" w:cstheme="minorHAnsi"/>
          <w:bCs/>
          <w:sz w:val="22"/>
          <w:szCs w:val="22"/>
          <w:shd w:val="clear" w:color="auto" w:fill="FFFFFF"/>
        </w:rPr>
        <w:t xml:space="preserve">és </w:t>
      </w:r>
      <w:r w:rsidRPr="003B1368">
        <w:rPr>
          <w:rFonts w:asciiTheme="minorHAnsi" w:hAnsiTheme="minorHAnsi" w:cstheme="minorHAnsi"/>
          <w:bCs/>
          <w:sz w:val="22"/>
          <w:szCs w:val="22"/>
          <w:shd w:val="clear" w:color="auto" w:fill="FFFFFF"/>
        </w:rPr>
        <w:t xml:space="preserve">Kelemen Krisztián tanácsnok </w:t>
      </w:r>
      <w:r w:rsidR="00112DCE" w:rsidRPr="003B1368">
        <w:rPr>
          <w:rFonts w:asciiTheme="minorHAnsi" w:hAnsiTheme="minorHAnsi" w:cstheme="minorHAnsi"/>
          <w:bCs/>
          <w:sz w:val="22"/>
          <w:szCs w:val="22"/>
          <w:shd w:val="clear" w:color="auto" w:fill="FFFFFF"/>
        </w:rPr>
        <w:t>urak.</w:t>
      </w:r>
      <w:r w:rsidR="00112DCE" w:rsidRPr="003B1368">
        <w:rPr>
          <w:rFonts w:asciiTheme="minorHAnsi" w:eastAsia="Arial" w:hAnsiTheme="minorHAnsi" w:cstheme="minorHAnsi"/>
          <w:bCs/>
          <w:sz w:val="22"/>
          <w:szCs w:val="22"/>
          <w:lang w:val="en-US"/>
        </w:rPr>
        <w:t xml:space="preserve"> </w:t>
      </w:r>
    </w:p>
    <w:p w14:paraId="54DD649F" w14:textId="77777777" w:rsidR="00112DCE" w:rsidRPr="003B1368" w:rsidRDefault="00112DCE" w:rsidP="004B7EE0">
      <w:pPr>
        <w:jc w:val="both"/>
        <w:rPr>
          <w:rFonts w:asciiTheme="minorHAnsi" w:hAnsiTheme="minorHAnsi" w:cstheme="minorHAnsi"/>
          <w:b/>
          <w:bCs/>
          <w:sz w:val="22"/>
          <w:szCs w:val="22"/>
        </w:rPr>
      </w:pPr>
    </w:p>
    <w:p w14:paraId="5885FD86" w14:textId="4DA1933B" w:rsidR="00112DCE" w:rsidRPr="003B1368" w:rsidRDefault="00EE7EA2" w:rsidP="004B7EE0">
      <w:pPr>
        <w:jc w:val="both"/>
        <w:rPr>
          <w:rFonts w:asciiTheme="minorHAnsi" w:hAnsiTheme="minorHAnsi" w:cstheme="minorHAnsi"/>
          <w:sz w:val="22"/>
          <w:szCs w:val="22"/>
        </w:rPr>
      </w:pPr>
      <w:r>
        <w:rPr>
          <w:rFonts w:asciiTheme="minorHAnsi" w:hAnsiTheme="minorHAnsi" w:cstheme="minorHAnsi"/>
          <w:b/>
          <w:bCs/>
          <w:sz w:val="22"/>
          <w:szCs w:val="22"/>
        </w:rPr>
        <w:t>J</w:t>
      </w:r>
      <w:r w:rsidR="00112DCE" w:rsidRPr="003B1368">
        <w:rPr>
          <w:rFonts w:asciiTheme="minorHAnsi" w:hAnsiTheme="minorHAnsi" w:cstheme="minorHAnsi"/>
          <w:b/>
          <w:bCs/>
          <w:sz w:val="22"/>
          <w:szCs w:val="22"/>
        </w:rPr>
        <w:t>únius 4-én</w:t>
      </w:r>
      <w:r w:rsidR="00112DCE" w:rsidRPr="003B1368">
        <w:rPr>
          <w:rFonts w:asciiTheme="minorHAnsi" w:hAnsiTheme="minorHAnsi" w:cstheme="minorHAnsi"/>
          <w:sz w:val="22"/>
          <w:szCs w:val="22"/>
        </w:rPr>
        <w:t xml:space="preserve"> Horváth Soma alpolgármester úr köszöntő beszédet mondott „Régmúlt idő” címmel Vértesi Péter munkáiból a művész halálának 15. évfordulója alkalmából rendezett emlékkiállításon, a Berzsenyi Dániel Könyvtárban.</w:t>
      </w:r>
    </w:p>
    <w:p w14:paraId="59856D06" w14:textId="77777777" w:rsidR="00112DCE" w:rsidRPr="003B1368" w:rsidRDefault="00112DCE" w:rsidP="004B7EE0">
      <w:pPr>
        <w:jc w:val="both"/>
        <w:rPr>
          <w:rFonts w:asciiTheme="minorHAnsi" w:hAnsiTheme="minorHAnsi" w:cstheme="minorHAnsi"/>
          <w:sz w:val="22"/>
          <w:szCs w:val="22"/>
        </w:rPr>
      </w:pPr>
    </w:p>
    <w:p w14:paraId="5008C017" w14:textId="06571035" w:rsidR="00112DCE" w:rsidRPr="003B1368" w:rsidRDefault="004B7EE0" w:rsidP="004B7EE0">
      <w:pPr>
        <w:jc w:val="both"/>
        <w:rPr>
          <w:rFonts w:asciiTheme="minorHAnsi" w:hAnsiTheme="minorHAnsi" w:cstheme="minorHAnsi"/>
          <w:sz w:val="22"/>
          <w:szCs w:val="22"/>
        </w:rPr>
      </w:pPr>
      <w:r w:rsidRPr="003B1368">
        <w:rPr>
          <w:rFonts w:asciiTheme="minorHAnsi" w:hAnsiTheme="minorHAnsi" w:cstheme="minorHAnsi"/>
          <w:b/>
          <w:bCs/>
          <w:sz w:val="22"/>
          <w:szCs w:val="22"/>
        </w:rPr>
        <w:t>J</w:t>
      </w:r>
      <w:r w:rsidR="00112DCE" w:rsidRPr="003B1368">
        <w:rPr>
          <w:rFonts w:asciiTheme="minorHAnsi" w:hAnsiTheme="minorHAnsi" w:cstheme="minorHAnsi"/>
          <w:b/>
          <w:bCs/>
          <w:sz w:val="22"/>
          <w:szCs w:val="22"/>
        </w:rPr>
        <w:t>únius 5-én</w:t>
      </w:r>
      <w:r w:rsidR="00112DCE" w:rsidRPr="003B1368">
        <w:rPr>
          <w:rFonts w:asciiTheme="minorHAnsi" w:hAnsiTheme="minorHAnsi" w:cstheme="minorHAnsi"/>
          <w:sz w:val="22"/>
          <w:szCs w:val="22"/>
        </w:rPr>
        <w:t xml:space="preserve"> </w:t>
      </w:r>
      <w:r w:rsidRPr="003B1368">
        <w:rPr>
          <w:rFonts w:asciiTheme="minorHAnsi" w:hAnsiTheme="minorHAnsi" w:cstheme="minorHAnsi"/>
          <w:sz w:val="22"/>
          <w:szCs w:val="22"/>
        </w:rPr>
        <w:t xml:space="preserve">dr. Horváth Attila és </w:t>
      </w:r>
      <w:r w:rsidR="00112DCE" w:rsidRPr="003B1368">
        <w:rPr>
          <w:rFonts w:asciiTheme="minorHAnsi" w:hAnsiTheme="minorHAnsi" w:cstheme="minorHAnsi"/>
          <w:sz w:val="22"/>
          <w:szCs w:val="22"/>
        </w:rPr>
        <w:t xml:space="preserve">Horváth Soma alpolgármester </w:t>
      </w:r>
      <w:r w:rsidRPr="003B1368">
        <w:rPr>
          <w:rFonts w:asciiTheme="minorHAnsi" w:hAnsiTheme="minorHAnsi" w:cstheme="minorHAnsi"/>
          <w:sz w:val="22"/>
          <w:szCs w:val="22"/>
        </w:rPr>
        <w:t xml:space="preserve">urakkal és </w:t>
      </w:r>
      <w:r w:rsidRPr="003B1368">
        <w:rPr>
          <w:rStyle w:val="Egyiksem"/>
          <w:rFonts w:asciiTheme="minorHAnsi" w:hAnsiTheme="minorHAnsi" w:cstheme="minorHAnsi"/>
          <w:sz w:val="22"/>
          <w:szCs w:val="22"/>
        </w:rPr>
        <w:t xml:space="preserve">Németh Ákos tanácsnok úrral </w:t>
      </w:r>
      <w:r w:rsidR="00112DCE" w:rsidRPr="003B1368">
        <w:rPr>
          <w:rFonts w:asciiTheme="minorHAnsi" w:hAnsiTheme="minorHAnsi" w:cstheme="minorHAnsi"/>
          <w:sz w:val="22"/>
          <w:szCs w:val="22"/>
        </w:rPr>
        <w:t>részt vett</w:t>
      </w:r>
      <w:r w:rsidRPr="003B1368">
        <w:rPr>
          <w:rFonts w:asciiTheme="minorHAnsi" w:hAnsiTheme="minorHAnsi" w:cstheme="minorHAnsi"/>
          <w:sz w:val="22"/>
          <w:szCs w:val="22"/>
        </w:rPr>
        <w:t>ünk</w:t>
      </w:r>
      <w:r w:rsidR="00112DCE" w:rsidRPr="003B1368">
        <w:rPr>
          <w:rFonts w:asciiTheme="minorHAnsi" w:hAnsiTheme="minorHAnsi" w:cstheme="minorHAnsi"/>
          <w:sz w:val="22"/>
          <w:szCs w:val="22"/>
        </w:rPr>
        <w:t xml:space="preserve"> a </w:t>
      </w:r>
      <w:r w:rsidR="00EE7EA2">
        <w:rPr>
          <w:rFonts w:asciiTheme="minorHAnsi" w:hAnsiTheme="minorHAnsi" w:cstheme="minorHAnsi"/>
          <w:sz w:val="22"/>
          <w:szCs w:val="22"/>
        </w:rPr>
        <w:t xml:space="preserve">SZOVA </w:t>
      </w:r>
      <w:r w:rsidR="00112DCE" w:rsidRPr="003B1368">
        <w:rPr>
          <w:rFonts w:asciiTheme="minorHAnsi" w:hAnsiTheme="minorHAnsi" w:cstheme="minorHAnsi"/>
          <w:sz w:val="22"/>
          <w:szCs w:val="22"/>
        </w:rPr>
        <w:t xml:space="preserve">Szombathelyi Vagyonhasznosító és Városgazdálkodási </w:t>
      </w:r>
      <w:proofErr w:type="spellStart"/>
      <w:r w:rsidR="00112DCE" w:rsidRPr="003B1368">
        <w:rPr>
          <w:rFonts w:asciiTheme="minorHAnsi" w:hAnsiTheme="minorHAnsi" w:cstheme="minorHAnsi"/>
          <w:sz w:val="22"/>
          <w:szCs w:val="22"/>
        </w:rPr>
        <w:t>NZrt</w:t>
      </w:r>
      <w:proofErr w:type="spellEnd"/>
      <w:r w:rsidR="00112DCE" w:rsidRPr="003B1368">
        <w:rPr>
          <w:rFonts w:asciiTheme="minorHAnsi" w:hAnsiTheme="minorHAnsi" w:cstheme="minorHAnsi"/>
          <w:sz w:val="22"/>
          <w:szCs w:val="22"/>
        </w:rPr>
        <w:t>. által szervezett</w:t>
      </w:r>
      <w:r w:rsidR="003B1368" w:rsidRPr="003B1368">
        <w:rPr>
          <w:rFonts w:asciiTheme="minorHAnsi" w:hAnsiTheme="minorHAnsi" w:cstheme="minorHAnsi"/>
          <w:sz w:val="22"/>
          <w:szCs w:val="22"/>
        </w:rPr>
        <w:t>, Hu</w:t>
      </w:r>
      <w:r w:rsidR="00112DCE" w:rsidRPr="003B1368">
        <w:rPr>
          <w:rFonts w:asciiTheme="minorHAnsi" w:hAnsiTheme="minorHAnsi" w:cstheme="minorHAnsi"/>
          <w:sz w:val="22"/>
          <w:szCs w:val="22"/>
        </w:rPr>
        <w:t>lladékkezelési közszolgáltatás jövőképe címmel rendezett szakmai napon, a Városháza sajtótermében.</w:t>
      </w:r>
    </w:p>
    <w:p w14:paraId="764BD6E6" w14:textId="77777777" w:rsidR="00112DCE" w:rsidRPr="003B1368" w:rsidRDefault="00112DCE" w:rsidP="004B7EE0">
      <w:pPr>
        <w:pStyle w:val="Alaprtelmezett"/>
        <w:spacing w:line="288" w:lineRule="auto"/>
        <w:jc w:val="both"/>
        <w:rPr>
          <w:rFonts w:asciiTheme="minorHAnsi" w:eastAsia="Arial" w:hAnsiTheme="minorHAnsi" w:cstheme="minorHAnsi"/>
          <w:b w:val="0"/>
          <w:bCs/>
          <w:color w:val="auto"/>
          <w:sz w:val="22"/>
          <w:szCs w:val="22"/>
          <w:lang w:val="en-US"/>
        </w:rPr>
      </w:pPr>
    </w:p>
    <w:p w14:paraId="568032FC" w14:textId="77777777" w:rsidR="00112DCE" w:rsidRPr="003B1368" w:rsidRDefault="00112DCE" w:rsidP="004B7EE0">
      <w:pPr>
        <w:pStyle w:val="Alaprtelmezett"/>
        <w:spacing w:line="288" w:lineRule="auto"/>
        <w:jc w:val="both"/>
        <w:rPr>
          <w:rFonts w:asciiTheme="minorHAnsi" w:eastAsia="Arial" w:hAnsiTheme="minorHAnsi" w:cstheme="minorHAnsi"/>
          <w:b w:val="0"/>
          <w:bCs/>
          <w:color w:val="auto"/>
          <w:sz w:val="22"/>
          <w:szCs w:val="22"/>
          <w:lang w:val="en-US"/>
        </w:rPr>
      </w:pPr>
      <w:r w:rsidRPr="003B1368">
        <w:rPr>
          <w:rFonts w:asciiTheme="minorHAnsi" w:eastAsia="Arial" w:hAnsiTheme="minorHAnsi" w:cstheme="minorHAnsi"/>
          <w:bCs/>
          <w:color w:val="auto"/>
          <w:sz w:val="22"/>
          <w:szCs w:val="22"/>
          <w:lang w:val="en-US"/>
        </w:rPr>
        <w:t>Június 5-én</w:t>
      </w:r>
      <w:r w:rsidRPr="003B1368">
        <w:rPr>
          <w:rFonts w:asciiTheme="minorHAnsi" w:eastAsia="Arial" w:hAnsiTheme="minorHAnsi" w:cstheme="minorHAnsi"/>
          <w:color w:val="auto"/>
          <w:sz w:val="22"/>
          <w:szCs w:val="22"/>
          <w:lang w:val="en-US"/>
        </w:rPr>
        <w:t xml:space="preserve"> </w:t>
      </w:r>
      <w:r w:rsidRPr="003B1368">
        <w:rPr>
          <w:rFonts w:asciiTheme="minorHAnsi" w:eastAsia="Arial" w:hAnsiTheme="minorHAnsi" w:cstheme="minorHAnsi"/>
          <w:b w:val="0"/>
          <w:bCs/>
          <w:color w:val="auto"/>
          <w:sz w:val="22"/>
          <w:szCs w:val="22"/>
          <w:lang w:val="en-US"/>
        </w:rPr>
        <w:t>Kelemen Krisztián tanácsnok úr részt vett a KRESZ- parkban megrendezésre kerülő Közlekedési napon.</w:t>
      </w:r>
    </w:p>
    <w:p w14:paraId="7ABE0779" w14:textId="77777777" w:rsidR="00112DCE" w:rsidRPr="003B1368" w:rsidRDefault="00112DCE" w:rsidP="004B7EE0">
      <w:pPr>
        <w:jc w:val="both"/>
        <w:rPr>
          <w:rFonts w:asciiTheme="minorHAnsi" w:hAnsiTheme="minorHAnsi" w:cstheme="minorHAnsi"/>
          <w:sz w:val="22"/>
          <w:szCs w:val="22"/>
        </w:rPr>
      </w:pPr>
    </w:p>
    <w:p w14:paraId="673193FB" w14:textId="5EC576D7" w:rsidR="00112DCE" w:rsidRPr="003B1368" w:rsidRDefault="00112DCE" w:rsidP="004B7EE0">
      <w:pPr>
        <w:jc w:val="both"/>
        <w:rPr>
          <w:rFonts w:asciiTheme="minorHAnsi" w:hAnsiTheme="minorHAnsi" w:cstheme="minorHAnsi"/>
          <w:sz w:val="22"/>
          <w:szCs w:val="22"/>
        </w:rPr>
      </w:pPr>
      <w:r w:rsidRPr="003B1368">
        <w:rPr>
          <w:rFonts w:asciiTheme="minorHAnsi" w:hAnsiTheme="minorHAnsi" w:cstheme="minorHAnsi"/>
          <w:b/>
          <w:bCs/>
          <w:sz w:val="22"/>
          <w:szCs w:val="22"/>
        </w:rPr>
        <w:t>június 6-án</w:t>
      </w:r>
      <w:r w:rsidRPr="003B1368">
        <w:rPr>
          <w:rFonts w:asciiTheme="minorHAnsi" w:hAnsiTheme="minorHAnsi" w:cstheme="minorHAnsi"/>
          <w:sz w:val="22"/>
          <w:szCs w:val="22"/>
        </w:rPr>
        <w:t xml:space="preserve"> Horváth Soma alpolgármester úr részt vett a Savaria </w:t>
      </w:r>
      <w:proofErr w:type="spellStart"/>
      <w:r w:rsidRPr="003B1368">
        <w:rPr>
          <w:rFonts w:asciiTheme="minorHAnsi" w:hAnsiTheme="minorHAnsi" w:cstheme="minorHAnsi"/>
          <w:sz w:val="22"/>
          <w:szCs w:val="22"/>
        </w:rPr>
        <w:t>Szimfornikus</w:t>
      </w:r>
      <w:proofErr w:type="spellEnd"/>
      <w:r w:rsidRPr="003B1368">
        <w:rPr>
          <w:rFonts w:asciiTheme="minorHAnsi" w:hAnsiTheme="minorHAnsi" w:cstheme="minorHAnsi"/>
          <w:sz w:val="22"/>
          <w:szCs w:val="22"/>
        </w:rPr>
        <w:t xml:space="preserve"> Zenekar </w:t>
      </w:r>
      <w:r w:rsidR="00EE7EA2">
        <w:rPr>
          <w:rFonts w:asciiTheme="minorHAnsi" w:hAnsiTheme="minorHAnsi" w:cstheme="minorHAnsi"/>
          <w:sz w:val="22"/>
          <w:szCs w:val="22"/>
        </w:rPr>
        <w:t>„</w:t>
      </w:r>
      <w:r w:rsidRPr="003B1368">
        <w:rPr>
          <w:rFonts w:asciiTheme="minorHAnsi" w:hAnsiTheme="minorHAnsi" w:cstheme="minorHAnsi"/>
          <w:i/>
          <w:iCs/>
          <w:sz w:val="22"/>
          <w:szCs w:val="22"/>
        </w:rPr>
        <w:t>Csak pozitívan!</w:t>
      </w:r>
      <w:r w:rsidR="00EE7EA2">
        <w:rPr>
          <w:rFonts w:asciiTheme="minorHAnsi" w:hAnsiTheme="minorHAnsi" w:cstheme="minorHAnsi"/>
          <w:i/>
          <w:iCs/>
          <w:sz w:val="22"/>
          <w:szCs w:val="22"/>
        </w:rPr>
        <w:t>”</w:t>
      </w:r>
      <w:r w:rsidRPr="003B1368">
        <w:rPr>
          <w:rFonts w:asciiTheme="minorHAnsi" w:hAnsiTheme="minorHAnsi" w:cstheme="minorHAnsi"/>
          <w:i/>
          <w:iCs/>
          <w:sz w:val="22"/>
          <w:szCs w:val="22"/>
        </w:rPr>
        <w:t xml:space="preserve"> </w:t>
      </w:r>
      <w:r w:rsidRPr="003B1368">
        <w:rPr>
          <w:rFonts w:asciiTheme="minorHAnsi" w:hAnsiTheme="minorHAnsi" w:cstheme="minorHAnsi"/>
          <w:sz w:val="22"/>
          <w:szCs w:val="22"/>
        </w:rPr>
        <w:t>című Mozart-bérletes előadásán, valamint a zenekar leköszönő igazgatójának, Kiss Barnának ünnepélyes búcsúztatóján és Popa Gergely új igazgatójának köszöntésén a Bartók teremben.</w:t>
      </w:r>
    </w:p>
    <w:p w14:paraId="180163E8" w14:textId="6F678B75" w:rsidR="00112DCE" w:rsidRPr="003B1368" w:rsidRDefault="00112DCE" w:rsidP="004B7EE0">
      <w:pPr>
        <w:jc w:val="both"/>
        <w:rPr>
          <w:rFonts w:asciiTheme="minorHAnsi" w:eastAsia="Arial" w:hAnsiTheme="minorHAnsi" w:cstheme="minorHAnsi"/>
          <w:sz w:val="22"/>
          <w:szCs w:val="22"/>
          <w:lang w:val="en-US"/>
        </w:rPr>
      </w:pPr>
      <w:r w:rsidRPr="003B1368">
        <w:rPr>
          <w:rFonts w:asciiTheme="minorHAnsi" w:eastAsia="Arial" w:hAnsiTheme="minorHAnsi" w:cstheme="minorHAnsi"/>
          <w:b/>
          <w:bCs/>
          <w:sz w:val="22"/>
          <w:szCs w:val="22"/>
          <w:lang w:val="en-US"/>
        </w:rPr>
        <w:lastRenderedPageBreak/>
        <w:t>Június 6-án</w:t>
      </w:r>
      <w:r w:rsidRPr="003B1368">
        <w:rPr>
          <w:rFonts w:asciiTheme="minorHAnsi" w:eastAsia="Arial" w:hAnsiTheme="minorHAnsi" w:cstheme="minorHAnsi"/>
          <w:sz w:val="22"/>
          <w:szCs w:val="22"/>
          <w:lang w:val="en-US"/>
        </w:rPr>
        <w:t xml:space="preserve"> Kelemen Krisztián tanácsnok úr részt vett a Pálos Károly Szociális Szolgáltató Központ és Gyermekjóléti Szolgálat szervezésében megvalósuló “A serdülőkori szerfogyasztás és a jelenség multidimenzionális megközelítési lehetőségei” című programon, ahol köszöntő beszédet mondott</w:t>
      </w:r>
    </w:p>
    <w:p w14:paraId="4EE3585B" w14:textId="77777777" w:rsidR="009212E7" w:rsidRPr="003B1368" w:rsidRDefault="009212E7" w:rsidP="004B7EE0">
      <w:pPr>
        <w:jc w:val="both"/>
        <w:rPr>
          <w:rFonts w:asciiTheme="minorHAnsi" w:eastAsia="Arial" w:hAnsiTheme="minorHAnsi" w:cstheme="minorHAnsi"/>
          <w:sz w:val="22"/>
          <w:szCs w:val="22"/>
          <w:lang w:val="en-US"/>
        </w:rPr>
      </w:pPr>
    </w:p>
    <w:p w14:paraId="369DBACE" w14:textId="1690F79F" w:rsidR="00385B9E" w:rsidRPr="003B1368" w:rsidRDefault="004B7EE0" w:rsidP="004B7EE0">
      <w:pPr>
        <w:jc w:val="both"/>
        <w:rPr>
          <w:rFonts w:asciiTheme="minorHAnsi" w:hAnsiTheme="minorHAnsi" w:cstheme="minorHAnsi"/>
          <w:sz w:val="22"/>
          <w:szCs w:val="22"/>
        </w:rPr>
      </w:pPr>
      <w:r w:rsidRPr="003B1368">
        <w:rPr>
          <w:rFonts w:asciiTheme="minorHAnsi" w:hAnsiTheme="minorHAnsi" w:cstheme="minorHAnsi"/>
          <w:b/>
          <w:bCs/>
          <w:sz w:val="22"/>
          <w:szCs w:val="22"/>
        </w:rPr>
        <w:t>J</w:t>
      </w:r>
      <w:r w:rsidR="00223385" w:rsidRPr="003B1368">
        <w:rPr>
          <w:rFonts w:asciiTheme="minorHAnsi" w:hAnsiTheme="minorHAnsi" w:cstheme="minorHAnsi"/>
          <w:b/>
          <w:bCs/>
          <w:sz w:val="22"/>
          <w:szCs w:val="22"/>
        </w:rPr>
        <w:t>únius 7-én</w:t>
      </w:r>
      <w:r w:rsidR="00223385" w:rsidRPr="003B1368">
        <w:rPr>
          <w:rFonts w:asciiTheme="minorHAnsi" w:hAnsiTheme="minorHAnsi" w:cstheme="minorHAnsi"/>
          <w:sz w:val="22"/>
          <w:szCs w:val="22"/>
        </w:rPr>
        <w:t xml:space="preserve"> dr. László Győző alpolgármester úr részt vett a Görkorcsolya Kelet-Európa Kupa megnyitóján.</w:t>
      </w:r>
    </w:p>
    <w:p w14:paraId="1AF24AA4" w14:textId="77777777" w:rsidR="00071139" w:rsidRPr="003B1368" w:rsidRDefault="00071139" w:rsidP="004B7EE0">
      <w:pPr>
        <w:pStyle w:val="Alaprtelmezett"/>
        <w:spacing w:line="288" w:lineRule="auto"/>
        <w:jc w:val="both"/>
        <w:rPr>
          <w:rFonts w:asciiTheme="minorHAnsi" w:eastAsia="Arial" w:hAnsiTheme="minorHAnsi" w:cstheme="minorHAnsi"/>
          <w:color w:val="auto"/>
          <w:sz w:val="22"/>
          <w:szCs w:val="22"/>
          <w:lang w:val="en-US"/>
        </w:rPr>
      </w:pPr>
    </w:p>
    <w:p w14:paraId="5C262708" w14:textId="77777777" w:rsidR="00071139" w:rsidRPr="003B1368" w:rsidRDefault="00071139" w:rsidP="004B7EE0">
      <w:pPr>
        <w:pStyle w:val="Alaprtelmezett"/>
        <w:spacing w:line="288" w:lineRule="auto"/>
        <w:jc w:val="both"/>
        <w:rPr>
          <w:rStyle w:val="Egyiksem"/>
          <w:rFonts w:asciiTheme="minorHAnsi" w:eastAsia="Arial" w:hAnsiTheme="minorHAnsi" w:cstheme="minorHAnsi"/>
          <w:b w:val="0"/>
          <w:bCs/>
          <w:color w:val="auto"/>
          <w:sz w:val="22"/>
          <w:szCs w:val="22"/>
        </w:rPr>
      </w:pPr>
      <w:r w:rsidRPr="003B1368">
        <w:rPr>
          <w:rStyle w:val="Egyiksem"/>
          <w:rFonts w:asciiTheme="minorHAnsi" w:eastAsia="Arial" w:hAnsiTheme="minorHAnsi" w:cstheme="minorHAnsi"/>
          <w:bCs/>
          <w:color w:val="auto"/>
          <w:sz w:val="22"/>
          <w:szCs w:val="22"/>
        </w:rPr>
        <w:t xml:space="preserve">Június 7-én </w:t>
      </w:r>
      <w:r w:rsidRPr="003B1368">
        <w:rPr>
          <w:rStyle w:val="Egyiksem"/>
          <w:rFonts w:asciiTheme="minorHAnsi" w:eastAsia="Arial" w:hAnsiTheme="minorHAnsi" w:cstheme="minorHAnsi"/>
          <w:b w:val="0"/>
          <w:bCs/>
          <w:color w:val="auto"/>
          <w:sz w:val="22"/>
          <w:szCs w:val="22"/>
        </w:rPr>
        <w:t>Kelemen Krisztián tanácsnok úr részt vett Acsádon a Márk Rosariumban Magyarics Piroska szülésznő Segítő kezek szülésfelkészítéséről szóló könyv bemutatóján, ahol köszöntő beszédet mondott.</w:t>
      </w:r>
    </w:p>
    <w:p w14:paraId="5EB52FB7" w14:textId="77777777" w:rsidR="00071139" w:rsidRPr="003B1368" w:rsidRDefault="00071139" w:rsidP="00112DCE">
      <w:pPr>
        <w:rPr>
          <w:rFonts w:asciiTheme="minorHAnsi" w:hAnsiTheme="minorHAnsi" w:cstheme="minorHAnsi"/>
          <w:color w:val="00B0F0"/>
          <w:sz w:val="22"/>
          <w:szCs w:val="22"/>
        </w:rPr>
      </w:pPr>
    </w:p>
    <w:p w14:paraId="116AA18F" w14:textId="77777777" w:rsidR="00385B9E" w:rsidRPr="003B1368" w:rsidRDefault="00385B9E" w:rsidP="00385B9E">
      <w:pPr>
        <w:jc w:val="both"/>
        <w:rPr>
          <w:rFonts w:asciiTheme="minorHAnsi" w:hAnsiTheme="minorHAnsi" w:cstheme="minorHAnsi"/>
          <w:color w:val="00B0F0"/>
          <w:sz w:val="22"/>
          <w:szCs w:val="22"/>
        </w:rPr>
      </w:pPr>
    </w:p>
    <w:p w14:paraId="36A27F64" w14:textId="77777777" w:rsidR="00AC5FC3" w:rsidRPr="003B1368" w:rsidRDefault="00AC5FC3" w:rsidP="001757AE">
      <w:pPr>
        <w:pStyle w:val="Alaprtelmezett"/>
        <w:spacing w:line="288" w:lineRule="auto"/>
        <w:jc w:val="center"/>
        <w:rPr>
          <w:rStyle w:val="Egyiksem"/>
          <w:rFonts w:asciiTheme="minorHAnsi" w:hAnsiTheme="minorHAnsi" w:cstheme="minorHAnsi"/>
          <w:bCs/>
          <w:sz w:val="22"/>
          <w:szCs w:val="22"/>
          <w:shd w:val="clear" w:color="auto" w:fill="FFFFFF"/>
        </w:rPr>
      </w:pPr>
    </w:p>
    <w:p w14:paraId="0AC3FC54" w14:textId="77777777" w:rsidR="00223385" w:rsidRPr="003B1368" w:rsidRDefault="00223385" w:rsidP="001757AE">
      <w:pPr>
        <w:pStyle w:val="Alaprtelmezett"/>
        <w:spacing w:line="288" w:lineRule="auto"/>
        <w:jc w:val="center"/>
        <w:rPr>
          <w:rStyle w:val="Egyiksem"/>
          <w:rFonts w:asciiTheme="minorHAnsi" w:hAnsiTheme="minorHAnsi" w:cstheme="minorHAnsi"/>
          <w:bCs/>
          <w:sz w:val="22"/>
          <w:szCs w:val="22"/>
          <w:shd w:val="clear" w:color="auto" w:fill="FFFFFF"/>
        </w:rPr>
      </w:pPr>
    </w:p>
    <w:p w14:paraId="5059D8E5" w14:textId="031E1BC4" w:rsidR="001757AE" w:rsidRPr="003B1368" w:rsidRDefault="001757AE" w:rsidP="001757AE">
      <w:pPr>
        <w:pStyle w:val="Alaprtelmezett"/>
        <w:spacing w:line="288" w:lineRule="auto"/>
        <w:jc w:val="center"/>
        <w:rPr>
          <w:rStyle w:val="Egyiksem"/>
          <w:rFonts w:asciiTheme="minorHAnsi" w:hAnsiTheme="minorHAnsi" w:cstheme="minorHAnsi"/>
          <w:bCs/>
          <w:sz w:val="22"/>
          <w:szCs w:val="22"/>
          <w:shd w:val="clear" w:color="auto" w:fill="FFFFFF"/>
        </w:rPr>
      </w:pPr>
      <w:r w:rsidRPr="003B1368">
        <w:rPr>
          <w:rStyle w:val="Egyiksem"/>
          <w:rFonts w:asciiTheme="minorHAnsi" w:hAnsiTheme="minorHAnsi" w:cstheme="minorHAnsi"/>
          <w:bCs/>
          <w:sz w:val="22"/>
          <w:szCs w:val="22"/>
          <w:shd w:val="clear" w:color="auto" w:fill="FFFFFF"/>
        </w:rPr>
        <w:t>1.</w:t>
      </w:r>
    </w:p>
    <w:p w14:paraId="38CC6275" w14:textId="77777777" w:rsidR="001757AE" w:rsidRPr="003B1368" w:rsidRDefault="001757AE" w:rsidP="001757AE">
      <w:pPr>
        <w:jc w:val="center"/>
        <w:rPr>
          <w:rFonts w:asciiTheme="minorHAnsi" w:hAnsiTheme="minorHAnsi" w:cstheme="minorHAnsi"/>
          <w:b/>
          <w:sz w:val="22"/>
          <w:szCs w:val="22"/>
        </w:rPr>
      </w:pPr>
    </w:p>
    <w:p w14:paraId="4E77ADB0" w14:textId="77777777" w:rsidR="00722ABC" w:rsidRPr="003B1368" w:rsidRDefault="00722ABC" w:rsidP="00A6614B">
      <w:pPr>
        <w:jc w:val="center"/>
        <w:rPr>
          <w:rFonts w:asciiTheme="minorHAnsi" w:hAnsiTheme="minorHAnsi" w:cstheme="minorHAnsi"/>
          <w:b/>
          <w:bCs/>
          <w:sz w:val="22"/>
          <w:szCs w:val="22"/>
        </w:rPr>
      </w:pPr>
    </w:p>
    <w:p w14:paraId="1F02E15C" w14:textId="77777777" w:rsidR="00877882" w:rsidRPr="003B1368" w:rsidRDefault="00877882" w:rsidP="00877882">
      <w:pPr>
        <w:jc w:val="center"/>
        <w:rPr>
          <w:rFonts w:asciiTheme="minorHAnsi" w:hAnsiTheme="minorHAnsi" w:cstheme="minorHAnsi"/>
          <w:b/>
          <w:sz w:val="22"/>
          <w:szCs w:val="22"/>
        </w:rPr>
      </w:pPr>
      <w:r w:rsidRPr="003B1368">
        <w:rPr>
          <w:rFonts w:asciiTheme="minorHAnsi" w:hAnsiTheme="minorHAnsi" w:cstheme="minorHAnsi"/>
          <w:b/>
          <w:sz w:val="22"/>
          <w:szCs w:val="22"/>
        </w:rPr>
        <w:t>Tisztelt Közgyűlés!</w:t>
      </w:r>
    </w:p>
    <w:p w14:paraId="3E89DF19" w14:textId="77777777" w:rsidR="00297D25" w:rsidRPr="003B1368" w:rsidRDefault="00297D25" w:rsidP="00877882">
      <w:pPr>
        <w:jc w:val="center"/>
        <w:rPr>
          <w:rFonts w:asciiTheme="minorHAnsi" w:hAnsiTheme="minorHAnsi" w:cstheme="minorHAnsi"/>
          <w:b/>
          <w:bCs/>
          <w:sz w:val="22"/>
          <w:szCs w:val="22"/>
        </w:rPr>
      </w:pPr>
    </w:p>
    <w:p w14:paraId="34B28FB4" w14:textId="77777777" w:rsidR="00297D25" w:rsidRPr="003B1368" w:rsidRDefault="00297D25" w:rsidP="00877882">
      <w:pPr>
        <w:jc w:val="center"/>
        <w:rPr>
          <w:rFonts w:asciiTheme="minorHAnsi" w:hAnsiTheme="minorHAnsi" w:cstheme="minorHAnsi"/>
          <w:b/>
          <w:bCs/>
          <w:sz w:val="22"/>
          <w:szCs w:val="22"/>
        </w:rPr>
      </w:pPr>
    </w:p>
    <w:p w14:paraId="500255EB" w14:textId="77777777" w:rsidR="00223385" w:rsidRPr="003B1368" w:rsidRDefault="00223385" w:rsidP="00223385">
      <w:pPr>
        <w:jc w:val="both"/>
        <w:rPr>
          <w:rFonts w:asciiTheme="minorHAnsi" w:hAnsiTheme="minorHAnsi" w:cstheme="minorHAnsi"/>
          <w:sz w:val="22"/>
          <w:szCs w:val="22"/>
        </w:rPr>
      </w:pPr>
      <w:bookmarkStart w:id="1" w:name="_Hlk119912232"/>
      <w:r w:rsidRPr="003B1368">
        <w:rPr>
          <w:rFonts w:asciiTheme="minorHAnsi" w:hAnsiTheme="minorHAnsi" w:cstheme="minorHAnsi"/>
          <w:sz w:val="22"/>
          <w:szCs w:val="22"/>
        </w:rPr>
        <w:t>A Közgyűlés a 421/2022. (XII.8.) Kgy. számú határozatában úgy döntött, hogy az 1000 fa program kiterjesztésével 2023. évtől minden évben megvalósítja a lakossági faültetési programot.</w:t>
      </w:r>
    </w:p>
    <w:p w14:paraId="04A6FA28" w14:textId="77777777" w:rsidR="00223385" w:rsidRPr="003B1368" w:rsidRDefault="00223385" w:rsidP="00223385">
      <w:pPr>
        <w:jc w:val="both"/>
        <w:rPr>
          <w:rFonts w:asciiTheme="minorHAnsi" w:hAnsiTheme="minorHAnsi" w:cstheme="minorHAnsi"/>
          <w:sz w:val="22"/>
          <w:szCs w:val="22"/>
        </w:rPr>
      </w:pPr>
    </w:p>
    <w:p w14:paraId="14D78595" w14:textId="77777777" w:rsidR="00223385" w:rsidRPr="003B1368" w:rsidRDefault="00223385" w:rsidP="00223385">
      <w:pPr>
        <w:jc w:val="both"/>
        <w:rPr>
          <w:rFonts w:asciiTheme="minorHAnsi" w:hAnsiTheme="minorHAnsi" w:cstheme="minorHAnsi"/>
          <w:sz w:val="22"/>
          <w:szCs w:val="22"/>
        </w:rPr>
      </w:pPr>
      <w:r w:rsidRPr="003B1368">
        <w:rPr>
          <w:rFonts w:asciiTheme="minorHAnsi" w:hAnsiTheme="minorHAnsi" w:cstheme="minorHAnsi"/>
          <w:sz w:val="22"/>
          <w:szCs w:val="22"/>
        </w:rPr>
        <w:t>2025. évben a program megvalósítására SZMJV Önkormányzatának költségvetése bruttó 11.000.000 Ft fedezetet biztosított, így 1000 db fás szárú növény kiosztására van lehetőség.</w:t>
      </w:r>
    </w:p>
    <w:p w14:paraId="2B2C6FAF" w14:textId="77777777" w:rsidR="00223385" w:rsidRPr="003B1368" w:rsidRDefault="00223385" w:rsidP="00223385">
      <w:pPr>
        <w:jc w:val="both"/>
        <w:rPr>
          <w:rFonts w:asciiTheme="minorHAnsi" w:hAnsiTheme="minorHAnsi" w:cstheme="minorHAnsi"/>
          <w:sz w:val="22"/>
          <w:szCs w:val="22"/>
        </w:rPr>
      </w:pPr>
    </w:p>
    <w:p w14:paraId="62C55C25" w14:textId="77777777" w:rsidR="00223385" w:rsidRPr="003B1368" w:rsidRDefault="00223385" w:rsidP="00223385">
      <w:pPr>
        <w:jc w:val="both"/>
        <w:rPr>
          <w:rFonts w:asciiTheme="minorHAnsi" w:hAnsiTheme="minorHAnsi" w:cstheme="minorHAnsi"/>
          <w:sz w:val="22"/>
          <w:szCs w:val="22"/>
        </w:rPr>
      </w:pPr>
      <w:r w:rsidRPr="003B1368">
        <w:rPr>
          <w:rFonts w:asciiTheme="minorHAnsi" w:hAnsiTheme="minorHAnsi" w:cstheme="minorHAnsi"/>
          <w:sz w:val="22"/>
          <w:szCs w:val="22"/>
        </w:rPr>
        <w:t>A regisztrációs időszak 2025. július 2-án 8:00 órakor indul és a meghatározott keret betöltéséig tart, de legkésőbb 2025. július 31-én 15:00 órakor zárul. A növények kiosztása 2025. október-november hónapban történik.</w:t>
      </w:r>
    </w:p>
    <w:p w14:paraId="486CF3E6" w14:textId="77777777" w:rsidR="00223385" w:rsidRPr="003B1368" w:rsidRDefault="00223385" w:rsidP="00223385">
      <w:pPr>
        <w:jc w:val="both"/>
        <w:rPr>
          <w:rFonts w:asciiTheme="minorHAnsi" w:hAnsiTheme="minorHAnsi" w:cstheme="minorHAnsi"/>
          <w:sz w:val="22"/>
          <w:szCs w:val="22"/>
        </w:rPr>
      </w:pPr>
    </w:p>
    <w:p w14:paraId="16D58D15" w14:textId="77777777" w:rsidR="00223385" w:rsidRPr="003B1368" w:rsidRDefault="00223385" w:rsidP="00223385">
      <w:pPr>
        <w:jc w:val="both"/>
        <w:rPr>
          <w:rFonts w:asciiTheme="minorHAnsi" w:hAnsiTheme="minorHAnsi" w:cstheme="minorHAnsi"/>
          <w:sz w:val="22"/>
          <w:szCs w:val="22"/>
        </w:rPr>
      </w:pPr>
      <w:r w:rsidRPr="003B1368">
        <w:rPr>
          <w:rFonts w:asciiTheme="minorHAnsi" w:hAnsiTheme="minorHAnsi" w:cstheme="minorHAnsi"/>
          <w:sz w:val="22"/>
          <w:szCs w:val="22"/>
        </w:rPr>
        <w:t>Az igényelhető növények tervezett köre:</w:t>
      </w:r>
    </w:p>
    <w:p w14:paraId="19921FE5"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 xml:space="preserve">kislevelű hárs </w:t>
      </w:r>
      <w:r w:rsidRPr="003B1368">
        <w:rPr>
          <w:rFonts w:asciiTheme="minorHAnsi" w:hAnsiTheme="minorHAnsi" w:cstheme="minorHAnsi"/>
          <w:i/>
          <w:iCs/>
        </w:rPr>
        <w:t xml:space="preserve">(Tilia cordata) </w:t>
      </w:r>
      <w:r w:rsidRPr="003B1368">
        <w:rPr>
          <w:rFonts w:asciiTheme="minorHAnsi" w:hAnsiTheme="minorHAnsi" w:cstheme="minorHAnsi"/>
        </w:rPr>
        <w:t>– földlabdás, 6-8 cm törzskörméret (1 méter magasságban mérve)</w:t>
      </w:r>
    </w:p>
    <w:p w14:paraId="15DE4FB0"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 xml:space="preserve">kocsányos tölgy </w:t>
      </w:r>
      <w:r w:rsidRPr="003B1368">
        <w:rPr>
          <w:rFonts w:asciiTheme="minorHAnsi" w:hAnsiTheme="minorHAnsi" w:cstheme="minorHAnsi"/>
          <w:i/>
          <w:iCs/>
        </w:rPr>
        <w:t>(Quercus robur)</w:t>
      </w:r>
      <w:r w:rsidRPr="003B1368">
        <w:rPr>
          <w:rFonts w:asciiTheme="minorHAnsi" w:hAnsiTheme="minorHAnsi" w:cstheme="minorHAnsi"/>
        </w:rPr>
        <w:t xml:space="preserve"> – földlabdás, 200-250 cm magas</w:t>
      </w:r>
    </w:p>
    <w:p w14:paraId="0CA3CEF5"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 xml:space="preserve">japán liliomfa </w:t>
      </w:r>
      <w:r w:rsidRPr="003B1368">
        <w:rPr>
          <w:rFonts w:asciiTheme="minorHAnsi" w:hAnsiTheme="minorHAnsi" w:cstheme="minorHAnsi"/>
          <w:i/>
          <w:iCs/>
        </w:rPr>
        <w:t>(Magnolia kobus)</w:t>
      </w:r>
      <w:r w:rsidRPr="003B1368">
        <w:rPr>
          <w:rFonts w:asciiTheme="minorHAnsi" w:hAnsiTheme="minorHAnsi" w:cstheme="minorHAnsi"/>
        </w:rPr>
        <w:t xml:space="preserve"> - földlabdás 175-200 cm magas</w:t>
      </w:r>
    </w:p>
    <w:p w14:paraId="03475371"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 xml:space="preserve">ezüstfenyő </w:t>
      </w:r>
      <w:r w:rsidRPr="003B1368">
        <w:rPr>
          <w:rFonts w:asciiTheme="minorHAnsi" w:hAnsiTheme="minorHAnsi" w:cstheme="minorHAnsi"/>
          <w:i/>
          <w:iCs/>
        </w:rPr>
        <w:t xml:space="preserve">(Picea pungens ’Fat Albert’) </w:t>
      </w:r>
      <w:r w:rsidRPr="003B1368">
        <w:rPr>
          <w:rFonts w:asciiTheme="minorHAnsi" w:hAnsiTheme="minorHAnsi" w:cstheme="minorHAnsi"/>
        </w:rPr>
        <w:t>– földlabdás 100-125 cm magas</w:t>
      </w:r>
    </w:p>
    <w:p w14:paraId="6258BFA2"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 xml:space="preserve">leylandi ciprus </w:t>
      </w:r>
      <w:r w:rsidRPr="003B1368">
        <w:rPr>
          <w:rFonts w:asciiTheme="minorHAnsi" w:hAnsiTheme="minorHAnsi" w:cstheme="minorHAnsi"/>
          <w:i/>
          <w:iCs/>
        </w:rPr>
        <w:t>(Cupressocyparis x leylandii)</w:t>
      </w:r>
      <w:r w:rsidRPr="003B1368">
        <w:rPr>
          <w:rFonts w:asciiTheme="minorHAnsi" w:hAnsiTheme="minorHAnsi" w:cstheme="minorHAnsi"/>
        </w:rPr>
        <w:t xml:space="preserve"> – földlabdás, 125-150 cm magas</w:t>
      </w:r>
    </w:p>
    <w:p w14:paraId="01BCA2CB"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 xml:space="preserve">tiszafa </w:t>
      </w:r>
      <w:r w:rsidRPr="003B1368">
        <w:rPr>
          <w:rFonts w:asciiTheme="minorHAnsi" w:hAnsiTheme="minorHAnsi" w:cstheme="minorHAnsi"/>
          <w:i/>
          <w:iCs/>
        </w:rPr>
        <w:t>(Taxus x media ’Hicksii’)</w:t>
      </w:r>
      <w:r w:rsidRPr="003B1368">
        <w:rPr>
          <w:rFonts w:asciiTheme="minorHAnsi" w:hAnsiTheme="minorHAnsi" w:cstheme="minorHAnsi"/>
        </w:rPr>
        <w:t xml:space="preserve"> - földlabdás, 80-125 cm magas</w:t>
      </w:r>
    </w:p>
    <w:p w14:paraId="3CBDF04E"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 xml:space="preserve">tiszafa </w:t>
      </w:r>
      <w:r w:rsidRPr="003B1368">
        <w:rPr>
          <w:rFonts w:asciiTheme="minorHAnsi" w:hAnsiTheme="minorHAnsi" w:cstheme="minorHAnsi"/>
          <w:i/>
          <w:iCs/>
        </w:rPr>
        <w:t>(Taxus baccata ’Overeynderii’)</w:t>
      </w:r>
      <w:r w:rsidRPr="003B1368">
        <w:rPr>
          <w:rFonts w:asciiTheme="minorHAnsi" w:hAnsiTheme="minorHAnsi" w:cstheme="minorHAnsi"/>
        </w:rPr>
        <w:t xml:space="preserve"> - földlabdás, 80-125 cm magas</w:t>
      </w:r>
    </w:p>
    <w:p w14:paraId="5DB8C0C5"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 xml:space="preserve">babérmeggy </w:t>
      </w:r>
      <w:r w:rsidRPr="003B1368">
        <w:rPr>
          <w:rFonts w:asciiTheme="minorHAnsi" w:hAnsiTheme="minorHAnsi" w:cstheme="minorHAnsi"/>
          <w:i/>
          <w:iCs/>
        </w:rPr>
        <w:t>(Prunus laurocerasus ’Novita’)</w:t>
      </w:r>
      <w:r w:rsidRPr="003B1368">
        <w:rPr>
          <w:rFonts w:asciiTheme="minorHAnsi" w:hAnsiTheme="minorHAnsi" w:cstheme="minorHAnsi"/>
        </w:rPr>
        <w:t xml:space="preserve"> – konténeres (3 l), 40-60 cm magas</w:t>
      </w:r>
    </w:p>
    <w:p w14:paraId="13C82DA5" w14:textId="77777777" w:rsidR="00223385" w:rsidRPr="003B1368" w:rsidRDefault="00223385" w:rsidP="00223385">
      <w:pPr>
        <w:pStyle w:val="Listaszerbekezds"/>
        <w:numPr>
          <w:ilvl w:val="0"/>
          <w:numId w:val="27"/>
        </w:numPr>
        <w:spacing w:after="0" w:line="240" w:lineRule="auto"/>
        <w:rPr>
          <w:rFonts w:asciiTheme="minorHAnsi" w:hAnsiTheme="minorHAnsi" w:cstheme="minorHAnsi"/>
        </w:rPr>
      </w:pPr>
      <w:r w:rsidRPr="003B1368">
        <w:rPr>
          <w:rFonts w:asciiTheme="minorHAnsi" w:hAnsiTheme="minorHAnsi" w:cstheme="minorHAnsi"/>
        </w:rPr>
        <w:t>gyümölcsfa (alma, körte, kajszi, őszibarack, szilva, cseresznye és meggy)</w:t>
      </w:r>
    </w:p>
    <w:p w14:paraId="018BD1E3" w14:textId="77777777" w:rsidR="00223385" w:rsidRPr="003B1368" w:rsidRDefault="00223385" w:rsidP="00223385">
      <w:pPr>
        <w:pStyle w:val="Listaszerbekezds"/>
        <w:rPr>
          <w:rFonts w:asciiTheme="minorHAnsi" w:hAnsiTheme="minorHAnsi" w:cstheme="minorHAnsi"/>
          <w:color w:val="FF0000"/>
        </w:rPr>
      </w:pPr>
    </w:p>
    <w:p w14:paraId="6BFF94C1" w14:textId="77777777" w:rsidR="00223385" w:rsidRPr="003B1368" w:rsidRDefault="00223385" w:rsidP="00223385">
      <w:pPr>
        <w:jc w:val="both"/>
        <w:rPr>
          <w:rFonts w:asciiTheme="minorHAnsi" w:hAnsiTheme="minorHAnsi" w:cstheme="minorHAnsi"/>
          <w:sz w:val="22"/>
          <w:szCs w:val="22"/>
        </w:rPr>
      </w:pPr>
      <w:r w:rsidRPr="003B1368">
        <w:rPr>
          <w:rFonts w:asciiTheme="minorHAnsi" w:hAnsiTheme="minorHAnsi" w:cstheme="minorHAnsi"/>
          <w:sz w:val="22"/>
          <w:szCs w:val="22"/>
        </w:rPr>
        <w:t>A 421/2022. (XII.8.) Kgy. számú határozatban elfogadott feltételeket és eljárásrendet figyelembe véve az 1000 fa programot a fás szárú növények tekintetében az alábbiak szerint javaslom meghatározni.</w:t>
      </w:r>
    </w:p>
    <w:p w14:paraId="46FA9F28" w14:textId="77777777" w:rsidR="00223385" w:rsidRPr="003B1368" w:rsidRDefault="00223385" w:rsidP="00223385">
      <w:pPr>
        <w:jc w:val="both"/>
        <w:rPr>
          <w:rFonts w:asciiTheme="minorHAnsi" w:hAnsiTheme="minorHAnsi" w:cstheme="minorHAnsi"/>
          <w:sz w:val="22"/>
          <w:szCs w:val="22"/>
        </w:rPr>
      </w:pPr>
    </w:p>
    <w:p w14:paraId="17B8AE41" w14:textId="77777777" w:rsidR="00223385" w:rsidRPr="003B1368" w:rsidRDefault="00223385" w:rsidP="00223385">
      <w:pPr>
        <w:pStyle w:val="Listaszerbekezds"/>
        <w:numPr>
          <w:ilvl w:val="0"/>
          <w:numId w:val="28"/>
        </w:numPr>
        <w:spacing w:after="0" w:line="240" w:lineRule="auto"/>
        <w:ind w:left="993" w:hanging="567"/>
        <w:jc w:val="both"/>
        <w:rPr>
          <w:rFonts w:asciiTheme="minorHAnsi" w:hAnsiTheme="minorHAnsi" w:cstheme="minorHAnsi"/>
        </w:rPr>
      </w:pPr>
      <w:r w:rsidRPr="003B1368">
        <w:rPr>
          <w:rFonts w:asciiTheme="minorHAnsi" w:hAnsiTheme="minorHAnsi" w:cstheme="minorHAnsi"/>
        </w:rPr>
        <w:t xml:space="preserve">kizárólag szombathelyi lakcímmel rendelkező, nagykorú természetes személy igényelhet – az önkormányzat által meghatározott fajú/fajtájú - fás szárú növényt (fát, cserjét); </w:t>
      </w:r>
    </w:p>
    <w:p w14:paraId="2301BC98" w14:textId="77777777" w:rsidR="00223385" w:rsidRPr="003B1368" w:rsidRDefault="00223385" w:rsidP="00223385">
      <w:pPr>
        <w:pStyle w:val="Listaszerbekezds"/>
        <w:numPr>
          <w:ilvl w:val="0"/>
          <w:numId w:val="28"/>
        </w:numPr>
        <w:spacing w:after="0" w:line="240" w:lineRule="auto"/>
        <w:ind w:left="993" w:hanging="567"/>
        <w:jc w:val="both"/>
        <w:rPr>
          <w:rFonts w:asciiTheme="minorHAnsi" w:hAnsiTheme="minorHAnsi" w:cstheme="minorHAnsi"/>
        </w:rPr>
      </w:pPr>
      <w:r w:rsidRPr="003B1368">
        <w:rPr>
          <w:rFonts w:asciiTheme="minorHAnsi" w:hAnsiTheme="minorHAnsi" w:cstheme="minorHAnsi"/>
        </w:rPr>
        <w:t>egy háztartásra legfeljebb 2 db fás szárú növény igényelhető évente;</w:t>
      </w:r>
    </w:p>
    <w:p w14:paraId="14ACE9EA" w14:textId="77777777" w:rsidR="00223385" w:rsidRPr="003B1368" w:rsidRDefault="00223385" w:rsidP="00223385">
      <w:pPr>
        <w:pStyle w:val="Listaszerbekezds"/>
        <w:numPr>
          <w:ilvl w:val="0"/>
          <w:numId w:val="28"/>
        </w:numPr>
        <w:spacing w:after="0" w:line="240" w:lineRule="auto"/>
        <w:ind w:left="993" w:hanging="567"/>
        <w:jc w:val="both"/>
        <w:rPr>
          <w:rFonts w:asciiTheme="minorHAnsi" w:hAnsiTheme="minorHAnsi" w:cstheme="minorHAnsi"/>
        </w:rPr>
      </w:pPr>
      <w:r w:rsidRPr="003B1368">
        <w:rPr>
          <w:rFonts w:asciiTheme="minorHAnsi" w:hAnsiTheme="minorHAnsi" w:cstheme="minorHAnsi"/>
        </w:rPr>
        <w:t xml:space="preserve">a regisztrációval történő igénylés online felületen történik. Regisztrációkor a következő adatok megadása kötelező: név, lakcím, e-mail cím, telefonszám. Az elérhető listából kötelező megjelölni hány darab és milyen fajú/fajtájú fás szárú növényt igényel a regisztráló, valamint meg kell adni az ültetés pontos helyszínét is (Szombathely közigazgatási területén belüli magánterület címe). </w:t>
      </w:r>
    </w:p>
    <w:p w14:paraId="48966F8D" w14:textId="77777777" w:rsidR="00223385" w:rsidRPr="003B1368" w:rsidRDefault="00223385" w:rsidP="00223385">
      <w:pPr>
        <w:pStyle w:val="Listaszerbekezds"/>
        <w:numPr>
          <w:ilvl w:val="0"/>
          <w:numId w:val="28"/>
        </w:numPr>
        <w:spacing w:after="0" w:line="240" w:lineRule="auto"/>
        <w:ind w:left="993" w:hanging="567"/>
        <w:jc w:val="both"/>
        <w:rPr>
          <w:rFonts w:asciiTheme="minorHAnsi" w:hAnsiTheme="minorHAnsi" w:cstheme="minorHAnsi"/>
        </w:rPr>
      </w:pPr>
      <w:r w:rsidRPr="003B1368">
        <w:rPr>
          <w:rFonts w:asciiTheme="minorHAnsi" w:hAnsiTheme="minorHAnsi" w:cstheme="minorHAnsi"/>
        </w:rPr>
        <w:t>a Polgármesteri Hivatal a regisztráció lezárását követően ellenőrzi, hogy a kérelem megfelel-e a jelen előterjesztésben meghatározott feltételeknek;</w:t>
      </w:r>
    </w:p>
    <w:p w14:paraId="4E42613E" w14:textId="77777777" w:rsidR="00223385" w:rsidRPr="003B1368" w:rsidRDefault="00223385" w:rsidP="00223385">
      <w:pPr>
        <w:pStyle w:val="Listaszerbekezds"/>
        <w:numPr>
          <w:ilvl w:val="0"/>
          <w:numId w:val="28"/>
        </w:numPr>
        <w:spacing w:after="0" w:line="240" w:lineRule="auto"/>
        <w:ind w:left="993" w:hanging="567"/>
        <w:jc w:val="both"/>
        <w:rPr>
          <w:rFonts w:asciiTheme="minorHAnsi" w:hAnsiTheme="minorHAnsi" w:cstheme="minorHAnsi"/>
        </w:rPr>
      </w:pPr>
      <w:r w:rsidRPr="003B1368">
        <w:rPr>
          <w:rFonts w:asciiTheme="minorHAnsi" w:hAnsiTheme="minorHAnsi" w:cstheme="minorHAnsi"/>
        </w:rPr>
        <w:t>az igényelt növények átadása 2025. október-november meghatározott napokon történik, átadás-átvételi elismervény ellenében.</w:t>
      </w:r>
    </w:p>
    <w:p w14:paraId="63996C60" w14:textId="77777777" w:rsidR="00223385" w:rsidRPr="003B1368" w:rsidRDefault="00223385" w:rsidP="00223385">
      <w:pPr>
        <w:pStyle w:val="Listaszerbekezds"/>
        <w:numPr>
          <w:ilvl w:val="0"/>
          <w:numId w:val="28"/>
        </w:numPr>
        <w:spacing w:after="0" w:line="240" w:lineRule="auto"/>
        <w:ind w:left="993" w:hanging="567"/>
        <w:jc w:val="both"/>
        <w:rPr>
          <w:rFonts w:asciiTheme="minorHAnsi" w:hAnsiTheme="minorHAnsi" w:cstheme="minorHAnsi"/>
        </w:rPr>
      </w:pPr>
      <w:r w:rsidRPr="003B1368">
        <w:rPr>
          <w:rFonts w:asciiTheme="minorHAnsi" w:hAnsiTheme="minorHAnsi" w:cstheme="minorHAnsi"/>
        </w:rPr>
        <w:lastRenderedPageBreak/>
        <w:t>a regisztrációval a kérelmező vállalja, hogy a részére átadásra kerülő növényeket a kézhezvételtől számított legfeljebb 10 napon belül, a vonatkozó jogszabályok betartása mellett, kizárólag az általa megjelölt szombathelyi magánterületen ülteti el;</w:t>
      </w:r>
    </w:p>
    <w:p w14:paraId="0FDF8B73" w14:textId="77777777" w:rsidR="00223385" w:rsidRPr="003B1368" w:rsidRDefault="00223385" w:rsidP="00223385">
      <w:pPr>
        <w:pStyle w:val="Listaszerbekezds"/>
        <w:numPr>
          <w:ilvl w:val="0"/>
          <w:numId w:val="28"/>
        </w:numPr>
        <w:spacing w:after="0" w:line="240" w:lineRule="auto"/>
        <w:ind w:left="993" w:hanging="567"/>
        <w:jc w:val="both"/>
        <w:rPr>
          <w:rFonts w:asciiTheme="minorHAnsi" w:hAnsiTheme="minorHAnsi" w:cstheme="minorHAnsi"/>
        </w:rPr>
      </w:pPr>
      <w:r w:rsidRPr="003B1368">
        <w:rPr>
          <w:rFonts w:asciiTheme="minorHAnsi" w:hAnsiTheme="minorHAnsi" w:cstheme="minorHAnsi"/>
        </w:rPr>
        <w:t>az ültetés ellenőrzése szúrópróbaszerűen történhet, amelyhez az igénylők a regisztrációkor járulnak hozzá.</w:t>
      </w:r>
    </w:p>
    <w:p w14:paraId="0DF575D3" w14:textId="77777777" w:rsidR="00223385" w:rsidRPr="003B1368" w:rsidRDefault="00223385" w:rsidP="00223385">
      <w:pPr>
        <w:jc w:val="both"/>
        <w:rPr>
          <w:rFonts w:asciiTheme="minorHAnsi" w:hAnsiTheme="minorHAnsi" w:cstheme="minorHAnsi"/>
          <w:bCs/>
          <w:sz w:val="22"/>
          <w:szCs w:val="22"/>
        </w:rPr>
      </w:pPr>
    </w:p>
    <w:bookmarkEnd w:id="1"/>
    <w:p w14:paraId="1CB5D83A" w14:textId="77777777" w:rsidR="00223385" w:rsidRPr="003B1368" w:rsidRDefault="00223385" w:rsidP="00223385">
      <w:pPr>
        <w:jc w:val="both"/>
        <w:rPr>
          <w:rFonts w:asciiTheme="minorHAnsi" w:hAnsiTheme="minorHAnsi" w:cstheme="minorHAnsi"/>
          <w:sz w:val="22"/>
          <w:szCs w:val="22"/>
        </w:rPr>
      </w:pPr>
      <w:r w:rsidRPr="003B1368">
        <w:rPr>
          <w:rFonts w:asciiTheme="minorHAnsi" w:hAnsiTheme="minorHAnsi" w:cstheme="minorHAnsi"/>
          <w:sz w:val="22"/>
          <w:szCs w:val="22"/>
        </w:rPr>
        <w:t>Kérem a Tisztelt Közgyűlést, hogy az előterjesztést megtárgyalni, és a határozati javaslatot elfogadni szíveskedjen.</w:t>
      </w:r>
    </w:p>
    <w:p w14:paraId="3830838A" w14:textId="77777777" w:rsidR="009514DD" w:rsidRPr="003B1368" w:rsidRDefault="009514DD" w:rsidP="009514DD">
      <w:pPr>
        <w:jc w:val="center"/>
        <w:rPr>
          <w:rFonts w:asciiTheme="minorHAnsi" w:eastAsia="Calibri" w:hAnsiTheme="minorHAnsi" w:cstheme="minorHAnsi"/>
          <w:b/>
          <w:bCs/>
          <w:sz w:val="22"/>
          <w:szCs w:val="22"/>
          <w:lang w:eastAsia="en-US"/>
        </w:rPr>
      </w:pPr>
    </w:p>
    <w:p w14:paraId="6885CEF5" w14:textId="77777777" w:rsidR="00877882" w:rsidRPr="003B1368" w:rsidRDefault="00877882" w:rsidP="00877882">
      <w:pPr>
        <w:jc w:val="both"/>
        <w:rPr>
          <w:rFonts w:asciiTheme="minorHAnsi" w:hAnsiTheme="minorHAnsi" w:cstheme="minorHAnsi"/>
          <w:sz w:val="22"/>
          <w:szCs w:val="22"/>
        </w:rPr>
      </w:pPr>
    </w:p>
    <w:p w14:paraId="065A51E4" w14:textId="77777777" w:rsidR="00A6614B" w:rsidRPr="003B1368" w:rsidRDefault="00A6614B" w:rsidP="00A6614B">
      <w:pPr>
        <w:jc w:val="center"/>
        <w:rPr>
          <w:rFonts w:asciiTheme="minorHAnsi" w:hAnsiTheme="minorHAnsi" w:cstheme="minorHAnsi"/>
          <w:sz w:val="22"/>
          <w:szCs w:val="22"/>
        </w:rPr>
      </w:pPr>
    </w:p>
    <w:p w14:paraId="61C32D40" w14:textId="65C8C5ED" w:rsidR="007564AF" w:rsidRPr="003B1368" w:rsidRDefault="006A2364" w:rsidP="006A2364">
      <w:pPr>
        <w:jc w:val="center"/>
        <w:rPr>
          <w:rFonts w:asciiTheme="minorHAnsi" w:hAnsiTheme="minorHAnsi" w:cstheme="minorHAnsi"/>
          <w:b/>
          <w:bCs/>
          <w:sz w:val="22"/>
          <w:szCs w:val="22"/>
        </w:rPr>
      </w:pPr>
      <w:r w:rsidRPr="003B1368">
        <w:rPr>
          <w:rFonts w:asciiTheme="minorHAnsi" w:hAnsiTheme="minorHAnsi" w:cstheme="minorHAnsi"/>
          <w:b/>
          <w:bCs/>
          <w:sz w:val="22"/>
          <w:szCs w:val="22"/>
        </w:rPr>
        <w:t>2.</w:t>
      </w:r>
    </w:p>
    <w:p w14:paraId="54A16D30" w14:textId="77777777" w:rsidR="00722ABC" w:rsidRPr="003B1368" w:rsidRDefault="00722ABC" w:rsidP="006A2364">
      <w:pPr>
        <w:jc w:val="center"/>
        <w:rPr>
          <w:rFonts w:asciiTheme="minorHAnsi" w:hAnsiTheme="minorHAnsi" w:cstheme="minorHAnsi"/>
          <w:b/>
          <w:bCs/>
          <w:sz w:val="22"/>
          <w:szCs w:val="22"/>
        </w:rPr>
      </w:pPr>
    </w:p>
    <w:p w14:paraId="0940A5B6" w14:textId="77777777" w:rsidR="003C46A9" w:rsidRPr="003B1368" w:rsidRDefault="003C46A9" w:rsidP="006A2364">
      <w:pPr>
        <w:jc w:val="center"/>
        <w:rPr>
          <w:rFonts w:asciiTheme="minorHAnsi" w:hAnsiTheme="minorHAnsi" w:cstheme="minorHAnsi"/>
          <w:b/>
          <w:bCs/>
          <w:sz w:val="22"/>
          <w:szCs w:val="22"/>
        </w:rPr>
      </w:pPr>
    </w:p>
    <w:p w14:paraId="7F1227D2" w14:textId="5116B82D" w:rsidR="003C46A9" w:rsidRPr="003B1368" w:rsidRDefault="00107AC6" w:rsidP="006A2364">
      <w:pPr>
        <w:jc w:val="center"/>
        <w:rPr>
          <w:rFonts w:asciiTheme="minorHAnsi" w:hAnsiTheme="minorHAnsi" w:cstheme="minorHAnsi"/>
          <w:b/>
          <w:bCs/>
          <w:sz w:val="22"/>
          <w:szCs w:val="22"/>
        </w:rPr>
      </w:pPr>
      <w:r w:rsidRPr="003B1368">
        <w:rPr>
          <w:rFonts w:asciiTheme="minorHAnsi" w:hAnsiTheme="minorHAnsi" w:cstheme="minorHAnsi"/>
          <w:b/>
          <w:bCs/>
          <w:sz w:val="22"/>
          <w:szCs w:val="22"/>
        </w:rPr>
        <w:t xml:space="preserve">Tisztelt Közgyűlés! </w:t>
      </w:r>
    </w:p>
    <w:p w14:paraId="6E6B620B" w14:textId="77777777" w:rsidR="00A6614B" w:rsidRPr="003B1368" w:rsidRDefault="00A6614B" w:rsidP="006A2364">
      <w:pPr>
        <w:jc w:val="center"/>
        <w:rPr>
          <w:rFonts w:asciiTheme="minorHAnsi" w:hAnsiTheme="minorHAnsi" w:cstheme="minorHAnsi"/>
          <w:b/>
          <w:bCs/>
          <w:sz w:val="22"/>
          <w:szCs w:val="22"/>
        </w:rPr>
      </w:pPr>
    </w:p>
    <w:p w14:paraId="197EA4DA" w14:textId="77777777" w:rsidR="00555BB1" w:rsidRPr="003B1368" w:rsidRDefault="00555BB1" w:rsidP="00297D25">
      <w:pPr>
        <w:jc w:val="center"/>
        <w:rPr>
          <w:rFonts w:asciiTheme="minorHAnsi" w:hAnsiTheme="minorHAnsi" w:cstheme="minorHAnsi"/>
          <w:b/>
          <w:sz w:val="22"/>
          <w:szCs w:val="22"/>
        </w:rPr>
      </w:pPr>
    </w:p>
    <w:p w14:paraId="60DFEF22" w14:textId="77777777" w:rsidR="00ED033D" w:rsidRPr="003B1368" w:rsidRDefault="00ED033D" w:rsidP="00ED033D">
      <w:pPr>
        <w:jc w:val="both"/>
        <w:rPr>
          <w:rFonts w:asciiTheme="minorHAnsi" w:hAnsiTheme="minorHAnsi" w:cstheme="minorHAnsi"/>
          <w:sz w:val="22"/>
          <w:szCs w:val="22"/>
        </w:rPr>
      </w:pPr>
    </w:p>
    <w:p w14:paraId="09E5E796" w14:textId="0495B95F"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sz w:val="22"/>
          <w:szCs w:val="22"/>
        </w:rPr>
        <w:t xml:space="preserve">Szombathely Megyei Jogú Város Önkormányzata 2010. július 7. napján, határozott idejű, öt évre szóló együttműködési megállapodást kötött az SOS-Gyermekfalu Magyarországi Alapítványával (a továbbiakban: Alapítvány), az ideiglenes hatállyal elhelyezett, valamint az átmeneti vagy tartós nevelésbe vett gyermekek, fiatal felnőttek gyermekvédelmi szakellátásáról (otthont nyújtó ellátás, utógondozói ellátás) történő gondoskodás tárgyában. Az együttműködési megállapodás öt évente meghosszabbításra került, legutóbbi megállapodás 2020. július 1. napjától 2025. június 30. napjáig került megkötésre. Az Alapítvány ifjúsági- és családmegerősítő program igazgatója kérelemmel fordult az Önkormányzathoz, és a megkezdett együttműködés folytatását kérte további öt év időtartamra, azzal, hogy feladatainak ellátásához az önkormányzat által biztosított négy bérlakás helyett három bérlemény biztosítását kérte, a jelenlegi megállapodásban szereplő további önkormányzati vállalásra (évi 3 millió forint összegű támogatás) nem tartanak igényt. Szombathely Megyei Jogú Város Önkormányzata felelősséget érezve a gyermekvédelmi szakellátásban részesülő gyermekek és fiatal felnőttek életkezdése iránt továbbra is együtt kíván működni az Alapítvánnyal.   </w:t>
      </w:r>
    </w:p>
    <w:p w14:paraId="53F21F1C"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sz w:val="22"/>
          <w:szCs w:val="22"/>
        </w:rPr>
        <w:t>A nagykorú utógondozói ellátásban részesülő fiatalok, valamint nevelőszülők elhelyezése céljából az Önkormányzat ezután is biztosítja az alábbi bérlakásokat:</w:t>
      </w:r>
    </w:p>
    <w:p w14:paraId="0AA0692A" w14:textId="77777777" w:rsidR="00ED033D" w:rsidRPr="003B1368" w:rsidRDefault="00ED033D" w:rsidP="00ED033D">
      <w:pPr>
        <w:jc w:val="both"/>
        <w:rPr>
          <w:rFonts w:asciiTheme="minorHAnsi" w:hAnsiTheme="minorHAnsi" w:cstheme="minorHAnsi"/>
          <w:sz w:val="22"/>
          <w:szCs w:val="22"/>
        </w:rPr>
      </w:pPr>
    </w:p>
    <w:p w14:paraId="46EF2AA0"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sz w:val="22"/>
          <w:szCs w:val="22"/>
        </w:rPr>
        <w:t>•</w:t>
      </w:r>
      <w:r w:rsidRPr="003B1368">
        <w:rPr>
          <w:rFonts w:asciiTheme="minorHAnsi" w:hAnsiTheme="minorHAnsi" w:cstheme="minorHAnsi"/>
          <w:sz w:val="22"/>
          <w:szCs w:val="22"/>
        </w:rPr>
        <w:tab/>
        <w:t>Szombathely, Bem József u. 14. 4/20.</w:t>
      </w:r>
    </w:p>
    <w:p w14:paraId="60432912"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sz w:val="22"/>
          <w:szCs w:val="22"/>
        </w:rPr>
        <w:t>•</w:t>
      </w:r>
      <w:r w:rsidRPr="003B1368">
        <w:rPr>
          <w:rFonts w:asciiTheme="minorHAnsi" w:hAnsiTheme="minorHAnsi" w:cstheme="minorHAnsi"/>
          <w:sz w:val="22"/>
          <w:szCs w:val="22"/>
        </w:rPr>
        <w:tab/>
        <w:t>Szombathely, Rohonci u. 34. 1/4.</w:t>
      </w:r>
    </w:p>
    <w:p w14:paraId="0B8B756E"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sz w:val="22"/>
          <w:szCs w:val="22"/>
        </w:rPr>
        <w:t>•</w:t>
      </w:r>
      <w:r w:rsidRPr="003B1368">
        <w:rPr>
          <w:rFonts w:asciiTheme="minorHAnsi" w:hAnsiTheme="minorHAnsi" w:cstheme="minorHAnsi"/>
          <w:sz w:val="22"/>
          <w:szCs w:val="22"/>
        </w:rPr>
        <w:tab/>
        <w:t>Szombathely, Kőszegi u. 44. 1/9.</w:t>
      </w:r>
    </w:p>
    <w:p w14:paraId="0024A0EE" w14:textId="77777777" w:rsidR="00ED033D" w:rsidRPr="003B1368" w:rsidRDefault="00ED033D" w:rsidP="00ED033D">
      <w:pPr>
        <w:jc w:val="both"/>
        <w:rPr>
          <w:rFonts w:asciiTheme="minorHAnsi" w:hAnsiTheme="minorHAnsi" w:cstheme="minorHAnsi"/>
          <w:sz w:val="22"/>
          <w:szCs w:val="22"/>
        </w:rPr>
      </w:pPr>
    </w:p>
    <w:p w14:paraId="183E8522"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sz w:val="22"/>
          <w:szCs w:val="22"/>
        </w:rPr>
        <w:t xml:space="preserve">Az előterjesztés 1. számú mellékletét képező együttműködési megállapodást a Közgyűlés jóváhagyása esetén a felek 2025. július 1. napjától öt éves időtartamra kötik.  </w:t>
      </w:r>
    </w:p>
    <w:p w14:paraId="7198343A" w14:textId="77777777" w:rsidR="00ED033D" w:rsidRPr="003B1368" w:rsidRDefault="00ED033D" w:rsidP="00297D25">
      <w:pPr>
        <w:jc w:val="center"/>
        <w:rPr>
          <w:rFonts w:asciiTheme="minorHAnsi" w:hAnsiTheme="minorHAnsi" w:cstheme="minorHAnsi"/>
          <w:b/>
          <w:sz w:val="22"/>
          <w:szCs w:val="22"/>
        </w:rPr>
      </w:pPr>
    </w:p>
    <w:p w14:paraId="427F938A" w14:textId="77777777" w:rsidR="00ED033D" w:rsidRPr="003B1368" w:rsidRDefault="00ED033D" w:rsidP="00297D25">
      <w:pPr>
        <w:jc w:val="center"/>
        <w:rPr>
          <w:rFonts w:asciiTheme="minorHAnsi" w:hAnsiTheme="minorHAnsi" w:cstheme="minorHAnsi"/>
          <w:b/>
          <w:sz w:val="22"/>
          <w:szCs w:val="22"/>
        </w:rPr>
      </w:pPr>
    </w:p>
    <w:p w14:paraId="5B540EF1" w14:textId="77777777" w:rsidR="003B1368" w:rsidRPr="003B1368" w:rsidRDefault="003B1368" w:rsidP="00ED033D">
      <w:pPr>
        <w:jc w:val="right"/>
        <w:rPr>
          <w:rFonts w:asciiTheme="minorHAnsi" w:hAnsiTheme="minorHAnsi" w:cstheme="minorHAnsi"/>
          <w:b/>
          <w:sz w:val="22"/>
          <w:szCs w:val="22"/>
        </w:rPr>
      </w:pPr>
    </w:p>
    <w:p w14:paraId="76C79CC8" w14:textId="77777777" w:rsidR="003B1368" w:rsidRPr="003B1368" w:rsidRDefault="003B1368" w:rsidP="00ED033D">
      <w:pPr>
        <w:jc w:val="right"/>
        <w:rPr>
          <w:rFonts w:asciiTheme="minorHAnsi" w:hAnsiTheme="minorHAnsi" w:cstheme="minorHAnsi"/>
          <w:b/>
          <w:sz w:val="22"/>
          <w:szCs w:val="22"/>
        </w:rPr>
      </w:pPr>
    </w:p>
    <w:p w14:paraId="5CA25E92" w14:textId="77777777" w:rsidR="003B1368" w:rsidRPr="003B1368" w:rsidRDefault="003B1368" w:rsidP="00ED033D">
      <w:pPr>
        <w:jc w:val="right"/>
        <w:rPr>
          <w:rFonts w:asciiTheme="minorHAnsi" w:hAnsiTheme="minorHAnsi" w:cstheme="minorHAnsi"/>
          <w:b/>
          <w:sz w:val="22"/>
          <w:szCs w:val="22"/>
        </w:rPr>
      </w:pPr>
    </w:p>
    <w:p w14:paraId="5D7A7031" w14:textId="77777777" w:rsidR="003B1368" w:rsidRPr="003B1368" w:rsidRDefault="003B1368" w:rsidP="00ED033D">
      <w:pPr>
        <w:jc w:val="right"/>
        <w:rPr>
          <w:rFonts w:asciiTheme="minorHAnsi" w:hAnsiTheme="minorHAnsi" w:cstheme="minorHAnsi"/>
          <w:b/>
          <w:sz w:val="22"/>
          <w:szCs w:val="22"/>
        </w:rPr>
      </w:pPr>
    </w:p>
    <w:p w14:paraId="4ACF7F89" w14:textId="77777777" w:rsidR="003B1368" w:rsidRPr="003B1368" w:rsidRDefault="003B1368" w:rsidP="00ED033D">
      <w:pPr>
        <w:jc w:val="right"/>
        <w:rPr>
          <w:rFonts w:asciiTheme="minorHAnsi" w:hAnsiTheme="minorHAnsi" w:cstheme="minorHAnsi"/>
          <w:b/>
          <w:sz w:val="22"/>
          <w:szCs w:val="22"/>
        </w:rPr>
      </w:pPr>
    </w:p>
    <w:p w14:paraId="17CE5810" w14:textId="77777777" w:rsidR="003B1368" w:rsidRPr="003B1368" w:rsidRDefault="003B1368" w:rsidP="00ED033D">
      <w:pPr>
        <w:jc w:val="right"/>
        <w:rPr>
          <w:rFonts w:asciiTheme="minorHAnsi" w:hAnsiTheme="minorHAnsi" w:cstheme="minorHAnsi"/>
          <w:b/>
          <w:sz w:val="22"/>
          <w:szCs w:val="22"/>
        </w:rPr>
      </w:pPr>
    </w:p>
    <w:p w14:paraId="6152C6DE" w14:textId="77777777" w:rsidR="003B1368" w:rsidRPr="003B1368" w:rsidRDefault="003B1368" w:rsidP="00ED033D">
      <w:pPr>
        <w:jc w:val="right"/>
        <w:rPr>
          <w:rFonts w:asciiTheme="minorHAnsi" w:hAnsiTheme="minorHAnsi" w:cstheme="minorHAnsi"/>
          <w:b/>
          <w:sz w:val="22"/>
          <w:szCs w:val="22"/>
        </w:rPr>
      </w:pPr>
    </w:p>
    <w:p w14:paraId="14B37B3F" w14:textId="77777777" w:rsidR="003B1368" w:rsidRPr="003B1368" w:rsidRDefault="003B1368" w:rsidP="00ED033D">
      <w:pPr>
        <w:jc w:val="right"/>
        <w:rPr>
          <w:rFonts w:asciiTheme="minorHAnsi" w:hAnsiTheme="minorHAnsi" w:cstheme="minorHAnsi"/>
          <w:b/>
          <w:sz w:val="22"/>
          <w:szCs w:val="22"/>
        </w:rPr>
      </w:pPr>
    </w:p>
    <w:p w14:paraId="460FA7BD" w14:textId="77777777" w:rsidR="003B1368" w:rsidRPr="003B1368" w:rsidRDefault="003B1368" w:rsidP="00ED033D">
      <w:pPr>
        <w:jc w:val="right"/>
        <w:rPr>
          <w:rFonts w:asciiTheme="minorHAnsi" w:hAnsiTheme="minorHAnsi" w:cstheme="minorHAnsi"/>
          <w:b/>
          <w:sz w:val="22"/>
          <w:szCs w:val="22"/>
        </w:rPr>
      </w:pPr>
    </w:p>
    <w:p w14:paraId="3E1B47B8" w14:textId="77777777" w:rsidR="003B1368" w:rsidRPr="003B1368" w:rsidRDefault="003B1368" w:rsidP="00ED033D">
      <w:pPr>
        <w:jc w:val="right"/>
        <w:rPr>
          <w:rFonts w:asciiTheme="minorHAnsi" w:hAnsiTheme="minorHAnsi" w:cstheme="minorHAnsi"/>
          <w:b/>
          <w:sz w:val="22"/>
          <w:szCs w:val="22"/>
        </w:rPr>
      </w:pPr>
    </w:p>
    <w:p w14:paraId="554D0D6E" w14:textId="77777777" w:rsidR="003B1368" w:rsidRPr="003B1368" w:rsidRDefault="003B1368" w:rsidP="00ED033D">
      <w:pPr>
        <w:jc w:val="right"/>
        <w:rPr>
          <w:rFonts w:asciiTheme="minorHAnsi" w:hAnsiTheme="minorHAnsi" w:cstheme="minorHAnsi"/>
          <w:b/>
          <w:sz w:val="22"/>
          <w:szCs w:val="22"/>
        </w:rPr>
      </w:pPr>
    </w:p>
    <w:p w14:paraId="61A01C94" w14:textId="77777777" w:rsidR="003B1368" w:rsidRPr="003B1368" w:rsidRDefault="003B1368" w:rsidP="00ED033D">
      <w:pPr>
        <w:jc w:val="right"/>
        <w:rPr>
          <w:rFonts w:asciiTheme="minorHAnsi" w:hAnsiTheme="minorHAnsi" w:cstheme="minorHAnsi"/>
          <w:b/>
          <w:sz w:val="22"/>
          <w:szCs w:val="22"/>
        </w:rPr>
      </w:pPr>
    </w:p>
    <w:p w14:paraId="6BDBD55D" w14:textId="77777777" w:rsidR="003B1368" w:rsidRPr="003B1368" w:rsidRDefault="003B1368" w:rsidP="00ED033D">
      <w:pPr>
        <w:jc w:val="right"/>
        <w:rPr>
          <w:rFonts w:asciiTheme="minorHAnsi" w:hAnsiTheme="minorHAnsi" w:cstheme="minorHAnsi"/>
          <w:b/>
          <w:sz w:val="22"/>
          <w:szCs w:val="22"/>
        </w:rPr>
      </w:pPr>
    </w:p>
    <w:p w14:paraId="56CD1436" w14:textId="77777777" w:rsidR="003B1368" w:rsidRPr="003B1368" w:rsidRDefault="003B1368" w:rsidP="00ED033D">
      <w:pPr>
        <w:jc w:val="right"/>
        <w:rPr>
          <w:rFonts w:asciiTheme="minorHAnsi" w:hAnsiTheme="minorHAnsi" w:cstheme="minorHAnsi"/>
          <w:b/>
          <w:sz w:val="22"/>
          <w:szCs w:val="22"/>
        </w:rPr>
      </w:pPr>
    </w:p>
    <w:p w14:paraId="04D0847A" w14:textId="6B953988" w:rsidR="00ED033D" w:rsidRPr="003B1368" w:rsidRDefault="00ED033D" w:rsidP="00ED033D">
      <w:pPr>
        <w:jc w:val="right"/>
        <w:rPr>
          <w:rFonts w:asciiTheme="minorHAnsi" w:hAnsiTheme="minorHAnsi" w:cstheme="minorHAnsi"/>
          <w:b/>
          <w:sz w:val="22"/>
          <w:szCs w:val="22"/>
        </w:rPr>
      </w:pPr>
      <w:r w:rsidRPr="003B1368">
        <w:rPr>
          <w:rFonts w:asciiTheme="minorHAnsi" w:hAnsiTheme="minorHAnsi" w:cstheme="minorHAnsi"/>
          <w:b/>
          <w:sz w:val="22"/>
          <w:szCs w:val="22"/>
        </w:rPr>
        <w:t>Melléklet</w:t>
      </w:r>
    </w:p>
    <w:p w14:paraId="76A44C4A" w14:textId="77777777" w:rsidR="00ED033D" w:rsidRPr="003B1368" w:rsidRDefault="00ED033D" w:rsidP="00ED033D">
      <w:pPr>
        <w:jc w:val="right"/>
        <w:rPr>
          <w:rFonts w:asciiTheme="minorHAnsi" w:hAnsiTheme="minorHAnsi" w:cstheme="minorHAnsi"/>
          <w:b/>
          <w:sz w:val="22"/>
          <w:szCs w:val="22"/>
        </w:rPr>
      </w:pPr>
    </w:p>
    <w:p w14:paraId="5AE562F4" w14:textId="77777777" w:rsidR="00ED033D" w:rsidRPr="003B1368" w:rsidRDefault="00ED033D" w:rsidP="00ED033D">
      <w:pPr>
        <w:pStyle w:val="Cm0"/>
        <w:rPr>
          <w:rFonts w:asciiTheme="minorHAnsi" w:hAnsiTheme="minorHAnsi" w:cstheme="minorHAnsi"/>
          <w:sz w:val="22"/>
          <w:szCs w:val="22"/>
        </w:rPr>
      </w:pPr>
      <w:r w:rsidRPr="003B1368">
        <w:rPr>
          <w:rFonts w:asciiTheme="minorHAnsi" w:hAnsiTheme="minorHAnsi" w:cstheme="minorHAnsi"/>
          <w:sz w:val="22"/>
          <w:szCs w:val="22"/>
        </w:rPr>
        <w:t>EGYÜTTMŰKÖDÉSI MEGÁLLAPODÁS</w:t>
      </w:r>
    </w:p>
    <w:p w14:paraId="2D120D9F" w14:textId="77777777" w:rsidR="00ED033D" w:rsidRPr="003B1368" w:rsidRDefault="00ED033D" w:rsidP="00ED033D">
      <w:pPr>
        <w:jc w:val="center"/>
        <w:rPr>
          <w:rFonts w:asciiTheme="minorHAnsi" w:hAnsiTheme="minorHAnsi" w:cstheme="minorHAnsi"/>
          <w:sz w:val="22"/>
          <w:szCs w:val="22"/>
        </w:rPr>
      </w:pPr>
    </w:p>
    <w:p w14:paraId="28A16494" w14:textId="77777777" w:rsidR="00ED033D" w:rsidRPr="003B1368" w:rsidRDefault="00ED033D" w:rsidP="00ED033D">
      <w:pPr>
        <w:spacing w:after="120"/>
        <w:jc w:val="both"/>
        <w:rPr>
          <w:rFonts w:asciiTheme="minorHAnsi" w:hAnsiTheme="minorHAnsi" w:cstheme="minorHAnsi"/>
          <w:color w:val="000000"/>
          <w:sz w:val="22"/>
          <w:szCs w:val="22"/>
        </w:rPr>
      </w:pPr>
      <w:r w:rsidRPr="003B1368">
        <w:rPr>
          <w:rFonts w:asciiTheme="minorHAnsi" w:hAnsiTheme="minorHAnsi" w:cstheme="minorHAnsi"/>
          <w:color w:val="000000"/>
          <w:sz w:val="22"/>
          <w:szCs w:val="22"/>
        </w:rPr>
        <w:t xml:space="preserve">mely létrejött egyrészről </w:t>
      </w:r>
    </w:p>
    <w:p w14:paraId="529C571C" w14:textId="77777777" w:rsidR="00ED033D" w:rsidRPr="003B1368" w:rsidRDefault="00ED033D" w:rsidP="00ED033D">
      <w:pPr>
        <w:spacing w:after="120"/>
        <w:jc w:val="both"/>
        <w:rPr>
          <w:rFonts w:asciiTheme="minorHAnsi" w:hAnsiTheme="minorHAnsi" w:cstheme="minorHAnsi"/>
          <w:bCs/>
          <w:color w:val="000000"/>
          <w:sz w:val="22"/>
          <w:szCs w:val="22"/>
        </w:rPr>
      </w:pPr>
      <w:r w:rsidRPr="003B1368">
        <w:rPr>
          <w:rFonts w:asciiTheme="minorHAnsi" w:hAnsiTheme="minorHAnsi" w:cstheme="minorHAnsi"/>
          <w:b/>
          <w:bCs/>
          <w:color w:val="000000"/>
          <w:sz w:val="22"/>
          <w:szCs w:val="22"/>
        </w:rPr>
        <w:t xml:space="preserve">Szombathely Megyei Jogú Város Önkormányzata </w:t>
      </w:r>
      <w:r w:rsidRPr="003B1368">
        <w:rPr>
          <w:rFonts w:asciiTheme="minorHAnsi" w:hAnsiTheme="minorHAnsi" w:cstheme="minorHAnsi"/>
          <w:bCs/>
          <w:color w:val="000000"/>
          <w:sz w:val="22"/>
          <w:szCs w:val="22"/>
        </w:rPr>
        <w:t>–</w:t>
      </w:r>
      <w:r w:rsidRPr="003B1368">
        <w:rPr>
          <w:rFonts w:asciiTheme="minorHAnsi" w:hAnsiTheme="minorHAnsi" w:cstheme="minorHAnsi"/>
          <w:b/>
          <w:bCs/>
          <w:color w:val="000000"/>
          <w:sz w:val="22"/>
          <w:szCs w:val="22"/>
        </w:rPr>
        <w:t xml:space="preserve"> </w:t>
      </w:r>
      <w:r w:rsidRPr="003B1368">
        <w:rPr>
          <w:rFonts w:asciiTheme="minorHAnsi" w:hAnsiTheme="minorHAnsi" w:cstheme="minorHAnsi"/>
          <w:bCs/>
          <w:color w:val="000000"/>
          <w:sz w:val="22"/>
          <w:szCs w:val="22"/>
        </w:rPr>
        <w:t>a továbbiakban: Önkormányzat</w:t>
      </w:r>
      <w:r w:rsidRPr="003B1368">
        <w:rPr>
          <w:rFonts w:asciiTheme="minorHAnsi" w:hAnsiTheme="minorHAnsi" w:cstheme="minorHAnsi"/>
          <w:b/>
          <w:bCs/>
          <w:color w:val="000000"/>
          <w:sz w:val="22"/>
          <w:szCs w:val="22"/>
        </w:rPr>
        <w:t xml:space="preserve"> </w:t>
      </w:r>
      <w:r w:rsidRPr="003B1368">
        <w:rPr>
          <w:rFonts w:asciiTheme="minorHAnsi" w:hAnsiTheme="minorHAnsi" w:cstheme="minorHAnsi"/>
          <w:color w:val="000000"/>
          <w:sz w:val="22"/>
          <w:szCs w:val="22"/>
        </w:rPr>
        <w:t xml:space="preserve">(9700 Szombathely, Kossuth Lajos u. 1-3., adószám: 15733658-2-18) </w:t>
      </w:r>
      <w:r w:rsidRPr="003B1368">
        <w:rPr>
          <w:rFonts w:asciiTheme="minorHAnsi" w:hAnsiTheme="minorHAnsi" w:cstheme="minorHAnsi"/>
          <w:bCs/>
          <w:color w:val="000000"/>
          <w:sz w:val="22"/>
          <w:szCs w:val="22"/>
        </w:rPr>
        <w:t xml:space="preserve">képviseletében </w:t>
      </w:r>
      <w:r w:rsidRPr="003B1368">
        <w:rPr>
          <w:rFonts w:asciiTheme="minorHAnsi" w:hAnsiTheme="minorHAnsi" w:cstheme="minorHAnsi"/>
          <w:b/>
          <w:bCs/>
          <w:color w:val="000000"/>
          <w:sz w:val="22"/>
          <w:szCs w:val="22"/>
        </w:rPr>
        <w:t>Dr. Nemény András</w:t>
      </w:r>
      <w:r w:rsidRPr="003B1368">
        <w:rPr>
          <w:rFonts w:asciiTheme="minorHAnsi" w:hAnsiTheme="minorHAnsi" w:cstheme="minorHAnsi"/>
          <w:bCs/>
          <w:color w:val="000000"/>
          <w:sz w:val="22"/>
          <w:szCs w:val="22"/>
        </w:rPr>
        <w:t xml:space="preserve"> polgármester</w:t>
      </w:r>
    </w:p>
    <w:p w14:paraId="52C6A2BD" w14:textId="77777777" w:rsidR="00ED033D" w:rsidRPr="003B1368" w:rsidRDefault="00ED033D" w:rsidP="00ED033D">
      <w:pPr>
        <w:spacing w:after="120"/>
        <w:jc w:val="both"/>
        <w:rPr>
          <w:rFonts w:asciiTheme="minorHAnsi" w:hAnsiTheme="minorHAnsi" w:cstheme="minorHAnsi"/>
          <w:color w:val="000000"/>
          <w:sz w:val="22"/>
          <w:szCs w:val="22"/>
        </w:rPr>
      </w:pPr>
      <w:r w:rsidRPr="003B1368">
        <w:rPr>
          <w:rFonts w:asciiTheme="minorHAnsi" w:hAnsiTheme="minorHAnsi" w:cstheme="minorHAnsi"/>
          <w:color w:val="000000"/>
          <w:sz w:val="22"/>
          <w:szCs w:val="22"/>
        </w:rPr>
        <w:t xml:space="preserve">másrészről </w:t>
      </w:r>
    </w:p>
    <w:p w14:paraId="295E1723" w14:textId="77777777" w:rsidR="00ED033D" w:rsidRPr="003B1368" w:rsidRDefault="00ED033D" w:rsidP="00ED033D">
      <w:pPr>
        <w:spacing w:after="120"/>
        <w:jc w:val="both"/>
        <w:rPr>
          <w:rFonts w:asciiTheme="minorHAnsi" w:hAnsiTheme="minorHAnsi" w:cstheme="minorHAnsi"/>
          <w:color w:val="000000"/>
          <w:sz w:val="22"/>
          <w:szCs w:val="22"/>
        </w:rPr>
      </w:pPr>
      <w:r w:rsidRPr="003B1368">
        <w:rPr>
          <w:rFonts w:asciiTheme="minorHAnsi" w:hAnsiTheme="minorHAnsi" w:cstheme="minorHAnsi"/>
          <w:color w:val="000000"/>
          <w:sz w:val="22"/>
          <w:szCs w:val="22"/>
        </w:rPr>
        <w:t xml:space="preserve">az </w:t>
      </w:r>
      <w:r w:rsidRPr="003B1368">
        <w:rPr>
          <w:rFonts w:asciiTheme="minorHAnsi" w:hAnsiTheme="minorHAnsi" w:cstheme="minorHAnsi"/>
          <w:b/>
          <w:color w:val="000000"/>
          <w:sz w:val="22"/>
          <w:szCs w:val="22"/>
        </w:rPr>
        <w:t>SOS-Gyermekfalu Magyarországi Alapítványa</w:t>
      </w:r>
      <w:r w:rsidRPr="003B1368">
        <w:rPr>
          <w:rFonts w:asciiTheme="minorHAnsi" w:hAnsiTheme="minorHAnsi" w:cstheme="minorHAnsi"/>
          <w:color w:val="000000"/>
          <w:sz w:val="22"/>
          <w:szCs w:val="22"/>
        </w:rPr>
        <w:t xml:space="preserve"> – a továbbiakban: Alapítvány (székhelye: 1095 Budapest, Boráros tér 4. lépcsőház 4. 1/7., nyilvántartásba vételéről rendelkező jogerős bírósági határozatának száma: Pk.60701/2006/2, 2006.07.24., adószáma: 18258772-1-43) képviseletében </w:t>
      </w:r>
      <w:r w:rsidRPr="003B1368">
        <w:rPr>
          <w:rFonts w:asciiTheme="minorHAnsi" w:hAnsiTheme="minorHAnsi" w:cstheme="minorHAnsi"/>
          <w:b/>
          <w:color w:val="000000"/>
          <w:sz w:val="22"/>
          <w:szCs w:val="22"/>
        </w:rPr>
        <w:t>Pechan Szabolcs</w:t>
      </w:r>
      <w:r w:rsidRPr="003B1368">
        <w:rPr>
          <w:rFonts w:asciiTheme="minorHAnsi" w:hAnsiTheme="minorHAnsi" w:cstheme="minorHAnsi"/>
          <w:color w:val="000000"/>
          <w:sz w:val="22"/>
          <w:szCs w:val="22"/>
        </w:rPr>
        <w:t xml:space="preserve"> ügyvezető igazgató </w:t>
      </w:r>
    </w:p>
    <w:p w14:paraId="19AA5177" w14:textId="77777777" w:rsidR="00ED033D" w:rsidRPr="003B1368" w:rsidRDefault="00ED033D" w:rsidP="00ED033D">
      <w:pPr>
        <w:spacing w:after="120"/>
        <w:jc w:val="both"/>
        <w:rPr>
          <w:rFonts w:asciiTheme="minorHAnsi" w:hAnsiTheme="minorHAnsi" w:cstheme="minorHAnsi"/>
          <w:color w:val="000000"/>
          <w:sz w:val="22"/>
          <w:szCs w:val="22"/>
        </w:rPr>
      </w:pPr>
      <w:r w:rsidRPr="003B1368">
        <w:rPr>
          <w:rFonts w:asciiTheme="minorHAnsi" w:hAnsiTheme="minorHAnsi" w:cstheme="minorHAnsi"/>
          <w:color w:val="000000"/>
          <w:sz w:val="22"/>
          <w:szCs w:val="22"/>
        </w:rPr>
        <w:t xml:space="preserve">között az alábbi feltételek szerint: </w:t>
      </w:r>
    </w:p>
    <w:p w14:paraId="3603FB1A" w14:textId="77777777" w:rsidR="00ED033D" w:rsidRPr="003B1368" w:rsidRDefault="00ED033D" w:rsidP="00ED033D">
      <w:pPr>
        <w:tabs>
          <w:tab w:val="left" w:pos="426"/>
        </w:tabs>
        <w:jc w:val="both"/>
        <w:rPr>
          <w:rFonts w:asciiTheme="minorHAnsi" w:hAnsiTheme="minorHAnsi" w:cstheme="minorHAnsi"/>
          <w:sz w:val="22"/>
          <w:szCs w:val="22"/>
        </w:rPr>
      </w:pPr>
    </w:p>
    <w:p w14:paraId="51C4E91D" w14:textId="77777777" w:rsidR="00ED033D" w:rsidRPr="003B1368" w:rsidRDefault="00ED033D" w:rsidP="00ED033D">
      <w:pPr>
        <w:ind w:left="360" w:hanging="360"/>
        <w:jc w:val="both"/>
        <w:rPr>
          <w:rFonts w:asciiTheme="minorHAnsi" w:hAnsiTheme="minorHAnsi" w:cstheme="minorHAnsi"/>
          <w:b/>
          <w:sz w:val="22"/>
          <w:szCs w:val="22"/>
        </w:rPr>
      </w:pPr>
      <w:r w:rsidRPr="003B1368">
        <w:rPr>
          <w:rFonts w:asciiTheme="minorHAnsi" w:hAnsiTheme="minorHAnsi" w:cstheme="minorHAnsi"/>
          <w:sz w:val="22"/>
          <w:szCs w:val="22"/>
        </w:rPr>
        <w:t>1.</w:t>
      </w:r>
      <w:r w:rsidRPr="003B1368">
        <w:rPr>
          <w:rFonts w:asciiTheme="minorHAnsi" w:hAnsiTheme="minorHAnsi" w:cstheme="minorHAnsi"/>
          <w:sz w:val="22"/>
          <w:szCs w:val="22"/>
        </w:rPr>
        <w:tab/>
        <w:t>Szerződő felek rögzítik, hogy Szombathely Megyei Jogú Város Önkormányzata, felelősséget érezve a gyermekvédelmi szakellátásban (otthont nyújtó és utógondozói ellátásban) részesülő gyermekek és fiatal felnőttek életkezdése iránt, együtt kíván működni az Alapítvánnyal az alábbiak szerint.</w:t>
      </w:r>
      <w:r w:rsidRPr="003B1368">
        <w:rPr>
          <w:rFonts w:asciiTheme="minorHAnsi" w:hAnsiTheme="minorHAnsi" w:cstheme="minorHAnsi"/>
          <w:b/>
          <w:sz w:val="22"/>
          <w:szCs w:val="22"/>
        </w:rPr>
        <w:t xml:space="preserve">   </w:t>
      </w:r>
    </w:p>
    <w:p w14:paraId="0A2FE11E" w14:textId="77777777" w:rsidR="00ED033D" w:rsidRPr="003B1368" w:rsidRDefault="00ED033D" w:rsidP="00ED033D">
      <w:pPr>
        <w:tabs>
          <w:tab w:val="left" w:pos="426"/>
        </w:tabs>
        <w:ind w:left="360"/>
        <w:jc w:val="both"/>
        <w:rPr>
          <w:rFonts w:asciiTheme="minorHAnsi" w:hAnsiTheme="minorHAnsi" w:cstheme="minorHAnsi"/>
          <w:sz w:val="22"/>
          <w:szCs w:val="22"/>
        </w:rPr>
      </w:pPr>
      <w:r w:rsidRPr="003B1368">
        <w:rPr>
          <w:rFonts w:asciiTheme="minorHAnsi" w:hAnsiTheme="minorHAnsi" w:cstheme="minorHAnsi"/>
          <w:sz w:val="22"/>
          <w:szCs w:val="22"/>
        </w:rPr>
        <w:tab/>
      </w:r>
    </w:p>
    <w:p w14:paraId="69DBFEBB" w14:textId="77777777" w:rsidR="00ED033D" w:rsidRPr="003B1368" w:rsidRDefault="00ED033D" w:rsidP="00ED033D">
      <w:pPr>
        <w:ind w:left="360" w:hanging="345"/>
        <w:jc w:val="both"/>
        <w:rPr>
          <w:rFonts w:asciiTheme="minorHAnsi" w:hAnsiTheme="minorHAnsi" w:cstheme="minorHAnsi"/>
          <w:sz w:val="22"/>
          <w:szCs w:val="22"/>
        </w:rPr>
      </w:pPr>
      <w:r w:rsidRPr="003B1368">
        <w:rPr>
          <w:rFonts w:asciiTheme="minorHAnsi" w:hAnsiTheme="minorHAnsi" w:cstheme="minorHAnsi"/>
          <w:sz w:val="22"/>
          <w:szCs w:val="22"/>
        </w:rPr>
        <w:t>2.</w:t>
      </w:r>
      <w:r w:rsidRPr="003B1368">
        <w:rPr>
          <w:rFonts w:asciiTheme="minorHAnsi" w:hAnsiTheme="minorHAnsi" w:cstheme="minorHAnsi"/>
          <w:sz w:val="22"/>
          <w:szCs w:val="22"/>
        </w:rPr>
        <w:tab/>
        <w:t>Szerződő felek rögzítik, hogy az Alapítvány biztosítja a gyermekvédelmi szakellátást nyújtó intézményeiben elhelyezett szombathelyi illetőségű gyermekek, és fiatal felnőttek ellátását a mindenkori üres férőhelyek erejéig. A felek megállapodnak abban, hogy ezen együttműködési megállapodás alkalmazásában szombathelyi illetőségű az az ellátott, aki Szombathely Megyei Jogú Város közigazgatási területén állandó lakóhellyel, ennek hiányában tartózkodási hellyel rendelkezik. A lakcím megállapítása szempontjából a személyi adat- és lakcímnyilvántartás adatai az irányadók.</w:t>
      </w:r>
    </w:p>
    <w:p w14:paraId="37C84D09" w14:textId="77777777" w:rsidR="00ED033D" w:rsidRPr="003B1368" w:rsidRDefault="00ED033D" w:rsidP="00ED033D">
      <w:pPr>
        <w:ind w:left="360"/>
        <w:jc w:val="both"/>
        <w:rPr>
          <w:rFonts w:asciiTheme="minorHAnsi" w:hAnsiTheme="minorHAnsi" w:cstheme="minorHAnsi"/>
          <w:sz w:val="22"/>
          <w:szCs w:val="22"/>
        </w:rPr>
      </w:pPr>
    </w:p>
    <w:p w14:paraId="1A402AD6" w14:textId="77777777" w:rsidR="00ED033D" w:rsidRPr="003B1368" w:rsidRDefault="00ED033D" w:rsidP="00ED033D">
      <w:pPr>
        <w:ind w:left="360" w:hanging="360"/>
        <w:jc w:val="both"/>
        <w:rPr>
          <w:rFonts w:asciiTheme="minorHAnsi" w:hAnsiTheme="minorHAnsi" w:cstheme="minorHAnsi"/>
          <w:sz w:val="22"/>
          <w:szCs w:val="22"/>
        </w:rPr>
      </w:pPr>
      <w:r w:rsidRPr="003B1368">
        <w:rPr>
          <w:rFonts w:asciiTheme="minorHAnsi" w:hAnsiTheme="minorHAnsi" w:cstheme="minorHAnsi"/>
          <w:sz w:val="22"/>
          <w:szCs w:val="22"/>
        </w:rPr>
        <w:t>3.</w:t>
      </w:r>
      <w:r w:rsidRPr="003B1368">
        <w:rPr>
          <w:rFonts w:asciiTheme="minorHAnsi" w:hAnsiTheme="minorHAnsi" w:cstheme="minorHAnsi"/>
          <w:sz w:val="22"/>
          <w:szCs w:val="22"/>
        </w:rPr>
        <w:tab/>
        <w:t>Az Alapítvány az ellátást a gyermekek védelméről és a gyámügyi igazgatásról szóló 1997. évi XXXI. törvényben (a továbbiakban: Gyvt.) szabályozottak szerint folyamatosan biztosítja a gyermekek és fiatal felnőttek részére. Az ellátás az alábbi feladatokat foglalja magában:</w:t>
      </w:r>
    </w:p>
    <w:p w14:paraId="2AB8220B" w14:textId="77777777" w:rsidR="00ED033D" w:rsidRPr="003B1368" w:rsidRDefault="00ED033D" w:rsidP="00ED033D">
      <w:pPr>
        <w:numPr>
          <w:ilvl w:val="0"/>
          <w:numId w:val="30"/>
        </w:numPr>
        <w:tabs>
          <w:tab w:val="clear" w:pos="2130"/>
        </w:tabs>
        <w:ind w:left="1080" w:hanging="87"/>
        <w:jc w:val="both"/>
        <w:rPr>
          <w:rFonts w:asciiTheme="minorHAnsi" w:hAnsiTheme="minorHAnsi" w:cstheme="minorHAnsi"/>
          <w:sz w:val="22"/>
          <w:szCs w:val="22"/>
        </w:rPr>
      </w:pPr>
      <w:r w:rsidRPr="003B1368">
        <w:rPr>
          <w:rFonts w:asciiTheme="minorHAnsi" w:hAnsiTheme="minorHAnsi" w:cstheme="minorHAnsi"/>
          <w:sz w:val="22"/>
          <w:szCs w:val="22"/>
        </w:rPr>
        <w:t xml:space="preserve">a Gyvt. 53. §-ában meghatározott teljes körű otthont nyújtó ellátást.                                       </w:t>
      </w:r>
    </w:p>
    <w:p w14:paraId="74FED2B7" w14:textId="77777777" w:rsidR="00ED033D" w:rsidRPr="003B1368" w:rsidRDefault="00ED033D" w:rsidP="00ED033D">
      <w:pPr>
        <w:numPr>
          <w:ilvl w:val="0"/>
          <w:numId w:val="30"/>
        </w:numPr>
        <w:tabs>
          <w:tab w:val="clear" w:pos="2130"/>
        </w:tabs>
        <w:ind w:left="1080" w:hanging="87"/>
        <w:jc w:val="both"/>
        <w:rPr>
          <w:rFonts w:asciiTheme="minorHAnsi" w:hAnsiTheme="minorHAnsi" w:cstheme="minorHAnsi"/>
          <w:sz w:val="22"/>
          <w:szCs w:val="22"/>
        </w:rPr>
      </w:pPr>
      <w:r w:rsidRPr="003B1368">
        <w:rPr>
          <w:rFonts w:asciiTheme="minorHAnsi" w:hAnsiTheme="minorHAnsi" w:cstheme="minorHAnsi"/>
          <w:sz w:val="22"/>
          <w:szCs w:val="22"/>
        </w:rPr>
        <w:t>a Gyvt. 53/A. §-ában meghatározott utógondozói ellátást.</w:t>
      </w:r>
    </w:p>
    <w:p w14:paraId="6EE6A4B3" w14:textId="77777777" w:rsidR="00ED033D" w:rsidRPr="003B1368" w:rsidRDefault="00ED033D" w:rsidP="00ED033D">
      <w:pPr>
        <w:ind w:left="360" w:hanging="360"/>
        <w:jc w:val="both"/>
        <w:rPr>
          <w:rFonts w:asciiTheme="minorHAnsi" w:hAnsiTheme="minorHAnsi" w:cstheme="minorHAnsi"/>
          <w:sz w:val="22"/>
          <w:szCs w:val="22"/>
        </w:rPr>
      </w:pPr>
    </w:p>
    <w:p w14:paraId="2149485D" w14:textId="77777777" w:rsidR="00ED033D" w:rsidRPr="003B1368" w:rsidRDefault="00ED033D" w:rsidP="00ED033D">
      <w:pPr>
        <w:ind w:left="360" w:hanging="360"/>
        <w:jc w:val="both"/>
        <w:rPr>
          <w:rFonts w:asciiTheme="minorHAnsi" w:hAnsiTheme="minorHAnsi" w:cstheme="minorHAnsi"/>
          <w:sz w:val="22"/>
          <w:szCs w:val="22"/>
        </w:rPr>
      </w:pPr>
      <w:r w:rsidRPr="003B1368">
        <w:rPr>
          <w:rFonts w:asciiTheme="minorHAnsi" w:hAnsiTheme="minorHAnsi" w:cstheme="minorHAnsi"/>
          <w:sz w:val="22"/>
          <w:szCs w:val="22"/>
        </w:rPr>
        <w:t>4.</w:t>
      </w:r>
      <w:r w:rsidRPr="003B1368">
        <w:rPr>
          <w:rFonts w:asciiTheme="minorHAnsi" w:hAnsiTheme="minorHAnsi" w:cstheme="minorHAnsi"/>
          <w:sz w:val="22"/>
          <w:szCs w:val="22"/>
        </w:rPr>
        <w:tab/>
        <w:t>Az Önkormányzat vállalja, hogy az Alapítvány feladatainak ellátásához biztosítja az alábbi bérlakásokat:</w:t>
      </w:r>
    </w:p>
    <w:p w14:paraId="1369C977" w14:textId="77777777" w:rsidR="00ED033D" w:rsidRPr="003B1368" w:rsidRDefault="00ED033D" w:rsidP="00ED033D">
      <w:pPr>
        <w:pStyle w:val="Listaszerbekezds"/>
        <w:numPr>
          <w:ilvl w:val="0"/>
          <w:numId w:val="31"/>
        </w:numPr>
        <w:spacing w:after="0" w:line="240" w:lineRule="auto"/>
        <w:jc w:val="both"/>
        <w:rPr>
          <w:rFonts w:asciiTheme="minorHAnsi" w:hAnsiTheme="minorHAnsi" w:cstheme="minorHAnsi"/>
        </w:rPr>
      </w:pPr>
      <w:r w:rsidRPr="003B1368">
        <w:rPr>
          <w:rFonts w:asciiTheme="minorHAnsi" w:hAnsiTheme="minorHAnsi" w:cstheme="minorHAnsi"/>
        </w:rPr>
        <w:t>Szombathely, Bem József u. 14. 4/20.</w:t>
      </w:r>
    </w:p>
    <w:p w14:paraId="5C629E1D" w14:textId="77777777" w:rsidR="00ED033D" w:rsidRPr="003B1368" w:rsidRDefault="00ED033D" w:rsidP="00ED033D">
      <w:pPr>
        <w:pStyle w:val="Listaszerbekezds"/>
        <w:numPr>
          <w:ilvl w:val="0"/>
          <w:numId w:val="31"/>
        </w:numPr>
        <w:spacing w:after="0" w:line="240" w:lineRule="auto"/>
        <w:jc w:val="both"/>
        <w:rPr>
          <w:rFonts w:asciiTheme="minorHAnsi" w:hAnsiTheme="minorHAnsi" w:cstheme="minorHAnsi"/>
        </w:rPr>
      </w:pPr>
      <w:r w:rsidRPr="003B1368">
        <w:rPr>
          <w:rFonts w:asciiTheme="minorHAnsi" w:hAnsiTheme="minorHAnsi" w:cstheme="minorHAnsi"/>
        </w:rPr>
        <w:t>Szombathely, Rohonci u. 34. 1/4.</w:t>
      </w:r>
    </w:p>
    <w:p w14:paraId="4E58AE1A" w14:textId="77777777" w:rsidR="00ED033D" w:rsidRPr="003B1368" w:rsidRDefault="00ED033D" w:rsidP="00ED033D">
      <w:pPr>
        <w:pStyle w:val="Listaszerbekezds"/>
        <w:numPr>
          <w:ilvl w:val="0"/>
          <w:numId w:val="31"/>
        </w:numPr>
        <w:spacing w:after="0" w:line="240" w:lineRule="auto"/>
        <w:jc w:val="both"/>
        <w:rPr>
          <w:rFonts w:asciiTheme="minorHAnsi" w:hAnsiTheme="minorHAnsi" w:cstheme="minorHAnsi"/>
        </w:rPr>
      </w:pPr>
      <w:r w:rsidRPr="003B1368">
        <w:rPr>
          <w:rFonts w:asciiTheme="minorHAnsi" w:hAnsiTheme="minorHAnsi" w:cstheme="minorHAnsi"/>
        </w:rPr>
        <w:t>Szombathely, Kőszegi u. 44. 1/9.</w:t>
      </w:r>
    </w:p>
    <w:p w14:paraId="3B1C070B" w14:textId="77777777" w:rsidR="00ED033D" w:rsidRPr="003B1368" w:rsidRDefault="00ED033D" w:rsidP="00ED033D">
      <w:pPr>
        <w:jc w:val="both"/>
        <w:rPr>
          <w:rFonts w:asciiTheme="minorHAnsi" w:hAnsiTheme="minorHAnsi" w:cstheme="minorHAnsi"/>
          <w:sz w:val="22"/>
          <w:szCs w:val="22"/>
        </w:rPr>
      </w:pPr>
    </w:p>
    <w:p w14:paraId="3D47048B" w14:textId="77777777" w:rsidR="00ED033D" w:rsidRPr="003B1368" w:rsidRDefault="00ED033D" w:rsidP="00ED033D">
      <w:pPr>
        <w:ind w:left="360" w:hanging="360"/>
        <w:jc w:val="both"/>
        <w:rPr>
          <w:rFonts w:asciiTheme="minorHAnsi" w:hAnsiTheme="minorHAnsi" w:cstheme="minorHAnsi"/>
          <w:sz w:val="22"/>
          <w:szCs w:val="22"/>
        </w:rPr>
      </w:pPr>
      <w:r w:rsidRPr="003B1368">
        <w:rPr>
          <w:rFonts w:asciiTheme="minorHAnsi" w:hAnsiTheme="minorHAnsi" w:cstheme="minorHAnsi"/>
          <w:sz w:val="22"/>
          <w:szCs w:val="22"/>
        </w:rPr>
        <w:t>5.</w:t>
      </w:r>
      <w:r w:rsidRPr="003B1368">
        <w:rPr>
          <w:rFonts w:asciiTheme="minorHAnsi" w:hAnsiTheme="minorHAnsi" w:cstheme="minorHAnsi"/>
          <w:sz w:val="22"/>
          <w:szCs w:val="22"/>
        </w:rPr>
        <w:tab/>
        <w:t xml:space="preserve">Az Alapítvány a gyermekvédelmi szakellátást nyújtó intézményeiben elhelyezett szombathelyi illetőségű gyermekek, és fiatal felnőttek részére nyújtott ellátásokért egyéb díjazásra nem tart igényt. </w:t>
      </w:r>
    </w:p>
    <w:p w14:paraId="68861046" w14:textId="77777777" w:rsidR="00ED033D" w:rsidRPr="003B1368" w:rsidRDefault="00ED033D" w:rsidP="00ED033D">
      <w:pPr>
        <w:pStyle w:val="Szvegtrzs"/>
        <w:tabs>
          <w:tab w:val="left" w:pos="360"/>
        </w:tabs>
        <w:rPr>
          <w:rFonts w:asciiTheme="minorHAnsi" w:hAnsiTheme="minorHAnsi" w:cstheme="minorHAnsi"/>
          <w:sz w:val="22"/>
          <w:szCs w:val="22"/>
        </w:rPr>
      </w:pPr>
      <w:r w:rsidRPr="003B1368">
        <w:rPr>
          <w:rFonts w:asciiTheme="minorHAnsi" w:hAnsiTheme="minorHAnsi" w:cstheme="minorHAnsi"/>
          <w:sz w:val="22"/>
          <w:szCs w:val="22"/>
        </w:rPr>
        <w:t xml:space="preserve"> </w:t>
      </w:r>
    </w:p>
    <w:p w14:paraId="7A2B4E14" w14:textId="77777777" w:rsidR="00ED033D" w:rsidRPr="003B1368" w:rsidRDefault="00ED033D" w:rsidP="00ED033D">
      <w:pPr>
        <w:ind w:left="360" w:hanging="360"/>
        <w:jc w:val="both"/>
        <w:rPr>
          <w:rFonts w:asciiTheme="minorHAnsi" w:hAnsiTheme="minorHAnsi" w:cstheme="minorHAnsi"/>
          <w:sz w:val="22"/>
          <w:szCs w:val="22"/>
        </w:rPr>
      </w:pPr>
      <w:r w:rsidRPr="003B1368">
        <w:rPr>
          <w:rFonts w:asciiTheme="minorHAnsi" w:hAnsiTheme="minorHAnsi" w:cstheme="minorHAnsi"/>
          <w:sz w:val="22"/>
          <w:szCs w:val="22"/>
        </w:rPr>
        <w:t>6.</w:t>
      </w:r>
      <w:r w:rsidRPr="003B1368">
        <w:rPr>
          <w:rFonts w:asciiTheme="minorHAnsi" w:hAnsiTheme="minorHAnsi" w:cstheme="minorHAnsi"/>
          <w:sz w:val="22"/>
          <w:szCs w:val="22"/>
        </w:rPr>
        <w:tab/>
        <w:t>Az Alapítvány vállalja, hogy a szociális ügyekkel foglalkozó bizottság</w:t>
      </w:r>
      <w:r w:rsidRPr="003B1368">
        <w:rPr>
          <w:rFonts w:asciiTheme="minorHAnsi" w:hAnsiTheme="minorHAnsi" w:cstheme="minorHAnsi"/>
          <w:b/>
          <w:sz w:val="22"/>
          <w:szCs w:val="22"/>
        </w:rPr>
        <w:t xml:space="preserve"> </w:t>
      </w:r>
      <w:r w:rsidRPr="003B1368">
        <w:rPr>
          <w:rFonts w:asciiTheme="minorHAnsi" w:hAnsiTheme="minorHAnsi" w:cstheme="minorHAnsi"/>
          <w:sz w:val="22"/>
          <w:szCs w:val="22"/>
        </w:rPr>
        <w:t>kérésére eseti jelleggel beszámolót készít.</w:t>
      </w:r>
    </w:p>
    <w:p w14:paraId="6A5F50BF" w14:textId="77777777" w:rsidR="00ED033D" w:rsidRPr="003B1368" w:rsidRDefault="00ED033D" w:rsidP="00ED033D">
      <w:pPr>
        <w:pStyle w:val="Szvegtrzs"/>
        <w:tabs>
          <w:tab w:val="left" w:pos="360"/>
        </w:tabs>
        <w:ind w:left="360"/>
        <w:rPr>
          <w:rFonts w:asciiTheme="minorHAnsi" w:hAnsiTheme="minorHAnsi" w:cstheme="minorHAnsi"/>
          <w:sz w:val="22"/>
          <w:szCs w:val="22"/>
        </w:rPr>
      </w:pPr>
    </w:p>
    <w:p w14:paraId="65A99669" w14:textId="77777777" w:rsidR="00ED033D" w:rsidRPr="003B1368" w:rsidRDefault="00ED033D" w:rsidP="00ED033D">
      <w:pPr>
        <w:pStyle w:val="Szvegtrzs"/>
        <w:tabs>
          <w:tab w:val="left" w:pos="360"/>
        </w:tabs>
        <w:ind w:left="360" w:hanging="360"/>
        <w:rPr>
          <w:rFonts w:asciiTheme="minorHAnsi" w:hAnsiTheme="minorHAnsi" w:cstheme="minorHAnsi"/>
          <w:sz w:val="22"/>
          <w:szCs w:val="22"/>
        </w:rPr>
      </w:pPr>
      <w:r w:rsidRPr="003B1368">
        <w:rPr>
          <w:rFonts w:asciiTheme="minorHAnsi" w:hAnsiTheme="minorHAnsi" w:cstheme="minorHAnsi"/>
          <w:sz w:val="22"/>
          <w:szCs w:val="22"/>
        </w:rPr>
        <w:t>7.</w:t>
      </w:r>
      <w:r w:rsidRPr="003B1368">
        <w:rPr>
          <w:rFonts w:asciiTheme="minorHAnsi" w:hAnsiTheme="minorHAnsi" w:cstheme="minorHAnsi"/>
          <w:sz w:val="22"/>
          <w:szCs w:val="22"/>
        </w:rPr>
        <w:tab/>
        <w:t>Az Alapítvány tudomásul veszi, hogy az Önkormányzat az ellátás teljesítését a szerződő felek által meghatározott időpontban (az ellátás ideje alatt évente legalább egy alkalommal) jogosult a helyszínen ellenőrizni. Az ellenőrzés keretében az Alapítvány rendelkezésre bocsátja az ellenőrzéshez szükséges adatokat, információkat, biztosítja az iratokba való betekintést. Az Önkormányzat az ellenőrzés során az adatvédelmi szabályokat betartja.</w:t>
      </w:r>
    </w:p>
    <w:p w14:paraId="35FC30FB" w14:textId="77777777" w:rsidR="00ED033D" w:rsidRPr="003B1368" w:rsidRDefault="00ED033D" w:rsidP="00ED033D">
      <w:pPr>
        <w:jc w:val="both"/>
        <w:rPr>
          <w:rFonts w:asciiTheme="minorHAnsi" w:hAnsiTheme="minorHAnsi" w:cstheme="minorHAnsi"/>
          <w:sz w:val="22"/>
          <w:szCs w:val="22"/>
        </w:rPr>
      </w:pPr>
    </w:p>
    <w:p w14:paraId="26EFEA2C" w14:textId="77777777" w:rsidR="00ED033D" w:rsidRPr="003B1368" w:rsidRDefault="00ED033D" w:rsidP="00ED033D">
      <w:pPr>
        <w:ind w:left="360" w:hanging="360"/>
        <w:jc w:val="both"/>
        <w:rPr>
          <w:rFonts w:asciiTheme="minorHAnsi" w:hAnsiTheme="minorHAnsi" w:cstheme="minorHAnsi"/>
          <w:sz w:val="22"/>
          <w:szCs w:val="22"/>
        </w:rPr>
      </w:pPr>
      <w:r w:rsidRPr="003B1368">
        <w:rPr>
          <w:rFonts w:asciiTheme="minorHAnsi" w:hAnsiTheme="minorHAnsi" w:cstheme="minorHAnsi"/>
          <w:sz w:val="22"/>
          <w:szCs w:val="22"/>
        </w:rPr>
        <w:t>8.</w:t>
      </w:r>
      <w:r w:rsidRPr="003B1368">
        <w:rPr>
          <w:rFonts w:asciiTheme="minorHAnsi" w:hAnsiTheme="minorHAnsi" w:cstheme="minorHAnsi"/>
          <w:sz w:val="22"/>
          <w:szCs w:val="22"/>
        </w:rPr>
        <w:tab/>
        <w:t>Jelen megállapodást a felek 2025.</w:t>
      </w:r>
      <w:r w:rsidRPr="003B1368">
        <w:rPr>
          <w:rFonts w:asciiTheme="minorHAnsi" w:hAnsiTheme="minorHAnsi" w:cstheme="minorHAnsi"/>
          <w:b/>
          <w:sz w:val="22"/>
          <w:szCs w:val="22"/>
        </w:rPr>
        <w:t xml:space="preserve"> </w:t>
      </w:r>
      <w:r w:rsidRPr="003B1368">
        <w:rPr>
          <w:rFonts w:asciiTheme="minorHAnsi" w:hAnsiTheme="minorHAnsi" w:cstheme="minorHAnsi"/>
          <w:sz w:val="22"/>
          <w:szCs w:val="22"/>
        </w:rPr>
        <w:t xml:space="preserve">július 1. napjától öt éves időtartamra, 2030. június 30. napjáig kötik azzal, hogy annak módosítását bármelyik fél kezdeményezheti. A megállapodás módosítására előzetes egyeztetést követően, mindkét fél egyetértése esetén kerül sor. </w:t>
      </w:r>
    </w:p>
    <w:p w14:paraId="5CF75D6B" w14:textId="77777777" w:rsidR="00ED033D" w:rsidRPr="003B1368" w:rsidRDefault="00ED033D" w:rsidP="00ED033D">
      <w:pPr>
        <w:ind w:left="705" w:hanging="345"/>
        <w:jc w:val="both"/>
        <w:rPr>
          <w:rFonts w:asciiTheme="minorHAnsi" w:hAnsiTheme="minorHAnsi" w:cstheme="minorHAnsi"/>
          <w:sz w:val="22"/>
          <w:szCs w:val="22"/>
        </w:rPr>
      </w:pPr>
    </w:p>
    <w:p w14:paraId="18C7BDFF" w14:textId="77777777" w:rsidR="00ED033D" w:rsidRPr="003B1368" w:rsidRDefault="00ED033D" w:rsidP="00ED033D">
      <w:pPr>
        <w:pStyle w:val="Szvegtrzs"/>
        <w:ind w:left="360" w:hanging="360"/>
        <w:rPr>
          <w:rFonts w:asciiTheme="minorHAnsi" w:hAnsiTheme="minorHAnsi" w:cstheme="minorHAnsi"/>
          <w:sz w:val="22"/>
          <w:szCs w:val="22"/>
        </w:rPr>
      </w:pPr>
      <w:r w:rsidRPr="003B1368">
        <w:rPr>
          <w:rFonts w:asciiTheme="minorHAnsi" w:hAnsiTheme="minorHAnsi" w:cstheme="minorHAnsi"/>
          <w:sz w:val="22"/>
          <w:szCs w:val="22"/>
        </w:rPr>
        <w:t>9.</w:t>
      </w:r>
      <w:r w:rsidRPr="003B1368">
        <w:rPr>
          <w:rFonts w:asciiTheme="minorHAnsi" w:hAnsiTheme="minorHAnsi" w:cstheme="minorHAnsi"/>
          <w:sz w:val="22"/>
          <w:szCs w:val="22"/>
        </w:rPr>
        <w:tab/>
        <w:t xml:space="preserve">Szerződő felek jelen megállapodás teljesítése során kötelesek egymással együttműködni. Ha bármelyik szerződő fél jelen együttműködési megállapodásban vállalt bármely kötelezettségét nem, vagy nem megfelelően teljesíti, a másik fél erre vonatkozó írásbeli jelzése alapján köteles a szerződésszegést haladéktalanul megszüntetni. Ennek elmulasztásából származó mindennemű igazolt kárt a vétkes fél köteles a másik félnek megtéríteni. Amennyiben az írásbeli felszólítás alapján a szerződésszegő magatartást nem szünteti meg, a másik fél jogosult a szerződést 3 hónapos felmondási idővel felmondani. </w:t>
      </w:r>
    </w:p>
    <w:p w14:paraId="41D0973C" w14:textId="77777777" w:rsidR="00ED033D" w:rsidRPr="003B1368" w:rsidRDefault="00ED033D" w:rsidP="00ED033D">
      <w:pPr>
        <w:spacing w:before="240"/>
        <w:ind w:left="360" w:hanging="360"/>
        <w:jc w:val="both"/>
        <w:rPr>
          <w:rFonts w:asciiTheme="minorHAnsi" w:hAnsiTheme="minorHAnsi" w:cstheme="minorHAnsi"/>
          <w:sz w:val="22"/>
          <w:szCs w:val="22"/>
        </w:rPr>
      </w:pPr>
      <w:r w:rsidRPr="003B1368">
        <w:rPr>
          <w:rFonts w:asciiTheme="minorHAnsi" w:hAnsiTheme="minorHAnsi" w:cstheme="minorHAnsi"/>
          <w:sz w:val="22"/>
          <w:szCs w:val="22"/>
        </w:rPr>
        <w:t>10.</w:t>
      </w:r>
      <w:r w:rsidRPr="003B1368">
        <w:rPr>
          <w:rFonts w:asciiTheme="minorHAnsi" w:hAnsiTheme="minorHAnsi" w:cstheme="minorHAnsi"/>
          <w:sz w:val="22"/>
          <w:szCs w:val="22"/>
        </w:rPr>
        <w:tab/>
        <w:t>Jelen megállapodásban nem szabályozott kérdésekben a Ptk. és a Gyvt., valamint a kapcsolódó jogszabályok rendelkezései az irányadók. A szerződő felek megállapodnak abban, hogy a vitás kérdéseket elsősorban tárgyalások útján kívánják rendezni. Amennyiben a vitás kérdések rendezése érdekében lefolytatott tárgyalások nem vezetnek eredményre, úgy a hatásköri és illetékességi szabályok szerint eljáró bírósághoz fordulnak.</w:t>
      </w:r>
    </w:p>
    <w:p w14:paraId="7A46AA17" w14:textId="77777777" w:rsidR="00ED033D" w:rsidRPr="003B1368" w:rsidRDefault="00ED033D" w:rsidP="00ED033D">
      <w:pPr>
        <w:ind w:left="357"/>
        <w:jc w:val="both"/>
        <w:rPr>
          <w:rFonts w:asciiTheme="minorHAnsi" w:hAnsiTheme="minorHAnsi" w:cstheme="minorHAnsi"/>
          <w:sz w:val="22"/>
          <w:szCs w:val="22"/>
        </w:rPr>
      </w:pPr>
    </w:p>
    <w:p w14:paraId="03F837A2" w14:textId="77777777" w:rsidR="00ED033D" w:rsidRPr="003B1368" w:rsidRDefault="00ED033D" w:rsidP="00ED033D">
      <w:pPr>
        <w:pStyle w:val="Szvegtrzs"/>
        <w:tabs>
          <w:tab w:val="left" w:pos="360"/>
        </w:tabs>
        <w:ind w:left="360" w:hanging="360"/>
        <w:rPr>
          <w:rFonts w:asciiTheme="minorHAnsi" w:hAnsiTheme="minorHAnsi" w:cstheme="minorHAnsi"/>
          <w:sz w:val="22"/>
          <w:szCs w:val="22"/>
        </w:rPr>
      </w:pPr>
      <w:r w:rsidRPr="003B1368">
        <w:rPr>
          <w:rFonts w:asciiTheme="minorHAnsi" w:hAnsiTheme="minorHAnsi" w:cstheme="minorHAnsi"/>
          <w:sz w:val="22"/>
          <w:szCs w:val="22"/>
        </w:rPr>
        <w:t>11.</w:t>
      </w:r>
      <w:r w:rsidRPr="003B1368">
        <w:rPr>
          <w:rFonts w:asciiTheme="minorHAnsi" w:hAnsiTheme="minorHAnsi" w:cstheme="minorHAnsi"/>
          <w:sz w:val="22"/>
          <w:szCs w:val="22"/>
        </w:rPr>
        <w:tab/>
        <w:t>Szerződő felek a megállapodást egybehangzóan értelmezték, és mint akaratukkal mindenben egyezőt, jóváhagyólag írták alá.</w:t>
      </w:r>
    </w:p>
    <w:p w14:paraId="647AFE51" w14:textId="77777777" w:rsidR="00ED033D" w:rsidRPr="003B1368" w:rsidRDefault="00ED033D" w:rsidP="00ED033D">
      <w:pPr>
        <w:pStyle w:val="Szvegtrzs"/>
        <w:tabs>
          <w:tab w:val="left" w:pos="360"/>
        </w:tabs>
        <w:rPr>
          <w:rFonts w:asciiTheme="minorHAnsi" w:hAnsiTheme="minorHAnsi" w:cstheme="minorHAnsi"/>
          <w:sz w:val="22"/>
          <w:szCs w:val="22"/>
        </w:rPr>
      </w:pPr>
    </w:p>
    <w:p w14:paraId="5D7B59AB" w14:textId="77777777" w:rsidR="00ED033D" w:rsidRPr="003B1368" w:rsidRDefault="00ED033D" w:rsidP="00ED033D">
      <w:pPr>
        <w:pStyle w:val="Szvegtrzs"/>
        <w:tabs>
          <w:tab w:val="left" w:pos="360"/>
        </w:tabs>
        <w:ind w:left="360" w:hanging="360"/>
        <w:rPr>
          <w:rFonts w:asciiTheme="minorHAnsi" w:hAnsiTheme="minorHAnsi" w:cstheme="minorHAnsi"/>
          <w:sz w:val="22"/>
          <w:szCs w:val="22"/>
        </w:rPr>
      </w:pPr>
      <w:r w:rsidRPr="003B1368">
        <w:rPr>
          <w:rFonts w:asciiTheme="minorHAnsi" w:hAnsiTheme="minorHAnsi" w:cstheme="minorHAnsi"/>
          <w:sz w:val="22"/>
          <w:szCs w:val="22"/>
        </w:rPr>
        <w:t>12.</w:t>
      </w:r>
      <w:r w:rsidRPr="003B1368">
        <w:rPr>
          <w:rFonts w:asciiTheme="minorHAnsi" w:hAnsiTheme="minorHAnsi" w:cstheme="minorHAnsi"/>
          <w:sz w:val="22"/>
          <w:szCs w:val="22"/>
        </w:rPr>
        <w:tab/>
        <w:t>Jelen megállapodás 4 példányban készült és 2 számozott oldalt tartalmaz.</w:t>
      </w:r>
    </w:p>
    <w:p w14:paraId="602BD2B4" w14:textId="77777777" w:rsidR="00ED033D" w:rsidRPr="003B1368" w:rsidRDefault="00ED033D" w:rsidP="00ED033D">
      <w:pPr>
        <w:pStyle w:val="Szvegtrzs"/>
        <w:rPr>
          <w:rFonts w:asciiTheme="minorHAnsi" w:hAnsiTheme="minorHAnsi" w:cstheme="minorHAnsi"/>
          <w:sz w:val="22"/>
          <w:szCs w:val="22"/>
        </w:rPr>
      </w:pPr>
    </w:p>
    <w:p w14:paraId="0C3F3E94" w14:textId="77777777" w:rsidR="00ED033D" w:rsidRPr="003B1368" w:rsidRDefault="00ED033D" w:rsidP="00ED033D">
      <w:pPr>
        <w:pStyle w:val="Szvegtrzs"/>
        <w:rPr>
          <w:rFonts w:asciiTheme="minorHAnsi" w:hAnsiTheme="minorHAnsi" w:cstheme="minorHAnsi"/>
          <w:sz w:val="22"/>
          <w:szCs w:val="22"/>
        </w:rPr>
      </w:pPr>
    </w:p>
    <w:p w14:paraId="7150588E" w14:textId="77777777" w:rsidR="00ED033D" w:rsidRPr="003B1368" w:rsidRDefault="00ED033D" w:rsidP="00ED033D">
      <w:pPr>
        <w:pStyle w:val="Szvegtrzs"/>
        <w:rPr>
          <w:rFonts w:asciiTheme="minorHAnsi" w:hAnsiTheme="minorHAnsi" w:cstheme="minorHAnsi"/>
          <w:sz w:val="22"/>
          <w:szCs w:val="22"/>
        </w:rPr>
      </w:pPr>
      <w:r w:rsidRPr="003B1368">
        <w:rPr>
          <w:rFonts w:asciiTheme="minorHAnsi" w:hAnsiTheme="minorHAnsi" w:cstheme="minorHAnsi"/>
          <w:sz w:val="22"/>
          <w:szCs w:val="22"/>
        </w:rPr>
        <w:t>Szombathely, 2025. „                      ”.</w:t>
      </w:r>
    </w:p>
    <w:p w14:paraId="3262208B" w14:textId="77777777" w:rsidR="00ED033D" w:rsidRPr="003B1368" w:rsidRDefault="00ED033D" w:rsidP="00ED033D">
      <w:pPr>
        <w:pStyle w:val="Szvegtrzs"/>
        <w:rPr>
          <w:rFonts w:asciiTheme="minorHAnsi" w:hAnsiTheme="minorHAnsi" w:cstheme="minorHAnsi"/>
          <w:sz w:val="22"/>
          <w:szCs w:val="22"/>
        </w:rPr>
      </w:pPr>
    </w:p>
    <w:p w14:paraId="79875021" w14:textId="77777777" w:rsidR="00ED033D" w:rsidRPr="003B1368" w:rsidRDefault="00ED033D" w:rsidP="00ED033D">
      <w:pPr>
        <w:pStyle w:val="Szvegtrzs"/>
        <w:rPr>
          <w:rFonts w:asciiTheme="minorHAnsi" w:hAnsiTheme="minorHAnsi" w:cstheme="minorHAnsi"/>
          <w:sz w:val="22"/>
          <w:szCs w:val="22"/>
        </w:rPr>
      </w:pPr>
    </w:p>
    <w:tbl>
      <w:tblPr>
        <w:tblW w:w="9210" w:type="dxa"/>
        <w:tblInd w:w="-70" w:type="dxa"/>
        <w:tblLayout w:type="fixed"/>
        <w:tblCellMar>
          <w:left w:w="0" w:type="dxa"/>
          <w:right w:w="0" w:type="dxa"/>
        </w:tblCellMar>
        <w:tblLook w:val="0000" w:firstRow="0" w:lastRow="0" w:firstColumn="0" w:lastColumn="0" w:noHBand="0" w:noVBand="0"/>
      </w:tblPr>
      <w:tblGrid>
        <w:gridCol w:w="4605"/>
        <w:gridCol w:w="4605"/>
      </w:tblGrid>
      <w:tr w:rsidR="00ED033D" w:rsidRPr="003B1368" w14:paraId="1E7AE06E" w14:textId="77777777" w:rsidTr="003623D5">
        <w:tc>
          <w:tcPr>
            <w:tcW w:w="4605" w:type="dxa"/>
          </w:tcPr>
          <w:p w14:paraId="571A07CF" w14:textId="77777777" w:rsidR="00ED033D" w:rsidRPr="003B1368" w:rsidRDefault="00ED033D" w:rsidP="003623D5">
            <w:pPr>
              <w:pStyle w:val="Szvegtrzs"/>
              <w:jc w:val="center"/>
              <w:rPr>
                <w:rFonts w:asciiTheme="minorHAnsi" w:hAnsiTheme="minorHAnsi" w:cstheme="minorHAnsi"/>
                <w:sz w:val="22"/>
                <w:szCs w:val="22"/>
              </w:rPr>
            </w:pPr>
          </w:p>
          <w:p w14:paraId="1CAA79ED" w14:textId="77777777" w:rsidR="00ED033D" w:rsidRPr="003B1368" w:rsidRDefault="00ED033D" w:rsidP="003623D5">
            <w:pPr>
              <w:pStyle w:val="Szvegtrzs"/>
              <w:jc w:val="center"/>
              <w:rPr>
                <w:rFonts w:asciiTheme="minorHAnsi" w:hAnsiTheme="minorHAnsi" w:cstheme="minorHAnsi"/>
                <w:sz w:val="22"/>
                <w:szCs w:val="22"/>
              </w:rPr>
            </w:pPr>
            <w:r w:rsidRPr="003B1368">
              <w:rPr>
                <w:rFonts w:asciiTheme="minorHAnsi" w:hAnsiTheme="minorHAnsi" w:cstheme="minorHAnsi"/>
                <w:sz w:val="22"/>
                <w:szCs w:val="22"/>
              </w:rPr>
              <w:t>………………………………….</w:t>
            </w:r>
          </w:p>
          <w:p w14:paraId="531437E3" w14:textId="77777777" w:rsidR="00ED033D" w:rsidRPr="003B1368" w:rsidRDefault="00ED033D" w:rsidP="003623D5">
            <w:pPr>
              <w:pStyle w:val="Szvegtrzs"/>
              <w:jc w:val="center"/>
              <w:rPr>
                <w:rFonts w:asciiTheme="minorHAnsi" w:hAnsiTheme="minorHAnsi" w:cstheme="minorHAnsi"/>
                <w:b/>
                <w:sz w:val="22"/>
                <w:szCs w:val="22"/>
              </w:rPr>
            </w:pPr>
            <w:r w:rsidRPr="003B1368">
              <w:rPr>
                <w:rFonts w:asciiTheme="minorHAnsi" w:hAnsiTheme="minorHAnsi" w:cstheme="minorHAnsi"/>
                <w:b/>
                <w:sz w:val="22"/>
                <w:szCs w:val="22"/>
              </w:rPr>
              <w:t>Dr. Nemény András</w:t>
            </w:r>
          </w:p>
        </w:tc>
        <w:tc>
          <w:tcPr>
            <w:tcW w:w="4605" w:type="dxa"/>
          </w:tcPr>
          <w:p w14:paraId="49B0E18C" w14:textId="77777777" w:rsidR="00ED033D" w:rsidRPr="003B1368" w:rsidRDefault="00ED033D" w:rsidP="003623D5">
            <w:pPr>
              <w:pStyle w:val="Szvegtrzs"/>
              <w:jc w:val="center"/>
              <w:rPr>
                <w:rFonts w:asciiTheme="minorHAnsi" w:hAnsiTheme="minorHAnsi" w:cstheme="minorHAnsi"/>
                <w:sz w:val="22"/>
                <w:szCs w:val="22"/>
              </w:rPr>
            </w:pPr>
          </w:p>
          <w:p w14:paraId="21C988C9" w14:textId="77777777" w:rsidR="00ED033D" w:rsidRPr="003B1368" w:rsidRDefault="00ED033D" w:rsidP="003623D5">
            <w:pPr>
              <w:pStyle w:val="Szvegtrzs"/>
              <w:jc w:val="center"/>
              <w:rPr>
                <w:rFonts w:asciiTheme="minorHAnsi" w:hAnsiTheme="minorHAnsi" w:cstheme="minorHAnsi"/>
                <w:sz w:val="22"/>
                <w:szCs w:val="22"/>
              </w:rPr>
            </w:pPr>
            <w:r w:rsidRPr="003B1368">
              <w:rPr>
                <w:rFonts w:asciiTheme="minorHAnsi" w:hAnsiTheme="minorHAnsi" w:cstheme="minorHAnsi"/>
                <w:sz w:val="22"/>
                <w:szCs w:val="22"/>
              </w:rPr>
              <w:t>………………………………….</w:t>
            </w:r>
          </w:p>
          <w:p w14:paraId="4B914117" w14:textId="77777777" w:rsidR="00ED033D" w:rsidRPr="003B1368" w:rsidRDefault="00ED033D" w:rsidP="003623D5">
            <w:pPr>
              <w:pStyle w:val="Szvegtrzs"/>
              <w:jc w:val="center"/>
              <w:rPr>
                <w:rFonts w:asciiTheme="minorHAnsi" w:hAnsiTheme="minorHAnsi" w:cstheme="minorHAnsi"/>
                <w:b/>
                <w:sz w:val="22"/>
                <w:szCs w:val="22"/>
              </w:rPr>
            </w:pPr>
            <w:r w:rsidRPr="003B1368">
              <w:rPr>
                <w:rFonts w:asciiTheme="minorHAnsi" w:hAnsiTheme="minorHAnsi" w:cstheme="minorHAnsi"/>
                <w:b/>
                <w:sz w:val="22"/>
                <w:szCs w:val="22"/>
              </w:rPr>
              <w:t>Pechan Szabolcs</w:t>
            </w:r>
          </w:p>
        </w:tc>
      </w:tr>
      <w:tr w:rsidR="00ED033D" w:rsidRPr="003B1368" w14:paraId="5E3D6058" w14:textId="77777777" w:rsidTr="003623D5">
        <w:tc>
          <w:tcPr>
            <w:tcW w:w="4605" w:type="dxa"/>
          </w:tcPr>
          <w:p w14:paraId="6B00A3F7" w14:textId="77777777" w:rsidR="00ED033D" w:rsidRPr="003B1368" w:rsidRDefault="00ED033D" w:rsidP="003623D5">
            <w:pPr>
              <w:pStyle w:val="Szvegtrzs"/>
              <w:jc w:val="center"/>
              <w:rPr>
                <w:rFonts w:asciiTheme="minorHAnsi" w:hAnsiTheme="minorHAnsi" w:cstheme="minorHAnsi"/>
                <w:sz w:val="22"/>
                <w:szCs w:val="22"/>
              </w:rPr>
            </w:pPr>
            <w:r w:rsidRPr="003B1368">
              <w:rPr>
                <w:rFonts w:asciiTheme="minorHAnsi" w:hAnsiTheme="minorHAnsi" w:cstheme="minorHAnsi"/>
                <w:sz w:val="22"/>
                <w:szCs w:val="22"/>
              </w:rPr>
              <w:t>Szombathely Megyei Jogú Város polgármestere</w:t>
            </w:r>
          </w:p>
        </w:tc>
        <w:tc>
          <w:tcPr>
            <w:tcW w:w="4605" w:type="dxa"/>
          </w:tcPr>
          <w:p w14:paraId="129F29ED" w14:textId="77777777" w:rsidR="00ED033D" w:rsidRPr="003B1368" w:rsidRDefault="00ED033D" w:rsidP="003623D5">
            <w:pPr>
              <w:pStyle w:val="Szvegtrzs"/>
              <w:jc w:val="center"/>
              <w:rPr>
                <w:rFonts w:asciiTheme="minorHAnsi" w:hAnsiTheme="minorHAnsi" w:cstheme="minorHAnsi"/>
                <w:sz w:val="22"/>
                <w:szCs w:val="22"/>
              </w:rPr>
            </w:pPr>
            <w:r w:rsidRPr="003B1368">
              <w:rPr>
                <w:rFonts w:asciiTheme="minorHAnsi" w:hAnsiTheme="minorHAnsi" w:cstheme="minorHAnsi"/>
                <w:sz w:val="22"/>
                <w:szCs w:val="22"/>
              </w:rPr>
              <w:t xml:space="preserve">SOS-Gyermekfalu Magyarországi Alapítványa </w:t>
            </w:r>
          </w:p>
          <w:p w14:paraId="7F1831D9" w14:textId="77777777" w:rsidR="00ED033D" w:rsidRPr="003B1368" w:rsidRDefault="00ED033D" w:rsidP="003623D5">
            <w:pPr>
              <w:pStyle w:val="Szvegtrzs"/>
              <w:jc w:val="center"/>
              <w:rPr>
                <w:rFonts w:asciiTheme="minorHAnsi" w:hAnsiTheme="minorHAnsi" w:cstheme="minorHAnsi"/>
                <w:sz w:val="22"/>
                <w:szCs w:val="22"/>
              </w:rPr>
            </w:pPr>
            <w:r w:rsidRPr="003B1368">
              <w:rPr>
                <w:rFonts w:asciiTheme="minorHAnsi" w:hAnsiTheme="minorHAnsi" w:cstheme="minorHAnsi"/>
                <w:sz w:val="22"/>
                <w:szCs w:val="22"/>
              </w:rPr>
              <w:t>ügyvezető</w:t>
            </w:r>
          </w:p>
        </w:tc>
      </w:tr>
    </w:tbl>
    <w:p w14:paraId="73A5FC63" w14:textId="77777777" w:rsidR="00ED033D" w:rsidRPr="003B1368" w:rsidRDefault="00ED033D" w:rsidP="00ED033D">
      <w:pPr>
        <w:pStyle w:val="Szvegtrzs"/>
        <w:rPr>
          <w:rFonts w:asciiTheme="minorHAnsi" w:hAnsiTheme="minorHAnsi" w:cstheme="minorHAnsi"/>
          <w:sz w:val="22"/>
          <w:szCs w:val="22"/>
        </w:rPr>
      </w:pPr>
    </w:p>
    <w:p w14:paraId="41D05BCC" w14:textId="77777777" w:rsidR="00ED033D" w:rsidRPr="003B1368" w:rsidRDefault="00ED033D" w:rsidP="00ED033D">
      <w:pPr>
        <w:pStyle w:val="Szvegtrzs"/>
        <w:rPr>
          <w:rFonts w:asciiTheme="minorHAnsi" w:hAnsiTheme="minorHAnsi" w:cstheme="minorHAnsi"/>
          <w:sz w:val="22"/>
          <w:szCs w:val="22"/>
          <w:u w:val="single"/>
        </w:rPr>
      </w:pPr>
    </w:p>
    <w:p w14:paraId="715E886F" w14:textId="77777777" w:rsidR="00ED033D" w:rsidRPr="003B1368" w:rsidRDefault="00ED033D" w:rsidP="00ED033D">
      <w:pPr>
        <w:pStyle w:val="Szvegtrzs"/>
        <w:rPr>
          <w:rFonts w:asciiTheme="minorHAnsi" w:hAnsiTheme="minorHAnsi" w:cstheme="minorHAnsi"/>
          <w:sz w:val="22"/>
          <w:szCs w:val="22"/>
          <w:u w:val="single"/>
        </w:rPr>
      </w:pPr>
    </w:p>
    <w:p w14:paraId="52A4F6AB" w14:textId="77777777" w:rsidR="00ED033D" w:rsidRPr="003B1368" w:rsidRDefault="00ED033D" w:rsidP="00ED033D">
      <w:pPr>
        <w:pStyle w:val="Szvegtrzs"/>
        <w:rPr>
          <w:rFonts w:asciiTheme="minorHAnsi" w:hAnsiTheme="minorHAnsi" w:cstheme="minorHAnsi"/>
          <w:sz w:val="22"/>
          <w:szCs w:val="22"/>
          <w:u w:val="single"/>
        </w:rPr>
      </w:pPr>
    </w:p>
    <w:p w14:paraId="1D97F123" w14:textId="77777777" w:rsidR="00ED033D" w:rsidRPr="003B1368" w:rsidRDefault="00ED033D" w:rsidP="00ED033D">
      <w:pPr>
        <w:pStyle w:val="Szvegtrzs"/>
        <w:rPr>
          <w:rFonts w:asciiTheme="minorHAnsi" w:hAnsiTheme="minorHAnsi" w:cstheme="minorHAnsi"/>
          <w:sz w:val="22"/>
          <w:szCs w:val="22"/>
          <w:u w:val="single"/>
        </w:rPr>
      </w:pPr>
      <w:r w:rsidRPr="003B1368">
        <w:rPr>
          <w:rFonts w:asciiTheme="minorHAnsi" w:hAnsiTheme="minorHAnsi" w:cstheme="minorHAnsi"/>
          <w:sz w:val="22"/>
          <w:szCs w:val="22"/>
          <w:u w:val="single"/>
        </w:rPr>
        <w:t>Záradék:</w:t>
      </w:r>
    </w:p>
    <w:p w14:paraId="690A9E95" w14:textId="77777777" w:rsidR="00ED033D" w:rsidRPr="003B1368" w:rsidRDefault="00ED033D" w:rsidP="00ED033D">
      <w:pPr>
        <w:pStyle w:val="Szvegtrzs"/>
        <w:rPr>
          <w:rFonts w:asciiTheme="minorHAnsi" w:hAnsiTheme="minorHAnsi" w:cstheme="minorHAnsi"/>
          <w:sz w:val="22"/>
          <w:szCs w:val="22"/>
          <w:u w:val="single"/>
        </w:rPr>
      </w:pPr>
    </w:p>
    <w:p w14:paraId="5772B649" w14:textId="77777777" w:rsidR="00ED033D" w:rsidRPr="003B1368" w:rsidRDefault="00ED033D" w:rsidP="00ED033D">
      <w:pPr>
        <w:pStyle w:val="Szvegtrzs"/>
        <w:rPr>
          <w:rFonts w:asciiTheme="minorHAnsi" w:hAnsiTheme="minorHAnsi" w:cstheme="minorHAnsi"/>
          <w:sz w:val="22"/>
          <w:szCs w:val="22"/>
        </w:rPr>
      </w:pPr>
      <w:r w:rsidRPr="003B1368">
        <w:rPr>
          <w:rFonts w:asciiTheme="minorHAnsi" w:hAnsiTheme="minorHAnsi" w:cstheme="minorHAnsi"/>
          <w:sz w:val="22"/>
          <w:szCs w:val="22"/>
        </w:rPr>
        <w:t>Jelen együttműködési megállapodást Szombathely Megyei Jogú Város Közgyűlése</w:t>
      </w:r>
      <w:r w:rsidRPr="003B1368">
        <w:rPr>
          <w:rFonts w:asciiTheme="minorHAnsi" w:hAnsiTheme="minorHAnsi" w:cstheme="minorHAnsi"/>
          <w:b/>
          <w:sz w:val="22"/>
          <w:szCs w:val="22"/>
        </w:rPr>
        <w:t xml:space="preserve"> </w:t>
      </w:r>
      <w:r w:rsidRPr="003B1368">
        <w:rPr>
          <w:rFonts w:asciiTheme="minorHAnsi" w:hAnsiTheme="minorHAnsi" w:cstheme="minorHAnsi"/>
          <w:sz w:val="22"/>
          <w:szCs w:val="22"/>
        </w:rPr>
        <w:t>a ……/2025. (VI.19.) Kgy. számú határozatával hagyta jóvá.</w:t>
      </w:r>
    </w:p>
    <w:p w14:paraId="2CEEA965" w14:textId="77777777" w:rsidR="00ED033D" w:rsidRPr="003B1368" w:rsidRDefault="00ED033D" w:rsidP="00ED033D">
      <w:pPr>
        <w:jc w:val="both"/>
        <w:rPr>
          <w:rFonts w:asciiTheme="minorHAnsi" w:hAnsiTheme="minorHAnsi" w:cstheme="minorHAnsi"/>
          <w:b/>
          <w:sz w:val="22"/>
          <w:szCs w:val="22"/>
        </w:rPr>
      </w:pPr>
    </w:p>
    <w:p w14:paraId="41E60D49" w14:textId="77777777" w:rsidR="00ED033D" w:rsidRPr="003B1368" w:rsidRDefault="00ED033D" w:rsidP="00297D25">
      <w:pPr>
        <w:jc w:val="center"/>
        <w:rPr>
          <w:rFonts w:asciiTheme="minorHAnsi" w:hAnsiTheme="minorHAnsi" w:cstheme="minorHAnsi"/>
          <w:b/>
          <w:sz w:val="22"/>
          <w:szCs w:val="22"/>
        </w:rPr>
      </w:pPr>
    </w:p>
    <w:p w14:paraId="411CC74E" w14:textId="77777777" w:rsidR="00ED033D" w:rsidRPr="003B1368" w:rsidRDefault="00ED033D" w:rsidP="00297D25">
      <w:pPr>
        <w:jc w:val="center"/>
        <w:rPr>
          <w:rFonts w:asciiTheme="minorHAnsi" w:hAnsiTheme="minorHAnsi" w:cstheme="minorHAnsi"/>
          <w:b/>
          <w:sz w:val="22"/>
          <w:szCs w:val="22"/>
        </w:rPr>
      </w:pPr>
    </w:p>
    <w:p w14:paraId="6CB84B24" w14:textId="77777777" w:rsidR="00ED033D" w:rsidRPr="003B1368" w:rsidRDefault="00ED033D" w:rsidP="00297D25">
      <w:pPr>
        <w:jc w:val="center"/>
        <w:rPr>
          <w:rFonts w:asciiTheme="minorHAnsi" w:hAnsiTheme="minorHAnsi" w:cstheme="minorHAnsi"/>
          <w:b/>
          <w:sz w:val="22"/>
          <w:szCs w:val="22"/>
        </w:rPr>
      </w:pPr>
    </w:p>
    <w:p w14:paraId="0B0A4499" w14:textId="77777777" w:rsidR="00ED033D" w:rsidRPr="003B1368" w:rsidRDefault="00ED033D" w:rsidP="00297D25">
      <w:pPr>
        <w:jc w:val="center"/>
        <w:rPr>
          <w:rFonts w:asciiTheme="minorHAnsi" w:hAnsiTheme="minorHAnsi" w:cstheme="minorHAnsi"/>
          <w:b/>
          <w:sz w:val="22"/>
          <w:szCs w:val="22"/>
        </w:rPr>
      </w:pPr>
    </w:p>
    <w:p w14:paraId="3E3ADA53" w14:textId="77777777" w:rsidR="00ED033D" w:rsidRPr="003B1368" w:rsidRDefault="00ED033D" w:rsidP="00297D25">
      <w:pPr>
        <w:jc w:val="center"/>
        <w:rPr>
          <w:rFonts w:asciiTheme="minorHAnsi" w:hAnsiTheme="minorHAnsi" w:cstheme="minorHAnsi"/>
          <w:b/>
          <w:sz w:val="22"/>
          <w:szCs w:val="22"/>
        </w:rPr>
      </w:pPr>
    </w:p>
    <w:p w14:paraId="08261CBB" w14:textId="77777777" w:rsidR="003B1368" w:rsidRPr="003B1368" w:rsidRDefault="003B1368" w:rsidP="00297D25">
      <w:pPr>
        <w:jc w:val="center"/>
        <w:rPr>
          <w:rFonts w:asciiTheme="minorHAnsi" w:hAnsiTheme="minorHAnsi" w:cstheme="minorHAnsi"/>
          <w:b/>
          <w:sz w:val="22"/>
          <w:szCs w:val="22"/>
        </w:rPr>
      </w:pPr>
    </w:p>
    <w:p w14:paraId="728DEC73" w14:textId="77777777" w:rsidR="003B1368" w:rsidRPr="003B1368" w:rsidRDefault="003B1368" w:rsidP="00297D25">
      <w:pPr>
        <w:jc w:val="center"/>
        <w:rPr>
          <w:rFonts w:asciiTheme="minorHAnsi" w:hAnsiTheme="minorHAnsi" w:cstheme="minorHAnsi"/>
          <w:b/>
          <w:sz w:val="22"/>
          <w:szCs w:val="22"/>
        </w:rPr>
      </w:pPr>
    </w:p>
    <w:p w14:paraId="3D133B85" w14:textId="77777777" w:rsidR="003B1368" w:rsidRPr="003B1368" w:rsidRDefault="003B1368" w:rsidP="00297D25">
      <w:pPr>
        <w:jc w:val="center"/>
        <w:rPr>
          <w:rFonts w:asciiTheme="minorHAnsi" w:hAnsiTheme="minorHAnsi" w:cstheme="minorHAnsi"/>
          <w:b/>
          <w:sz w:val="22"/>
          <w:szCs w:val="22"/>
        </w:rPr>
      </w:pPr>
    </w:p>
    <w:p w14:paraId="7E0EF9D0" w14:textId="77777777" w:rsidR="003B1368" w:rsidRPr="003B1368" w:rsidRDefault="003B1368" w:rsidP="00297D25">
      <w:pPr>
        <w:jc w:val="center"/>
        <w:rPr>
          <w:rFonts w:asciiTheme="minorHAnsi" w:hAnsiTheme="minorHAnsi" w:cstheme="minorHAnsi"/>
          <w:b/>
          <w:sz w:val="22"/>
          <w:szCs w:val="22"/>
        </w:rPr>
      </w:pPr>
    </w:p>
    <w:p w14:paraId="57E92878" w14:textId="77777777" w:rsidR="003B1368" w:rsidRPr="003B1368" w:rsidRDefault="003B1368" w:rsidP="00297D25">
      <w:pPr>
        <w:jc w:val="center"/>
        <w:rPr>
          <w:rFonts w:asciiTheme="minorHAnsi" w:hAnsiTheme="minorHAnsi" w:cstheme="minorHAnsi"/>
          <w:b/>
          <w:sz w:val="22"/>
          <w:szCs w:val="22"/>
        </w:rPr>
      </w:pPr>
    </w:p>
    <w:p w14:paraId="00F90BA0" w14:textId="77777777" w:rsidR="00ED033D" w:rsidRPr="003B1368" w:rsidRDefault="00ED033D" w:rsidP="00297D25">
      <w:pPr>
        <w:jc w:val="center"/>
        <w:rPr>
          <w:rFonts w:asciiTheme="minorHAnsi" w:hAnsiTheme="minorHAnsi" w:cstheme="minorHAnsi"/>
          <w:b/>
          <w:sz w:val="22"/>
          <w:szCs w:val="22"/>
        </w:rPr>
      </w:pPr>
    </w:p>
    <w:p w14:paraId="3DBF2DC7" w14:textId="51EB5C5A" w:rsidR="00ED033D" w:rsidRPr="003B1368" w:rsidRDefault="00ED033D" w:rsidP="00297D25">
      <w:pPr>
        <w:jc w:val="center"/>
        <w:rPr>
          <w:rFonts w:asciiTheme="minorHAnsi" w:hAnsiTheme="minorHAnsi" w:cstheme="minorHAnsi"/>
          <w:b/>
          <w:sz w:val="22"/>
          <w:szCs w:val="22"/>
        </w:rPr>
      </w:pPr>
      <w:r w:rsidRPr="003B1368">
        <w:rPr>
          <w:rFonts w:asciiTheme="minorHAnsi" w:hAnsiTheme="minorHAnsi" w:cstheme="minorHAnsi"/>
          <w:b/>
          <w:sz w:val="22"/>
          <w:szCs w:val="22"/>
        </w:rPr>
        <w:t>3.</w:t>
      </w:r>
    </w:p>
    <w:p w14:paraId="183BB044" w14:textId="77777777" w:rsidR="00ED033D" w:rsidRPr="003B1368" w:rsidRDefault="00ED033D" w:rsidP="00297D25">
      <w:pPr>
        <w:jc w:val="center"/>
        <w:rPr>
          <w:rFonts w:asciiTheme="minorHAnsi" w:hAnsiTheme="minorHAnsi" w:cstheme="minorHAnsi"/>
          <w:b/>
          <w:sz w:val="22"/>
          <w:szCs w:val="22"/>
        </w:rPr>
      </w:pPr>
    </w:p>
    <w:p w14:paraId="4476476E" w14:textId="77777777" w:rsidR="00ED033D" w:rsidRPr="003B1368" w:rsidRDefault="00ED033D" w:rsidP="00297D25">
      <w:pPr>
        <w:jc w:val="center"/>
        <w:rPr>
          <w:rFonts w:asciiTheme="minorHAnsi" w:hAnsiTheme="minorHAnsi" w:cstheme="minorHAnsi"/>
          <w:b/>
          <w:sz w:val="22"/>
          <w:szCs w:val="22"/>
        </w:rPr>
      </w:pPr>
    </w:p>
    <w:p w14:paraId="3159B761" w14:textId="77777777" w:rsidR="003B1368" w:rsidRPr="003B1368" w:rsidRDefault="003B1368" w:rsidP="00297D25">
      <w:pPr>
        <w:jc w:val="center"/>
        <w:rPr>
          <w:rFonts w:asciiTheme="minorHAnsi" w:hAnsiTheme="minorHAnsi" w:cstheme="minorHAnsi"/>
          <w:b/>
          <w:sz w:val="22"/>
          <w:szCs w:val="22"/>
        </w:rPr>
      </w:pPr>
    </w:p>
    <w:p w14:paraId="59CBC063" w14:textId="77777777" w:rsidR="00ED033D" w:rsidRPr="003B1368" w:rsidRDefault="00ED033D" w:rsidP="00297D25">
      <w:pPr>
        <w:jc w:val="center"/>
        <w:rPr>
          <w:rFonts w:asciiTheme="minorHAnsi" w:hAnsiTheme="minorHAnsi" w:cstheme="minorHAnsi"/>
          <w:b/>
          <w:sz w:val="22"/>
          <w:szCs w:val="22"/>
        </w:rPr>
      </w:pPr>
    </w:p>
    <w:p w14:paraId="3C03B788"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xml:space="preserve">Szombathely Megyei Jogú Város Önkormányzata a lengyelországi Poznan városával együtt sikeresen megvalósított egy </w:t>
      </w:r>
      <w:r w:rsidRPr="003B1368">
        <w:rPr>
          <w:rFonts w:asciiTheme="minorHAnsi" w:hAnsiTheme="minorHAnsi" w:cstheme="minorHAnsi"/>
          <w:b/>
        </w:rPr>
        <w:t>City-to-City Exchanges</w:t>
      </w:r>
      <w:r w:rsidRPr="003B1368">
        <w:rPr>
          <w:rFonts w:asciiTheme="minorHAnsi" w:hAnsiTheme="minorHAnsi" w:cstheme="minorHAnsi"/>
        </w:rPr>
        <w:t xml:space="preserve">, azaz </w:t>
      </w:r>
      <w:r w:rsidRPr="003B1368">
        <w:rPr>
          <w:rFonts w:asciiTheme="minorHAnsi" w:hAnsiTheme="minorHAnsi" w:cstheme="minorHAnsi"/>
          <w:b/>
        </w:rPr>
        <w:t>Városok közötti csereprogram</w:t>
      </w:r>
      <w:r w:rsidRPr="003B1368">
        <w:rPr>
          <w:rFonts w:asciiTheme="minorHAnsi" w:hAnsiTheme="minorHAnsi" w:cstheme="minorHAnsi"/>
        </w:rPr>
        <w:t xml:space="preserve">ot az European Urban Initiative (EUI, Európai Városi Kezdeményezés) támogatásával. </w:t>
      </w:r>
    </w:p>
    <w:p w14:paraId="75A4B545"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A városok közötti csereprogram célja, hogy az egymástól való tanulás és a szakértelem megosztása révén javítsa a pályázó képességét a meghatározott kihívások kezelésére és kapcsolódási pontok azonosítására. A jógyakorlatok megfigyelése és megértése révén a későbbi, helyben történő megvalósítás lépéseiben is segítséget nyújthat a városok közötti párbeszéd és kooperáció. A városok közötti csereprogram személyes látogatással kínál lehetőséget, a pályázó város helyzetének felmérésére, a tudásátadó város megoldásainak megismerésére, majd a látogatásokból való következtetések levonására és a további sikeres kooperáció kialakítására a két város között.</w:t>
      </w:r>
    </w:p>
    <w:p w14:paraId="4ACB023D"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A felhívás továbbra is nyitott, és lehetőség van újabb pályázatok benyújtására.</w:t>
      </w:r>
    </w:p>
    <w:p w14:paraId="6921C6D5" w14:textId="77777777" w:rsidR="00431354" w:rsidRPr="003B1368" w:rsidRDefault="00431354" w:rsidP="00431354">
      <w:pPr>
        <w:pStyle w:val="Listaszerbekezds"/>
        <w:ind w:left="426"/>
        <w:jc w:val="both"/>
        <w:rPr>
          <w:rFonts w:asciiTheme="minorHAnsi" w:hAnsiTheme="minorHAnsi" w:cstheme="minorHAnsi"/>
        </w:rPr>
      </w:pPr>
    </w:p>
    <w:p w14:paraId="4FD5D011"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xml:space="preserve">A jelenleg is megvalósítás alatt álló JUSTNature projektben partnerünk </w:t>
      </w:r>
      <w:r w:rsidRPr="003B1368">
        <w:rPr>
          <w:rFonts w:asciiTheme="minorHAnsi" w:hAnsiTheme="minorHAnsi" w:cstheme="minorHAnsi"/>
          <w:b/>
        </w:rPr>
        <w:t>Leuven</w:t>
      </w:r>
      <w:r w:rsidRPr="003B1368">
        <w:rPr>
          <w:rFonts w:asciiTheme="minorHAnsi" w:hAnsiTheme="minorHAnsi" w:cstheme="minorHAnsi"/>
        </w:rPr>
        <w:t xml:space="preserve"> városa Belgiumból. A velük kiépített jó viszonyra és az általuk szervezett projekttalálkozón tapasztalt szakmai hozzáértésre és megvalósított jógyakorlatokra alapozva újabb EUI City-to-City Exchange pályázatot kívánunk benyújtani, ez alkalommal Leuvennel közösen. </w:t>
      </w:r>
    </w:p>
    <w:p w14:paraId="589BEB39"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A tudásátadás, tapasztalatcsere tervezett szakmai területei:</w:t>
      </w:r>
    </w:p>
    <w:p w14:paraId="709BDBBF"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a biológiai sokféleség növelése a közterületi zöldfelületeken,</w:t>
      </w:r>
    </w:p>
    <w:p w14:paraId="264A19C3"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a hőszigethatás csökkentése természetalapú megoldásokkal,</w:t>
      </w:r>
    </w:p>
    <w:p w14:paraId="03CB0C8F"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a közkertekben használt, az éghajlatnak ellenálló növények,</w:t>
      </w:r>
    </w:p>
    <w:p w14:paraId="1FAD7EB3"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komposztálás városi szinten,</w:t>
      </w:r>
    </w:p>
    <w:p w14:paraId="5DE26E12"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xml:space="preserve">- a közterületi zöldfelületek városi szintű kezelése </w:t>
      </w:r>
    </w:p>
    <w:p w14:paraId="52A58899"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xml:space="preserve">- a lakosság bevonása a fent említett célokat szolgáló tevékenységekbe. </w:t>
      </w:r>
    </w:p>
    <w:p w14:paraId="33762A2D" w14:textId="77777777" w:rsidR="00431354" w:rsidRPr="003B1368" w:rsidRDefault="00431354" w:rsidP="00431354">
      <w:pPr>
        <w:pStyle w:val="Listaszerbekezds"/>
        <w:ind w:left="426"/>
        <w:jc w:val="both"/>
        <w:rPr>
          <w:rFonts w:asciiTheme="minorHAnsi" w:hAnsiTheme="minorHAnsi" w:cstheme="minorHAnsi"/>
        </w:rPr>
      </w:pPr>
    </w:p>
    <w:p w14:paraId="573CDCF5" w14:textId="77777777" w:rsidR="00431354" w:rsidRPr="003B1368" w:rsidRDefault="00431354" w:rsidP="00431354">
      <w:pPr>
        <w:pStyle w:val="Listaszerbekezds"/>
        <w:ind w:left="426"/>
        <w:jc w:val="both"/>
        <w:rPr>
          <w:rFonts w:asciiTheme="minorHAnsi" w:hAnsiTheme="minorHAnsi" w:cstheme="minorHAnsi"/>
        </w:rPr>
      </w:pPr>
      <w:r w:rsidRPr="003B1368">
        <w:rPr>
          <w:rFonts w:asciiTheme="minorHAnsi" w:hAnsiTheme="minorHAnsi" w:cstheme="minorHAnsi"/>
        </w:rPr>
        <w:t xml:space="preserve">A tervezett projekt 5 hónapos időtartamú. A projekt előzetesen becsült költségvetése 4.000 EUR, azaz mintegy 1.600.000 Ft. A tervezett projekt 100%-ban finanszírozott az European Urban Initiative által. Önerő biztosítása nem szükséges. </w:t>
      </w:r>
    </w:p>
    <w:p w14:paraId="54F59053" w14:textId="77777777" w:rsidR="00431354" w:rsidRPr="003B1368" w:rsidRDefault="00431354" w:rsidP="00431354">
      <w:pPr>
        <w:pStyle w:val="Listaszerbekezds"/>
        <w:ind w:left="426"/>
        <w:jc w:val="both"/>
        <w:rPr>
          <w:rFonts w:asciiTheme="minorHAnsi" w:hAnsiTheme="minorHAnsi" w:cstheme="minorHAnsi"/>
        </w:rPr>
      </w:pPr>
    </w:p>
    <w:p w14:paraId="6BAE9A83" w14:textId="77777777" w:rsidR="00431354" w:rsidRPr="003B1368" w:rsidRDefault="00431354" w:rsidP="00431354">
      <w:pPr>
        <w:pStyle w:val="Listaszerbekezds"/>
        <w:ind w:left="1080"/>
        <w:jc w:val="both"/>
        <w:rPr>
          <w:rFonts w:asciiTheme="minorHAnsi" w:hAnsiTheme="minorHAnsi" w:cstheme="minorHAnsi"/>
          <w:b/>
          <w:bCs w:val="0"/>
        </w:rPr>
      </w:pPr>
    </w:p>
    <w:p w14:paraId="246A960B" w14:textId="77777777" w:rsidR="00431354" w:rsidRPr="003B1368" w:rsidRDefault="00431354" w:rsidP="00431354">
      <w:pPr>
        <w:ind w:left="426"/>
        <w:jc w:val="both"/>
        <w:rPr>
          <w:rFonts w:asciiTheme="minorHAnsi" w:eastAsia="Calibri" w:hAnsiTheme="minorHAnsi" w:cstheme="minorHAnsi"/>
          <w:color w:val="000000"/>
          <w:sz w:val="22"/>
          <w:szCs w:val="22"/>
        </w:rPr>
      </w:pPr>
      <w:r w:rsidRPr="003B1368">
        <w:rPr>
          <w:rFonts w:asciiTheme="minorHAnsi" w:eastAsia="Calibri" w:hAnsiTheme="minorHAnsi" w:cstheme="minorHAnsi"/>
          <w:sz w:val="22"/>
          <w:szCs w:val="22"/>
        </w:rPr>
        <w:t>Kérem a Tisztelt Közgyűlést</w:t>
      </w:r>
      <w:r w:rsidRPr="003B1368">
        <w:rPr>
          <w:rFonts w:asciiTheme="minorHAnsi" w:eastAsia="Calibri" w:hAnsiTheme="minorHAnsi" w:cstheme="minorHAnsi"/>
          <w:color w:val="000000"/>
          <w:sz w:val="22"/>
          <w:szCs w:val="22"/>
        </w:rPr>
        <w:t>, hogy az előterjesztést megtárgyalni és a határozati javaslatot jóváhagyni szíveskedjék!</w:t>
      </w:r>
    </w:p>
    <w:p w14:paraId="7DE723A1" w14:textId="77777777" w:rsidR="00ED033D" w:rsidRPr="003B1368" w:rsidRDefault="00ED033D" w:rsidP="00297D25">
      <w:pPr>
        <w:jc w:val="center"/>
        <w:rPr>
          <w:rFonts w:asciiTheme="minorHAnsi" w:hAnsiTheme="minorHAnsi" w:cstheme="minorHAnsi"/>
          <w:b/>
          <w:sz w:val="22"/>
          <w:szCs w:val="22"/>
        </w:rPr>
      </w:pPr>
    </w:p>
    <w:p w14:paraId="4B1DEF59" w14:textId="77777777" w:rsidR="00431354" w:rsidRPr="003B1368" w:rsidRDefault="00431354" w:rsidP="00297D25">
      <w:pPr>
        <w:jc w:val="center"/>
        <w:rPr>
          <w:rFonts w:asciiTheme="minorHAnsi" w:hAnsiTheme="minorHAnsi" w:cstheme="minorHAnsi"/>
          <w:b/>
          <w:sz w:val="22"/>
          <w:szCs w:val="22"/>
        </w:rPr>
      </w:pPr>
    </w:p>
    <w:p w14:paraId="3B2086DD" w14:textId="3FA937E9" w:rsidR="00431354" w:rsidRPr="003B1368" w:rsidRDefault="00431354" w:rsidP="00297D25">
      <w:pPr>
        <w:jc w:val="center"/>
        <w:rPr>
          <w:rFonts w:asciiTheme="minorHAnsi" w:hAnsiTheme="minorHAnsi" w:cstheme="minorHAnsi"/>
          <w:b/>
          <w:sz w:val="22"/>
          <w:szCs w:val="22"/>
        </w:rPr>
      </w:pPr>
      <w:r w:rsidRPr="003B1368">
        <w:rPr>
          <w:rFonts w:asciiTheme="minorHAnsi" w:hAnsiTheme="minorHAnsi" w:cstheme="minorHAnsi"/>
          <w:b/>
          <w:sz w:val="22"/>
          <w:szCs w:val="22"/>
        </w:rPr>
        <w:t xml:space="preserve">4. </w:t>
      </w:r>
    </w:p>
    <w:p w14:paraId="01B31022" w14:textId="77777777" w:rsidR="00431354" w:rsidRPr="003B1368" w:rsidRDefault="00431354" w:rsidP="00297D25">
      <w:pPr>
        <w:jc w:val="center"/>
        <w:rPr>
          <w:rFonts w:asciiTheme="minorHAnsi" w:hAnsiTheme="minorHAnsi" w:cstheme="minorHAnsi"/>
          <w:b/>
          <w:sz w:val="22"/>
          <w:szCs w:val="22"/>
        </w:rPr>
      </w:pPr>
    </w:p>
    <w:p w14:paraId="0C8ECCCE" w14:textId="77777777" w:rsidR="00431354" w:rsidRPr="003B1368" w:rsidRDefault="00431354" w:rsidP="00297D25">
      <w:pPr>
        <w:jc w:val="center"/>
        <w:rPr>
          <w:rFonts w:asciiTheme="minorHAnsi" w:hAnsiTheme="minorHAnsi" w:cstheme="minorHAnsi"/>
          <w:b/>
          <w:sz w:val="22"/>
          <w:szCs w:val="22"/>
        </w:rPr>
      </w:pPr>
    </w:p>
    <w:p w14:paraId="4B433998" w14:textId="77777777" w:rsidR="00431354" w:rsidRPr="003B1368" w:rsidRDefault="00431354" w:rsidP="00431354">
      <w:pPr>
        <w:pStyle w:val="NormlWeb"/>
        <w:spacing w:before="0" w:beforeAutospacing="0" w:after="0" w:afterAutospacing="0"/>
        <w:jc w:val="both"/>
        <w:rPr>
          <w:rFonts w:asciiTheme="minorHAnsi" w:hAnsiTheme="minorHAnsi" w:cstheme="minorHAnsi"/>
          <w:sz w:val="22"/>
          <w:szCs w:val="22"/>
        </w:rPr>
      </w:pPr>
    </w:p>
    <w:p w14:paraId="6D055348" w14:textId="77777777" w:rsidR="00431354" w:rsidRPr="003B1368" w:rsidRDefault="00431354" w:rsidP="00431354">
      <w:pPr>
        <w:pStyle w:val="NormlWeb"/>
        <w:spacing w:before="0" w:beforeAutospacing="0" w:after="0" w:afterAutospacing="0"/>
        <w:jc w:val="center"/>
        <w:rPr>
          <w:rFonts w:asciiTheme="minorHAnsi" w:hAnsiTheme="minorHAnsi" w:cstheme="minorHAnsi"/>
          <w:b/>
          <w:bCs w:val="0"/>
          <w:sz w:val="22"/>
          <w:szCs w:val="22"/>
        </w:rPr>
      </w:pPr>
      <w:r w:rsidRPr="003B1368">
        <w:rPr>
          <w:rFonts w:asciiTheme="minorHAnsi" w:hAnsiTheme="minorHAnsi" w:cstheme="minorHAnsi"/>
          <w:b/>
          <w:sz w:val="22"/>
          <w:szCs w:val="22"/>
        </w:rPr>
        <w:t>Tisztelt Közgyűlés!</w:t>
      </w:r>
    </w:p>
    <w:p w14:paraId="0058F3E9" w14:textId="77777777" w:rsidR="00431354" w:rsidRPr="003B1368" w:rsidRDefault="00431354" w:rsidP="00431354">
      <w:pPr>
        <w:pStyle w:val="NormlWeb"/>
        <w:spacing w:before="0" w:beforeAutospacing="0" w:after="0" w:afterAutospacing="0"/>
        <w:jc w:val="both"/>
        <w:rPr>
          <w:rFonts w:asciiTheme="minorHAnsi" w:hAnsiTheme="minorHAnsi" w:cstheme="minorHAnsi"/>
          <w:sz w:val="22"/>
          <w:szCs w:val="22"/>
        </w:rPr>
      </w:pPr>
      <w:bookmarkStart w:id="2" w:name="_Hlk199917972"/>
    </w:p>
    <w:p w14:paraId="6F91E3C5"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bookmarkStart w:id="3" w:name="_Hlk199917120"/>
      <w:r w:rsidRPr="003B1368">
        <w:rPr>
          <w:rFonts w:asciiTheme="minorHAnsi" w:hAnsiTheme="minorHAnsi" w:cstheme="minorHAnsi"/>
          <w:sz w:val="22"/>
          <w:szCs w:val="22"/>
        </w:rPr>
        <w:t xml:space="preserve">Tájékoztatom a Tisztelt Közgyűlést, hogy a Közigazgatási és Területfejlesztési Minisztérium által meghirdetett Versenyképes Járások Program keretében Szombathely Megyei Jogú Város Önkormányzata </w:t>
      </w:r>
      <w:bookmarkStart w:id="4" w:name="_Hlk199918511"/>
      <w:r w:rsidRPr="003B1368">
        <w:rPr>
          <w:rFonts w:asciiTheme="minorHAnsi" w:hAnsiTheme="minorHAnsi" w:cstheme="minorHAnsi"/>
          <w:sz w:val="22"/>
          <w:szCs w:val="22"/>
        </w:rPr>
        <w:t xml:space="preserve">három támogatási igényt nyújthatott be. </w:t>
      </w:r>
      <w:bookmarkEnd w:id="4"/>
    </w:p>
    <w:bookmarkEnd w:id="2"/>
    <w:bookmarkEnd w:id="3"/>
    <w:p w14:paraId="4ADBEA43"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r w:rsidRPr="003B1368">
        <w:rPr>
          <w:rFonts w:asciiTheme="minorHAnsi" w:hAnsiTheme="minorHAnsi" w:cstheme="minorHAnsi"/>
          <w:sz w:val="22"/>
          <w:szCs w:val="22"/>
        </w:rPr>
        <w:t>A program célja a járási szintű, térségi hatású közszolgáltatások fejlesztése, illetve hosszú távú működtetésének támogatása. Az Önkormányzat által benyújtott fejlesztések az alábbiak:</w:t>
      </w:r>
    </w:p>
    <w:p w14:paraId="71B6F191" w14:textId="77777777" w:rsidR="00431354" w:rsidRPr="003B1368" w:rsidRDefault="00431354" w:rsidP="00431354">
      <w:pPr>
        <w:pStyle w:val="NormlWeb"/>
        <w:spacing w:before="0" w:beforeAutospacing="0" w:after="239" w:afterAutospacing="0"/>
        <w:rPr>
          <w:rFonts w:asciiTheme="minorHAnsi" w:hAnsiTheme="minorHAnsi" w:cstheme="minorHAnsi"/>
          <w:sz w:val="22"/>
          <w:szCs w:val="22"/>
        </w:rPr>
      </w:pPr>
    </w:p>
    <w:p w14:paraId="125E30BA" w14:textId="77777777" w:rsidR="00431354" w:rsidRPr="003B1368" w:rsidRDefault="00431354" w:rsidP="00431354">
      <w:pPr>
        <w:pStyle w:val="NormlWeb"/>
        <w:spacing w:before="0" w:beforeAutospacing="0" w:after="239" w:afterAutospacing="0"/>
        <w:rPr>
          <w:rFonts w:asciiTheme="minorHAnsi" w:hAnsiTheme="minorHAnsi" w:cstheme="minorHAnsi"/>
          <w:sz w:val="22"/>
          <w:szCs w:val="22"/>
        </w:rPr>
      </w:pPr>
      <w:r w:rsidRPr="003B1368">
        <w:rPr>
          <w:rFonts w:asciiTheme="minorHAnsi" w:hAnsiTheme="minorHAnsi" w:cstheme="minorHAnsi"/>
          <w:b/>
          <w:sz w:val="22"/>
          <w:szCs w:val="22"/>
        </w:rPr>
        <w:t>1. </w:t>
      </w:r>
      <w:r w:rsidRPr="003B1368">
        <w:rPr>
          <w:rFonts w:asciiTheme="minorHAnsi" w:hAnsiTheme="minorHAnsi" w:cstheme="minorHAnsi"/>
          <w:sz w:val="22"/>
          <w:szCs w:val="22"/>
        </w:rPr>
        <w:t xml:space="preserve"> </w:t>
      </w:r>
      <w:r w:rsidRPr="003B1368">
        <w:rPr>
          <w:rFonts w:asciiTheme="minorHAnsi" w:hAnsiTheme="minorHAnsi" w:cstheme="minorHAnsi"/>
          <w:b/>
          <w:sz w:val="22"/>
          <w:szCs w:val="22"/>
        </w:rPr>
        <w:t>Járási igényeket kiszolgáló közösségi közlekedés fejlesztése és fenntartása</w:t>
      </w:r>
    </w:p>
    <w:p w14:paraId="42801C86"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r w:rsidRPr="003B1368">
        <w:rPr>
          <w:rFonts w:asciiTheme="minorHAnsi" w:hAnsiTheme="minorHAnsi" w:cstheme="minorHAnsi"/>
          <w:sz w:val="22"/>
          <w:szCs w:val="22"/>
        </w:rPr>
        <w:t>A projekt célja a Szombathely és térsége közötti közösségi közlekedési kapcsolatok megerősítése, a mobilitási lehetőségek bővítése, valamint a fenntartható közlekedés támogatása.</w:t>
      </w:r>
    </w:p>
    <w:p w14:paraId="47D3090F" w14:textId="77777777" w:rsidR="00431354" w:rsidRPr="003B1368" w:rsidRDefault="00431354" w:rsidP="00431354">
      <w:pPr>
        <w:numPr>
          <w:ilvl w:val="0"/>
          <w:numId w:val="33"/>
        </w:numPr>
        <w:spacing w:after="60"/>
        <w:ind w:left="714" w:hanging="357"/>
        <w:rPr>
          <w:rFonts w:asciiTheme="minorHAnsi" w:hAnsiTheme="minorHAnsi" w:cstheme="minorHAnsi"/>
          <w:sz w:val="22"/>
          <w:szCs w:val="22"/>
        </w:rPr>
      </w:pPr>
      <w:r w:rsidRPr="003B1368">
        <w:rPr>
          <w:rFonts w:asciiTheme="minorHAnsi" w:hAnsiTheme="minorHAnsi" w:cstheme="minorHAnsi"/>
          <w:sz w:val="22"/>
          <w:szCs w:val="22"/>
        </w:rPr>
        <w:t xml:space="preserve">Támogatás összege: 85.612.000, - Ft </w:t>
      </w:r>
    </w:p>
    <w:p w14:paraId="060F7020" w14:textId="77777777" w:rsidR="00431354" w:rsidRPr="003B1368" w:rsidRDefault="00431354" w:rsidP="00431354">
      <w:pPr>
        <w:numPr>
          <w:ilvl w:val="0"/>
          <w:numId w:val="33"/>
        </w:numPr>
        <w:spacing w:after="60"/>
        <w:ind w:left="714" w:hanging="357"/>
        <w:rPr>
          <w:rFonts w:asciiTheme="minorHAnsi" w:hAnsiTheme="minorHAnsi" w:cstheme="minorHAnsi"/>
          <w:sz w:val="22"/>
          <w:szCs w:val="22"/>
        </w:rPr>
      </w:pPr>
      <w:r w:rsidRPr="003B1368">
        <w:rPr>
          <w:rFonts w:asciiTheme="minorHAnsi" w:hAnsiTheme="minorHAnsi" w:cstheme="minorHAnsi"/>
          <w:sz w:val="22"/>
          <w:szCs w:val="22"/>
        </w:rPr>
        <w:t xml:space="preserve">Szükséges saját forrás: </w:t>
      </w:r>
      <w:bookmarkStart w:id="5" w:name="_Hlk199832985"/>
      <w:r w:rsidRPr="003B1368">
        <w:rPr>
          <w:rFonts w:asciiTheme="minorHAnsi" w:hAnsiTheme="minorHAnsi" w:cstheme="minorHAnsi"/>
          <w:sz w:val="22"/>
          <w:szCs w:val="22"/>
        </w:rPr>
        <w:t xml:space="preserve">1.442.457.518, </w:t>
      </w:r>
      <w:bookmarkEnd w:id="5"/>
      <w:r w:rsidRPr="003B1368">
        <w:rPr>
          <w:rFonts w:asciiTheme="minorHAnsi" w:hAnsiTheme="minorHAnsi" w:cstheme="minorHAnsi"/>
          <w:sz w:val="22"/>
          <w:szCs w:val="22"/>
        </w:rPr>
        <w:t xml:space="preserve">- Ft </w:t>
      </w:r>
    </w:p>
    <w:p w14:paraId="194D2FC7" w14:textId="77777777" w:rsidR="00431354" w:rsidRPr="003B1368" w:rsidRDefault="00431354" w:rsidP="00431354">
      <w:pPr>
        <w:numPr>
          <w:ilvl w:val="0"/>
          <w:numId w:val="33"/>
        </w:numPr>
        <w:spacing w:after="120"/>
        <w:ind w:left="714" w:hanging="357"/>
        <w:rPr>
          <w:rFonts w:asciiTheme="minorHAnsi" w:hAnsiTheme="minorHAnsi" w:cstheme="minorHAnsi"/>
          <w:sz w:val="22"/>
          <w:szCs w:val="22"/>
        </w:rPr>
      </w:pPr>
      <w:r w:rsidRPr="003B1368">
        <w:rPr>
          <w:rFonts w:asciiTheme="minorHAnsi" w:hAnsiTheme="minorHAnsi" w:cstheme="minorHAnsi"/>
          <w:sz w:val="22"/>
          <w:szCs w:val="22"/>
        </w:rPr>
        <w:t xml:space="preserve">Összes költség: 1.528.069.518, - Ft </w:t>
      </w:r>
      <w:r w:rsidRPr="003B1368">
        <w:rPr>
          <w:rFonts w:asciiTheme="minorHAnsi" w:hAnsiTheme="minorHAnsi" w:cstheme="minorHAnsi"/>
          <w:sz w:val="22"/>
          <w:szCs w:val="22"/>
        </w:rPr>
        <w:br/>
      </w:r>
    </w:p>
    <w:p w14:paraId="412EA8F4" w14:textId="77777777" w:rsidR="00431354" w:rsidRPr="003B1368" w:rsidRDefault="00431354" w:rsidP="00431354">
      <w:pPr>
        <w:pStyle w:val="NormlWeb"/>
        <w:spacing w:before="0" w:beforeAutospacing="0" w:after="239" w:afterAutospacing="0"/>
        <w:jc w:val="both"/>
        <w:rPr>
          <w:rFonts w:asciiTheme="minorHAnsi" w:hAnsiTheme="minorHAnsi" w:cstheme="minorHAnsi"/>
          <w:sz w:val="22"/>
          <w:szCs w:val="22"/>
        </w:rPr>
      </w:pPr>
      <w:r w:rsidRPr="003B1368">
        <w:rPr>
          <w:rFonts w:asciiTheme="minorHAnsi" w:hAnsiTheme="minorHAnsi" w:cstheme="minorHAnsi"/>
          <w:b/>
          <w:sz w:val="22"/>
          <w:szCs w:val="22"/>
        </w:rPr>
        <w:t>2. Minőségi közétkeztetés biztosítása a járásban élő, szombathelyi köznevelési intézményekben ellátott gyermekek részére</w:t>
      </w:r>
    </w:p>
    <w:p w14:paraId="3614734E"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r w:rsidRPr="003B1368">
        <w:rPr>
          <w:rFonts w:asciiTheme="minorHAnsi" w:hAnsiTheme="minorHAnsi" w:cstheme="minorHAnsi"/>
          <w:sz w:val="22"/>
          <w:szCs w:val="22"/>
        </w:rPr>
        <w:t>A fejlesztés célja az intézményi közétkeztetés tárgyi és szolgáltatási színvonalának emelése, korszerű, egészséges és fenntartható ellátási feltételek megteremtése a járásban élő gyermekek számára.</w:t>
      </w:r>
    </w:p>
    <w:p w14:paraId="499848EF" w14:textId="77777777" w:rsidR="00431354" w:rsidRPr="003B1368" w:rsidRDefault="00431354" w:rsidP="00431354">
      <w:pPr>
        <w:numPr>
          <w:ilvl w:val="0"/>
          <w:numId w:val="34"/>
        </w:numPr>
        <w:spacing w:after="60"/>
        <w:ind w:left="714" w:hanging="357"/>
        <w:rPr>
          <w:rFonts w:asciiTheme="minorHAnsi" w:hAnsiTheme="minorHAnsi" w:cstheme="minorHAnsi"/>
          <w:sz w:val="22"/>
          <w:szCs w:val="22"/>
        </w:rPr>
      </w:pPr>
      <w:r w:rsidRPr="003B1368">
        <w:rPr>
          <w:rFonts w:asciiTheme="minorHAnsi" w:hAnsiTheme="minorHAnsi" w:cstheme="minorHAnsi"/>
          <w:sz w:val="22"/>
          <w:szCs w:val="22"/>
        </w:rPr>
        <w:t xml:space="preserve">Támogatás összege: 64.388.000-, Ft </w:t>
      </w:r>
    </w:p>
    <w:p w14:paraId="7232CB3E" w14:textId="77777777" w:rsidR="00431354" w:rsidRPr="003B1368" w:rsidRDefault="00431354" w:rsidP="00431354">
      <w:pPr>
        <w:numPr>
          <w:ilvl w:val="0"/>
          <w:numId w:val="34"/>
        </w:numPr>
        <w:spacing w:after="60"/>
        <w:ind w:left="714" w:hanging="357"/>
        <w:rPr>
          <w:rFonts w:asciiTheme="minorHAnsi" w:hAnsiTheme="minorHAnsi" w:cstheme="minorHAnsi"/>
          <w:sz w:val="22"/>
          <w:szCs w:val="22"/>
        </w:rPr>
      </w:pPr>
      <w:r w:rsidRPr="003B1368">
        <w:rPr>
          <w:rFonts w:asciiTheme="minorHAnsi" w:hAnsiTheme="minorHAnsi" w:cstheme="minorHAnsi"/>
          <w:sz w:val="22"/>
          <w:szCs w:val="22"/>
        </w:rPr>
        <w:t xml:space="preserve">Szükséges saját forrás: 680.427.000, - Ft </w:t>
      </w:r>
    </w:p>
    <w:p w14:paraId="21AC023C" w14:textId="77777777" w:rsidR="00431354" w:rsidRPr="003B1368" w:rsidRDefault="00431354" w:rsidP="00431354">
      <w:pPr>
        <w:numPr>
          <w:ilvl w:val="0"/>
          <w:numId w:val="34"/>
        </w:numPr>
        <w:spacing w:after="60"/>
        <w:ind w:left="714" w:hanging="357"/>
        <w:rPr>
          <w:rFonts w:asciiTheme="minorHAnsi" w:hAnsiTheme="minorHAnsi" w:cstheme="minorHAnsi"/>
          <w:sz w:val="22"/>
          <w:szCs w:val="22"/>
        </w:rPr>
      </w:pPr>
      <w:r w:rsidRPr="003B1368">
        <w:rPr>
          <w:rFonts w:asciiTheme="minorHAnsi" w:hAnsiTheme="minorHAnsi" w:cstheme="minorHAnsi"/>
          <w:sz w:val="22"/>
          <w:szCs w:val="22"/>
        </w:rPr>
        <w:t xml:space="preserve">Összes költség: 744.815.000, - Ft </w:t>
      </w:r>
    </w:p>
    <w:p w14:paraId="5EDE8340" w14:textId="77777777" w:rsidR="00431354" w:rsidRPr="003B1368" w:rsidRDefault="00431354" w:rsidP="00431354">
      <w:pPr>
        <w:spacing w:after="120"/>
        <w:ind w:left="714"/>
        <w:rPr>
          <w:rFonts w:asciiTheme="minorHAnsi" w:hAnsiTheme="minorHAnsi" w:cstheme="minorHAnsi"/>
          <w:sz w:val="22"/>
          <w:szCs w:val="22"/>
        </w:rPr>
      </w:pPr>
    </w:p>
    <w:p w14:paraId="195E04B8" w14:textId="77777777" w:rsidR="00431354" w:rsidRPr="003B1368" w:rsidRDefault="00431354" w:rsidP="00431354">
      <w:pPr>
        <w:pStyle w:val="NormlWeb"/>
        <w:spacing w:before="0" w:beforeAutospacing="0" w:after="239" w:afterAutospacing="0"/>
        <w:rPr>
          <w:rFonts w:asciiTheme="minorHAnsi" w:hAnsiTheme="minorHAnsi" w:cstheme="minorHAnsi"/>
          <w:sz w:val="22"/>
          <w:szCs w:val="22"/>
        </w:rPr>
      </w:pPr>
      <w:r w:rsidRPr="003B1368">
        <w:rPr>
          <w:rFonts w:asciiTheme="minorHAnsi" w:hAnsiTheme="minorHAnsi" w:cstheme="minorHAnsi"/>
          <w:b/>
          <w:sz w:val="22"/>
          <w:szCs w:val="22"/>
        </w:rPr>
        <w:t>3. Szombathelyi Fedett Uszoda és Termálfürdő fejlesztése és fenntartása</w:t>
      </w:r>
    </w:p>
    <w:p w14:paraId="46E7D1D9"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r w:rsidRPr="003B1368">
        <w:rPr>
          <w:rFonts w:asciiTheme="minorHAnsi" w:hAnsiTheme="minorHAnsi" w:cstheme="minorHAnsi"/>
          <w:sz w:val="22"/>
          <w:szCs w:val="22"/>
        </w:rPr>
        <w:t>A projekt célja az uszoda és fürdő korszerűsítése, a szolgáltatási környezet fejlesztése, valamint a hosszú távú működtethetőség biztosítása, amely járási szinten is jelentős szerepet tölt be a lakosság egészségmegőrzése, sportolása és rekreációja szempontjából.</w:t>
      </w:r>
    </w:p>
    <w:p w14:paraId="466A44DA" w14:textId="77777777" w:rsidR="00431354" w:rsidRPr="003B1368" w:rsidRDefault="00431354" w:rsidP="00431354">
      <w:pPr>
        <w:numPr>
          <w:ilvl w:val="0"/>
          <w:numId w:val="35"/>
        </w:numPr>
        <w:spacing w:after="60"/>
        <w:ind w:left="714" w:hanging="357"/>
        <w:jc w:val="both"/>
        <w:rPr>
          <w:rFonts w:asciiTheme="minorHAnsi" w:hAnsiTheme="minorHAnsi" w:cstheme="minorHAnsi"/>
          <w:sz w:val="22"/>
          <w:szCs w:val="22"/>
        </w:rPr>
      </w:pPr>
      <w:r w:rsidRPr="003B1368">
        <w:rPr>
          <w:rFonts w:asciiTheme="minorHAnsi" w:hAnsiTheme="minorHAnsi" w:cstheme="minorHAnsi"/>
          <w:sz w:val="22"/>
          <w:szCs w:val="22"/>
        </w:rPr>
        <w:t xml:space="preserve">Támogatás összege: 100.000.000, - Ft </w:t>
      </w:r>
    </w:p>
    <w:p w14:paraId="75E042EC" w14:textId="77777777" w:rsidR="00431354" w:rsidRPr="003B1368" w:rsidRDefault="00431354" w:rsidP="00431354">
      <w:pPr>
        <w:numPr>
          <w:ilvl w:val="0"/>
          <w:numId w:val="35"/>
        </w:numPr>
        <w:spacing w:after="60"/>
        <w:ind w:left="714" w:hanging="357"/>
        <w:jc w:val="both"/>
        <w:rPr>
          <w:rFonts w:asciiTheme="minorHAnsi" w:hAnsiTheme="minorHAnsi" w:cstheme="minorHAnsi"/>
          <w:sz w:val="22"/>
          <w:szCs w:val="22"/>
        </w:rPr>
      </w:pPr>
      <w:r w:rsidRPr="003B1368">
        <w:rPr>
          <w:rFonts w:asciiTheme="minorHAnsi" w:hAnsiTheme="minorHAnsi" w:cstheme="minorHAnsi"/>
          <w:sz w:val="22"/>
          <w:szCs w:val="22"/>
        </w:rPr>
        <w:t xml:space="preserve">Szükséges saját forrás: 393.956.000, - Ft </w:t>
      </w:r>
    </w:p>
    <w:p w14:paraId="37744EDF" w14:textId="77777777" w:rsidR="00431354" w:rsidRPr="003B1368" w:rsidRDefault="00431354" w:rsidP="00431354">
      <w:pPr>
        <w:numPr>
          <w:ilvl w:val="0"/>
          <w:numId w:val="35"/>
        </w:numPr>
        <w:spacing w:after="60"/>
        <w:ind w:left="714" w:hanging="357"/>
        <w:jc w:val="both"/>
        <w:rPr>
          <w:rFonts w:asciiTheme="minorHAnsi" w:hAnsiTheme="minorHAnsi" w:cstheme="minorHAnsi"/>
          <w:sz w:val="22"/>
          <w:szCs w:val="22"/>
        </w:rPr>
      </w:pPr>
      <w:r w:rsidRPr="003B1368">
        <w:rPr>
          <w:rFonts w:asciiTheme="minorHAnsi" w:hAnsiTheme="minorHAnsi" w:cstheme="minorHAnsi"/>
          <w:sz w:val="22"/>
          <w:szCs w:val="22"/>
        </w:rPr>
        <w:t xml:space="preserve">Összes költség: 493.956.000, - Ft </w:t>
      </w:r>
    </w:p>
    <w:p w14:paraId="040293A9"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p>
    <w:p w14:paraId="71E77B48"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r w:rsidRPr="003B1368">
        <w:rPr>
          <w:rFonts w:asciiTheme="minorHAnsi" w:hAnsiTheme="minorHAnsi" w:cstheme="minorHAnsi"/>
          <w:sz w:val="22"/>
          <w:szCs w:val="22"/>
        </w:rPr>
        <w:t xml:space="preserve">A három projekt együttes költségvetése 2.766.840.518, - Ft, amelyből az igényelt támogatás összege 250.000.000 Ft, míg a fennmaradó 2.516.840.518, - Ft saját forrás biztosítása az Önkormányzat feladata. </w:t>
      </w:r>
      <w:r w:rsidRPr="003B1368">
        <w:rPr>
          <w:rFonts w:asciiTheme="minorHAnsi" w:hAnsiTheme="minorHAnsi" w:cstheme="minorHAnsi"/>
          <w:b/>
          <w:sz w:val="22"/>
          <w:szCs w:val="22"/>
        </w:rPr>
        <w:t xml:space="preserve">A támogatási okirat kiadásának, valamint a támogatási összeg folyósításának feltétele a saját forrás biztosításáról szóló képviselő testületi határozat. </w:t>
      </w:r>
      <w:r w:rsidRPr="003B1368">
        <w:rPr>
          <w:rFonts w:asciiTheme="minorHAnsi" w:hAnsiTheme="minorHAnsi" w:cstheme="minorHAnsi"/>
          <w:sz w:val="22"/>
          <w:szCs w:val="22"/>
        </w:rPr>
        <w:t>A szükséges saját forrást Szombathely Megyei Jogú Város Önkormányzata a 2025. évi költségvetésében biztosította, illetve a Szombathelyi Fedett Uszoda és Termálfürdő fejlesztése és fenntartása elnevezésű fejlesztés esetén az Önkormányzat többségi tulajdonában lévő, VASIVÍZ ZRt. költségvetésében rendelkezésre áll.</w:t>
      </w:r>
    </w:p>
    <w:p w14:paraId="58715E88"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p>
    <w:p w14:paraId="10447E78" w14:textId="77777777" w:rsidR="00431354" w:rsidRPr="003B1368" w:rsidRDefault="00431354" w:rsidP="00431354">
      <w:pPr>
        <w:pStyle w:val="NormlWeb"/>
        <w:spacing w:before="0" w:beforeAutospacing="0" w:after="180" w:afterAutospacing="0"/>
        <w:jc w:val="both"/>
        <w:rPr>
          <w:rFonts w:asciiTheme="minorHAnsi" w:hAnsiTheme="minorHAnsi" w:cstheme="minorHAnsi"/>
          <w:sz w:val="22"/>
          <w:szCs w:val="22"/>
        </w:rPr>
      </w:pPr>
      <w:r w:rsidRPr="003B1368">
        <w:rPr>
          <w:rFonts w:asciiTheme="minorHAnsi" w:hAnsiTheme="minorHAnsi" w:cstheme="minorHAnsi"/>
          <w:sz w:val="22"/>
          <w:szCs w:val="22"/>
        </w:rPr>
        <w:t>Kérem a Tisztelt Közgyűlést, hogy az előterjesztést megtárgyalni, valamint a határozati javaslatot elfogadni szíveskedjék.</w:t>
      </w:r>
    </w:p>
    <w:p w14:paraId="7F90D194" w14:textId="77777777" w:rsidR="00297D25" w:rsidRPr="003B1368" w:rsidRDefault="00297D25" w:rsidP="00297D25">
      <w:pPr>
        <w:jc w:val="both"/>
        <w:rPr>
          <w:rFonts w:asciiTheme="minorHAnsi" w:hAnsiTheme="minorHAnsi" w:cstheme="minorHAnsi"/>
          <w:sz w:val="22"/>
          <w:szCs w:val="22"/>
        </w:rPr>
      </w:pPr>
    </w:p>
    <w:p w14:paraId="0591A15C" w14:textId="77777777" w:rsidR="003B1368" w:rsidRPr="003B1368" w:rsidRDefault="003B1368" w:rsidP="00297D25">
      <w:pPr>
        <w:jc w:val="both"/>
        <w:rPr>
          <w:rFonts w:asciiTheme="minorHAnsi" w:hAnsiTheme="minorHAnsi" w:cstheme="minorHAnsi"/>
          <w:sz w:val="22"/>
          <w:szCs w:val="22"/>
        </w:rPr>
      </w:pPr>
    </w:p>
    <w:p w14:paraId="65B26F7B" w14:textId="77777777" w:rsidR="003B1368" w:rsidRPr="003B1368" w:rsidRDefault="003B1368" w:rsidP="00297D25">
      <w:pPr>
        <w:jc w:val="both"/>
        <w:rPr>
          <w:rFonts w:asciiTheme="minorHAnsi" w:hAnsiTheme="minorHAnsi" w:cstheme="minorHAnsi"/>
          <w:sz w:val="22"/>
          <w:szCs w:val="22"/>
        </w:rPr>
      </w:pPr>
    </w:p>
    <w:p w14:paraId="047E8436" w14:textId="77777777" w:rsidR="003B1368" w:rsidRPr="003B1368" w:rsidRDefault="003B1368" w:rsidP="00297D25">
      <w:pPr>
        <w:jc w:val="both"/>
        <w:rPr>
          <w:rFonts w:asciiTheme="minorHAnsi" w:hAnsiTheme="minorHAnsi" w:cstheme="minorHAnsi"/>
          <w:sz w:val="22"/>
          <w:szCs w:val="22"/>
        </w:rPr>
      </w:pPr>
    </w:p>
    <w:p w14:paraId="73810244" w14:textId="77777777" w:rsidR="003B1368" w:rsidRPr="003B1368" w:rsidRDefault="003B1368" w:rsidP="00297D25">
      <w:pPr>
        <w:jc w:val="both"/>
        <w:rPr>
          <w:rFonts w:asciiTheme="minorHAnsi" w:hAnsiTheme="minorHAnsi" w:cstheme="minorHAnsi"/>
          <w:sz w:val="22"/>
          <w:szCs w:val="22"/>
        </w:rPr>
      </w:pPr>
    </w:p>
    <w:p w14:paraId="4F10A895" w14:textId="77777777" w:rsidR="003B1368" w:rsidRPr="003B1368" w:rsidRDefault="003B1368" w:rsidP="00297D25">
      <w:pPr>
        <w:jc w:val="both"/>
        <w:rPr>
          <w:rFonts w:asciiTheme="minorHAnsi" w:hAnsiTheme="minorHAnsi" w:cstheme="minorHAnsi"/>
          <w:sz w:val="22"/>
          <w:szCs w:val="22"/>
        </w:rPr>
      </w:pPr>
    </w:p>
    <w:p w14:paraId="674D6211" w14:textId="77777777" w:rsidR="003B1368" w:rsidRPr="003B1368" w:rsidRDefault="003B1368" w:rsidP="00297D25">
      <w:pPr>
        <w:jc w:val="both"/>
        <w:rPr>
          <w:rFonts w:asciiTheme="minorHAnsi" w:hAnsiTheme="minorHAnsi" w:cstheme="minorHAnsi"/>
          <w:sz w:val="22"/>
          <w:szCs w:val="22"/>
        </w:rPr>
      </w:pPr>
    </w:p>
    <w:p w14:paraId="2ADC1D54" w14:textId="0A2686F4" w:rsidR="009514DD" w:rsidRPr="003B1368" w:rsidRDefault="00431354" w:rsidP="00431354">
      <w:pPr>
        <w:pStyle w:val="Listaszerbekezds"/>
        <w:ind w:left="0"/>
        <w:jc w:val="center"/>
        <w:rPr>
          <w:rFonts w:asciiTheme="minorHAnsi" w:hAnsiTheme="minorHAnsi" w:cstheme="minorHAnsi"/>
        </w:rPr>
      </w:pPr>
      <w:r w:rsidRPr="003B1368">
        <w:rPr>
          <w:rFonts w:asciiTheme="minorHAnsi" w:hAnsiTheme="minorHAnsi" w:cstheme="minorHAnsi"/>
        </w:rPr>
        <w:t>5.</w:t>
      </w:r>
    </w:p>
    <w:p w14:paraId="2D6EDF54" w14:textId="77777777" w:rsidR="00431354" w:rsidRPr="003B1368" w:rsidRDefault="00431354" w:rsidP="00431354">
      <w:pPr>
        <w:pStyle w:val="Listaszerbekezds"/>
        <w:ind w:left="0"/>
        <w:jc w:val="center"/>
        <w:rPr>
          <w:rFonts w:asciiTheme="minorHAnsi" w:hAnsiTheme="minorHAnsi" w:cstheme="minorHAnsi"/>
        </w:rPr>
      </w:pPr>
    </w:p>
    <w:p w14:paraId="4E861F29" w14:textId="77777777" w:rsidR="00431354" w:rsidRPr="003B1368" w:rsidRDefault="00431354" w:rsidP="00431354">
      <w:pPr>
        <w:jc w:val="center"/>
        <w:rPr>
          <w:rFonts w:asciiTheme="minorHAnsi" w:hAnsiTheme="minorHAnsi" w:cstheme="minorHAnsi"/>
          <w:b/>
          <w:sz w:val="22"/>
          <w:szCs w:val="22"/>
        </w:rPr>
      </w:pPr>
      <w:r w:rsidRPr="003B1368">
        <w:rPr>
          <w:rFonts w:asciiTheme="minorHAnsi" w:hAnsiTheme="minorHAnsi" w:cstheme="minorHAnsi"/>
          <w:b/>
          <w:sz w:val="22"/>
          <w:szCs w:val="22"/>
        </w:rPr>
        <w:t>Tisztelt Közgyűlés!</w:t>
      </w:r>
    </w:p>
    <w:p w14:paraId="0A66347A" w14:textId="77777777" w:rsidR="00431354" w:rsidRPr="003B1368" w:rsidRDefault="00431354" w:rsidP="00431354">
      <w:pPr>
        <w:jc w:val="center"/>
        <w:rPr>
          <w:rFonts w:asciiTheme="minorHAnsi" w:hAnsiTheme="minorHAnsi" w:cstheme="minorHAnsi"/>
          <w:b/>
          <w:sz w:val="22"/>
          <w:szCs w:val="22"/>
        </w:rPr>
      </w:pPr>
    </w:p>
    <w:p w14:paraId="0DF7D1DD"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bCs/>
          <w:sz w:val="22"/>
          <w:szCs w:val="22"/>
        </w:rPr>
        <w:t xml:space="preserve">Szombathely Megyei Jogú Város Önkormányzata és a Vas Megyei Önkormányzat között 2020. január 14. napján megkötött műtárgy haszonkölcsön szerződés alapján a néhai özv. Kiss Istvánné szombathelyi lakos hagyatékából származó, Szombathely Megyei Jogú Város Önkormányzata tulajdonát képező </w:t>
      </w:r>
      <w:r w:rsidRPr="003B1368">
        <w:rPr>
          <w:rFonts w:asciiTheme="minorHAnsi" w:hAnsiTheme="minorHAnsi" w:cstheme="minorHAnsi"/>
          <w:sz w:val="22"/>
          <w:szCs w:val="22"/>
        </w:rPr>
        <w:t>2 db festmény:</w:t>
      </w:r>
    </w:p>
    <w:p w14:paraId="773ABED5" w14:textId="77777777" w:rsidR="00431354" w:rsidRPr="003B1368" w:rsidRDefault="00431354" w:rsidP="00431354">
      <w:pPr>
        <w:numPr>
          <w:ilvl w:val="0"/>
          <w:numId w:val="38"/>
        </w:numPr>
        <w:jc w:val="both"/>
        <w:rPr>
          <w:rFonts w:asciiTheme="minorHAnsi" w:hAnsiTheme="minorHAnsi" w:cstheme="minorHAnsi"/>
          <w:sz w:val="22"/>
          <w:szCs w:val="22"/>
        </w:rPr>
      </w:pPr>
      <w:r w:rsidRPr="003B1368">
        <w:rPr>
          <w:rFonts w:asciiTheme="minorHAnsi" w:hAnsiTheme="minorHAnsi" w:cstheme="minorHAnsi"/>
          <w:sz w:val="22"/>
          <w:szCs w:val="22"/>
        </w:rPr>
        <w:t>Olasz festő XVIII. sz.: Aranyborjú imádása, olaj 131x151 cm;</w:t>
      </w:r>
    </w:p>
    <w:p w14:paraId="23B7F062" w14:textId="77777777" w:rsidR="00431354" w:rsidRPr="003B1368" w:rsidRDefault="00431354" w:rsidP="00431354">
      <w:pPr>
        <w:numPr>
          <w:ilvl w:val="0"/>
          <w:numId w:val="38"/>
        </w:numPr>
        <w:jc w:val="both"/>
        <w:rPr>
          <w:rFonts w:asciiTheme="minorHAnsi" w:hAnsiTheme="minorHAnsi" w:cstheme="minorHAnsi"/>
          <w:sz w:val="22"/>
          <w:szCs w:val="22"/>
        </w:rPr>
      </w:pPr>
      <w:r w:rsidRPr="003B1368">
        <w:rPr>
          <w:rFonts w:asciiTheme="minorHAnsi" w:hAnsiTheme="minorHAnsi" w:cstheme="minorHAnsi"/>
          <w:sz w:val="22"/>
          <w:szCs w:val="22"/>
        </w:rPr>
        <w:t>K. Spányi Béla: Mezei tájrészlet patakkal, ivó tehenekkel, olaj 74x95 cm</w:t>
      </w:r>
    </w:p>
    <w:p w14:paraId="628DB4F1" w14:textId="77777777" w:rsidR="00431354" w:rsidRPr="003B1368" w:rsidRDefault="00431354" w:rsidP="00431354">
      <w:pPr>
        <w:spacing w:after="120"/>
        <w:jc w:val="both"/>
        <w:rPr>
          <w:rFonts w:asciiTheme="minorHAnsi" w:hAnsiTheme="minorHAnsi" w:cstheme="minorHAnsi"/>
          <w:bCs/>
          <w:sz w:val="22"/>
          <w:szCs w:val="22"/>
        </w:rPr>
      </w:pPr>
      <w:r w:rsidRPr="003B1368">
        <w:rPr>
          <w:rFonts w:asciiTheme="minorHAnsi" w:hAnsiTheme="minorHAnsi" w:cstheme="minorHAnsi"/>
          <w:bCs/>
          <w:sz w:val="22"/>
          <w:szCs w:val="22"/>
        </w:rPr>
        <w:t>haszonkölcsönbe került a Vas Megyei Önkormányzathoz.</w:t>
      </w:r>
    </w:p>
    <w:p w14:paraId="71637D7B" w14:textId="77777777" w:rsidR="00431354" w:rsidRPr="003B1368" w:rsidRDefault="00431354" w:rsidP="00431354">
      <w:pPr>
        <w:spacing w:after="120"/>
        <w:jc w:val="both"/>
        <w:rPr>
          <w:rFonts w:asciiTheme="minorHAnsi" w:hAnsiTheme="minorHAnsi" w:cstheme="minorHAnsi"/>
          <w:bCs/>
          <w:sz w:val="22"/>
          <w:szCs w:val="22"/>
        </w:rPr>
      </w:pPr>
      <w:r w:rsidRPr="003B1368">
        <w:rPr>
          <w:rFonts w:asciiTheme="minorHAnsi" w:hAnsiTheme="minorHAnsi" w:cstheme="minorHAnsi"/>
          <w:bCs/>
          <w:sz w:val="22"/>
          <w:szCs w:val="22"/>
        </w:rPr>
        <w:t>A Vas Vármegyei Önkormányzat képviseletében Majthényi László elnök úr kérte a műtárgyak 2029. december 31. napjáig történő ingyenes használatának ismételt engedélyezését.</w:t>
      </w:r>
    </w:p>
    <w:p w14:paraId="10D1C229" w14:textId="77777777" w:rsidR="00431354" w:rsidRPr="003B1368" w:rsidRDefault="00431354" w:rsidP="00431354">
      <w:pPr>
        <w:spacing w:after="120"/>
        <w:jc w:val="both"/>
        <w:rPr>
          <w:rFonts w:asciiTheme="minorHAnsi" w:hAnsiTheme="minorHAnsi" w:cstheme="minorHAnsi"/>
          <w:bCs/>
          <w:sz w:val="22"/>
          <w:szCs w:val="22"/>
        </w:rPr>
      </w:pPr>
      <w:r w:rsidRPr="003B1368">
        <w:rPr>
          <w:rFonts w:asciiTheme="minorHAnsi" w:hAnsiTheme="minorHAnsi" w:cstheme="minorHAnsi"/>
          <w:bCs/>
          <w:sz w:val="22"/>
          <w:szCs w:val="22"/>
        </w:rPr>
        <w:t>Szombathely Megyei Jogú Város Önkormányzata vagyonáról szóló 40/2014. (XII.23.) önkormányzati rendelet 11. § a) pontja alapján az önkormányzati vagyon tulajdonjogát, illetve használatát – jogszabály eltérő rendelkezése hiányában – ingyenesen, bármely jogcímen átruházni, 3 éves időtartamot meghaladó ingyenes használatot engedélyezni a Közgyűlés jogosult.</w:t>
      </w:r>
    </w:p>
    <w:p w14:paraId="5A1256B7" w14:textId="77777777" w:rsidR="00431354" w:rsidRPr="003B1368" w:rsidRDefault="00431354" w:rsidP="00431354">
      <w:pPr>
        <w:jc w:val="both"/>
        <w:rPr>
          <w:rFonts w:asciiTheme="minorHAnsi" w:hAnsiTheme="minorHAnsi" w:cstheme="minorHAnsi"/>
          <w:bCs/>
          <w:sz w:val="22"/>
          <w:szCs w:val="22"/>
        </w:rPr>
      </w:pPr>
      <w:r w:rsidRPr="003B1368">
        <w:rPr>
          <w:rFonts w:asciiTheme="minorHAnsi" w:hAnsiTheme="minorHAnsi" w:cstheme="minorHAnsi"/>
          <w:bCs/>
          <w:sz w:val="22"/>
          <w:szCs w:val="22"/>
        </w:rPr>
        <w:t>Fentiek alapján kérem a Tisztelt Közgyűlést, szíveskedjen engedélyezni a fenti műtárgyak ingyenes haszonkölcsönbe adására vonatkozó szerződés 2029. december 31. napjáig történő megkötését a Vas Vármegyei Önkormányzattal.</w:t>
      </w:r>
    </w:p>
    <w:p w14:paraId="0C9590B0" w14:textId="77777777" w:rsidR="00431354" w:rsidRPr="003B1368" w:rsidRDefault="00431354" w:rsidP="00431354">
      <w:pPr>
        <w:jc w:val="both"/>
        <w:rPr>
          <w:rFonts w:asciiTheme="minorHAnsi" w:hAnsiTheme="minorHAnsi" w:cstheme="minorHAnsi"/>
          <w:sz w:val="22"/>
          <w:szCs w:val="22"/>
        </w:rPr>
      </w:pPr>
    </w:p>
    <w:p w14:paraId="60DC5A1F"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Kérem a Tisztelt Közgyűlést, hogy a fentiek alapján a kérelmet megtárgyalni, és a határozati javaslatot elfogadni szíveskedjék. </w:t>
      </w:r>
    </w:p>
    <w:p w14:paraId="33E0D0CF" w14:textId="77777777" w:rsidR="00431354" w:rsidRPr="003B1368" w:rsidRDefault="00431354" w:rsidP="00431354">
      <w:pPr>
        <w:pStyle w:val="Listaszerbekezds"/>
        <w:ind w:left="0"/>
        <w:jc w:val="center"/>
        <w:rPr>
          <w:rFonts w:asciiTheme="minorHAnsi" w:hAnsiTheme="minorHAnsi" w:cstheme="minorHAnsi"/>
        </w:rPr>
      </w:pPr>
    </w:p>
    <w:p w14:paraId="635C5698" w14:textId="77777777" w:rsidR="00431354" w:rsidRPr="003B1368" w:rsidRDefault="00431354" w:rsidP="00431354">
      <w:pPr>
        <w:pStyle w:val="Listaszerbekezds"/>
        <w:ind w:left="0"/>
        <w:jc w:val="center"/>
        <w:rPr>
          <w:rFonts w:asciiTheme="minorHAnsi" w:hAnsiTheme="minorHAnsi" w:cstheme="minorHAnsi"/>
        </w:rPr>
      </w:pPr>
    </w:p>
    <w:p w14:paraId="1D596C4B" w14:textId="77777777" w:rsidR="00431354" w:rsidRPr="003B1368" w:rsidRDefault="00431354" w:rsidP="00431354">
      <w:pPr>
        <w:pStyle w:val="Listaszerbekezds"/>
        <w:ind w:left="0"/>
        <w:jc w:val="center"/>
        <w:rPr>
          <w:rFonts w:asciiTheme="minorHAnsi" w:hAnsiTheme="minorHAnsi" w:cstheme="minorHAnsi"/>
        </w:rPr>
      </w:pPr>
    </w:p>
    <w:p w14:paraId="201A34A6" w14:textId="6872F622" w:rsidR="00431354" w:rsidRPr="003B1368" w:rsidRDefault="00431354" w:rsidP="00431354">
      <w:pPr>
        <w:pStyle w:val="Listaszerbekezds"/>
        <w:ind w:left="0"/>
        <w:jc w:val="center"/>
        <w:rPr>
          <w:rFonts w:asciiTheme="minorHAnsi" w:hAnsiTheme="minorHAnsi" w:cstheme="minorHAnsi"/>
          <w:b/>
          <w:bCs w:val="0"/>
        </w:rPr>
      </w:pPr>
      <w:r w:rsidRPr="003B1368">
        <w:rPr>
          <w:rFonts w:asciiTheme="minorHAnsi" w:hAnsiTheme="minorHAnsi" w:cstheme="minorHAnsi"/>
          <w:b/>
          <w:bCs w:val="0"/>
        </w:rPr>
        <w:t>6.</w:t>
      </w:r>
    </w:p>
    <w:p w14:paraId="653C2E17" w14:textId="77777777" w:rsidR="00431354" w:rsidRPr="003B1368" w:rsidRDefault="00431354" w:rsidP="00431354">
      <w:pPr>
        <w:pStyle w:val="Listaszerbekezds"/>
        <w:ind w:left="0"/>
        <w:jc w:val="center"/>
        <w:rPr>
          <w:rFonts w:asciiTheme="minorHAnsi" w:hAnsiTheme="minorHAnsi" w:cstheme="minorHAnsi"/>
        </w:rPr>
      </w:pPr>
    </w:p>
    <w:p w14:paraId="46DF724C" w14:textId="77777777" w:rsidR="00431354" w:rsidRPr="003B1368" w:rsidRDefault="00431354" w:rsidP="00431354">
      <w:pPr>
        <w:jc w:val="center"/>
        <w:rPr>
          <w:rFonts w:asciiTheme="minorHAnsi" w:hAnsiTheme="minorHAnsi" w:cstheme="minorHAnsi"/>
          <w:b/>
          <w:bCs/>
          <w:sz w:val="22"/>
          <w:szCs w:val="22"/>
        </w:rPr>
      </w:pPr>
      <w:r w:rsidRPr="003B1368">
        <w:rPr>
          <w:rFonts w:asciiTheme="minorHAnsi" w:hAnsiTheme="minorHAnsi" w:cstheme="minorHAnsi"/>
          <w:b/>
          <w:bCs/>
          <w:sz w:val="22"/>
          <w:szCs w:val="22"/>
        </w:rPr>
        <w:t>Tisztelt Közgyűlés!</w:t>
      </w:r>
    </w:p>
    <w:p w14:paraId="053096D1" w14:textId="77777777" w:rsidR="00431354" w:rsidRPr="003B1368" w:rsidRDefault="00431354" w:rsidP="00431354">
      <w:pPr>
        <w:jc w:val="both"/>
        <w:rPr>
          <w:rFonts w:asciiTheme="minorHAnsi" w:hAnsiTheme="minorHAnsi" w:cstheme="minorHAnsi"/>
          <w:color w:val="000000" w:themeColor="text1"/>
          <w:sz w:val="22"/>
          <w:szCs w:val="22"/>
        </w:rPr>
      </w:pPr>
    </w:p>
    <w:p w14:paraId="34169529"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Szombathely Megyei Jogú Város Önkormányzata 2025. évi költségvetésében </w:t>
      </w:r>
      <w:bookmarkStart w:id="6" w:name="_Hlk200020676"/>
      <w:r w:rsidRPr="003B1368">
        <w:rPr>
          <w:rFonts w:asciiTheme="minorHAnsi" w:hAnsiTheme="minorHAnsi" w:cstheme="minorHAnsi"/>
          <w:sz w:val="22"/>
          <w:szCs w:val="22"/>
        </w:rPr>
        <w:t xml:space="preserve">a Szombathelyi Kézilabda Klub és Akadémia </w:t>
      </w:r>
      <w:bookmarkEnd w:id="6"/>
      <w:r w:rsidRPr="003B1368">
        <w:rPr>
          <w:rFonts w:asciiTheme="minorHAnsi" w:hAnsiTheme="minorHAnsi" w:cstheme="minorHAnsi"/>
          <w:sz w:val="22"/>
          <w:szCs w:val="22"/>
        </w:rPr>
        <w:t>részére 40 millió Ft önkormányzati támogatást irányzott elő. Szombathely Megyei Jogú Város Közgyűlése a 46/2024. (II.29.) Kgy. sz. határozatában a költségvetési támogatás kifizetésének együttes feltételeként határozta meg, hogy:</w:t>
      </w:r>
    </w:p>
    <w:p w14:paraId="61651970" w14:textId="77777777" w:rsidR="00431354" w:rsidRPr="003B1368" w:rsidRDefault="00431354" w:rsidP="00431354">
      <w:pPr>
        <w:pStyle w:val="Listaszerbekezds"/>
        <w:ind w:left="1429"/>
        <w:jc w:val="both"/>
        <w:rPr>
          <w:rFonts w:asciiTheme="minorHAnsi" w:hAnsiTheme="minorHAnsi" w:cstheme="minorHAnsi"/>
        </w:rPr>
      </w:pPr>
    </w:p>
    <w:p w14:paraId="7E8DCBD4" w14:textId="77777777" w:rsidR="00431354" w:rsidRPr="003B1368" w:rsidRDefault="00431354" w:rsidP="00431354">
      <w:pPr>
        <w:pStyle w:val="Listaszerbekezds"/>
        <w:numPr>
          <w:ilvl w:val="0"/>
          <w:numId w:val="41"/>
        </w:numPr>
        <w:spacing w:after="0" w:line="240" w:lineRule="auto"/>
        <w:jc w:val="both"/>
        <w:rPr>
          <w:rFonts w:asciiTheme="minorHAnsi" w:hAnsiTheme="minorHAnsi" w:cstheme="minorHAnsi"/>
        </w:rPr>
      </w:pPr>
      <w:r w:rsidRPr="003B1368">
        <w:rPr>
          <w:rFonts w:asciiTheme="minorHAnsi" w:hAnsiTheme="minorHAnsi" w:cstheme="minorHAnsi"/>
        </w:rPr>
        <w:t>a Szombathelyi Kézilabda Klub és Akadémia Kft. és a sportegyesület a teljes működésüket érintő átvilágítás során a szakértővel együttműködött, továbbá</w:t>
      </w:r>
    </w:p>
    <w:p w14:paraId="20D184AB" w14:textId="77777777" w:rsidR="00431354" w:rsidRPr="003B1368" w:rsidRDefault="00431354" w:rsidP="00431354">
      <w:pPr>
        <w:pStyle w:val="Listaszerbekezds"/>
        <w:numPr>
          <w:ilvl w:val="0"/>
          <w:numId w:val="41"/>
        </w:numPr>
        <w:spacing w:after="0" w:line="240" w:lineRule="auto"/>
        <w:jc w:val="both"/>
        <w:rPr>
          <w:rFonts w:asciiTheme="minorHAnsi" w:hAnsiTheme="minorHAnsi" w:cstheme="minorHAnsi"/>
        </w:rPr>
      </w:pPr>
      <w:r w:rsidRPr="003B1368">
        <w:rPr>
          <w:rFonts w:asciiTheme="minorHAnsi" w:hAnsiTheme="minorHAnsi" w:cstheme="minorHAnsi"/>
        </w:rPr>
        <w:t>a Kft. és a sportegyesület írásban vállalja és garantálja a szakértő által megfogalmazott javaslatok teljeskörű végrehajtását.</w:t>
      </w:r>
    </w:p>
    <w:p w14:paraId="20DB6951" w14:textId="77777777" w:rsidR="00431354" w:rsidRPr="003B1368" w:rsidRDefault="00431354" w:rsidP="00431354">
      <w:pPr>
        <w:jc w:val="both"/>
        <w:rPr>
          <w:rFonts w:asciiTheme="minorHAnsi" w:hAnsiTheme="minorHAnsi" w:cstheme="minorHAnsi"/>
          <w:sz w:val="22"/>
          <w:szCs w:val="22"/>
        </w:rPr>
      </w:pPr>
    </w:p>
    <w:p w14:paraId="1C64100F"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Fentiekhez kapcsolódóan a Közgyűlés a </w:t>
      </w:r>
      <w:r w:rsidRPr="003B1368">
        <w:rPr>
          <w:rFonts w:asciiTheme="minorHAnsi" w:hAnsiTheme="minorHAnsi" w:cstheme="minorHAnsi"/>
          <w:sz w:val="22"/>
          <w:szCs w:val="22"/>
          <w:shd w:val="clear" w:color="auto" w:fill="FFFFFF"/>
        </w:rPr>
        <w:t>189/2024. (IX.28.) Kgy. számú határozatban</w:t>
      </w:r>
      <w:r w:rsidRPr="003B1368">
        <w:rPr>
          <w:rFonts w:asciiTheme="minorHAnsi" w:hAnsiTheme="minorHAnsi" w:cstheme="minorHAnsi"/>
          <w:sz w:val="22"/>
          <w:szCs w:val="22"/>
        </w:rPr>
        <w:t xml:space="preserve"> úgy döntött, hogy </w:t>
      </w:r>
      <w:r w:rsidRPr="003B1368">
        <w:rPr>
          <w:rFonts w:asciiTheme="minorHAnsi" w:hAnsiTheme="minorHAnsi" w:cstheme="minorHAnsi"/>
          <w:bCs/>
          <w:sz w:val="22"/>
          <w:szCs w:val="22"/>
        </w:rPr>
        <w:t>a Szombathelyi Kézilabda Klub és Akadémia sportegyesületnek és a Szombathelyi Kézilabda Klub és Akadémia Kft-nek a jövőben csak akkor biztosít támogatást, ha a</w:t>
      </w:r>
      <w:r w:rsidRPr="003B1368">
        <w:rPr>
          <w:rFonts w:asciiTheme="minorHAnsi" w:hAnsiTheme="minorHAnsi" w:cstheme="minorHAnsi"/>
          <w:sz w:val="22"/>
          <w:szCs w:val="22"/>
        </w:rPr>
        <w:t xml:space="preserve"> Kft. és a sportegyesület a 46/2024. (II.29.) Kgy. sz. határozatban foglaltaknak maradéktalanul eleget tesz.</w:t>
      </w:r>
    </w:p>
    <w:p w14:paraId="45C8DBCD" w14:textId="77777777" w:rsidR="00431354" w:rsidRPr="003B1368" w:rsidRDefault="00431354" w:rsidP="00431354">
      <w:pPr>
        <w:jc w:val="both"/>
        <w:rPr>
          <w:rFonts w:asciiTheme="minorHAnsi" w:hAnsiTheme="minorHAnsi" w:cstheme="minorHAnsi"/>
          <w:sz w:val="22"/>
          <w:szCs w:val="22"/>
        </w:rPr>
      </w:pPr>
    </w:p>
    <w:p w14:paraId="45A524D5"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Tájékoztatom a Tisztelt Közgyűlést, hogy a Szombathelyi Kézilabda Klub és Akadémia és Szombathelyi Kézilabda Klub és Akadémia Sport Kft. a fenti döntésnek megfelelően hozzájárultak a működésük önkormányzat általi átvilágításához, továbbá megkezdték az ahhoz szükséges dokumentációk megküldését az önkormányzat részére. </w:t>
      </w:r>
    </w:p>
    <w:p w14:paraId="6B82E5A7" w14:textId="77777777" w:rsidR="00431354" w:rsidRPr="003B1368" w:rsidRDefault="00431354" w:rsidP="00431354">
      <w:pPr>
        <w:jc w:val="both"/>
        <w:rPr>
          <w:rFonts w:asciiTheme="minorHAnsi" w:hAnsiTheme="minorHAnsi" w:cstheme="minorHAnsi"/>
          <w:sz w:val="22"/>
          <w:szCs w:val="22"/>
        </w:rPr>
      </w:pPr>
    </w:p>
    <w:p w14:paraId="0D7059B5" w14:textId="77777777" w:rsidR="00FF72CA"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Fentiekre tekintettel javaslom, hogy önkormányzatunk a Szombathelyi Kézilabda Klub és Akadémiával való együttműködés keretében a költségvetésben előirányzott 40 millió Ft-ból 20 millió Ft önkormányzati támogatást akkor biztosítson a sportszervezet részére, ha a Szombathelyi Kézilabda Klub és Akadémia sportegyesület és a </w:t>
      </w:r>
    </w:p>
    <w:p w14:paraId="17B1358D" w14:textId="0F3F60C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Szombathelyi Kézilabda Klub és Akadémia Sport Kft. vállalta az ellenőrzés megállapításainak maradéktalan végrehajtását. Javaslom továbbá, hogy önkormányzatunk a fennmaradó 20 millió Ft összegű támogatást abban az esetben biztosítsa, ha az ellenőrzés megállapításainak végrehajtása teljes körűen megtörtént.</w:t>
      </w:r>
    </w:p>
    <w:p w14:paraId="04601BB2" w14:textId="77777777" w:rsidR="00431354" w:rsidRPr="003B1368" w:rsidRDefault="00431354" w:rsidP="00431354">
      <w:pPr>
        <w:jc w:val="both"/>
        <w:rPr>
          <w:rFonts w:asciiTheme="minorHAnsi" w:hAnsiTheme="minorHAnsi" w:cstheme="minorHAnsi"/>
          <w:sz w:val="22"/>
          <w:szCs w:val="22"/>
        </w:rPr>
      </w:pPr>
    </w:p>
    <w:p w14:paraId="76133B5A"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Kérem a Tisztelt Közgyűlést, hogy az előterjesztést megtárgyalni, és a határozati javaslatot elfogadni szíveskedjék.</w:t>
      </w:r>
    </w:p>
    <w:p w14:paraId="186F7EFA" w14:textId="77777777" w:rsidR="00431354" w:rsidRDefault="00431354" w:rsidP="00431354">
      <w:pPr>
        <w:pStyle w:val="Listaszerbekezds"/>
        <w:ind w:left="0"/>
        <w:jc w:val="center"/>
        <w:rPr>
          <w:rFonts w:asciiTheme="minorHAnsi" w:hAnsiTheme="minorHAnsi" w:cstheme="minorHAnsi"/>
        </w:rPr>
      </w:pPr>
    </w:p>
    <w:p w14:paraId="5F6C4DBF" w14:textId="77777777" w:rsidR="004A561D" w:rsidRDefault="004A561D" w:rsidP="00431354">
      <w:pPr>
        <w:pStyle w:val="Listaszerbekezds"/>
        <w:ind w:left="0"/>
        <w:jc w:val="center"/>
        <w:rPr>
          <w:rFonts w:asciiTheme="minorHAnsi" w:hAnsiTheme="minorHAnsi" w:cstheme="minorHAnsi"/>
        </w:rPr>
      </w:pPr>
    </w:p>
    <w:p w14:paraId="79171D89" w14:textId="35B420E5" w:rsidR="004A561D" w:rsidRPr="004A561D" w:rsidRDefault="004A561D" w:rsidP="00431354">
      <w:pPr>
        <w:pStyle w:val="Listaszerbekezds"/>
        <w:ind w:left="0"/>
        <w:jc w:val="center"/>
        <w:rPr>
          <w:rFonts w:asciiTheme="minorHAnsi" w:hAnsiTheme="minorHAnsi" w:cstheme="minorHAnsi"/>
          <w:b/>
          <w:bCs w:val="0"/>
        </w:rPr>
      </w:pPr>
      <w:r w:rsidRPr="004A561D">
        <w:rPr>
          <w:rFonts w:asciiTheme="minorHAnsi" w:hAnsiTheme="minorHAnsi" w:cstheme="minorHAnsi"/>
          <w:b/>
          <w:bCs w:val="0"/>
        </w:rPr>
        <w:t>7.</w:t>
      </w:r>
    </w:p>
    <w:p w14:paraId="7EB18554" w14:textId="77777777" w:rsidR="004A561D" w:rsidRPr="004A561D" w:rsidRDefault="004A561D" w:rsidP="00431354">
      <w:pPr>
        <w:pStyle w:val="Listaszerbekezds"/>
        <w:ind w:left="0"/>
        <w:jc w:val="center"/>
        <w:rPr>
          <w:rFonts w:asciiTheme="minorHAnsi" w:hAnsiTheme="minorHAnsi" w:cstheme="minorHAnsi"/>
        </w:rPr>
      </w:pPr>
    </w:p>
    <w:p w14:paraId="6E6CB4FE" w14:textId="77777777" w:rsidR="004A561D" w:rsidRPr="004A561D" w:rsidRDefault="004A561D" w:rsidP="004A561D">
      <w:pPr>
        <w:jc w:val="center"/>
        <w:rPr>
          <w:rFonts w:asciiTheme="minorHAnsi" w:hAnsiTheme="minorHAnsi" w:cstheme="minorHAnsi"/>
          <w:b/>
          <w:bCs/>
          <w:sz w:val="22"/>
          <w:szCs w:val="22"/>
        </w:rPr>
      </w:pPr>
      <w:r w:rsidRPr="004A561D">
        <w:rPr>
          <w:rFonts w:asciiTheme="minorHAnsi" w:hAnsiTheme="minorHAnsi" w:cstheme="minorHAnsi"/>
          <w:b/>
          <w:bCs/>
          <w:sz w:val="22"/>
          <w:szCs w:val="22"/>
        </w:rPr>
        <w:t>Tisztelt Közgyűlés!</w:t>
      </w:r>
    </w:p>
    <w:p w14:paraId="5B6874B3" w14:textId="77777777" w:rsidR="004A561D" w:rsidRPr="004A561D" w:rsidRDefault="004A561D" w:rsidP="004A561D">
      <w:pPr>
        <w:jc w:val="center"/>
        <w:rPr>
          <w:rFonts w:asciiTheme="minorHAnsi" w:hAnsiTheme="minorHAnsi" w:cstheme="minorHAnsi"/>
          <w:b/>
          <w:bCs/>
          <w:sz w:val="22"/>
          <w:szCs w:val="22"/>
        </w:rPr>
      </w:pPr>
    </w:p>
    <w:p w14:paraId="5151DDC1" w14:textId="77777777" w:rsidR="004A561D" w:rsidRPr="004A561D" w:rsidRDefault="004A561D" w:rsidP="004A561D">
      <w:pPr>
        <w:jc w:val="center"/>
        <w:rPr>
          <w:rFonts w:asciiTheme="minorHAnsi" w:hAnsiTheme="minorHAnsi" w:cstheme="minorHAnsi"/>
          <w:b/>
          <w:bCs/>
          <w:sz w:val="22"/>
          <w:szCs w:val="22"/>
        </w:rPr>
      </w:pPr>
    </w:p>
    <w:p w14:paraId="4CB51013" w14:textId="77777777" w:rsidR="004A561D" w:rsidRPr="004A561D" w:rsidRDefault="004A561D" w:rsidP="004A561D">
      <w:pPr>
        <w:jc w:val="center"/>
        <w:rPr>
          <w:rFonts w:asciiTheme="minorHAnsi" w:hAnsiTheme="minorHAnsi" w:cstheme="minorHAnsi"/>
          <w:b/>
          <w:bCs/>
          <w:color w:val="000000" w:themeColor="text1"/>
          <w:sz w:val="22"/>
          <w:szCs w:val="22"/>
        </w:rPr>
      </w:pPr>
    </w:p>
    <w:p w14:paraId="5936965F" w14:textId="77777777" w:rsidR="004A561D" w:rsidRPr="004A561D" w:rsidRDefault="004A561D" w:rsidP="004A561D">
      <w:pPr>
        <w:shd w:val="clear" w:color="auto" w:fill="FFFFFF"/>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 xml:space="preserve">Az </w:t>
      </w:r>
      <w:bookmarkStart w:id="7" w:name="_Hlk200025241"/>
      <w:r w:rsidRPr="004A561D">
        <w:rPr>
          <w:rFonts w:asciiTheme="minorHAnsi" w:hAnsiTheme="minorHAnsi" w:cstheme="minorHAnsi"/>
          <w:color w:val="000000" w:themeColor="text1"/>
          <w:sz w:val="22"/>
          <w:szCs w:val="22"/>
        </w:rPr>
        <w:t xml:space="preserve">Uniós helyi és regionális önkormányzati képviselők hálózata </w:t>
      </w:r>
      <w:bookmarkEnd w:id="7"/>
      <w:r w:rsidRPr="004A561D">
        <w:rPr>
          <w:rFonts w:asciiTheme="minorHAnsi" w:hAnsiTheme="minorHAnsi" w:cstheme="minorHAnsi"/>
          <w:color w:val="000000" w:themeColor="text1"/>
          <w:sz w:val="22"/>
          <w:szCs w:val="22"/>
        </w:rPr>
        <w:t>nyitva áll minden olyan, szerte Európában helyi vagy regionális szinten választott képviselő előtt, aki vállalja, hogy tájékoztatja választókerületét arról, mit is tesz értük az EU, és ösztönzi a polgárokat, hogy vegyenek részt az európai projektben.</w:t>
      </w:r>
    </w:p>
    <w:p w14:paraId="1E33A2D0" w14:textId="77777777" w:rsidR="004A561D" w:rsidRPr="004A561D" w:rsidRDefault="004A561D" w:rsidP="004A561D">
      <w:pPr>
        <w:shd w:val="clear" w:color="auto" w:fill="FFFFFF"/>
        <w:jc w:val="both"/>
        <w:rPr>
          <w:rFonts w:asciiTheme="minorHAnsi" w:hAnsiTheme="minorHAnsi" w:cstheme="minorHAnsi"/>
          <w:color w:val="000000" w:themeColor="text1"/>
          <w:sz w:val="22"/>
          <w:szCs w:val="22"/>
        </w:rPr>
      </w:pPr>
    </w:p>
    <w:p w14:paraId="3DF9D968" w14:textId="77777777" w:rsidR="004A561D" w:rsidRPr="004A561D" w:rsidRDefault="004A561D" w:rsidP="004A561D">
      <w:pPr>
        <w:shd w:val="clear" w:color="auto" w:fill="FFFFFF"/>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 xml:space="preserve">A képviselők </w:t>
      </w:r>
      <w:r w:rsidRPr="004A561D">
        <w:rPr>
          <w:rFonts w:asciiTheme="minorHAnsi" w:eastAsiaTheme="majorEastAsia" w:hAnsiTheme="minorHAnsi" w:cstheme="minorHAnsi"/>
          <w:color w:val="000000" w:themeColor="text1"/>
          <w:sz w:val="22"/>
          <w:szCs w:val="22"/>
        </w:rPr>
        <w:t>kiemelt hozzáférést kapnak különféle célzott szolgáltatásokhoz és termékekhez</w:t>
      </w:r>
      <w:r w:rsidRPr="004A561D">
        <w:rPr>
          <w:rFonts w:asciiTheme="minorHAnsi" w:hAnsiTheme="minorHAnsi" w:cstheme="minorHAnsi"/>
          <w:color w:val="000000" w:themeColor="text1"/>
          <w:sz w:val="22"/>
          <w:szCs w:val="22"/>
        </w:rPr>
        <w:t>, amelyeket felhasználhatnak a helyi szintű kommunikációhoz, a hálózatépítéshez, valamint a többi uniós helyi önkormányzati képviselővel való tudás- és tapasztalatcseréhez a hálózaton belül. </w:t>
      </w:r>
    </w:p>
    <w:p w14:paraId="35164E70" w14:textId="77777777" w:rsidR="004A561D" w:rsidRPr="004A561D" w:rsidRDefault="004A561D" w:rsidP="004A561D">
      <w:pPr>
        <w:shd w:val="clear" w:color="auto" w:fill="FFFFFF"/>
        <w:jc w:val="both"/>
        <w:rPr>
          <w:rFonts w:asciiTheme="minorHAnsi" w:hAnsiTheme="minorHAnsi" w:cstheme="minorHAnsi"/>
          <w:color w:val="000000" w:themeColor="text1"/>
          <w:sz w:val="22"/>
          <w:szCs w:val="22"/>
        </w:rPr>
      </w:pPr>
    </w:p>
    <w:p w14:paraId="33CBE87E" w14:textId="77777777" w:rsidR="004A561D" w:rsidRPr="004A561D" w:rsidRDefault="004A561D" w:rsidP="004A561D">
      <w:pPr>
        <w:shd w:val="clear" w:color="auto" w:fill="FFFFFF"/>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Az uniós országokban több mint 3000 taggal rendelkező </w:t>
      </w:r>
      <w:r w:rsidRPr="004A561D">
        <w:rPr>
          <w:rFonts w:asciiTheme="minorHAnsi" w:eastAsiaTheme="majorEastAsia" w:hAnsiTheme="minorHAnsi" w:cstheme="minorHAnsi"/>
          <w:color w:val="000000" w:themeColor="text1"/>
          <w:sz w:val="22"/>
          <w:szCs w:val="22"/>
        </w:rPr>
        <w:t>hálózatot</w:t>
      </w:r>
      <w:r w:rsidRPr="004A561D">
        <w:rPr>
          <w:rFonts w:asciiTheme="minorHAnsi" w:hAnsiTheme="minorHAnsi" w:cstheme="minorHAnsi"/>
          <w:color w:val="000000" w:themeColor="text1"/>
          <w:sz w:val="22"/>
          <w:szCs w:val="22"/>
        </w:rPr>
        <w:t> az Európai Bizottság és a Régiók Európai Bizottsága közösen működteti az </w:t>
      </w:r>
      <w:r w:rsidRPr="004A561D">
        <w:rPr>
          <w:rFonts w:asciiTheme="minorHAnsi" w:eastAsiaTheme="majorEastAsia" w:hAnsiTheme="minorHAnsi" w:cstheme="minorHAnsi"/>
          <w:color w:val="000000" w:themeColor="text1"/>
          <w:sz w:val="22"/>
          <w:szCs w:val="22"/>
        </w:rPr>
        <w:t>„Európa építése helyi önkormányzati képviselőkkel” hálózatnak</w:t>
      </w:r>
      <w:r w:rsidRPr="004A561D">
        <w:rPr>
          <w:rFonts w:asciiTheme="minorHAnsi" w:hAnsiTheme="minorHAnsi" w:cstheme="minorHAnsi"/>
          <w:color w:val="000000" w:themeColor="text1"/>
          <w:sz w:val="22"/>
          <w:szCs w:val="22"/>
        </w:rPr>
        <w:t> (EB) és a r</w:t>
      </w:r>
      <w:r w:rsidRPr="004A561D">
        <w:rPr>
          <w:rFonts w:asciiTheme="minorHAnsi" w:eastAsiaTheme="majorEastAsia" w:hAnsiTheme="minorHAnsi" w:cstheme="minorHAnsi"/>
          <w:color w:val="000000" w:themeColor="text1"/>
          <w:sz w:val="22"/>
          <w:szCs w:val="22"/>
        </w:rPr>
        <w:t>egionális és helyi önkormányzati képviselők hálózatának</w:t>
      </w:r>
      <w:r w:rsidRPr="004A561D">
        <w:rPr>
          <w:rFonts w:asciiTheme="minorHAnsi" w:hAnsiTheme="minorHAnsi" w:cstheme="minorHAnsi"/>
          <w:color w:val="000000" w:themeColor="text1"/>
          <w:sz w:val="22"/>
          <w:szCs w:val="22"/>
        </w:rPr>
        <w:t> (RB) összeolvadása óta.</w:t>
      </w:r>
    </w:p>
    <w:p w14:paraId="30A30064" w14:textId="77777777" w:rsidR="004A561D" w:rsidRPr="004A561D" w:rsidRDefault="004A561D" w:rsidP="004A561D">
      <w:pPr>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A csatlakozáshoz egy közös nyilatkozat kitöltése szükséges, amelyben a helyi önkormányzat vállalja, hogy biztosítja a folyamatosságot a hálózatban, szükség esetén új jelöltet javasol.</w:t>
      </w:r>
    </w:p>
    <w:p w14:paraId="7852D544" w14:textId="77777777" w:rsidR="004A561D" w:rsidRPr="004A561D" w:rsidRDefault="004A561D" w:rsidP="004A561D">
      <w:pPr>
        <w:jc w:val="both"/>
        <w:rPr>
          <w:rFonts w:asciiTheme="minorHAnsi" w:hAnsiTheme="minorHAnsi" w:cstheme="minorHAnsi"/>
          <w:color w:val="000000" w:themeColor="text1"/>
          <w:sz w:val="22"/>
          <w:szCs w:val="22"/>
        </w:rPr>
      </w:pPr>
    </w:p>
    <w:p w14:paraId="1CCC82D9" w14:textId="77777777" w:rsidR="004A561D" w:rsidRPr="004A561D" w:rsidRDefault="004A561D" w:rsidP="004A561D">
      <w:pPr>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Javaslom a Tisztelt Közgyűlésnek, hogy – az eddigi képviselőkön, Bokányi Adrienn és Németh Ákos tanácsnokokon kívül - Kelemen Krisztián tanácsnok úr is kerüljön kijelölésre a hálózatban történő részvételre.</w:t>
      </w:r>
    </w:p>
    <w:p w14:paraId="6CC47D18" w14:textId="77777777" w:rsidR="004A561D" w:rsidRPr="004A561D" w:rsidRDefault="004A561D" w:rsidP="004A561D">
      <w:pPr>
        <w:jc w:val="both"/>
        <w:rPr>
          <w:rFonts w:asciiTheme="minorHAnsi" w:hAnsiTheme="minorHAnsi" w:cstheme="minorHAnsi"/>
          <w:color w:val="000000" w:themeColor="text1"/>
          <w:sz w:val="22"/>
          <w:szCs w:val="22"/>
        </w:rPr>
      </w:pPr>
    </w:p>
    <w:p w14:paraId="48FFFFBF" w14:textId="77777777" w:rsidR="004A561D" w:rsidRPr="004A561D" w:rsidRDefault="004A561D" w:rsidP="004A561D">
      <w:pPr>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Tájékoztatom a Tisztelt Közgyűlést, hogy a nyilatkozat megtétele semmilyen pénzügyi kötelezettségvállalással nem jár.</w:t>
      </w:r>
    </w:p>
    <w:p w14:paraId="2003304F" w14:textId="77777777" w:rsidR="004A561D" w:rsidRPr="004A561D" w:rsidRDefault="004A561D" w:rsidP="004A561D">
      <w:pPr>
        <w:jc w:val="both"/>
        <w:rPr>
          <w:rFonts w:asciiTheme="minorHAnsi" w:hAnsiTheme="minorHAnsi" w:cstheme="minorHAnsi"/>
          <w:color w:val="000000" w:themeColor="text1"/>
          <w:sz w:val="22"/>
          <w:szCs w:val="22"/>
        </w:rPr>
      </w:pPr>
    </w:p>
    <w:p w14:paraId="35610C15" w14:textId="77777777" w:rsidR="004A561D" w:rsidRPr="004A561D" w:rsidRDefault="004A561D" w:rsidP="004A561D">
      <w:pPr>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Kérem a Tisztelt Közgyűlést, az előterjesztést megtárgyalni és a határozati javaslatot támogatni szíveskedjen.</w:t>
      </w:r>
    </w:p>
    <w:p w14:paraId="036FADD7" w14:textId="77777777" w:rsidR="004A561D" w:rsidRPr="004A561D" w:rsidRDefault="004A561D" w:rsidP="00431354">
      <w:pPr>
        <w:pStyle w:val="Listaszerbekezds"/>
        <w:ind w:left="0"/>
        <w:jc w:val="center"/>
        <w:rPr>
          <w:rFonts w:asciiTheme="minorHAnsi" w:hAnsiTheme="minorHAnsi" w:cstheme="minorHAnsi"/>
        </w:rPr>
      </w:pPr>
    </w:p>
    <w:p w14:paraId="309A361F" w14:textId="77777777" w:rsidR="009514DD" w:rsidRPr="003B1368" w:rsidRDefault="009514DD" w:rsidP="009514DD">
      <w:pPr>
        <w:ind w:left="708" w:firstLine="708"/>
        <w:rPr>
          <w:rFonts w:asciiTheme="minorHAnsi" w:eastAsia="Arial" w:hAnsiTheme="minorHAnsi" w:cstheme="minorHAnsi"/>
          <w:sz w:val="22"/>
          <w:szCs w:val="22"/>
        </w:rPr>
      </w:pPr>
    </w:p>
    <w:p w14:paraId="31FED1A1" w14:textId="77777777" w:rsidR="00BD38A2" w:rsidRPr="003B1368" w:rsidRDefault="00BD38A2" w:rsidP="008E7254">
      <w:pPr>
        <w:jc w:val="both"/>
        <w:rPr>
          <w:rFonts w:asciiTheme="minorHAnsi" w:hAnsiTheme="minorHAnsi" w:cstheme="minorHAnsi"/>
          <w:b/>
          <w:bCs/>
          <w:sz w:val="22"/>
          <w:szCs w:val="22"/>
        </w:rPr>
      </w:pPr>
    </w:p>
    <w:p w14:paraId="6CDC3ED0" w14:textId="7D654B18" w:rsidR="008E7254" w:rsidRDefault="008E7254" w:rsidP="008E7254">
      <w:pPr>
        <w:jc w:val="both"/>
        <w:rPr>
          <w:rFonts w:asciiTheme="minorHAnsi" w:hAnsiTheme="minorHAnsi" w:cstheme="minorHAnsi"/>
          <w:b/>
          <w:bCs/>
          <w:sz w:val="22"/>
          <w:szCs w:val="22"/>
        </w:rPr>
      </w:pPr>
      <w:r w:rsidRPr="003B1368">
        <w:rPr>
          <w:rFonts w:asciiTheme="minorHAnsi" w:hAnsiTheme="minorHAnsi" w:cstheme="minorHAnsi"/>
          <w:b/>
          <w:bCs/>
          <w:sz w:val="22"/>
          <w:szCs w:val="22"/>
        </w:rPr>
        <w:t xml:space="preserve">Kérem a Tisztelt Közgyűlést, hogy az előterjesztéseket megtárgyalni, és a határozati javaslatokat elfogadni szíveskedjék. </w:t>
      </w:r>
    </w:p>
    <w:p w14:paraId="1F9E384E" w14:textId="77777777" w:rsidR="00FF72CA" w:rsidRDefault="00FF72CA" w:rsidP="008E7254">
      <w:pPr>
        <w:jc w:val="both"/>
        <w:rPr>
          <w:rFonts w:asciiTheme="minorHAnsi" w:hAnsiTheme="minorHAnsi" w:cstheme="minorHAnsi"/>
          <w:b/>
          <w:bCs/>
          <w:sz w:val="22"/>
          <w:szCs w:val="22"/>
        </w:rPr>
      </w:pPr>
    </w:p>
    <w:p w14:paraId="0011C0C9" w14:textId="77777777" w:rsidR="00FF72CA" w:rsidRDefault="00FF72CA" w:rsidP="008E7254">
      <w:pPr>
        <w:jc w:val="both"/>
        <w:rPr>
          <w:rFonts w:asciiTheme="minorHAnsi" w:hAnsiTheme="minorHAnsi" w:cstheme="minorHAnsi"/>
          <w:b/>
          <w:bCs/>
          <w:sz w:val="22"/>
          <w:szCs w:val="22"/>
        </w:rPr>
      </w:pPr>
    </w:p>
    <w:p w14:paraId="3CEEAACB" w14:textId="77777777" w:rsidR="00FF72CA" w:rsidRPr="003B1368" w:rsidRDefault="00FF72CA" w:rsidP="008E7254">
      <w:pPr>
        <w:jc w:val="both"/>
        <w:rPr>
          <w:rFonts w:asciiTheme="minorHAnsi" w:hAnsiTheme="minorHAnsi" w:cstheme="minorHAnsi"/>
          <w:b/>
          <w:bCs/>
          <w:sz w:val="22"/>
          <w:szCs w:val="22"/>
        </w:rPr>
      </w:pPr>
    </w:p>
    <w:p w14:paraId="328E3735" w14:textId="77777777" w:rsidR="00555BB1" w:rsidRPr="003B1368" w:rsidRDefault="00555BB1" w:rsidP="00EE5863">
      <w:pPr>
        <w:jc w:val="center"/>
        <w:rPr>
          <w:rFonts w:asciiTheme="minorHAnsi" w:hAnsiTheme="minorHAnsi" w:cstheme="minorHAnsi"/>
          <w:sz w:val="22"/>
          <w:szCs w:val="22"/>
        </w:rPr>
      </w:pPr>
    </w:p>
    <w:p w14:paraId="3D21C523" w14:textId="307186CD" w:rsidR="00555BB1" w:rsidRPr="003B1368" w:rsidRDefault="00F9208E" w:rsidP="00F9756A">
      <w:pPr>
        <w:jc w:val="both"/>
        <w:rPr>
          <w:rFonts w:asciiTheme="minorHAnsi" w:hAnsiTheme="minorHAnsi" w:cstheme="minorHAnsi"/>
          <w:b/>
          <w:sz w:val="22"/>
          <w:szCs w:val="22"/>
        </w:rPr>
      </w:pPr>
      <w:r w:rsidRPr="003B1368">
        <w:rPr>
          <w:rFonts w:asciiTheme="minorHAnsi" w:hAnsiTheme="minorHAnsi" w:cstheme="minorHAnsi"/>
          <w:b/>
          <w:bCs/>
          <w:sz w:val="22"/>
          <w:szCs w:val="22"/>
        </w:rPr>
        <w:t xml:space="preserve">Szombathely, </w:t>
      </w:r>
      <w:r w:rsidR="003C46A9" w:rsidRPr="003B1368">
        <w:rPr>
          <w:rFonts w:asciiTheme="minorHAnsi" w:hAnsiTheme="minorHAnsi" w:cstheme="minorHAnsi"/>
          <w:b/>
          <w:bCs/>
          <w:sz w:val="22"/>
          <w:szCs w:val="22"/>
        </w:rPr>
        <w:t>2025.</w:t>
      </w:r>
      <w:r w:rsidR="00653CF6" w:rsidRPr="003B1368">
        <w:rPr>
          <w:rFonts w:asciiTheme="minorHAnsi" w:hAnsiTheme="minorHAnsi" w:cstheme="minorHAnsi"/>
          <w:b/>
          <w:bCs/>
          <w:sz w:val="22"/>
          <w:szCs w:val="22"/>
        </w:rPr>
        <w:t xml:space="preserve"> </w:t>
      </w:r>
      <w:proofErr w:type="gramStart"/>
      <w:r w:rsidR="00FF72CA">
        <w:rPr>
          <w:rFonts w:asciiTheme="minorHAnsi" w:hAnsiTheme="minorHAnsi" w:cstheme="minorHAnsi"/>
          <w:b/>
          <w:bCs/>
          <w:sz w:val="22"/>
          <w:szCs w:val="22"/>
        </w:rPr>
        <w:t>június</w:t>
      </w:r>
      <w:r w:rsidR="003C46A9" w:rsidRPr="003B1368">
        <w:rPr>
          <w:rFonts w:asciiTheme="minorHAnsi" w:hAnsiTheme="minorHAnsi" w:cstheme="minorHAnsi"/>
          <w:b/>
          <w:bCs/>
          <w:sz w:val="22"/>
          <w:szCs w:val="22"/>
        </w:rPr>
        <w:t xml:space="preserve"> </w:t>
      </w:r>
      <w:r w:rsidRPr="003B1368">
        <w:rPr>
          <w:rFonts w:asciiTheme="minorHAnsi" w:hAnsiTheme="minorHAnsi" w:cstheme="minorHAnsi"/>
          <w:b/>
          <w:bCs/>
          <w:sz w:val="22"/>
          <w:szCs w:val="22"/>
        </w:rPr>
        <w:t xml:space="preserve"> „</w:t>
      </w:r>
      <w:proofErr w:type="gramEnd"/>
      <w:r w:rsidRPr="003B1368">
        <w:rPr>
          <w:rFonts w:asciiTheme="minorHAnsi" w:hAnsiTheme="minorHAnsi" w:cstheme="minorHAnsi"/>
          <w:b/>
          <w:bCs/>
          <w:sz w:val="22"/>
          <w:szCs w:val="22"/>
        </w:rPr>
        <w:t xml:space="preserve">   </w:t>
      </w:r>
      <w:proofErr w:type="gramStart"/>
      <w:r w:rsidRPr="003B1368">
        <w:rPr>
          <w:rFonts w:asciiTheme="minorHAnsi" w:hAnsiTheme="minorHAnsi" w:cstheme="minorHAnsi"/>
          <w:b/>
          <w:bCs/>
          <w:sz w:val="22"/>
          <w:szCs w:val="22"/>
        </w:rPr>
        <w:t xml:space="preserve">  ”</w:t>
      </w:r>
      <w:proofErr w:type="gramEnd"/>
      <w:r w:rsidR="00EE5863" w:rsidRPr="003B1368">
        <w:rPr>
          <w:rFonts w:asciiTheme="minorHAnsi" w:hAnsiTheme="minorHAnsi" w:cstheme="minorHAnsi"/>
          <w:b/>
          <w:sz w:val="22"/>
          <w:szCs w:val="22"/>
        </w:rPr>
        <w:t xml:space="preserve">     </w:t>
      </w:r>
    </w:p>
    <w:p w14:paraId="7BBF0849" w14:textId="40CBD8EB" w:rsidR="007564AF" w:rsidRPr="003B1368" w:rsidRDefault="00EE5863" w:rsidP="007564AF">
      <w:pPr>
        <w:ind w:left="4963" w:firstLine="709"/>
        <w:jc w:val="both"/>
        <w:rPr>
          <w:rFonts w:asciiTheme="minorHAnsi" w:hAnsiTheme="minorHAnsi" w:cstheme="minorHAnsi"/>
          <w:b/>
          <w:sz w:val="22"/>
          <w:szCs w:val="22"/>
        </w:rPr>
      </w:pPr>
      <w:r w:rsidRPr="003B1368">
        <w:rPr>
          <w:rFonts w:asciiTheme="minorHAnsi" w:hAnsiTheme="minorHAnsi" w:cstheme="minorHAnsi"/>
          <w:b/>
          <w:sz w:val="22"/>
          <w:szCs w:val="22"/>
        </w:rPr>
        <w:t xml:space="preserve">  </w:t>
      </w:r>
      <w:r w:rsidR="00F9756A" w:rsidRPr="003B1368">
        <w:rPr>
          <w:rFonts w:asciiTheme="minorHAnsi" w:hAnsiTheme="minorHAnsi" w:cstheme="minorHAnsi"/>
          <w:b/>
          <w:sz w:val="22"/>
          <w:szCs w:val="22"/>
        </w:rPr>
        <w:t xml:space="preserve">             </w:t>
      </w:r>
      <w:r w:rsidRPr="003B1368">
        <w:rPr>
          <w:rFonts w:asciiTheme="minorHAnsi" w:hAnsiTheme="minorHAnsi" w:cstheme="minorHAnsi"/>
          <w:b/>
          <w:sz w:val="22"/>
          <w:szCs w:val="22"/>
        </w:rPr>
        <w:t xml:space="preserve"> </w:t>
      </w:r>
      <w:r w:rsidR="007564AF" w:rsidRPr="003B1368">
        <w:rPr>
          <w:rFonts w:asciiTheme="minorHAnsi" w:hAnsiTheme="minorHAnsi" w:cstheme="minorHAnsi"/>
          <w:b/>
          <w:sz w:val="22"/>
          <w:szCs w:val="22"/>
        </w:rPr>
        <w:t>/: Dr. Nemény András :/</w:t>
      </w:r>
    </w:p>
    <w:p w14:paraId="16273122" w14:textId="77777777" w:rsidR="003B1368" w:rsidRPr="003B1368" w:rsidRDefault="003B1368" w:rsidP="00653CF6">
      <w:pPr>
        <w:jc w:val="center"/>
        <w:rPr>
          <w:rFonts w:asciiTheme="minorHAnsi" w:hAnsiTheme="minorHAnsi" w:cstheme="minorHAnsi"/>
          <w:b/>
          <w:bCs/>
          <w:color w:val="000000" w:themeColor="text1"/>
          <w:sz w:val="22"/>
          <w:szCs w:val="22"/>
        </w:rPr>
      </w:pPr>
    </w:p>
    <w:p w14:paraId="79FF546E" w14:textId="77777777" w:rsidR="003B1368" w:rsidRPr="003B1368" w:rsidRDefault="003B1368" w:rsidP="00653CF6">
      <w:pPr>
        <w:jc w:val="center"/>
        <w:rPr>
          <w:rFonts w:asciiTheme="minorHAnsi" w:hAnsiTheme="minorHAnsi" w:cstheme="minorHAnsi"/>
          <w:b/>
          <w:bCs/>
          <w:color w:val="000000" w:themeColor="text1"/>
          <w:sz w:val="22"/>
          <w:szCs w:val="22"/>
        </w:rPr>
      </w:pPr>
    </w:p>
    <w:p w14:paraId="42D483D1" w14:textId="77777777" w:rsidR="00FF72CA" w:rsidRPr="003B1368" w:rsidRDefault="00FF72CA" w:rsidP="00653CF6">
      <w:pPr>
        <w:jc w:val="center"/>
        <w:rPr>
          <w:rFonts w:asciiTheme="minorHAnsi" w:hAnsiTheme="minorHAnsi" w:cstheme="minorHAnsi"/>
          <w:b/>
          <w:bCs/>
          <w:color w:val="000000" w:themeColor="text1"/>
          <w:sz w:val="22"/>
          <w:szCs w:val="22"/>
        </w:rPr>
      </w:pPr>
    </w:p>
    <w:p w14:paraId="3A02351F" w14:textId="77777777" w:rsidR="00FF72CA" w:rsidRDefault="00FF72CA" w:rsidP="00653CF6">
      <w:pPr>
        <w:jc w:val="center"/>
        <w:rPr>
          <w:rFonts w:asciiTheme="minorHAnsi" w:hAnsiTheme="minorHAnsi" w:cstheme="minorHAnsi"/>
          <w:b/>
          <w:bCs/>
          <w:color w:val="000000" w:themeColor="text1"/>
          <w:sz w:val="22"/>
          <w:szCs w:val="22"/>
        </w:rPr>
      </w:pPr>
    </w:p>
    <w:p w14:paraId="41CEEF5C" w14:textId="77777777" w:rsidR="00FF72CA" w:rsidRDefault="00FF72CA" w:rsidP="00653CF6">
      <w:pPr>
        <w:jc w:val="center"/>
        <w:rPr>
          <w:rFonts w:asciiTheme="minorHAnsi" w:hAnsiTheme="minorHAnsi" w:cstheme="minorHAnsi"/>
          <w:b/>
          <w:bCs/>
          <w:color w:val="000000" w:themeColor="text1"/>
          <w:sz w:val="22"/>
          <w:szCs w:val="22"/>
        </w:rPr>
      </w:pPr>
    </w:p>
    <w:p w14:paraId="28422F47" w14:textId="77777777" w:rsidR="00FF72CA" w:rsidRDefault="00FF72CA" w:rsidP="00653CF6">
      <w:pPr>
        <w:jc w:val="center"/>
        <w:rPr>
          <w:rFonts w:asciiTheme="minorHAnsi" w:hAnsiTheme="minorHAnsi" w:cstheme="minorHAnsi"/>
          <w:b/>
          <w:bCs/>
          <w:color w:val="000000" w:themeColor="text1"/>
          <w:sz w:val="22"/>
          <w:szCs w:val="22"/>
        </w:rPr>
      </w:pPr>
    </w:p>
    <w:p w14:paraId="78418FE4" w14:textId="77777777" w:rsidR="00FF72CA" w:rsidRPr="003B1368" w:rsidRDefault="00FF72CA" w:rsidP="00653CF6">
      <w:pPr>
        <w:jc w:val="center"/>
        <w:rPr>
          <w:rFonts w:asciiTheme="minorHAnsi" w:hAnsiTheme="minorHAnsi" w:cstheme="minorHAnsi"/>
          <w:b/>
          <w:bCs/>
          <w:color w:val="000000" w:themeColor="text1"/>
          <w:sz w:val="22"/>
          <w:szCs w:val="22"/>
        </w:rPr>
      </w:pPr>
    </w:p>
    <w:p w14:paraId="03B8C415" w14:textId="6F767171" w:rsidR="00653CF6" w:rsidRPr="003B1368" w:rsidRDefault="00653CF6" w:rsidP="00653CF6">
      <w:pPr>
        <w:jc w:val="center"/>
        <w:rPr>
          <w:rFonts w:asciiTheme="minorHAnsi" w:hAnsiTheme="minorHAnsi" w:cstheme="minorHAnsi"/>
          <w:b/>
          <w:bCs/>
          <w:color w:val="000000" w:themeColor="text1"/>
          <w:sz w:val="22"/>
          <w:szCs w:val="22"/>
        </w:rPr>
      </w:pPr>
      <w:r w:rsidRPr="003B1368">
        <w:rPr>
          <w:rFonts w:asciiTheme="minorHAnsi" w:hAnsiTheme="minorHAnsi" w:cstheme="minorHAnsi"/>
          <w:b/>
          <w:bCs/>
          <w:color w:val="000000" w:themeColor="text1"/>
          <w:sz w:val="22"/>
          <w:szCs w:val="22"/>
        </w:rPr>
        <w:t>I</w:t>
      </w:r>
      <w:r w:rsidR="008035CA" w:rsidRPr="003B1368">
        <w:rPr>
          <w:rFonts w:asciiTheme="minorHAnsi" w:hAnsiTheme="minorHAnsi" w:cstheme="minorHAnsi"/>
          <w:b/>
          <w:bCs/>
          <w:color w:val="000000" w:themeColor="text1"/>
          <w:sz w:val="22"/>
          <w:szCs w:val="22"/>
        </w:rPr>
        <w:t>.</w:t>
      </w:r>
    </w:p>
    <w:p w14:paraId="65528AB9" w14:textId="77777777" w:rsidR="00A6614B" w:rsidRPr="003B1368" w:rsidRDefault="00A6614B" w:rsidP="00A6614B">
      <w:pPr>
        <w:rPr>
          <w:rFonts w:asciiTheme="minorHAnsi" w:hAnsiTheme="minorHAnsi" w:cstheme="minorHAnsi"/>
          <w:b/>
          <w:sz w:val="22"/>
          <w:szCs w:val="22"/>
        </w:rPr>
      </w:pPr>
    </w:p>
    <w:p w14:paraId="6AEA5C8D" w14:textId="77777777" w:rsidR="00223385" w:rsidRPr="003B1368" w:rsidRDefault="00223385" w:rsidP="00223385">
      <w:pPr>
        <w:jc w:val="center"/>
        <w:rPr>
          <w:rFonts w:asciiTheme="minorHAnsi" w:hAnsiTheme="minorHAnsi" w:cstheme="minorHAnsi"/>
          <w:b/>
          <w:bCs/>
          <w:sz w:val="22"/>
          <w:szCs w:val="22"/>
          <w:u w:val="single"/>
        </w:rPr>
      </w:pPr>
      <w:r w:rsidRPr="003B1368">
        <w:rPr>
          <w:rFonts w:asciiTheme="minorHAnsi" w:hAnsiTheme="minorHAnsi" w:cstheme="minorHAnsi"/>
          <w:b/>
          <w:bCs/>
          <w:sz w:val="22"/>
          <w:szCs w:val="22"/>
          <w:u w:val="single"/>
        </w:rPr>
        <w:t>HATÁROZATI JAVASLAT</w:t>
      </w:r>
    </w:p>
    <w:p w14:paraId="3BED89C1" w14:textId="77777777" w:rsidR="00223385" w:rsidRPr="003B1368" w:rsidRDefault="00223385" w:rsidP="00223385">
      <w:pPr>
        <w:jc w:val="center"/>
        <w:rPr>
          <w:rFonts w:asciiTheme="minorHAnsi" w:hAnsiTheme="minorHAnsi" w:cstheme="minorHAnsi"/>
          <w:b/>
          <w:bCs/>
          <w:sz w:val="22"/>
          <w:szCs w:val="22"/>
          <w:u w:val="single"/>
        </w:rPr>
      </w:pPr>
      <w:proofErr w:type="gramStart"/>
      <w:r w:rsidRPr="003B1368">
        <w:rPr>
          <w:rFonts w:asciiTheme="minorHAnsi" w:hAnsiTheme="minorHAnsi" w:cstheme="minorHAnsi"/>
          <w:b/>
          <w:bCs/>
          <w:sz w:val="22"/>
          <w:szCs w:val="22"/>
          <w:u w:val="single"/>
        </w:rPr>
        <w:t>.….</w:t>
      </w:r>
      <w:proofErr w:type="gramEnd"/>
      <w:r w:rsidRPr="003B1368">
        <w:rPr>
          <w:rFonts w:asciiTheme="minorHAnsi" w:hAnsiTheme="minorHAnsi" w:cstheme="minorHAnsi"/>
          <w:b/>
          <w:bCs/>
          <w:sz w:val="22"/>
          <w:szCs w:val="22"/>
          <w:u w:val="single"/>
        </w:rPr>
        <w:t>/2025. (VI.19.) Kgy. számú határozat</w:t>
      </w:r>
    </w:p>
    <w:p w14:paraId="22CA86C2" w14:textId="77777777" w:rsidR="00223385" w:rsidRDefault="00223385" w:rsidP="00223385">
      <w:pPr>
        <w:jc w:val="center"/>
        <w:rPr>
          <w:rFonts w:asciiTheme="minorHAnsi" w:hAnsiTheme="minorHAnsi" w:cstheme="minorHAnsi"/>
          <w:b/>
          <w:bCs/>
          <w:sz w:val="22"/>
          <w:szCs w:val="22"/>
        </w:rPr>
      </w:pPr>
    </w:p>
    <w:p w14:paraId="2046EC1D" w14:textId="77777777" w:rsidR="00FF72CA" w:rsidRDefault="00FF72CA" w:rsidP="00223385">
      <w:pPr>
        <w:jc w:val="center"/>
        <w:rPr>
          <w:rFonts w:asciiTheme="minorHAnsi" w:hAnsiTheme="minorHAnsi" w:cstheme="minorHAnsi"/>
          <w:b/>
          <w:bCs/>
          <w:sz w:val="22"/>
          <w:szCs w:val="22"/>
        </w:rPr>
      </w:pPr>
    </w:p>
    <w:p w14:paraId="43618530" w14:textId="77777777" w:rsidR="00FF72CA" w:rsidRPr="003B1368" w:rsidRDefault="00FF72CA" w:rsidP="00223385">
      <w:pPr>
        <w:jc w:val="center"/>
        <w:rPr>
          <w:rFonts w:asciiTheme="minorHAnsi" w:hAnsiTheme="minorHAnsi" w:cstheme="minorHAnsi"/>
          <w:b/>
          <w:bCs/>
          <w:sz w:val="22"/>
          <w:szCs w:val="22"/>
        </w:rPr>
      </w:pPr>
    </w:p>
    <w:p w14:paraId="4EA08B8E" w14:textId="77777777" w:rsidR="00223385" w:rsidRPr="003B1368" w:rsidRDefault="00223385" w:rsidP="00223385">
      <w:pPr>
        <w:numPr>
          <w:ilvl w:val="3"/>
          <w:numId w:val="29"/>
        </w:numPr>
        <w:tabs>
          <w:tab w:val="left" w:pos="3750"/>
        </w:tabs>
        <w:ind w:left="284" w:hanging="284"/>
        <w:contextualSpacing/>
        <w:jc w:val="both"/>
        <w:rPr>
          <w:rFonts w:asciiTheme="minorHAnsi" w:hAnsiTheme="minorHAnsi" w:cstheme="minorHAnsi"/>
          <w:sz w:val="22"/>
          <w:szCs w:val="22"/>
        </w:rPr>
      </w:pPr>
      <w:r w:rsidRPr="003B1368">
        <w:rPr>
          <w:rFonts w:asciiTheme="minorHAnsi" w:hAnsiTheme="minorHAnsi" w:cstheme="minorHAnsi"/>
          <w:sz w:val="22"/>
          <w:szCs w:val="22"/>
        </w:rPr>
        <w:t>Szombathely Megyei Jogú Város Közgyűlése az 1000 fa program 2025. évre tervezett eljárásrendjét az előterjesztés szerinti tartalommal jóváhagyja.</w:t>
      </w:r>
    </w:p>
    <w:p w14:paraId="0016A094" w14:textId="77777777" w:rsidR="00223385" w:rsidRPr="003B1368" w:rsidRDefault="00223385" w:rsidP="00223385">
      <w:pPr>
        <w:tabs>
          <w:tab w:val="left" w:pos="3750"/>
        </w:tabs>
        <w:ind w:left="284"/>
        <w:contextualSpacing/>
        <w:jc w:val="both"/>
        <w:rPr>
          <w:rFonts w:asciiTheme="minorHAnsi" w:hAnsiTheme="minorHAnsi" w:cstheme="minorHAnsi"/>
          <w:sz w:val="22"/>
          <w:szCs w:val="22"/>
        </w:rPr>
      </w:pPr>
    </w:p>
    <w:p w14:paraId="7F1B0702" w14:textId="77777777" w:rsidR="00223385" w:rsidRPr="003B1368" w:rsidRDefault="00223385" w:rsidP="00223385">
      <w:pPr>
        <w:numPr>
          <w:ilvl w:val="3"/>
          <w:numId w:val="29"/>
        </w:numPr>
        <w:tabs>
          <w:tab w:val="left" w:pos="3750"/>
        </w:tabs>
        <w:ind w:left="284" w:hanging="284"/>
        <w:contextualSpacing/>
        <w:jc w:val="both"/>
        <w:rPr>
          <w:rFonts w:asciiTheme="minorHAnsi" w:hAnsiTheme="minorHAnsi" w:cstheme="minorHAnsi"/>
          <w:sz w:val="22"/>
          <w:szCs w:val="22"/>
        </w:rPr>
      </w:pPr>
      <w:r w:rsidRPr="003B1368">
        <w:rPr>
          <w:rFonts w:asciiTheme="minorHAnsi" w:hAnsiTheme="minorHAnsi" w:cstheme="minorHAnsi"/>
          <w:sz w:val="22"/>
          <w:szCs w:val="22"/>
        </w:rPr>
        <w:t>A Közgyűlés felkéri a polgármestert a program végrehajtásához szükséges intézkedések megtételére.</w:t>
      </w:r>
    </w:p>
    <w:p w14:paraId="4AE8CF3D" w14:textId="77777777" w:rsidR="00223385" w:rsidRPr="003B1368" w:rsidRDefault="00223385" w:rsidP="00223385">
      <w:pPr>
        <w:jc w:val="both"/>
        <w:rPr>
          <w:rFonts w:asciiTheme="minorHAnsi" w:hAnsiTheme="minorHAnsi" w:cstheme="minorHAnsi"/>
          <w:b/>
          <w:sz w:val="22"/>
          <w:szCs w:val="22"/>
          <w:u w:val="single"/>
        </w:rPr>
      </w:pPr>
    </w:p>
    <w:p w14:paraId="606333D8" w14:textId="77777777" w:rsidR="00223385" w:rsidRPr="003B1368" w:rsidRDefault="00223385" w:rsidP="00223385">
      <w:pPr>
        <w:jc w:val="both"/>
        <w:rPr>
          <w:rFonts w:asciiTheme="minorHAnsi" w:hAnsiTheme="minorHAnsi" w:cstheme="minorHAnsi"/>
          <w:sz w:val="22"/>
          <w:szCs w:val="22"/>
        </w:rPr>
      </w:pPr>
      <w:r w:rsidRPr="003B1368">
        <w:rPr>
          <w:rFonts w:asciiTheme="minorHAnsi" w:hAnsiTheme="minorHAnsi" w:cstheme="minorHAnsi"/>
          <w:b/>
          <w:sz w:val="22"/>
          <w:szCs w:val="22"/>
          <w:u w:val="single"/>
        </w:rPr>
        <w:t>Felelős</w:t>
      </w:r>
      <w:r w:rsidRPr="003B1368">
        <w:rPr>
          <w:rFonts w:asciiTheme="minorHAnsi" w:hAnsiTheme="minorHAnsi" w:cstheme="minorHAnsi"/>
          <w:b/>
          <w:bCs/>
          <w:sz w:val="22"/>
          <w:szCs w:val="22"/>
          <w:u w:val="single"/>
        </w:rPr>
        <w:t>:</w:t>
      </w:r>
      <w:r w:rsidRPr="003B1368">
        <w:rPr>
          <w:rFonts w:asciiTheme="minorHAnsi" w:hAnsiTheme="minorHAnsi" w:cstheme="minorHAnsi"/>
          <w:b/>
          <w:bCs/>
          <w:sz w:val="22"/>
          <w:szCs w:val="22"/>
        </w:rPr>
        <w:tab/>
      </w:r>
      <w:r w:rsidRPr="003B1368">
        <w:rPr>
          <w:rFonts w:asciiTheme="minorHAnsi" w:hAnsiTheme="minorHAnsi" w:cstheme="minorHAnsi"/>
          <w:b/>
          <w:bCs/>
          <w:sz w:val="22"/>
          <w:szCs w:val="22"/>
        </w:rPr>
        <w:tab/>
      </w:r>
      <w:r w:rsidRPr="003B1368">
        <w:rPr>
          <w:rFonts w:asciiTheme="minorHAnsi" w:hAnsiTheme="minorHAnsi" w:cstheme="minorHAnsi"/>
          <w:sz w:val="22"/>
          <w:szCs w:val="22"/>
        </w:rPr>
        <w:t>Dr. Nemény András polgármester</w:t>
      </w:r>
    </w:p>
    <w:p w14:paraId="58C8D9C2" w14:textId="77777777" w:rsidR="00223385" w:rsidRPr="003B1368" w:rsidRDefault="00223385" w:rsidP="00223385">
      <w:pPr>
        <w:ind w:left="1276" w:firstLine="142"/>
        <w:jc w:val="both"/>
        <w:rPr>
          <w:rFonts w:asciiTheme="minorHAnsi" w:hAnsiTheme="minorHAnsi" w:cstheme="minorHAnsi"/>
          <w:sz w:val="22"/>
          <w:szCs w:val="22"/>
        </w:rPr>
      </w:pPr>
      <w:r w:rsidRPr="003B1368">
        <w:rPr>
          <w:rFonts w:asciiTheme="minorHAnsi" w:hAnsiTheme="minorHAnsi" w:cstheme="minorHAnsi"/>
          <w:sz w:val="22"/>
          <w:szCs w:val="22"/>
        </w:rPr>
        <w:t>Horváth Soma alpolgármester</w:t>
      </w:r>
    </w:p>
    <w:p w14:paraId="2C56BDB8" w14:textId="77777777" w:rsidR="00223385" w:rsidRPr="003B1368" w:rsidRDefault="00223385" w:rsidP="00223385">
      <w:pPr>
        <w:ind w:left="1276" w:firstLine="142"/>
        <w:jc w:val="both"/>
        <w:rPr>
          <w:rFonts w:asciiTheme="minorHAnsi" w:hAnsiTheme="minorHAnsi" w:cstheme="minorHAnsi"/>
          <w:sz w:val="22"/>
          <w:szCs w:val="22"/>
        </w:rPr>
      </w:pPr>
      <w:r w:rsidRPr="003B1368">
        <w:rPr>
          <w:rFonts w:asciiTheme="minorHAnsi" w:hAnsiTheme="minorHAnsi" w:cstheme="minorHAnsi"/>
          <w:sz w:val="22"/>
          <w:szCs w:val="22"/>
        </w:rPr>
        <w:t>Dr. Horváth Attila alpolgármester</w:t>
      </w:r>
    </w:p>
    <w:p w14:paraId="16B9184F" w14:textId="77777777" w:rsidR="00223385" w:rsidRPr="003B1368" w:rsidRDefault="00223385" w:rsidP="00223385">
      <w:pPr>
        <w:jc w:val="both"/>
        <w:rPr>
          <w:rFonts w:asciiTheme="minorHAnsi" w:hAnsiTheme="minorHAnsi" w:cstheme="minorHAnsi"/>
          <w:sz w:val="22"/>
          <w:szCs w:val="22"/>
        </w:rPr>
      </w:pPr>
      <w:r w:rsidRPr="003B1368">
        <w:rPr>
          <w:rFonts w:asciiTheme="minorHAnsi" w:hAnsiTheme="minorHAnsi" w:cstheme="minorHAnsi"/>
          <w:sz w:val="22"/>
          <w:szCs w:val="22"/>
        </w:rPr>
        <w:tab/>
      </w:r>
      <w:r w:rsidRPr="003B1368">
        <w:rPr>
          <w:rFonts w:asciiTheme="minorHAnsi" w:hAnsiTheme="minorHAnsi" w:cstheme="minorHAnsi"/>
          <w:sz w:val="22"/>
          <w:szCs w:val="22"/>
        </w:rPr>
        <w:tab/>
        <w:t>Dr. Károlyi Ákos jegyző</w:t>
      </w:r>
    </w:p>
    <w:p w14:paraId="55E647B8" w14:textId="77777777" w:rsidR="00223385" w:rsidRPr="003B1368" w:rsidRDefault="00223385" w:rsidP="00223385">
      <w:pPr>
        <w:ind w:firstLine="709"/>
        <w:jc w:val="both"/>
        <w:rPr>
          <w:rFonts w:asciiTheme="minorHAnsi" w:hAnsiTheme="minorHAnsi" w:cstheme="minorHAnsi"/>
          <w:sz w:val="22"/>
          <w:szCs w:val="22"/>
        </w:rPr>
      </w:pPr>
      <w:r w:rsidRPr="003B1368">
        <w:rPr>
          <w:rFonts w:asciiTheme="minorHAnsi" w:hAnsiTheme="minorHAnsi" w:cstheme="minorHAnsi"/>
          <w:sz w:val="22"/>
          <w:szCs w:val="22"/>
        </w:rPr>
        <w:tab/>
        <w:t xml:space="preserve"> /a végrehajtásért felelős: </w:t>
      </w:r>
    </w:p>
    <w:p w14:paraId="7E5A4072" w14:textId="77777777" w:rsidR="00223385" w:rsidRPr="003B1368" w:rsidRDefault="00223385" w:rsidP="00223385">
      <w:pPr>
        <w:ind w:left="2127"/>
        <w:jc w:val="both"/>
        <w:rPr>
          <w:rFonts w:asciiTheme="minorHAnsi" w:hAnsiTheme="minorHAnsi" w:cstheme="minorHAnsi"/>
          <w:sz w:val="22"/>
          <w:szCs w:val="22"/>
        </w:rPr>
      </w:pPr>
      <w:r w:rsidRPr="003B1368">
        <w:rPr>
          <w:rFonts w:asciiTheme="minorHAnsi" w:hAnsiTheme="minorHAnsi" w:cstheme="minorHAnsi"/>
          <w:sz w:val="22"/>
          <w:szCs w:val="22"/>
        </w:rPr>
        <w:t>Dr. Gyuráczné Dr. Speier Anikó, a Városüzemeltetési és Városfejlesztési Osztály vezetője</w:t>
      </w:r>
    </w:p>
    <w:p w14:paraId="6767571D" w14:textId="77777777" w:rsidR="00223385" w:rsidRPr="003B1368" w:rsidRDefault="00223385" w:rsidP="00223385">
      <w:pPr>
        <w:ind w:left="1418" w:firstLine="709"/>
        <w:jc w:val="both"/>
        <w:rPr>
          <w:rFonts w:asciiTheme="minorHAnsi" w:hAnsiTheme="minorHAnsi" w:cstheme="minorHAnsi"/>
          <w:sz w:val="22"/>
          <w:szCs w:val="22"/>
        </w:rPr>
      </w:pPr>
      <w:r w:rsidRPr="003B1368">
        <w:rPr>
          <w:rFonts w:asciiTheme="minorHAnsi" w:hAnsiTheme="minorHAnsi" w:cstheme="minorHAnsi"/>
          <w:sz w:val="22"/>
          <w:szCs w:val="22"/>
        </w:rPr>
        <w:t>Stéger Gábor, a Közgazdasági és Adó Osztály vezetője/</w:t>
      </w:r>
    </w:p>
    <w:p w14:paraId="0285DD90" w14:textId="77777777" w:rsidR="00223385" w:rsidRPr="003B1368" w:rsidRDefault="00223385" w:rsidP="00223385">
      <w:pPr>
        <w:ind w:firstLine="709"/>
        <w:jc w:val="both"/>
        <w:rPr>
          <w:rFonts w:asciiTheme="minorHAnsi" w:hAnsiTheme="minorHAnsi" w:cstheme="minorHAnsi"/>
          <w:sz w:val="22"/>
          <w:szCs w:val="22"/>
        </w:rPr>
      </w:pPr>
    </w:p>
    <w:p w14:paraId="6491919C" w14:textId="77777777" w:rsidR="00223385" w:rsidRPr="003B1368" w:rsidRDefault="00223385" w:rsidP="00223385">
      <w:pPr>
        <w:pStyle w:val="Csakszveg"/>
        <w:jc w:val="both"/>
        <w:rPr>
          <w:rFonts w:asciiTheme="minorHAnsi" w:eastAsia="MS Mincho" w:hAnsiTheme="minorHAnsi" w:cstheme="minorHAnsi"/>
          <w:color w:val="000000"/>
          <w:szCs w:val="22"/>
        </w:rPr>
      </w:pPr>
      <w:r w:rsidRPr="003B1368">
        <w:rPr>
          <w:rFonts w:asciiTheme="minorHAnsi" w:hAnsiTheme="minorHAnsi" w:cstheme="minorHAnsi"/>
          <w:b/>
          <w:bCs/>
          <w:szCs w:val="22"/>
          <w:u w:val="single"/>
        </w:rPr>
        <w:t>Határidő:</w:t>
      </w:r>
      <w:r w:rsidRPr="003B1368">
        <w:rPr>
          <w:rFonts w:asciiTheme="minorHAnsi" w:hAnsiTheme="minorHAnsi" w:cstheme="minorHAnsi"/>
          <w:szCs w:val="22"/>
        </w:rPr>
        <w:tab/>
      </w:r>
      <w:r w:rsidRPr="003B1368">
        <w:rPr>
          <w:rFonts w:asciiTheme="minorHAnsi" w:eastAsia="MS Mincho" w:hAnsiTheme="minorHAnsi" w:cstheme="minorHAnsi"/>
          <w:color w:val="000000"/>
          <w:szCs w:val="22"/>
        </w:rPr>
        <w:t>azonnal</w:t>
      </w:r>
    </w:p>
    <w:p w14:paraId="1E7C1563" w14:textId="77777777" w:rsidR="00223385" w:rsidRPr="003B1368" w:rsidRDefault="00223385" w:rsidP="00A6614B">
      <w:pPr>
        <w:jc w:val="center"/>
        <w:rPr>
          <w:rFonts w:asciiTheme="minorHAnsi" w:hAnsiTheme="minorHAnsi" w:cstheme="minorHAnsi"/>
          <w:b/>
          <w:bCs/>
          <w:sz w:val="22"/>
          <w:szCs w:val="22"/>
          <w:u w:val="single"/>
        </w:rPr>
      </w:pPr>
    </w:p>
    <w:p w14:paraId="30DD0930" w14:textId="77777777" w:rsidR="00ED033D" w:rsidRPr="003B1368" w:rsidRDefault="00ED033D" w:rsidP="00A6614B">
      <w:pPr>
        <w:jc w:val="center"/>
        <w:rPr>
          <w:rFonts w:asciiTheme="minorHAnsi" w:hAnsiTheme="minorHAnsi" w:cstheme="minorHAnsi"/>
          <w:b/>
          <w:bCs/>
          <w:sz w:val="22"/>
          <w:szCs w:val="22"/>
          <w:u w:val="single"/>
        </w:rPr>
      </w:pPr>
    </w:p>
    <w:p w14:paraId="6CD8C288" w14:textId="77777777" w:rsidR="00ED033D" w:rsidRPr="003B1368" w:rsidRDefault="00ED033D" w:rsidP="00A6614B">
      <w:pPr>
        <w:jc w:val="center"/>
        <w:rPr>
          <w:rFonts w:asciiTheme="minorHAnsi" w:hAnsiTheme="minorHAnsi" w:cstheme="minorHAnsi"/>
          <w:b/>
          <w:bCs/>
          <w:sz w:val="22"/>
          <w:szCs w:val="22"/>
          <w:u w:val="single"/>
        </w:rPr>
      </w:pPr>
    </w:p>
    <w:p w14:paraId="56EE0E51" w14:textId="77777777" w:rsidR="00223385" w:rsidRDefault="00223385" w:rsidP="00A6614B">
      <w:pPr>
        <w:jc w:val="center"/>
        <w:rPr>
          <w:rFonts w:asciiTheme="minorHAnsi" w:hAnsiTheme="minorHAnsi" w:cstheme="minorHAnsi"/>
          <w:b/>
          <w:bCs/>
          <w:sz w:val="22"/>
          <w:szCs w:val="22"/>
          <w:u w:val="single"/>
        </w:rPr>
      </w:pPr>
    </w:p>
    <w:p w14:paraId="7F42C334" w14:textId="77777777" w:rsidR="00FF72CA" w:rsidRDefault="00FF72CA" w:rsidP="00A6614B">
      <w:pPr>
        <w:jc w:val="center"/>
        <w:rPr>
          <w:rFonts w:asciiTheme="minorHAnsi" w:hAnsiTheme="minorHAnsi" w:cstheme="minorHAnsi"/>
          <w:b/>
          <w:bCs/>
          <w:sz w:val="22"/>
          <w:szCs w:val="22"/>
          <w:u w:val="single"/>
        </w:rPr>
      </w:pPr>
    </w:p>
    <w:p w14:paraId="395BED77" w14:textId="77777777" w:rsidR="00FF72CA" w:rsidRDefault="00FF72CA" w:rsidP="00A6614B">
      <w:pPr>
        <w:jc w:val="center"/>
        <w:rPr>
          <w:rFonts w:asciiTheme="minorHAnsi" w:hAnsiTheme="minorHAnsi" w:cstheme="minorHAnsi"/>
          <w:b/>
          <w:bCs/>
          <w:sz w:val="22"/>
          <w:szCs w:val="22"/>
          <w:u w:val="single"/>
        </w:rPr>
      </w:pPr>
    </w:p>
    <w:p w14:paraId="3BF95BDC" w14:textId="77777777" w:rsidR="00FF72CA" w:rsidRPr="003B1368" w:rsidRDefault="00FF72CA" w:rsidP="00A6614B">
      <w:pPr>
        <w:jc w:val="center"/>
        <w:rPr>
          <w:rFonts w:asciiTheme="minorHAnsi" w:hAnsiTheme="minorHAnsi" w:cstheme="minorHAnsi"/>
          <w:b/>
          <w:bCs/>
          <w:sz w:val="22"/>
          <w:szCs w:val="22"/>
          <w:u w:val="single"/>
        </w:rPr>
      </w:pPr>
    </w:p>
    <w:p w14:paraId="1E818C26" w14:textId="77777777" w:rsidR="00223385" w:rsidRPr="003B1368" w:rsidRDefault="00223385" w:rsidP="00A6614B">
      <w:pPr>
        <w:jc w:val="center"/>
        <w:rPr>
          <w:rFonts w:asciiTheme="minorHAnsi" w:hAnsiTheme="minorHAnsi" w:cstheme="minorHAnsi"/>
          <w:b/>
          <w:bCs/>
          <w:sz w:val="22"/>
          <w:szCs w:val="22"/>
          <w:u w:val="single"/>
        </w:rPr>
      </w:pPr>
    </w:p>
    <w:p w14:paraId="5BB84B6A" w14:textId="77777777" w:rsidR="00FF72CA" w:rsidRDefault="00FF72CA" w:rsidP="00A6614B">
      <w:pPr>
        <w:jc w:val="center"/>
        <w:rPr>
          <w:rFonts w:asciiTheme="minorHAnsi" w:hAnsiTheme="minorHAnsi" w:cstheme="minorHAnsi"/>
          <w:b/>
          <w:sz w:val="22"/>
          <w:szCs w:val="22"/>
        </w:rPr>
      </w:pPr>
    </w:p>
    <w:p w14:paraId="5436024A" w14:textId="6845E03C" w:rsidR="00A6614B" w:rsidRPr="003B1368" w:rsidRDefault="00297D25" w:rsidP="00A6614B">
      <w:pPr>
        <w:jc w:val="center"/>
        <w:rPr>
          <w:rFonts w:asciiTheme="minorHAnsi" w:hAnsiTheme="minorHAnsi" w:cstheme="minorHAnsi"/>
          <w:b/>
          <w:sz w:val="22"/>
          <w:szCs w:val="22"/>
        </w:rPr>
      </w:pPr>
      <w:r w:rsidRPr="003B1368">
        <w:rPr>
          <w:rFonts w:asciiTheme="minorHAnsi" w:hAnsiTheme="minorHAnsi" w:cstheme="minorHAnsi"/>
          <w:b/>
          <w:sz w:val="22"/>
          <w:szCs w:val="22"/>
        </w:rPr>
        <w:t>II</w:t>
      </w:r>
      <w:r w:rsidR="007D7639" w:rsidRPr="003B1368">
        <w:rPr>
          <w:rFonts w:asciiTheme="minorHAnsi" w:hAnsiTheme="minorHAnsi" w:cstheme="minorHAnsi"/>
          <w:b/>
          <w:sz w:val="22"/>
          <w:szCs w:val="22"/>
        </w:rPr>
        <w:t>.</w:t>
      </w:r>
    </w:p>
    <w:p w14:paraId="375DA149" w14:textId="77777777" w:rsidR="00297D25" w:rsidRDefault="00297D25" w:rsidP="00A6614B">
      <w:pPr>
        <w:jc w:val="center"/>
        <w:rPr>
          <w:rFonts w:asciiTheme="minorHAnsi" w:hAnsiTheme="minorHAnsi" w:cstheme="minorHAnsi"/>
          <w:b/>
          <w:sz w:val="22"/>
          <w:szCs w:val="22"/>
        </w:rPr>
      </w:pPr>
    </w:p>
    <w:p w14:paraId="3478E558" w14:textId="77777777" w:rsidR="00FF72CA" w:rsidRDefault="00FF72CA" w:rsidP="00A6614B">
      <w:pPr>
        <w:jc w:val="center"/>
        <w:rPr>
          <w:rFonts w:asciiTheme="minorHAnsi" w:hAnsiTheme="minorHAnsi" w:cstheme="minorHAnsi"/>
          <w:b/>
          <w:sz w:val="22"/>
          <w:szCs w:val="22"/>
        </w:rPr>
      </w:pPr>
    </w:p>
    <w:p w14:paraId="1D39684D" w14:textId="77777777" w:rsidR="00FF72CA" w:rsidRPr="003B1368" w:rsidRDefault="00FF72CA" w:rsidP="00A6614B">
      <w:pPr>
        <w:jc w:val="center"/>
        <w:rPr>
          <w:rFonts w:asciiTheme="minorHAnsi" w:hAnsiTheme="minorHAnsi" w:cstheme="minorHAnsi"/>
          <w:b/>
          <w:sz w:val="22"/>
          <w:szCs w:val="22"/>
        </w:rPr>
      </w:pPr>
    </w:p>
    <w:p w14:paraId="76A92E25" w14:textId="1F33D014" w:rsidR="00ED033D" w:rsidRPr="003B1368" w:rsidRDefault="00FF72CA" w:rsidP="00ED033D">
      <w:pPr>
        <w:jc w:val="center"/>
        <w:rPr>
          <w:rFonts w:asciiTheme="minorHAnsi" w:hAnsiTheme="minorHAnsi" w:cstheme="minorHAnsi"/>
          <w:b/>
          <w:sz w:val="22"/>
          <w:szCs w:val="22"/>
        </w:rPr>
      </w:pPr>
      <w:r w:rsidRPr="003B1368">
        <w:rPr>
          <w:rFonts w:asciiTheme="minorHAnsi" w:hAnsiTheme="minorHAnsi" w:cstheme="minorHAnsi"/>
          <w:b/>
          <w:bCs/>
          <w:sz w:val="22"/>
          <w:szCs w:val="22"/>
          <w:u w:val="single"/>
        </w:rPr>
        <w:t>HATÁROZATI JAVASLAT</w:t>
      </w:r>
    </w:p>
    <w:p w14:paraId="535C434B" w14:textId="77777777" w:rsidR="00ED033D" w:rsidRPr="003B1368" w:rsidRDefault="00ED033D" w:rsidP="00ED033D">
      <w:pPr>
        <w:tabs>
          <w:tab w:val="left" w:pos="4650"/>
        </w:tabs>
        <w:jc w:val="center"/>
        <w:rPr>
          <w:rFonts w:asciiTheme="minorHAnsi" w:hAnsiTheme="minorHAnsi" w:cstheme="minorHAnsi"/>
          <w:b/>
          <w:sz w:val="22"/>
          <w:szCs w:val="22"/>
          <w:u w:val="single"/>
        </w:rPr>
      </w:pPr>
      <w:proofErr w:type="gramStart"/>
      <w:r w:rsidRPr="003B1368">
        <w:rPr>
          <w:rFonts w:asciiTheme="minorHAnsi" w:hAnsiTheme="minorHAnsi" w:cstheme="minorHAnsi"/>
          <w:sz w:val="22"/>
          <w:szCs w:val="22"/>
          <w:u w:val="single"/>
        </w:rPr>
        <w:t>…….</w:t>
      </w:r>
      <w:proofErr w:type="gramEnd"/>
      <w:r w:rsidRPr="003B1368">
        <w:rPr>
          <w:rFonts w:asciiTheme="minorHAnsi" w:hAnsiTheme="minorHAnsi" w:cstheme="minorHAnsi"/>
          <w:b/>
          <w:sz w:val="22"/>
          <w:szCs w:val="22"/>
          <w:u w:val="single"/>
        </w:rPr>
        <w:t>/2025. (VI.19.) Kgy. számú határozat</w:t>
      </w:r>
    </w:p>
    <w:p w14:paraId="158E65D9" w14:textId="77777777" w:rsidR="00ED033D" w:rsidRDefault="00ED033D" w:rsidP="00ED033D">
      <w:pPr>
        <w:jc w:val="center"/>
        <w:rPr>
          <w:rFonts w:asciiTheme="minorHAnsi" w:hAnsiTheme="minorHAnsi" w:cstheme="minorHAnsi"/>
          <w:b/>
          <w:sz w:val="22"/>
          <w:szCs w:val="22"/>
          <w:u w:val="single"/>
        </w:rPr>
      </w:pPr>
    </w:p>
    <w:p w14:paraId="44C5C5FD" w14:textId="77777777" w:rsidR="00FF72CA" w:rsidRPr="003B1368" w:rsidRDefault="00FF72CA" w:rsidP="00ED033D">
      <w:pPr>
        <w:jc w:val="center"/>
        <w:rPr>
          <w:rFonts w:asciiTheme="minorHAnsi" w:hAnsiTheme="minorHAnsi" w:cstheme="minorHAnsi"/>
          <w:b/>
          <w:sz w:val="22"/>
          <w:szCs w:val="22"/>
          <w:u w:val="single"/>
        </w:rPr>
      </w:pPr>
    </w:p>
    <w:p w14:paraId="12E5E1E5" w14:textId="77777777" w:rsidR="00ED033D" w:rsidRPr="003B1368" w:rsidRDefault="00ED033D" w:rsidP="00ED033D">
      <w:pPr>
        <w:ind w:left="284" w:hanging="284"/>
        <w:jc w:val="both"/>
        <w:rPr>
          <w:rFonts w:asciiTheme="minorHAnsi" w:hAnsiTheme="minorHAnsi" w:cstheme="minorHAnsi"/>
          <w:sz w:val="22"/>
          <w:szCs w:val="22"/>
        </w:rPr>
      </w:pPr>
      <w:r w:rsidRPr="003B1368">
        <w:rPr>
          <w:rFonts w:asciiTheme="minorHAnsi" w:hAnsiTheme="minorHAnsi" w:cstheme="minorHAnsi"/>
          <w:sz w:val="22"/>
          <w:szCs w:val="22"/>
        </w:rPr>
        <w:t>1.</w:t>
      </w:r>
      <w:r w:rsidRPr="003B1368">
        <w:rPr>
          <w:rFonts w:asciiTheme="minorHAnsi" w:hAnsiTheme="minorHAnsi" w:cstheme="minorHAnsi"/>
          <w:sz w:val="22"/>
          <w:szCs w:val="22"/>
        </w:rPr>
        <w:tab/>
        <w:t xml:space="preserve">A Közgyűlés az SOS-Gyermekfalu Magyarországi Alapítványa és Szombathely Megyei Jogú Város Önkormányzata között 2025. július 1. napjától öt éves időtartamra kötendő együttműködési megállapodást az előterjesztés 1. számú melléklete szerinti tartalommal jóváhagyja. </w:t>
      </w:r>
    </w:p>
    <w:p w14:paraId="1817BA2D" w14:textId="77777777" w:rsidR="00ED033D" w:rsidRPr="003B1368" w:rsidRDefault="00ED033D" w:rsidP="00ED033D">
      <w:pPr>
        <w:jc w:val="both"/>
        <w:rPr>
          <w:rFonts w:asciiTheme="minorHAnsi" w:hAnsiTheme="minorHAnsi" w:cstheme="minorHAnsi"/>
          <w:sz w:val="22"/>
          <w:szCs w:val="22"/>
        </w:rPr>
      </w:pPr>
    </w:p>
    <w:p w14:paraId="614E1BB9"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sz w:val="22"/>
          <w:szCs w:val="22"/>
        </w:rPr>
        <w:t>2.  A Közgyűlés felhatalmazza a polgármestert az együttműködési megállapodás aláírására.</w:t>
      </w:r>
    </w:p>
    <w:p w14:paraId="0C8A7E13" w14:textId="77777777" w:rsidR="00ED033D" w:rsidRPr="003B1368" w:rsidRDefault="00ED033D" w:rsidP="00ED033D">
      <w:pPr>
        <w:jc w:val="both"/>
        <w:rPr>
          <w:rFonts w:asciiTheme="minorHAnsi" w:hAnsiTheme="minorHAnsi" w:cstheme="minorHAnsi"/>
          <w:sz w:val="22"/>
          <w:szCs w:val="22"/>
        </w:rPr>
      </w:pPr>
    </w:p>
    <w:p w14:paraId="381347AA" w14:textId="77777777" w:rsidR="00ED033D" w:rsidRPr="003B1368" w:rsidRDefault="00ED033D" w:rsidP="00ED033D">
      <w:pPr>
        <w:jc w:val="both"/>
        <w:rPr>
          <w:rFonts w:asciiTheme="minorHAnsi" w:hAnsiTheme="minorHAnsi" w:cstheme="minorHAnsi"/>
          <w:bCs/>
          <w:sz w:val="22"/>
          <w:szCs w:val="22"/>
        </w:rPr>
      </w:pPr>
      <w:r w:rsidRPr="003B1368">
        <w:rPr>
          <w:rFonts w:asciiTheme="minorHAnsi" w:hAnsiTheme="minorHAnsi" w:cstheme="minorHAnsi"/>
          <w:b/>
          <w:sz w:val="22"/>
          <w:szCs w:val="22"/>
        </w:rPr>
        <w:t xml:space="preserve">      </w:t>
      </w:r>
      <w:r w:rsidRPr="003B1368">
        <w:rPr>
          <w:rFonts w:asciiTheme="minorHAnsi" w:hAnsiTheme="minorHAnsi" w:cstheme="minorHAnsi"/>
          <w:b/>
          <w:sz w:val="22"/>
          <w:szCs w:val="22"/>
          <w:u w:val="single"/>
        </w:rPr>
        <w:t>Felelősök:</w:t>
      </w:r>
      <w:r w:rsidRPr="003B1368">
        <w:rPr>
          <w:rFonts w:asciiTheme="minorHAnsi" w:hAnsiTheme="minorHAnsi" w:cstheme="minorHAnsi"/>
          <w:bCs/>
          <w:sz w:val="22"/>
          <w:szCs w:val="22"/>
        </w:rPr>
        <w:tab/>
        <w:t>Dr. Nemény András polgármester</w:t>
      </w:r>
    </w:p>
    <w:p w14:paraId="56B11767" w14:textId="77777777" w:rsidR="00ED033D" w:rsidRPr="003B1368" w:rsidRDefault="00ED033D" w:rsidP="00ED033D">
      <w:pPr>
        <w:jc w:val="both"/>
        <w:rPr>
          <w:rFonts w:asciiTheme="minorHAnsi" w:hAnsiTheme="minorHAnsi" w:cstheme="minorHAnsi"/>
          <w:bCs/>
          <w:sz w:val="22"/>
          <w:szCs w:val="22"/>
        </w:rPr>
      </w:pPr>
      <w:r w:rsidRPr="003B1368">
        <w:rPr>
          <w:rFonts w:asciiTheme="minorHAnsi" w:hAnsiTheme="minorHAnsi" w:cstheme="minorHAnsi"/>
          <w:bCs/>
          <w:sz w:val="22"/>
          <w:szCs w:val="22"/>
        </w:rPr>
        <w:tab/>
      </w:r>
      <w:r w:rsidRPr="003B1368">
        <w:rPr>
          <w:rFonts w:asciiTheme="minorHAnsi" w:hAnsiTheme="minorHAnsi" w:cstheme="minorHAnsi"/>
          <w:bCs/>
          <w:sz w:val="22"/>
          <w:szCs w:val="22"/>
        </w:rPr>
        <w:tab/>
        <w:t>Dr. László Győző alpolgármester</w:t>
      </w:r>
    </w:p>
    <w:p w14:paraId="62DBB1AB" w14:textId="77777777" w:rsidR="00ED033D" w:rsidRPr="003B1368" w:rsidRDefault="00ED033D" w:rsidP="00ED033D">
      <w:pPr>
        <w:jc w:val="both"/>
        <w:rPr>
          <w:rFonts w:asciiTheme="minorHAnsi" w:hAnsiTheme="minorHAnsi" w:cstheme="minorHAnsi"/>
          <w:bCs/>
          <w:sz w:val="22"/>
          <w:szCs w:val="22"/>
        </w:rPr>
      </w:pPr>
      <w:r w:rsidRPr="003B1368">
        <w:rPr>
          <w:rFonts w:asciiTheme="minorHAnsi" w:hAnsiTheme="minorHAnsi" w:cstheme="minorHAnsi"/>
          <w:bCs/>
          <w:sz w:val="22"/>
          <w:szCs w:val="22"/>
        </w:rPr>
        <w:t xml:space="preserve">                     </w:t>
      </w:r>
      <w:r w:rsidRPr="003B1368">
        <w:rPr>
          <w:rFonts w:asciiTheme="minorHAnsi" w:hAnsiTheme="minorHAnsi" w:cstheme="minorHAnsi"/>
          <w:bCs/>
          <w:sz w:val="22"/>
          <w:szCs w:val="22"/>
        </w:rPr>
        <w:tab/>
        <w:t>/a végrehajtás előkészítéséért:</w:t>
      </w:r>
    </w:p>
    <w:p w14:paraId="213BD280"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bCs/>
          <w:sz w:val="22"/>
          <w:szCs w:val="22"/>
        </w:rPr>
        <w:t xml:space="preserve">                            Vinczéné Dr. Menyhárt Mária, az Egészségügyi és Közszolgálati Osztály vezetője/</w:t>
      </w:r>
    </w:p>
    <w:p w14:paraId="0F074920" w14:textId="77777777" w:rsidR="00ED033D" w:rsidRPr="003B1368" w:rsidRDefault="00ED033D" w:rsidP="00ED033D">
      <w:pPr>
        <w:jc w:val="both"/>
        <w:rPr>
          <w:rFonts w:asciiTheme="minorHAnsi" w:hAnsiTheme="minorHAnsi" w:cstheme="minorHAnsi"/>
          <w:sz w:val="22"/>
          <w:szCs w:val="22"/>
        </w:rPr>
      </w:pPr>
    </w:p>
    <w:p w14:paraId="258D1530"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b/>
          <w:sz w:val="22"/>
          <w:szCs w:val="22"/>
        </w:rPr>
        <w:t xml:space="preserve">      </w:t>
      </w:r>
      <w:r w:rsidRPr="003B1368">
        <w:rPr>
          <w:rFonts w:asciiTheme="minorHAnsi" w:hAnsiTheme="minorHAnsi" w:cstheme="minorHAnsi"/>
          <w:b/>
          <w:sz w:val="22"/>
          <w:szCs w:val="22"/>
          <w:u w:val="single"/>
        </w:rPr>
        <w:t>Határidő:</w:t>
      </w:r>
      <w:r w:rsidRPr="003B1368">
        <w:rPr>
          <w:rFonts w:asciiTheme="minorHAnsi" w:hAnsiTheme="minorHAnsi" w:cstheme="minorHAnsi"/>
          <w:b/>
          <w:sz w:val="22"/>
          <w:szCs w:val="22"/>
        </w:rPr>
        <w:tab/>
      </w:r>
      <w:r w:rsidRPr="003B1368">
        <w:rPr>
          <w:rFonts w:asciiTheme="minorHAnsi" w:hAnsiTheme="minorHAnsi" w:cstheme="minorHAnsi"/>
          <w:sz w:val="22"/>
          <w:szCs w:val="22"/>
        </w:rPr>
        <w:t>azonnal /az 1. pont vonatkozásában/</w:t>
      </w:r>
    </w:p>
    <w:p w14:paraId="30728DA2" w14:textId="77777777" w:rsidR="00ED033D" w:rsidRPr="003B1368" w:rsidRDefault="00ED033D" w:rsidP="00ED033D">
      <w:pPr>
        <w:jc w:val="both"/>
        <w:rPr>
          <w:rFonts w:asciiTheme="minorHAnsi" w:hAnsiTheme="minorHAnsi" w:cstheme="minorHAnsi"/>
          <w:sz w:val="22"/>
          <w:szCs w:val="22"/>
        </w:rPr>
      </w:pPr>
      <w:r w:rsidRPr="003B1368">
        <w:rPr>
          <w:rFonts w:asciiTheme="minorHAnsi" w:hAnsiTheme="minorHAnsi" w:cstheme="minorHAnsi"/>
          <w:sz w:val="22"/>
          <w:szCs w:val="22"/>
        </w:rPr>
        <w:tab/>
      </w:r>
      <w:r w:rsidRPr="003B1368">
        <w:rPr>
          <w:rFonts w:asciiTheme="minorHAnsi" w:hAnsiTheme="minorHAnsi" w:cstheme="minorHAnsi"/>
          <w:sz w:val="22"/>
          <w:szCs w:val="22"/>
        </w:rPr>
        <w:tab/>
        <w:t>2025. június 30. /a 2. pont vonatkozásában/</w:t>
      </w:r>
    </w:p>
    <w:p w14:paraId="35B0465C" w14:textId="77777777" w:rsidR="00ED033D" w:rsidRPr="003B1368" w:rsidRDefault="00ED033D" w:rsidP="00ED033D">
      <w:pPr>
        <w:rPr>
          <w:rFonts w:asciiTheme="minorHAnsi" w:hAnsiTheme="minorHAnsi" w:cstheme="minorHAnsi"/>
          <w:sz w:val="22"/>
          <w:szCs w:val="22"/>
        </w:rPr>
      </w:pPr>
      <w:r w:rsidRPr="003B1368">
        <w:rPr>
          <w:rFonts w:asciiTheme="minorHAnsi" w:hAnsiTheme="minorHAnsi" w:cstheme="minorHAnsi"/>
          <w:sz w:val="22"/>
          <w:szCs w:val="22"/>
        </w:rPr>
        <w:tab/>
      </w:r>
      <w:r w:rsidRPr="003B1368">
        <w:rPr>
          <w:rFonts w:asciiTheme="minorHAnsi" w:hAnsiTheme="minorHAnsi" w:cstheme="minorHAnsi"/>
          <w:sz w:val="22"/>
          <w:szCs w:val="22"/>
        </w:rPr>
        <w:tab/>
      </w:r>
      <w:r w:rsidRPr="003B1368">
        <w:rPr>
          <w:rFonts w:asciiTheme="minorHAnsi" w:hAnsiTheme="minorHAnsi" w:cstheme="minorHAnsi"/>
          <w:sz w:val="22"/>
          <w:szCs w:val="22"/>
        </w:rPr>
        <w:tab/>
      </w:r>
      <w:r w:rsidRPr="003B1368">
        <w:rPr>
          <w:rFonts w:asciiTheme="minorHAnsi" w:hAnsiTheme="minorHAnsi" w:cstheme="minorHAnsi"/>
          <w:sz w:val="22"/>
          <w:szCs w:val="22"/>
        </w:rPr>
        <w:tab/>
      </w:r>
      <w:r w:rsidRPr="003B1368">
        <w:rPr>
          <w:rFonts w:asciiTheme="minorHAnsi" w:hAnsiTheme="minorHAnsi" w:cstheme="minorHAnsi"/>
          <w:sz w:val="22"/>
          <w:szCs w:val="22"/>
        </w:rPr>
        <w:tab/>
      </w:r>
      <w:r w:rsidRPr="003B1368">
        <w:rPr>
          <w:rFonts w:asciiTheme="minorHAnsi" w:hAnsiTheme="minorHAnsi" w:cstheme="minorHAnsi"/>
          <w:sz w:val="22"/>
          <w:szCs w:val="22"/>
        </w:rPr>
        <w:tab/>
      </w:r>
      <w:r w:rsidRPr="003B1368">
        <w:rPr>
          <w:rFonts w:asciiTheme="minorHAnsi" w:hAnsiTheme="minorHAnsi" w:cstheme="minorHAnsi"/>
          <w:sz w:val="22"/>
          <w:szCs w:val="22"/>
        </w:rPr>
        <w:tab/>
      </w:r>
    </w:p>
    <w:p w14:paraId="46880E57" w14:textId="77777777" w:rsidR="00ED033D" w:rsidRDefault="00ED033D" w:rsidP="00ED033D">
      <w:pPr>
        <w:rPr>
          <w:rFonts w:asciiTheme="minorHAnsi" w:hAnsiTheme="minorHAnsi" w:cstheme="minorHAnsi"/>
          <w:sz w:val="22"/>
          <w:szCs w:val="22"/>
        </w:rPr>
      </w:pPr>
    </w:p>
    <w:p w14:paraId="03DA6931" w14:textId="77777777" w:rsidR="00FF72CA" w:rsidRDefault="00FF72CA" w:rsidP="00ED033D">
      <w:pPr>
        <w:rPr>
          <w:rFonts w:asciiTheme="minorHAnsi" w:hAnsiTheme="minorHAnsi" w:cstheme="minorHAnsi"/>
          <w:sz w:val="22"/>
          <w:szCs w:val="22"/>
        </w:rPr>
      </w:pPr>
    </w:p>
    <w:p w14:paraId="071CEFD1" w14:textId="77777777" w:rsidR="00FF72CA" w:rsidRPr="003B1368" w:rsidRDefault="00FF72CA" w:rsidP="00ED033D">
      <w:pPr>
        <w:rPr>
          <w:rFonts w:asciiTheme="minorHAnsi" w:hAnsiTheme="minorHAnsi" w:cstheme="minorHAnsi"/>
          <w:sz w:val="22"/>
          <w:szCs w:val="22"/>
        </w:rPr>
      </w:pPr>
    </w:p>
    <w:p w14:paraId="564A2CE5" w14:textId="1E263EF0" w:rsidR="00ED033D" w:rsidRPr="003B1368" w:rsidRDefault="00ED033D" w:rsidP="00F9756A">
      <w:pPr>
        <w:jc w:val="center"/>
        <w:rPr>
          <w:rFonts w:asciiTheme="minorHAnsi" w:hAnsiTheme="minorHAnsi" w:cstheme="minorHAnsi"/>
          <w:b/>
          <w:sz w:val="22"/>
          <w:szCs w:val="22"/>
        </w:rPr>
      </w:pPr>
      <w:r w:rsidRPr="003B1368">
        <w:rPr>
          <w:rFonts w:asciiTheme="minorHAnsi" w:hAnsiTheme="minorHAnsi" w:cstheme="minorHAnsi"/>
          <w:b/>
          <w:sz w:val="22"/>
          <w:szCs w:val="22"/>
        </w:rPr>
        <w:t>III.</w:t>
      </w:r>
    </w:p>
    <w:p w14:paraId="625AB335" w14:textId="77777777" w:rsidR="00ED033D" w:rsidRPr="003B1368" w:rsidRDefault="00ED033D" w:rsidP="00F9756A">
      <w:pPr>
        <w:jc w:val="center"/>
        <w:rPr>
          <w:rFonts w:asciiTheme="minorHAnsi" w:hAnsiTheme="minorHAnsi" w:cstheme="minorHAnsi"/>
          <w:b/>
          <w:sz w:val="22"/>
          <w:szCs w:val="22"/>
        </w:rPr>
      </w:pPr>
    </w:p>
    <w:p w14:paraId="47736DFB" w14:textId="77777777" w:rsidR="00ED033D" w:rsidRPr="003B1368" w:rsidRDefault="00ED033D" w:rsidP="00F9756A">
      <w:pPr>
        <w:jc w:val="center"/>
        <w:rPr>
          <w:rFonts w:asciiTheme="minorHAnsi" w:hAnsiTheme="minorHAnsi" w:cstheme="minorHAnsi"/>
          <w:b/>
          <w:sz w:val="22"/>
          <w:szCs w:val="22"/>
        </w:rPr>
      </w:pPr>
    </w:p>
    <w:p w14:paraId="3E6308F8" w14:textId="77777777" w:rsidR="00FF72CA" w:rsidRPr="003B1368" w:rsidRDefault="00FF72CA" w:rsidP="00FF72CA">
      <w:pPr>
        <w:jc w:val="center"/>
        <w:rPr>
          <w:rFonts w:asciiTheme="minorHAnsi" w:hAnsiTheme="minorHAnsi" w:cstheme="minorHAnsi"/>
          <w:b/>
          <w:bCs/>
          <w:sz w:val="22"/>
          <w:szCs w:val="22"/>
          <w:u w:val="single"/>
        </w:rPr>
      </w:pPr>
      <w:r w:rsidRPr="003B1368">
        <w:rPr>
          <w:rFonts w:asciiTheme="minorHAnsi" w:hAnsiTheme="minorHAnsi" w:cstheme="minorHAnsi"/>
          <w:b/>
          <w:bCs/>
          <w:sz w:val="22"/>
          <w:szCs w:val="22"/>
          <w:u w:val="single"/>
        </w:rPr>
        <w:t>HATÁROZATI JAVASLAT</w:t>
      </w:r>
    </w:p>
    <w:p w14:paraId="4E9C61B7" w14:textId="77777777" w:rsidR="00431354" w:rsidRPr="003B1368" w:rsidRDefault="00431354" w:rsidP="00431354">
      <w:pPr>
        <w:jc w:val="center"/>
        <w:rPr>
          <w:rFonts w:asciiTheme="minorHAnsi" w:hAnsiTheme="minorHAnsi" w:cstheme="minorHAnsi"/>
          <w:b/>
          <w:sz w:val="22"/>
          <w:szCs w:val="22"/>
          <w:u w:val="single"/>
        </w:rPr>
      </w:pPr>
      <w:r w:rsidRPr="003B1368">
        <w:rPr>
          <w:rFonts w:asciiTheme="minorHAnsi" w:hAnsiTheme="minorHAnsi" w:cstheme="minorHAnsi"/>
          <w:b/>
          <w:sz w:val="22"/>
          <w:szCs w:val="22"/>
          <w:u w:val="single"/>
        </w:rPr>
        <w:t>……/2025. (VI. 19.) Kgy. sz. határozat</w:t>
      </w:r>
    </w:p>
    <w:p w14:paraId="605D8EC8" w14:textId="77777777" w:rsidR="00431354" w:rsidRDefault="00431354" w:rsidP="00431354">
      <w:pPr>
        <w:jc w:val="both"/>
        <w:rPr>
          <w:rFonts w:asciiTheme="minorHAnsi" w:hAnsiTheme="minorHAnsi" w:cstheme="minorHAnsi"/>
          <w:sz w:val="22"/>
          <w:szCs w:val="22"/>
        </w:rPr>
      </w:pPr>
    </w:p>
    <w:p w14:paraId="7B542C06" w14:textId="77777777" w:rsidR="00FF72CA" w:rsidRPr="003B1368" w:rsidRDefault="00FF72CA" w:rsidP="00431354">
      <w:pPr>
        <w:jc w:val="both"/>
        <w:rPr>
          <w:rFonts w:asciiTheme="minorHAnsi" w:hAnsiTheme="minorHAnsi" w:cstheme="minorHAnsi"/>
          <w:sz w:val="22"/>
          <w:szCs w:val="22"/>
        </w:rPr>
      </w:pPr>
    </w:p>
    <w:p w14:paraId="003B7EAE" w14:textId="77777777" w:rsidR="00431354" w:rsidRPr="003B1368" w:rsidRDefault="00431354" w:rsidP="00431354">
      <w:pPr>
        <w:spacing w:before="120"/>
        <w:jc w:val="both"/>
        <w:rPr>
          <w:rFonts w:asciiTheme="minorHAnsi" w:eastAsia="Calibri" w:hAnsiTheme="minorHAnsi" w:cstheme="minorHAnsi"/>
          <w:sz w:val="22"/>
          <w:szCs w:val="22"/>
        </w:rPr>
      </w:pPr>
      <w:r w:rsidRPr="003B1368">
        <w:rPr>
          <w:rFonts w:asciiTheme="minorHAnsi" w:hAnsiTheme="minorHAnsi" w:cstheme="minorHAnsi"/>
          <w:sz w:val="22"/>
          <w:szCs w:val="22"/>
        </w:rPr>
        <w:t xml:space="preserve">Szombathely Megyei Jogú </w:t>
      </w:r>
      <w:proofErr w:type="spellStart"/>
      <w:r w:rsidRPr="003B1368">
        <w:rPr>
          <w:rFonts w:asciiTheme="minorHAnsi" w:hAnsiTheme="minorHAnsi" w:cstheme="minorHAnsi"/>
          <w:sz w:val="22"/>
          <w:szCs w:val="22"/>
        </w:rPr>
        <w:t>Vá</w:t>
      </w:r>
      <w:proofErr w:type="spellEnd"/>
      <w:r w:rsidRPr="003B1368">
        <w:rPr>
          <w:rFonts w:asciiTheme="minorHAnsi" w:hAnsiTheme="minorHAnsi" w:cstheme="minorHAnsi"/>
          <w:sz w:val="22"/>
          <w:szCs w:val="22"/>
          <w:lang w:val="es-ES_tradnl"/>
        </w:rPr>
        <w:t>ros K</w:t>
      </w:r>
      <w:r w:rsidRPr="003B1368">
        <w:rPr>
          <w:rFonts w:asciiTheme="minorHAnsi" w:hAnsiTheme="minorHAnsi" w:cstheme="minorHAnsi"/>
          <w:sz w:val="22"/>
          <w:szCs w:val="22"/>
          <w:lang w:val="sv-SE"/>
        </w:rPr>
        <w:t>ö</w:t>
      </w:r>
      <w:proofErr w:type="spellStart"/>
      <w:r w:rsidRPr="003B1368">
        <w:rPr>
          <w:rFonts w:asciiTheme="minorHAnsi" w:hAnsiTheme="minorHAnsi" w:cstheme="minorHAnsi"/>
          <w:sz w:val="22"/>
          <w:szCs w:val="22"/>
        </w:rPr>
        <w:t>zgyűl</w:t>
      </w:r>
      <w:proofErr w:type="spellEnd"/>
      <w:r w:rsidRPr="003B1368">
        <w:rPr>
          <w:rFonts w:asciiTheme="minorHAnsi" w:hAnsiTheme="minorHAnsi" w:cstheme="minorHAnsi"/>
          <w:sz w:val="22"/>
          <w:szCs w:val="22"/>
          <w:lang w:val="fr-FR"/>
        </w:rPr>
        <w:t>é</w:t>
      </w:r>
      <w:r w:rsidRPr="003B1368">
        <w:rPr>
          <w:rFonts w:asciiTheme="minorHAnsi" w:hAnsiTheme="minorHAnsi" w:cstheme="minorHAnsi"/>
          <w:sz w:val="22"/>
          <w:szCs w:val="22"/>
        </w:rPr>
        <w:t xml:space="preserve">se az European Urban </w:t>
      </w:r>
      <w:proofErr w:type="spellStart"/>
      <w:r w:rsidRPr="003B1368">
        <w:rPr>
          <w:rFonts w:asciiTheme="minorHAnsi" w:hAnsiTheme="minorHAnsi" w:cstheme="minorHAnsi"/>
          <w:sz w:val="22"/>
          <w:szCs w:val="22"/>
        </w:rPr>
        <w:t>Initiative</w:t>
      </w:r>
      <w:proofErr w:type="spellEnd"/>
      <w:r w:rsidRPr="003B1368">
        <w:rPr>
          <w:rFonts w:asciiTheme="minorHAnsi" w:hAnsiTheme="minorHAnsi" w:cstheme="minorHAnsi"/>
          <w:sz w:val="22"/>
          <w:szCs w:val="22"/>
        </w:rPr>
        <w:t xml:space="preserve"> (EUI) (Európai Városi Kezdeményezés) City-</w:t>
      </w:r>
      <w:proofErr w:type="spellStart"/>
      <w:r w:rsidRPr="003B1368">
        <w:rPr>
          <w:rFonts w:asciiTheme="minorHAnsi" w:hAnsiTheme="minorHAnsi" w:cstheme="minorHAnsi"/>
          <w:sz w:val="22"/>
          <w:szCs w:val="22"/>
        </w:rPr>
        <w:t>to</w:t>
      </w:r>
      <w:proofErr w:type="spellEnd"/>
      <w:r w:rsidRPr="003B1368">
        <w:rPr>
          <w:rFonts w:asciiTheme="minorHAnsi" w:hAnsiTheme="minorHAnsi" w:cstheme="minorHAnsi"/>
          <w:sz w:val="22"/>
          <w:szCs w:val="22"/>
        </w:rPr>
        <w:t xml:space="preserve">-City </w:t>
      </w:r>
      <w:proofErr w:type="spellStart"/>
      <w:r w:rsidRPr="003B1368">
        <w:rPr>
          <w:rFonts w:asciiTheme="minorHAnsi" w:hAnsiTheme="minorHAnsi" w:cstheme="minorHAnsi"/>
          <w:sz w:val="22"/>
          <w:szCs w:val="22"/>
        </w:rPr>
        <w:t>Exchanges</w:t>
      </w:r>
      <w:proofErr w:type="spellEnd"/>
      <w:r w:rsidRPr="003B1368">
        <w:rPr>
          <w:rFonts w:asciiTheme="minorHAnsi" w:hAnsiTheme="minorHAnsi" w:cstheme="minorHAnsi"/>
          <w:sz w:val="22"/>
          <w:szCs w:val="22"/>
        </w:rPr>
        <w:t xml:space="preserve"> (Városok közötti csereprogram) pályázat benyújtásának lehetőségét megtárgyalta, és a k</w:t>
      </w:r>
      <w:r w:rsidRPr="003B1368">
        <w:rPr>
          <w:rFonts w:asciiTheme="minorHAnsi" w:hAnsiTheme="minorHAnsi" w:cstheme="minorHAnsi"/>
          <w:sz w:val="22"/>
          <w:szCs w:val="22"/>
          <w:lang w:val="sv-SE"/>
        </w:rPr>
        <w:t>ö</w:t>
      </w:r>
      <w:r w:rsidRPr="003B1368">
        <w:rPr>
          <w:rFonts w:asciiTheme="minorHAnsi" w:hAnsiTheme="minorHAnsi" w:cstheme="minorHAnsi"/>
          <w:sz w:val="22"/>
          <w:szCs w:val="22"/>
        </w:rPr>
        <w:t>vetkező d</w:t>
      </w:r>
      <w:r w:rsidRPr="003B1368">
        <w:rPr>
          <w:rFonts w:asciiTheme="minorHAnsi" w:hAnsiTheme="minorHAnsi" w:cstheme="minorHAnsi"/>
          <w:sz w:val="22"/>
          <w:szCs w:val="22"/>
          <w:lang w:val="sv-SE"/>
        </w:rPr>
        <w:t>ö</w:t>
      </w:r>
      <w:proofErr w:type="spellStart"/>
      <w:r w:rsidRPr="003B1368">
        <w:rPr>
          <w:rFonts w:asciiTheme="minorHAnsi" w:hAnsiTheme="minorHAnsi" w:cstheme="minorHAnsi"/>
          <w:sz w:val="22"/>
          <w:szCs w:val="22"/>
        </w:rPr>
        <w:t>nt</w:t>
      </w:r>
      <w:proofErr w:type="spellEnd"/>
      <w:r w:rsidRPr="003B1368">
        <w:rPr>
          <w:rFonts w:asciiTheme="minorHAnsi" w:hAnsiTheme="minorHAnsi" w:cstheme="minorHAnsi"/>
          <w:sz w:val="22"/>
          <w:szCs w:val="22"/>
          <w:lang w:val="fr-FR"/>
        </w:rPr>
        <w:t>é</w:t>
      </w:r>
      <w:proofErr w:type="spellStart"/>
      <w:r w:rsidRPr="003B1368">
        <w:rPr>
          <w:rFonts w:asciiTheme="minorHAnsi" w:hAnsiTheme="minorHAnsi" w:cstheme="minorHAnsi"/>
          <w:sz w:val="22"/>
          <w:szCs w:val="22"/>
        </w:rPr>
        <w:t>seket</w:t>
      </w:r>
      <w:proofErr w:type="spellEnd"/>
      <w:r w:rsidRPr="003B1368">
        <w:rPr>
          <w:rFonts w:asciiTheme="minorHAnsi" w:hAnsiTheme="minorHAnsi" w:cstheme="minorHAnsi"/>
          <w:sz w:val="22"/>
          <w:szCs w:val="22"/>
        </w:rPr>
        <w:t xml:space="preserve"> hozta:</w:t>
      </w:r>
    </w:p>
    <w:p w14:paraId="05777B88" w14:textId="77777777" w:rsidR="00431354" w:rsidRPr="003B1368" w:rsidRDefault="00431354" w:rsidP="00431354">
      <w:pPr>
        <w:pBdr>
          <w:top w:val="nil"/>
          <w:left w:val="nil"/>
          <w:bottom w:val="nil"/>
          <w:right w:val="nil"/>
          <w:between w:val="nil"/>
          <w:bar w:val="nil"/>
        </w:pBdr>
        <w:jc w:val="both"/>
        <w:rPr>
          <w:rFonts w:asciiTheme="minorHAnsi" w:eastAsia="Calibri" w:hAnsiTheme="minorHAnsi" w:cstheme="minorHAnsi"/>
          <w:color w:val="000000"/>
          <w:sz w:val="22"/>
          <w:szCs w:val="22"/>
          <w:u w:color="000000"/>
          <w:bdr w:val="nil"/>
          <w:lang w:eastAsia="en-GB"/>
        </w:rPr>
      </w:pPr>
    </w:p>
    <w:p w14:paraId="53CACB3A" w14:textId="77777777" w:rsidR="00431354" w:rsidRPr="003B1368" w:rsidRDefault="00431354" w:rsidP="00431354">
      <w:pPr>
        <w:numPr>
          <w:ilvl w:val="0"/>
          <w:numId w:val="32"/>
        </w:numPr>
        <w:contextualSpacing/>
        <w:jc w:val="both"/>
        <w:rPr>
          <w:rFonts w:asciiTheme="minorHAnsi" w:eastAsia="Arial Unicode MS" w:hAnsiTheme="minorHAnsi" w:cstheme="minorHAnsi"/>
          <w:bCs/>
          <w:color w:val="000000"/>
          <w:spacing w:val="-3"/>
          <w:sz w:val="22"/>
          <w:szCs w:val="22"/>
          <w:u w:color="000000"/>
          <w:bdr w:val="nil"/>
          <w:lang w:eastAsia="en-GB"/>
        </w:rPr>
      </w:pPr>
      <w:r w:rsidRPr="003B1368">
        <w:rPr>
          <w:rFonts w:asciiTheme="minorHAnsi" w:eastAsia="Arial Unicode MS" w:hAnsiTheme="minorHAnsi" w:cstheme="minorHAnsi"/>
          <w:bCs/>
          <w:color w:val="000000"/>
          <w:spacing w:val="-3"/>
          <w:sz w:val="22"/>
          <w:szCs w:val="22"/>
          <w:u w:color="000000"/>
          <w:bdr w:val="nil"/>
          <w:lang w:eastAsia="en-GB"/>
        </w:rPr>
        <w:t>A Közgyűlés egyetért a pályázat benyújtásával, és felkéri a polgármestert a szükséges dokumentumok aláírására.</w:t>
      </w:r>
    </w:p>
    <w:p w14:paraId="25E34879" w14:textId="77777777" w:rsidR="00431354" w:rsidRPr="003B1368" w:rsidRDefault="00431354" w:rsidP="00431354">
      <w:pPr>
        <w:numPr>
          <w:ilvl w:val="0"/>
          <w:numId w:val="32"/>
        </w:numPr>
        <w:contextualSpacing/>
        <w:jc w:val="both"/>
        <w:rPr>
          <w:rFonts w:asciiTheme="minorHAnsi" w:eastAsia="Arial Unicode MS" w:hAnsiTheme="minorHAnsi" w:cstheme="minorHAnsi"/>
          <w:bCs/>
          <w:color w:val="000000"/>
          <w:spacing w:val="-3"/>
          <w:sz w:val="22"/>
          <w:szCs w:val="22"/>
          <w:u w:color="000000"/>
          <w:bdr w:val="nil"/>
          <w:lang w:eastAsia="en-GB"/>
        </w:rPr>
      </w:pPr>
      <w:r w:rsidRPr="003B1368">
        <w:rPr>
          <w:rFonts w:asciiTheme="minorHAnsi" w:eastAsia="Arial Unicode MS" w:hAnsiTheme="minorHAnsi" w:cstheme="minorHAnsi"/>
          <w:bCs/>
          <w:color w:val="000000"/>
          <w:spacing w:val="-3"/>
          <w:sz w:val="22"/>
          <w:szCs w:val="22"/>
          <w:u w:color="000000"/>
          <w:bdr w:val="nil"/>
          <w:lang w:eastAsia="en-GB"/>
        </w:rPr>
        <w:t xml:space="preserve">A Közgyűlés nyertes pályázat esetén felhatalmazza a polgármestert </w:t>
      </w:r>
      <w:proofErr w:type="gramStart"/>
      <w:r w:rsidRPr="003B1368">
        <w:rPr>
          <w:rFonts w:asciiTheme="minorHAnsi" w:eastAsia="Arial Unicode MS" w:hAnsiTheme="minorHAnsi" w:cstheme="minorHAnsi"/>
          <w:bCs/>
          <w:color w:val="000000"/>
          <w:spacing w:val="-3"/>
          <w:sz w:val="22"/>
          <w:szCs w:val="22"/>
          <w:u w:color="000000"/>
          <w:bdr w:val="nil"/>
          <w:lang w:eastAsia="en-GB"/>
        </w:rPr>
        <w:t>a támogatási szerződés aláírására,</w:t>
      </w:r>
      <w:proofErr w:type="gramEnd"/>
      <w:r w:rsidRPr="003B1368">
        <w:rPr>
          <w:rFonts w:asciiTheme="minorHAnsi" w:eastAsia="Arial Unicode MS" w:hAnsiTheme="minorHAnsi" w:cstheme="minorHAnsi"/>
          <w:bCs/>
          <w:color w:val="000000"/>
          <w:spacing w:val="-3"/>
          <w:sz w:val="22"/>
          <w:szCs w:val="22"/>
          <w:u w:color="000000"/>
          <w:bdr w:val="nil"/>
          <w:lang w:eastAsia="en-GB"/>
        </w:rPr>
        <w:t xml:space="preserve"> és a projekt megvalósítására irányuló lépések megtételére.</w:t>
      </w:r>
    </w:p>
    <w:p w14:paraId="1B6019D5" w14:textId="77777777" w:rsidR="00431354" w:rsidRPr="003B1368" w:rsidRDefault="00431354" w:rsidP="00431354">
      <w:pPr>
        <w:jc w:val="both"/>
        <w:rPr>
          <w:rFonts w:asciiTheme="minorHAnsi" w:hAnsiTheme="minorHAnsi" w:cstheme="minorHAnsi"/>
          <w:b/>
          <w:bCs/>
          <w:sz w:val="22"/>
          <w:szCs w:val="22"/>
          <w:u w:val="single"/>
        </w:rPr>
      </w:pPr>
    </w:p>
    <w:p w14:paraId="50CBCBFB"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b/>
          <w:bCs/>
          <w:sz w:val="22"/>
          <w:szCs w:val="22"/>
          <w:u w:val="single"/>
        </w:rPr>
        <w:t>Felelős:</w:t>
      </w:r>
      <w:r w:rsidRPr="003B1368">
        <w:rPr>
          <w:rFonts w:asciiTheme="minorHAnsi" w:hAnsiTheme="minorHAnsi" w:cstheme="minorHAnsi"/>
          <w:sz w:val="22"/>
          <w:szCs w:val="22"/>
        </w:rPr>
        <w:tab/>
      </w:r>
      <w:r w:rsidRPr="003B1368">
        <w:rPr>
          <w:rFonts w:asciiTheme="minorHAnsi" w:hAnsiTheme="minorHAnsi" w:cstheme="minorHAnsi"/>
          <w:sz w:val="22"/>
          <w:szCs w:val="22"/>
        </w:rPr>
        <w:tab/>
        <w:t>Dr. Nemény András polgármester</w:t>
      </w:r>
    </w:p>
    <w:p w14:paraId="355D4097"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            </w:t>
      </w:r>
      <w:r w:rsidRPr="003B1368">
        <w:rPr>
          <w:rFonts w:asciiTheme="minorHAnsi" w:hAnsiTheme="minorHAnsi" w:cstheme="minorHAnsi"/>
          <w:sz w:val="22"/>
          <w:szCs w:val="22"/>
        </w:rPr>
        <w:tab/>
      </w:r>
      <w:r w:rsidRPr="003B1368">
        <w:rPr>
          <w:rFonts w:asciiTheme="minorHAnsi" w:hAnsiTheme="minorHAnsi" w:cstheme="minorHAnsi"/>
          <w:sz w:val="22"/>
          <w:szCs w:val="22"/>
        </w:rPr>
        <w:tab/>
        <w:t>Dr. Horváth Attila alpolgármester</w:t>
      </w:r>
    </w:p>
    <w:p w14:paraId="5583A39E"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            </w:t>
      </w:r>
      <w:r w:rsidRPr="003B1368">
        <w:rPr>
          <w:rFonts w:asciiTheme="minorHAnsi" w:hAnsiTheme="minorHAnsi" w:cstheme="minorHAnsi"/>
          <w:sz w:val="22"/>
          <w:szCs w:val="22"/>
        </w:rPr>
        <w:tab/>
      </w:r>
      <w:r w:rsidRPr="003B1368">
        <w:rPr>
          <w:rFonts w:asciiTheme="minorHAnsi" w:hAnsiTheme="minorHAnsi" w:cstheme="minorHAnsi"/>
          <w:sz w:val="22"/>
          <w:szCs w:val="22"/>
        </w:rPr>
        <w:tab/>
        <w:t>Dr. Károlyi Ákos jegyző</w:t>
      </w:r>
    </w:p>
    <w:p w14:paraId="3628B82B"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ab/>
      </w:r>
      <w:r w:rsidRPr="003B1368">
        <w:rPr>
          <w:rFonts w:asciiTheme="minorHAnsi" w:hAnsiTheme="minorHAnsi" w:cstheme="minorHAnsi"/>
          <w:sz w:val="22"/>
          <w:szCs w:val="22"/>
        </w:rPr>
        <w:tab/>
        <w:t>Németh Ákos tanácsnok</w:t>
      </w:r>
    </w:p>
    <w:p w14:paraId="532E264E" w14:textId="77777777" w:rsidR="00431354" w:rsidRPr="003B1368" w:rsidRDefault="00431354" w:rsidP="00431354">
      <w:pPr>
        <w:jc w:val="both"/>
        <w:rPr>
          <w:rFonts w:asciiTheme="minorHAnsi" w:hAnsiTheme="minorHAnsi" w:cstheme="minorHAnsi"/>
          <w:sz w:val="22"/>
          <w:szCs w:val="22"/>
        </w:rPr>
      </w:pPr>
    </w:p>
    <w:p w14:paraId="2C8072A0"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b/>
          <w:bCs/>
          <w:sz w:val="22"/>
          <w:szCs w:val="22"/>
        </w:rPr>
        <w:t>           </w:t>
      </w:r>
      <w:r w:rsidRPr="003B1368">
        <w:rPr>
          <w:rFonts w:asciiTheme="minorHAnsi" w:hAnsiTheme="minorHAnsi" w:cstheme="minorHAnsi"/>
          <w:b/>
          <w:bCs/>
          <w:sz w:val="22"/>
          <w:szCs w:val="22"/>
        </w:rPr>
        <w:tab/>
      </w:r>
      <w:r w:rsidRPr="003B1368">
        <w:rPr>
          <w:rFonts w:asciiTheme="minorHAnsi" w:hAnsiTheme="minorHAnsi" w:cstheme="minorHAnsi"/>
          <w:b/>
          <w:bCs/>
          <w:sz w:val="22"/>
          <w:szCs w:val="22"/>
        </w:rPr>
        <w:tab/>
      </w:r>
      <w:r w:rsidRPr="003B1368">
        <w:rPr>
          <w:rFonts w:asciiTheme="minorHAnsi" w:hAnsiTheme="minorHAnsi" w:cstheme="minorHAnsi"/>
          <w:sz w:val="22"/>
          <w:szCs w:val="22"/>
        </w:rPr>
        <w:t xml:space="preserve">(A végrehajtás előkészítéséért: </w:t>
      </w:r>
    </w:p>
    <w:p w14:paraId="56BA3A5E"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            </w:t>
      </w:r>
      <w:r w:rsidRPr="003B1368">
        <w:rPr>
          <w:rFonts w:asciiTheme="minorHAnsi" w:hAnsiTheme="minorHAnsi" w:cstheme="minorHAnsi"/>
          <w:sz w:val="22"/>
          <w:szCs w:val="22"/>
        </w:rPr>
        <w:tab/>
      </w:r>
      <w:r w:rsidRPr="003B1368">
        <w:rPr>
          <w:rFonts w:asciiTheme="minorHAnsi" w:hAnsiTheme="minorHAnsi" w:cstheme="minorHAnsi"/>
          <w:sz w:val="22"/>
          <w:szCs w:val="22"/>
        </w:rPr>
        <w:tab/>
        <w:t>dr. Gyuráczné dr. Speier Anikó, a Városüzemeltetési és Városfejlesztési Osztály vezetője</w:t>
      </w:r>
    </w:p>
    <w:p w14:paraId="415E049C" w14:textId="77777777" w:rsidR="00431354" w:rsidRPr="003B1368" w:rsidRDefault="00431354" w:rsidP="00431354">
      <w:pPr>
        <w:ind w:left="698" w:firstLine="720"/>
        <w:jc w:val="both"/>
        <w:rPr>
          <w:rFonts w:asciiTheme="minorHAnsi" w:hAnsiTheme="minorHAnsi" w:cstheme="minorHAnsi"/>
          <w:sz w:val="22"/>
          <w:szCs w:val="22"/>
        </w:rPr>
      </w:pPr>
      <w:r w:rsidRPr="003B1368">
        <w:rPr>
          <w:rFonts w:asciiTheme="minorHAnsi" w:hAnsiTheme="minorHAnsi" w:cstheme="minorHAnsi"/>
          <w:sz w:val="22"/>
          <w:szCs w:val="22"/>
        </w:rPr>
        <w:t>Stéger Gábor, a Közgazdasági és Adó Osztály vezetője)</w:t>
      </w:r>
    </w:p>
    <w:p w14:paraId="4EE3B40E" w14:textId="77777777" w:rsidR="00431354" w:rsidRPr="003B1368" w:rsidRDefault="00431354" w:rsidP="00431354">
      <w:pPr>
        <w:ind w:left="698" w:firstLine="720"/>
        <w:jc w:val="both"/>
        <w:rPr>
          <w:rFonts w:asciiTheme="minorHAnsi" w:hAnsiTheme="minorHAnsi" w:cstheme="minorHAnsi"/>
          <w:sz w:val="22"/>
          <w:szCs w:val="22"/>
        </w:rPr>
      </w:pPr>
    </w:p>
    <w:p w14:paraId="107F5FB2" w14:textId="77777777" w:rsidR="00431354" w:rsidRPr="003B1368" w:rsidRDefault="00431354" w:rsidP="00431354">
      <w:pPr>
        <w:ind w:firstLine="7"/>
        <w:rPr>
          <w:rFonts w:asciiTheme="minorHAnsi" w:hAnsiTheme="minorHAnsi" w:cstheme="minorHAnsi"/>
          <w:sz w:val="22"/>
          <w:szCs w:val="22"/>
        </w:rPr>
      </w:pPr>
      <w:r w:rsidRPr="003B1368">
        <w:rPr>
          <w:rFonts w:asciiTheme="minorHAnsi" w:hAnsiTheme="minorHAnsi" w:cstheme="minorHAnsi"/>
          <w:b/>
          <w:sz w:val="22"/>
          <w:szCs w:val="22"/>
          <w:u w:val="single"/>
        </w:rPr>
        <w:t>Határidő:</w:t>
      </w:r>
      <w:r w:rsidRPr="003B1368">
        <w:rPr>
          <w:rFonts w:asciiTheme="minorHAnsi" w:hAnsiTheme="minorHAnsi" w:cstheme="minorHAnsi"/>
          <w:sz w:val="22"/>
          <w:szCs w:val="22"/>
        </w:rPr>
        <w:tab/>
        <w:t xml:space="preserve">2025. szeptember 30. </w:t>
      </w:r>
    </w:p>
    <w:p w14:paraId="0186E4A4" w14:textId="77777777" w:rsidR="00431354" w:rsidRPr="003B1368" w:rsidRDefault="00431354" w:rsidP="00431354">
      <w:pPr>
        <w:ind w:firstLine="7"/>
        <w:rPr>
          <w:rFonts w:asciiTheme="minorHAnsi" w:hAnsiTheme="minorHAnsi" w:cstheme="minorHAnsi"/>
          <w:sz w:val="22"/>
          <w:szCs w:val="22"/>
        </w:rPr>
      </w:pPr>
    </w:p>
    <w:p w14:paraId="1EA2224B" w14:textId="77777777" w:rsidR="00ED033D" w:rsidRPr="003B1368" w:rsidRDefault="00ED033D" w:rsidP="00F9756A">
      <w:pPr>
        <w:jc w:val="center"/>
        <w:rPr>
          <w:rFonts w:asciiTheme="minorHAnsi" w:hAnsiTheme="minorHAnsi" w:cstheme="minorHAnsi"/>
          <w:b/>
          <w:sz w:val="22"/>
          <w:szCs w:val="22"/>
        </w:rPr>
      </w:pPr>
    </w:p>
    <w:p w14:paraId="44D64D28" w14:textId="77777777" w:rsidR="00431354" w:rsidRPr="003B1368" w:rsidRDefault="00431354" w:rsidP="00F9756A">
      <w:pPr>
        <w:jc w:val="center"/>
        <w:rPr>
          <w:rFonts w:asciiTheme="minorHAnsi" w:hAnsiTheme="minorHAnsi" w:cstheme="minorHAnsi"/>
          <w:b/>
          <w:sz w:val="22"/>
          <w:szCs w:val="22"/>
        </w:rPr>
      </w:pPr>
    </w:p>
    <w:p w14:paraId="7501E574" w14:textId="1A337FE7" w:rsidR="00431354" w:rsidRPr="003B1368" w:rsidRDefault="00431354" w:rsidP="00F9756A">
      <w:pPr>
        <w:jc w:val="center"/>
        <w:rPr>
          <w:rFonts w:asciiTheme="minorHAnsi" w:hAnsiTheme="minorHAnsi" w:cstheme="minorHAnsi"/>
          <w:b/>
          <w:sz w:val="22"/>
          <w:szCs w:val="22"/>
        </w:rPr>
      </w:pPr>
      <w:r w:rsidRPr="003B1368">
        <w:rPr>
          <w:rFonts w:asciiTheme="minorHAnsi" w:hAnsiTheme="minorHAnsi" w:cstheme="minorHAnsi"/>
          <w:b/>
          <w:sz w:val="22"/>
          <w:szCs w:val="22"/>
        </w:rPr>
        <w:t>IV.</w:t>
      </w:r>
    </w:p>
    <w:p w14:paraId="5B55C369" w14:textId="77777777" w:rsidR="00431354" w:rsidRPr="003B1368" w:rsidRDefault="00431354" w:rsidP="00F9756A">
      <w:pPr>
        <w:jc w:val="center"/>
        <w:rPr>
          <w:rFonts w:asciiTheme="minorHAnsi" w:hAnsiTheme="minorHAnsi" w:cstheme="minorHAnsi"/>
          <w:b/>
          <w:sz w:val="22"/>
          <w:szCs w:val="22"/>
        </w:rPr>
      </w:pPr>
    </w:p>
    <w:p w14:paraId="22E65250" w14:textId="77777777" w:rsidR="00431354" w:rsidRPr="003B1368" w:rsidRDefault="00431354" w:rsidP="00F9756A">
      <w:pPr>
        <w:jc w:val="center"/>
        <w:rPr>
          <w:rFonts w:asciiTheme="minorHAnsi" w:hAnsiTheme="minorHAnsi" w:cstheme="minorHAnsi"/>
          <w:b/>
          <w:sz w:val="22"/>
          <w:szCs w:val="22"/>
        </w:rPr>
      </w:pPr>
    </w:p>
    <w:p w14:paraId="6729E860" w14:textId="77777777" w:rsidR="00FF72CA" w:rsidRPr="003B1368" w:rsidRDefault="00FF72CA" w:rsidP="00FF72CA">
      <w:pPr>
        <w:jc w:val="center"/>
        <w:rPr>
          <w:rFonts w:asciiTheme="minorHAnsi" w:hAnsiTheme="minorHAnsi" w:cstheme="minorHAnsi"/>
          <w:b/>
          <w:bCs/>
          <w:sz w:val="22"/>
          <w:szCs w:val="22"/>
          <w:u w:val="single"/>
        </w:rPr>
      </w:pPr>
      <w:r w:rsidRPr="003B1368">
        <w:rPr>
          <w:rFonts w:asciiTheme="minorHAnsi" w:hAnsiTheme="minorHAnsi" w:cstheme="minorHAnsi"/>
          <w:b/>
          <w:bCs/>
          <w:sz w:val="22"/>
          <w:szCs w:val="22"/>
          <w:u w:val="single"/>
        </w:rPr>
        <w:t>HATÁROZATI JAVASLAT</w:t>
      </w:r>
    </w:p>
    <w:p w14:paraId="2F27BC06" w14:textId="77777777" w:rsidR="00431354" w:rsidRPr="003B1368" w:rsidRDefault="00431354" w:rsidP="00431354">
      <w:pPr>
        <w:jc w:val="center"/>
        <w:rPr>
          <w:rFonts w:asciiTheme="minorHAnsi" w:hAnsiTheme="minorHAnsi" w:cstheme="minorHAnsi"/>
          <w:b/>
          <w:sz w:val="22"/>
          <w:szCs w:val="22"/>
          <w:u w:val="single"/>
        </w:rPr>
      </w:pPr>
      <w:r w:rsidRPr="003B1368">
        <w:rPr>
          <w:rFonts w:asciiTheme="minorHAnsi" w:hAnsiTheme="minorHAnsi" w:cstheme="minorHAnsi"/>
          <w:b/>
          <w:sz w:val="22"/>
          <w:szCs w:val="22"/>
          <w:u w:val="single"/>
        </w:rPr>
        <w:t>……/2025. (VI. 19.) Kgy. sz. határozat</w:t>
      </w:r>
    </w:p>
    <w:p w14:paraId="226507D3" w14:textId="77777777" w:rsidR="00431354" w:rsidRPr="003B1368" w:rsidRDefault="00431354" w:rsidP="00431354">
      <w:pPr>
        <w:jc w:val="both"/>
        <w:rPr>
          <w:rFonts w:asciiTheme="minorHAnsi" w:hAnsiTheme="minorHAnsi" w:cstheme="minorHAnsi"/>
          <w:sz w:val="22"/>
          <w:szCs w:val="22"/>
        </w:rPr>
      </w:pPr>
    </w:p>
    <w:p w14:paraId="18E9F4BC" w14:textId="77777777" w:rsidR="00431354" w:rsidRPr="003B1368" w:rsidRDefault="00431354" w:rsidP="00431354">
      <w:pPr>
        <w:jc w:val="both"/>
        <w:rPr>
          <w:rFonts w:asciiTheme="minorHAnsi" w:hAnsiTheme="minorHAnsi" w:cstheme="minorHAnsi"/>
          <w:sz w:val="22"/>
          <w:szCs w:val="22"/>
        </w:rPr>
      </w:pPr>
    </w:p>
    <w:p w14:paraId="625E83EC" w14:textId="77777777" w:rsidR="00431354" w:rsidRPr="003B1368" w:rsidRDefault="00431354" w:rsidP="00431354">
      <w:pPr>
        <w:pStyle w:val="Listaszerbekezds"/>
        <w:numPr>
          <w:ilvl w:val="0"/>
          <w:numId w:val="36"/>
        </w:numPr>
        <w:spacing w:after="0" w:line="240" w:lineRule="auto"/>
        <w:jc w:val="both"/>
        <w:rPr>
          <w:rFonts w:asciiTheme="minorHAnsi" w:hAnsiTheme="minorHAnsi" w:cstheme="minorHAnsi"/>
        </w:rPr>
      </w:pPr>
      <w:r w:rsidRPr="003B1368">
        <w:rPr>
          <w:rFonts w:asciiTheme="minorHAnsi" w:hAnsiTheme="minorHAnsi" w:cstheme="minorHAnsi"/>
        </w:rPr>
        <w:t>Szombathely Megyei Jogú Város Közgyűlése nyilatkozik arról, hogy a Versenyképes Járások Program keretében benyújtott támogatási igények megvalósításához szükséges saját forrást – összesen 2.516.840.518, - Ft értékben – Szombathely Megyei Jogú Város Önkormányzata a 2025. évi költségvetésében biztosította, az alábbi bontás szerint:</w:t>
      </w:r>
    </w:p>
    <w:p w14:paraId="5EF7D457" w14:textId="77777777" w:rsidR="00431354" w:rsidRPr="003B1368" w:rsidRDefault="00431354" w:rsidP="00431354">
      <w:pPr>
        <w:pStyle w:val="Listaszerbekezds"/>
        <w:numPr>
          <w:ilvl w:val="0"/>
          <w:numId w:val="37"/>
        </w:numPr>
        <w:spacing w:after="0" w:line="240" w:lineRule="auto"/>
        <w:ind w:left="1701"/>
        <w:jc w:val="both"/>
        <w:rPr>
          <w:rFonts w:asciiTheme="minorHAnsi" w:hAnsiTheme="minorHAnsi" w:cstheme="minorHAnsi"/>
        </w:rPr>
      </w:pPr>
      <w:r w:rsidRPr="003B1368">
        <w:rPr>
          <w:rFonts w:asciiTheme="minorHAnsi" w:hAnsiTheme="minorHAnsi" w:cstheme="minorHAnsi"/>
        </w:rPr>
        <w:t xml:space="preserve">Járási igényeket kiszolgáló közösségi közlekedés fejlesztése és fenntartása 1.442.457.518, - Ft </w:t>
      </w:r>
    </w:p>
    <w:p w14:paraId="649A051D" w14:textId="77777777" w:rsidR="00431354" w:rsidRPr="003B1368" w:rsidRDefault="00431354" w:rsidP="00431354">
      <w:pPr>
        <w:pStyle w:val="Listaszerbekezds"/>
        <w:numPr>
          <w:ilvl w:val="0"/>
          <w:numId w:val="37"/>
        </w:numPr>
        <w:spacing w:after="0" w:line="240" w:lineRule="auto"/>
        <w:ind w:left="1701"/>
        <w:jc w:val="both"/>
        <w:rPr>
          <w:rFonts w:asciiTheme="minorHAnsi" w:hAnsiTheme="minorHAnsi" w:cstheme="minorHAnsi"/>
        </w:rPr>
      </w:pPr>
      <w:r w:rsidRPr="003B1368">
        <w:rPr>
          <w:rFonts w:asciiTheme="minorHAnsi" w:hAnsiTheme="minorHAnsi" w:cstheme="minorHAnsi"/>
        </w:rPr>
        <w:t xml:space="preserve">Minőségi közétkeztetés biztosítása a szombathelyi köznevelési intézményekben ellátott járási gyermekek részére: 680.427.000, - Ft </w:t>
      </w:r>
    </w:p>
    <w:p w14:paraId="03C31EE0" w14:textId="77777777" w:rsidR="00431354" w:rsidRPr="003B1368" w:rsidRDefault="00431354" w:rsidP="00431354">
      <w:pPr>
        <w:pStyle w:val="Listaszerbekezds"/>
        <w:numPr>
          <w:ilvl w:val="0"/>
          <w:numId w:val="37"/>
        </w:numPr>
        <w:spacing w:after="0" w:line="240" w:lineRule="auto"/>
        <w:ind w:left="1701"/>
        <w:jc w:val="both"/>
        <w:rPr>
          <w:rFonts w:asciiTheme="minorHAnsi" w:hAnsiTheme="minorHAnsi" w:cstheme="minorHAnsi"/>
        </w:rPr>
      </w:pPr>
      <w:r w:rsidRPr="003B1368">
        <w:rPr>
          <w:rFonts w:asciiTheme="minorHAnsi" w:hAnsiTheme="minorHAnsi" w:cstheme="minorHAnsi"/>
        </w:rPr>
        <w:t xml:space="preserve">Szombathelyi Fedett Uszoda és Termálfürdő fejlesztése és fenntartása: 393.956.000, - Ft </w:t>
      </w:r>
    </w:p>
    <w:p w14:paraId="6F843C15" w14:textId="77777777" w:rsidR="00431354" w:rsidRPr="003B1368" w:rsidRDefault="00431354" w:rsidP="00431354">
      <w:pPr>
        <w:spacing w:after="60"/>
        <w:ind w:left="1701"/>
        <w:rPr>
          <w:rFonts w:asciiTheme="minorHAnsi" w:hAnsiTheme="minorHAnsi" w:cstheme="minorHAnsi"/>
          <w:sz w:val="22"/>
          <w:szCs w:val="22"/>
        </w:rPr>
      </w:pPr>
    </w:p>
    <w:p w14:paraId="3F01E11F" w14:textId="77777777" w:rsidR="00431354" w:rsidRPr="003B1368" w:rsidRDefault="00431354" w:rsidP="00431354">
      <w:pPr>
        <w:numPr>
          <w:ilvl w:val="0"/>
          <w:numId w:val="36"/>
        </w:numPr>
        <w:jc w:val="both"/>
        <w:rPr>
          <w:rFonts w:asciiTheme="minorHAnsi" w:hAnsiTheme="minorHAnsi" w:cstheme="minorHAnsi"/>
          <w:sz w:val="22"/>
          <w:szCs w:val="22"/>
        </w:rPr>
      </w:pPr>
      <w:r w:rsidRPr="003B1368">
        <w:rPr>
          <w:rFonts w:asciiTheme="minorHAnsi" w:hAnsiTheme="minorHAnsi" w:cstheme="minorHAnsi"/>
          <w:sz w:val="22"/>
          <w:szCs w:val="22"/>
        </w:rPr>
        <w:t xml:space="preserve">A Közgyűlés felhatalmazza a polgármestert a támogatási szerződések megkötésére, valamint a projektek végrehajtásához szükséges intézkedések megtételére. </w:t>
      </w:r>
    </w:p>
    <w:p w14:paraId="462646E4" w14:textId="77777777" w:rsidR="00431354" w:rsidRPr="003B1368" w:rsidRDefault="00431354" w:rsidP="00431354">
      <w:pPr>
        <w:ind w:left="720"/>
        <w:jc w:val="both"/>
        <w:rPr>
          <w:rFonts w:asciiTheme="minorHAnsi" w:hAnsiTheme="minorHAnsi" w:cstheme="minorHAnsi"/>
          <w:sz w:val="22"/>
          <w:szCs w:val="22"/>
        </w:rPr>
      </w:pPr>
    </w:p>
    <w:p w14:paraId="457A707F" w14:textId="77777777" w:rsidR="00431354" w:rsidRPr="003B1368" w:rsidRDefault="00431354" w:rsidP="00431354">
      <w:pPr>
        <w:jc w:val="both"/>
        <w:rPr>
          <w:rFonts w:asciiTheme="minorHAnsi" w:hAnsiTheme="minorHAnsi" w:cstheme="minorHAnsi"/>
          <w:b/>
          <w:bCs/>
          <w:sz w:val="22"/>
          <w:szCs w:val="22"/>
          <w:u w:val="single"/>
        </w:rPr>
      </w:pPr>
    </w:p>
    <w:p w14:paraId="053A7F8C"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b/>
          <w:bCs/>
          <w:sz w:val="22"/>
          <w:szCs w:val="22"/>
          <w:u w:val="single"/>
        </w:rPr>
        <w:t>Felelős:</w:t>
      </w:r>
      <w:r w:rsidRPr="003B1368">
        <w:rPr>
          <w:rFonts w:asciiTheme="minorHAnsi" w:hAnsiTheme="minorHAnsi" w:cstheme="minorHAnsi"/>
          <w:sz w:val="22"/>
          <w:szCs w:val="22"/>
        </w:rPr>
        <w:tab/>
      </w:r>
      <w:r w:rsidRPr="003B1368">
        <w:rPr>
          <w:rFonts w:asciiTheme="minorHAnsi" w:hAnsiTheme="minorHAnsi" w:cstheme="minorHAnsi"/>
          <w:sz w:val="22"/>
          <w:szCs w:val="22"/>
        </w:rPr>
        <w:tab/>
        <w:t>Dr. Nemény András polgármester</w:t>
      </w:r>
    </w:p>
    <w:p w14:paraId="303BD54F"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            </w:t>
      </w:r>
      <w:r w:rsidRPr="003B1368">
        <w:rPr>
          <w:rFonts w:asciiTheme="minorHAnsi" w:hAnsiTheme="minorHAnsi" w:cstheme="minorHAnsi"/>
          <w:sz w:val="22"/>
          <w:szCs w:val="22"/>
        </w:rPr>
        <w:tab/>
      </w:r>
      <w:r w:rsidRPr="003B1368">
        <w:rPr>
          <w:rFonts w:asciiTheme="minorHAnsi" w:hAnsiTheme="minorHAnsi" w:cstheme="minorHAnsi"/>
          <w:sz w:val="22"/>
          <w:szCs w:val="22"/>
        </w:rPr>
        <w:tab/>
        <w:t>Dr. Horváth Attila alpolgármester</w:t>
      </w:r>
    </w:p>
    <w:p w14:paraId="0272FB10"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            </w:t>
      </w:r>
      <w:r w:rsidRPr="003B1368">
        <w:rPr>
          <w:rFonts w:asciiTheme="minorHAnsi" w:hAnsiTheme="minorHAnsi" w:cstheme="minorHAnsi"/>
          <w:sz w:val="22"/>
          <w:szCs w:val="22"/>
        </w:rPr>
        <w:tab/>
      </w:r>
      <w:r w:rsidRPr="003B1368">
        <w:rPr>
          <w:rFonts w:asciiTheme="minorHAnsi" w:hAnsiTheme="minorHAnsi" w:cstheme="minorHAnsi"/>
          <w:sz w:val="22"/>
          <w:szCs w:val="22"/>
        </w:rPr>
        <w:tab/>
        <w:t>Dr. Károlyi Ákos jegyző</w:t>
      </w:r>
    </w:p>
    <w:p w14:paraId="1016539B" w14:textId="77777777" w:rsidR="00431354" w:rsidRPr="003B1368" w:rsidRDefault="00431354" w:rsidP="00431354">
      <w:pPr>
        <w:jc w:val="both"/>
        <w:rPr>
          <w:rFonts w:asciiTheme="minorHAnsi" w:hAnsiTheme="minorHAnsi" w:cstheme="minorHAnsi"/>
          <w:sz w:val="22"/>
          <w:szCs w:val="22"/>
        </w:rPr>
      </w:pPr>
    </w:p>
    <w:p w14:paraId="43921D07"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b/>
          <w:bCs/>
          <w:sz w:val="22"/>
          <w:szCs w:val="22"/>
        </w:rPr>
        <w:t>           </w:t>
      </w:r>
      <w:r w:rsidRPr="003B1368">
        <w:rPr>
          <w:rFonts w:asciiTheme="minorHAnsi" w:hAnsiTheme="minorHAnsi" w:cstheme="minorHAnsi"/>
          <w:b/>
          <w:bCs/>
          <w:sz w:val="22"/>
          <w:szCs w:val="22"/>
        </w:rPr>
        <w:tab/>
      </w:r>
      <w:r w:rsidRPr="003B1368">
        <w:rPr>
          <w:rFonts w:asciiTheme="minorHAnsi" w:hAnsiTheme="minorHAnsi" w:cstheme="minorHAnsi"/>
          <w:b/>
          <w:bCs/>
          <w:sz w:val="22"/>
          <w:szCs w:val="22"/>
        </w:rPr>
        <w:tab/>
      </w:r>
      <w:r w:rsidRPr="003B1368">
        <w:rPr>
          <w:rFonts w:asciiTheme="minorHAnsi" w:hAnsiTheme="minorHAnsi" w:cstheme="minorHAnsi"/>
          <w:sz w:val="22"/>
          <w:szCs w:val="22"/>
        </w:rPr>
        <w:t xml:space="preserve">(A végrehajtás előkészítéséért: </w:t>
      </w:r>
    </w:p>
    <w:p w14:paraId="57707D78"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 xml:space="preserve">            </w:t>
      </w:r>
      <w:r w:rsidRPr="003B1368">
        <w:rPr>
          <w:rFonts w:asciiTheme="minorHAnsi" w:hAnsiTheme="minorHAnsi" w:cstheme="minorHAnsi"/>
          <w:sz w:val="22"/>
          <w:szCs w:val="22"/>
        </w:rPr>
        <w:tab/>
      </w:r>
      <w:r w:rsidRPr="003B1368">
        <w:rPr>
          <w:rFonts w:asciiTheme="minorHAnsi" w:hAnsiTheme="minorHAnsi" w:cstheme="minorHAnsi"/>
          <w:sz w:val="22"/>
          <w:szCs w:val="22"/>
        </w:rPr>
        <w:tab/>
        <w:t>dr. Gyuráczné dr. Speier Anikó, a Városüzemeltetési és Városfejlesztési Osztály vezetője</w:t>
      </w:r>
    </w:p>
    <w:p w14:paraId="118A3BF7" w14:textId="77777777" w:rsidR="00431354" w:rsidRPr="003B1368" w:rsidRDefault="00431354" w:rsidP="00431354">
      <w:pPr>
        <w:ind w:left="698" w:firstLine="720"/>
        <w:jc w:val="both"/>
        <w:rPr>
          <w:rFonts w:asciiTheme="minorHAnsi" w:hAnsiTheme="minorHAnsi" w:cstheme="minorHAnsi"/>
          <w:sz w:val="22"/>
          <w:szCs w:val="22"/>
        </w:rPr>
      </w:pPr>
      <w:r w:rsidRPr="003B1368">
        <w:rPr>
          <w:rFonts w:asciiTheme="minorHAnsi" w:hAnsiTheme="minorHAnsi" w:cstheme="minorHAnsi"/>
          <w:sz w:val="22"/>
          <w:szCs w:val="22"/>
        </w:rPr>
        <w:t>Stéger Gábor, a Közgazdasági és Adó Osztály vezetője)</w:t>
      </w:r>
    </w:p>
    <w:p w14:paraId="7F2B1E43" w14:textId="77777777" w:rsidR="00431354" w:rsidRPr="003B1368" w:rsidRDefault="00431354" w:rsidP="00431354">
      <w:pPr>
        <w:ind w:left="698" w:firstLine="720"/>
        <w:jc w:val="both"/>
        <w:rPr>
          <w:rFonts w:asciiTheme="minorHAnsi" w:hAnsiTheme="minorHAnsi" w:cstheme="minorHAnsi"/>
          <w:sz w:val="22"/>
          <w:szCs w:val="22"/>
        </w:rPr>
      </w:pPr>
    </w:p>
    <w:p w14:paraId="3434DEA3" w14:textId="77777777" w:rsidR="00431354" w:rsidRPr="003B1368" w:rsidRDefault="00431354" w:rsidP="00431354">
      <w:pPr>
        <w:ind w:firstLine="7"/>
        <w:rPr>
          <w:rFonts w:asciiTheme="minorHAnsi" w:hAnsiTheme="minorHAnsi" w:cstheme="minorHAnsi"/>
          <w:sz w:val="22"/>
          <w:szCs w:val="22"/>
        </w:rPr>
      </w:pPr>
      <w:r w:rsidRPr="003B1368">
        <w:rPr>
          <w:rFonts w:asciiTheme="minorHAnsi" w:hAnsiTheme="minorHAnsi" w:cstheme="minorHAnsi"/>
          <w:b/>
          <w:sz w:val="22"/>
          <w:szCs w:val="22"/>
          <w:u w:val="single"/>
        </w:rPr>
        <w:t>Határidő:</w:t>
      </w:r>
      <w:r w:rsidRPr="003B1368">
        <w:rPr>
          <w:rFonts w:asciiTheme="minorHAnsi" w:hAnsiTheme="minorHAnsi" w:cstheme="minorHAnsi"/>
          <w:sz w:val="22"/>
          <w:szCs w:val="22"/>
        </w:rPr>
        <w:tab/>
        <w:t xml:space="preserve">azonnal </w:t>
      </w:r>
    </w:p>
    <w:p w14:paraId="6B4DD513" w14:textId="77777777" w:rsidR="00431354" w:rsidRPr="003B1368" w:rsidRDefault="00431354" w:rsidP="00431354">
      <w:pPr>
        <w:ind w:firstLine="7"/>
        <w:rPr>
          <w:rFonts w:asciiTheme="minorHAnsi" w:hAnsiTheme="minorHAnsi" w:cstheme="minorHAnsi"/>
          <w:sz w:val="22"/>
          <w:szCs w:val="22"/>
        </w:rPr>
      </w:pPr>
    </w:p>
    <w:p w14:paraId="6E79E31B" w14:textId="77777777" w:rsidR="00431354" w:rsidRPr="003B1368" w:rsidRDefault="00431354" w:rsidP="00F9756A">
      <w:pPr>
        <w:jc w:val="center"/>
        <w:rPr>
          <w:rFonts w:asciiTheme="minorHAnsi" w:hAnsiTheme="minorHAnsi" w:cstheme="minorHAnsi"/>
          <w:b/>
          <w:sz w:val="22"/>
          <w:szCs w:val="22"/>
        </w:rPr>
      </w:pPr>
    </w:p>
    <w:p w14:paraId="0C685D43" w14:textId="77777777" w:rsidR="00431354" w:rsidRPr="003B1368" w:rsidRDefault="00431354" w:rsidP="00F9756A">
      <w:pPr>
        <w:jc w:val="center"/>
        <w:rPr>
          <w:rFonts w:asciiTheme="minorHAnsi" w:hAnsiTheme="minorHAnsi" w:cstheme="minorHAnsi"/>
          <w:b/>
          <w:sz w:val="22"/>
          <w:szCs w:val="22"/>
        </w:rPr>
      </w:pPr>
    </w:p>
    <w:p w14:paraId="2100B470" w14:textId="550A6F9A" w:rsidR="00ED033D" w:rsidRPr="003B1368" w:rsidRDefault="00431354" w:rsidP="00F9756A">
      <w:pPr>
        <w:jc w:val="center"/>
        <w:rPr>
          <w:rFonts w:asciiTheme="minorHAnsi" w:hAnsiTheme="minorHAnsi" w:cstheme="minorHAnsi"/>
          <w:b/>
          <w:sz w:val="22"/>
          <w:szCs w:val="22"/>
        </w:rPr>
      </w:pPr>
      <w:r w:rsidRPr="003B1368">
        <w:rPr>
          <w:rFonts w:asciiTheme="minorHAnsi" w:hAnsiTheme="minorHAnsi" w:cstheme="minorHAnsi"/>
          <w:b/>
          <w:sz w:val="22"/>
          <w:szCs w:val="22"/>
        </w:rPr>
        <w:t>V.</w:t>
      </w:r>
    </w:p>
    <w:p w14:paraId="244E057B" w14:textId="77777777" w:rsidR="00431354" w:rsidRPr="003B1368" w:rsidRDefault="00431354" w:rsidP="00F9756A">
      <w:pPr>
        <w:jc w:val="center"/>
        <w:rPr>
          <w:rFonts w:asciiTheme="minorHAnsi" w:hAnsiTheme="minorHAnsi" w:cstheme="minorHAnsi"/>
          <w:b/>
          <w:sz w:val="22"/>
          <w:szCs w:val="22"/>
        </w:rPr>
      </w:pPr>
    </w:p>
    <w:p w14:paraId="6C21A964" w14:textId="77777777" w:rsidR="00431354" w:rsidRPr="003B1368" w:rsidRDefault="00431354" w:rsidP="00F9756A">
      <w:pPr>
        <w:jc w:val="center"/>
        <w:rPr>
          <w:rFonts w:asciiTheme="minorHAnsi" w:hAnsiTheme="minorHAnsi" w:cstheme="minorHAnsi"/>
          <w:b/>
          <w:sz w:val="22"/>
          <w:szCs w:val="22"/>
        </w:rPr>
      </w:pPr>
    </w:p>
    <w:p w14:paraId="4DC49100" w14:textId="77777777" w:rsidR="00FF72CA" w:rsidRPr="003B1368" w:rsidRDefault="00FF72CA" w:rsidP="00FF72CA">
      <w:pPr>
        <w:jc w:val="center"/>
        <w:rPr>
          <w:rFonts w:asciiTheme="minorHAnsi" w:hAnsiTheme="minorHAnsi" w:cstheme="minorHAnsi"/>
          <w:b/>
          <w:bCs/>
          <w:sz w:val="22"/>
          <w:szCs w:val="22"/>
          <w:u w:val="single"/>
        </w:rPr>
      </w:pPr>
      <w:r w:rsidRPr="003B1368">
        <w:rPr>
          <w:rFonts w:asciiTheme="minorHAnsi" w:hAnsiTheme="minorHAnsi" w:cstheme="minorHAnsi"/>
          <w:b/>
          <w:bCs/>
          <w:sz w:val="22"/>
          <w:szCs w:val="22"/>
          <w:u w:val="single"/>
        </w:rPr>
        <w:t>HATÁROZATI JAVASLAT</w:t>
      </w:r>
    </w:p>
    <w:p w14:paraId="18A2FB13" w14:textId="77777777" w:rsidR="00431354" w:rsidRPr="003B1368" w:rsidRDefault="00431354" w:rsidP="00431354">
      <w:pPr>
        <w:jc w:val="center"/>
        <w:rPr>
          <w:rFonts w:asciiTheme="minorHAnsi" w:hAnsiTheme="minorHAnsi" w:cstheme="minorHAnsi"/>
          <w:b/>
          <w:sz w:val="22"/>
          <w:szCs w:val="22"/>
          <w:u w:val="single"/>
        </w:rPr>
      </w:pPr>
      <w:r w:rsidRPr="003B1368">
        <w:rPr>
          <w:rFonts w:asciiTheme="minorHAnsi" w:hAnsiTheme="minorHAnsi" w:cstheme="minorHAnsi"/>
          <w:b/>
          <w:sz w:val="22"/>
          <w:szCs w:val="22"/>
          <w:u w:val="single"/>
        </w:rPr>
        <w:t>……/2025. (VI. 19.) Kgy. számú határozat</w:t>
      </w:r>
    </w:p>
    <w:p w14:paraId="3F86C80B" w14:textId="77777777" w:rsidR="00431354" w:rsidRPr="003B1368" w:rsidRDefault="00431354" w:rsidP="00431354">
      <w:pPr>
        <w:jc w:val="center"/>
        <w:rPr>
          <w:rFonts w:asciiTheme="minorHAnsi" w:hAnsiTheme="minorHAnsi" w:cstheme="minorHAnsi"/>
          <w:b/>
          <w:sz w:val="22"/>
          <w:szCs w:val="22"/>
          <w:u w:val="single"/>
        </w:rPr>
      </w:pPr>
    </w:p>
    <w:p w14:paraId="30B5140E" w14:textId="77777777" w:rsidR="00431354" w:rsidRPr="003B1368" w:rsidRDefault="00431354" w:rsidP="00431354">
      <w:pPr>
        <w:pStyle w:val="Listaszerbekezds"/>
        <w:numPr>
          <w:ilvl w:val="0"/>
          <w:numId w:val="39"/>
        </w:numPr>
        <w:spacing w:after="0" w:line="240" w:lineRule="auto"/>
        <w:ind w:left="426" w:hanging="426"/>
        <w:jc w:val="both"/>
        <w:rPr>
          <w:rFonts w:asciiTheme="minorHAnsi" w:hAnsiTheme="minorHAnsi" w:cstheme="minorHAnsi"/>
          <w:bCs w:val="0"/>
        </w:rPr>
      </w:pPr>
      <w:r w:rsidRPr="003B1368">
        <w:rPr>
          <w:rFonts w:asciiTheme="minorHAnsi" w:hAnsiTheme="minorHAnsi" w:cstheme="minorHAnsi"/>
          <w:bCs w:val="0"/>
        </w:rPr>
        <w:t>A Közgyűlés úgy dönt, hogy a néhai özv. Kiss Istvánné szombathelyi lakos hagyatékából származó, Szombathely Megyei Jogú Város Önkormányzata tulajdonát képező, 2 db festményt:</w:t>
      </w:r>
    </w:p>
    <w:p w14:paraId="2DCF308F" w14:textId="77777777" w:rsidR="00431354" w:rsidRPr="003B1368" w:rsidRDefault="00431354" w:rsidP="00431354">
      <w:pPr>
        <w:numPr>
          <w:ilvl w:val="1"/>
          <w:numId w:val="40"/>
        </w:numPr>
        <w:jc w:val="both"/>
        <w:rPr>
          <w:rFonts w:asciiTheme="minorHAnsi" w:hAnsiTheme="minorHAnsi" w:cstheme="minorHAnsi"/>
          <w:sz w:val="22"/>
          <w:szCs w:val="22"/>
        </w:rPr>
      </w:pPr>
      <w:r w:rsidRPr="003B1368">
        <w:rPr>
          <w:rFonts w:asciiTheme="minorHAnsi" w:hAnsiTheme="minorHAnsi" w:cstheme="minorHAnsi"/>
          <w:sz w:val="22"/>
          <w:szCs w:val="22"/>
        </w:rPr>
        <w:t>Olasz festő XVIII. sz.: Aranyborjú imádása, olaj 131x151 cm;</w:t>
      </w:r>
    </w:p>
    <w:p w14:paraId="00869EC4" w14:textId="77777777" w:rsidR="00431354" w:rsidRPr="003B1368" w:rsidRDefault="00431354" w:rsidP="00431354">
      <w:pPr>
        <w:numPr>
          <w:ilvl w:val="1"/>
          <w:numId w:val="40"/>
        </w:numPr>
        <w:jc w:val="both"/>
        <w:rPr>
          <w:rFonts w:asciiTheme="minorHAnsi" w:hAnsiTheme="minorHAnsi" w:cstheme="minorHAnsi"/>
          <w:sz w:val="22"/>
          <w:szCs w:val="22"/>
        </w:rPr>
      </w:pPr>
      <w:r w:rsidRPr="003B1368">
        <w:rPr>
          <w:rFonts w:asciiTheme="minorHAnsi" w:hAnsiTheme="minorHAnsi" w:cstheme="minorHAnsi"/>
          <w:sz w:val="22"/>
          <w:szCs w:val="22"/>
        </w:rPr>
        <w:t xml:space="preserve">K. </w:t>
      </w:r>
      <w:proofErr w:type="spellStart"/>
      <w:r w:rsidRPr="003B1368">
        <w:rPr>
          <w:rFonts w:asciiTheme="minorHAnsi" w:hAnsiTheme="minorHAnsi" w:cstheme="minorHAnsi"/>
          <w:sz w:val="22"/>
          <w:szCs w:val="22"/>
        </w:rPr>
        <w:t>Spányi</w:t>
      </w:r>
      <w:proofErr w:type="spellEnd"/>
      <w:r w:rsidRPr="003B1368">
        <w:rPr>
          <w:rFonts w:asciiTheme="minorHAnsi" w:hAnsiTheme="minorHAnsi" w:cstheme="minorHAnsi"/>
          <w:sz w:val="22"/>
          <w:szCs w:val="22"/>
        </w:rPr>
        <w:t xml:space="preserve"> Béla: Mezei tájrészlet patakkal, ivó tehenekkel, olaj 74x95 cm</w:t>
      </w:r>
    </w:p>
    <w:p w14:paraId="47857D40" w14:textId="77777777" w:rsidR="00431354" w:rsidRPr="003B1368" w:rsidRDefault="00431354" w:rsidP="00431354">
      <w:pPr>
        <w:pStyle w:val="Listaszerbekezds"/>
        <w:tabs>
          <w:tab w:val="left" w:pos="2160"/>
        </w:tabs>
        <w:spacing w:after="0" w:line="240" w:lineRule="auto"/>
        <w:ind w:left="426" w:hanging="426"/>
        <w:jc w:val="both"/>
        <w:rPr>
          <w:rFonts w:asciiTheme="minorHAnsi" w:hAnsiTheme="minorHAnsi" w:cstheme="minorHAnsi"/>
          <w:bCs w:val="0"/>
        </w:rPr>
      </w:pPr>
      <w:r w:rsidRPr="003B1368">
        <w:rPr>
          <w:rFonts w:asciiTheme="minorHAnsi" w:hAnsiTheme="minorHAnsi" w:cstheme="minorHAnsi"/>
          <w:bCs w:val="0"/>
        </w:rPr>
        <w:tab/>
        <w:t>2029. december 31. napjáig terjedő időtartamra a Vas Vármegyei Önkormányzat részére ingyenes haszonkölcsönbe adja.</w:t>
      </w:r>
    </w:p>
    <w:p w14:paraId="6722D4FE" w14:textId="77777777" w:rsidR="00431354" w:rsidRPr="003B1368" w:rsidRDefault="00431354" w:rsidP="00431354">
      <w:pPr>
        <w:pStyle w:val="Listaszerbekezds"/>
        <w:tabs>
          <w:tab w:val="left" w:pos="720"/>
          <w:tab w:val="left" w:pos="2160"/>
        </w:tabs>
        <w:spacing w:after="0" w:line="240" w:lineRule="auto"/>
        <w:ind w:left="426" w:hanging="426"/>
        <w:jc w:val="both"/>
        <w:rPr>
          <w:rFonts w:asciiTheme="minorHAnsi" w:hAnsiTheme="minorHAnsi" w:cstheme="minorHAnsi"/>
        </w:rPr>
      </w:pPr>
    </w:p>
    <w:p w14:paraId="3E520A49" w14:textId="77777777" w:rsidR="00431354" w:rsidRPr="003B1368" w:rsidRDefault="00431354" w:rsidP="00431354">
      <w:pPr>
        <w:pStyle w:val="Listaszerbekezds"/>
        <w:numPr>
          <w:ilvl w:val="0"/>
          <w:numId w:val="39"/>
        </w:numPr>
        <w:tabs>
          <w:tab w:val="left" w:pos="426"/>
          <w:tab w:val="left" w:pos="2160"/>
        </w:tabs>
        <w:spacing w:after="0" w:line="240" w:lineRule="auto"/>
        <w:ind w:left="426" w:hanging="426"/>
        <w:jc w:val="both"/>
        <w:rPr>
          <w:rFonts w:asciiTheme="minorHAnsi" w:hAnsiTheme="minorHAnsi" w:cstheme="minorHAnsi"/>
        </w:rPr>
      </w:pPr>
      <w:r w:rsidRPr="003B1368">
        <w:rPr>
          <w:rFonts w:asciiTheme="minorHAnsi" w:hAnsiTheme="minorHAnsi" w:cstheme="minorHAnsi"/>
          <w:bCs w:val="0"/>
        </w:rPr>
        <w:t>A Közgyűlés felhatalmazza a polgármestert a haszonkölcsön szerződés aláírására.</w:t>
      </w:r>
    </w:p>
    <w:p w14:paraId="6C616F94" w14:textId="77777777" w:rsidR="00431354" w:rsidRPr="003B1368" w:rsidRDefault="00431354" w:rsidP="00431354">
      <w:pPr>
        <w:tabs>
          <w:tab w:val="left" w:pos="1134"/>
          <w:tab w:val="left" w:pos="2160"/>
        </w:tabs>
        <w:rPr>
          <w:rFonts w:asciiTheme="minorHAnsi" w:hAnsiTheme="minorHAnsi" w:cstheme="minorHAnsi"/>
          <w:bCs/>
          <w:sz w:val="22"/>
          <w:szCs w:val="22"/>
        </w:rPr>
      </w:pPr>
    </w:p>
    <w:p w14:paraId="71027188"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b/>
          <w:sz w:val="22"/>
          <w:szCs w:val="22"/>
          <w:u w:val="single"/>
        </w:rPr>
        <w:t>Felelős:</w:t>
      </w:r>
      <w:r w:rsidRPr="003B1368">
        <w:rPr>
          <w:rFonts w:asciiTheme="minorHAnsi" w:hAnsiTheme="minorHAnsi" w:cstheme="minorHAnsi"/>
          <w:sz w:val="22"/>
          <w:szCs w:val="22"/>
        </w:rPr>
        <w:tab/>
      </w:r>
      <w:r w:rsidRPr="003B1368">
        <w:rPr>
          <w:rFonts w:asciiTheme="minorHAnsi" w:hAnsiTheme="minorHAnsi" w:cstheme="minorHAnsi"/>
          <w:sz w:val="22"/>
          <w:szCs w:val="22"/>
        </w:rPr>
        <w:tab/>
        <w:t>Dr. Nemény András, polgármester</w:t>
      </w:r>
    </w:p>
    <w:p w14:paraId="05CA567C" w14:textId="77777777" w:rsidR="00431354" w:rsidRPr="003B1368" w:rsidRDefault="00431354" w:rsidP="00431354">
      <w:pPr>
        <w:ind w:left="708" w:firstLine="708"/>
        <w:jc w:val="both"/>
        <w:rPr>
          <w:rFonts w:asciiTheme="minorHAnsi" w:hAnsiTheme="minorHAnsi" w:cstheme="minorHAnsi"/>
          <w:sz w:val="22"/>
          <w:szCs w:val="22"/>
        </w:rPr>
      </w:pPr>
      <w:r w:rsidRPr="003B1368">
        <w:rPr>
          <w:rFonts w:asciiTheme="minorHAnsi" w:hAnsiTheme="minorHAnsi" w:cstheme="minorHAnsi"/>
          <w:sz w:val="22"/>
          <w:szCs w:val="22"/>
        </w:rPr>
        <w:t>Dr. Horváth Attila, alpolgármester</w:t>
      </w:r>
    </w:p>
    <w:p w14:paraId="3E649210" w14:textId="77777777" w:rsidR="00431354" w:rsidRPr="003B1368" w:rsidRDefault="00431354" w:rsidP="00431354">
      <w:pPr>
        <w:ind w:left="708" w:firstLine="708"/>
        <w:jc w:val="both"/>
        <w:rPr>
          <w:rFonts w:asciiTheme="minorHAnsi" w:hAnsiTheme="minorHAnsi" w:cstheme="minorHAnsi"/>
          <w:sz w:val="22"/>
          <w:szCs w:val="22"/>
        </w:rPr>
      </w:pPr>
      <w:r w:rsidRPr="003B1368">
        <w:rPr>
          <w:rFonts w:asciiTheme="minorHAnsi" w:hAnsiTheme="minorHAnsi" w:cstheme="minorHAnsi"/>
          <w:sz w:val="22"/>
          <w:szCs w:val="22"/>
        </w:rPr>
        <w:t>Dr. Károlyi Ákos, jegyző</w:t>
      </w:r>
    </w:p>
    <w:p w14:paraId="33444070" w14:textId="77777777" w:rsidR="00431354" w:rsidRPr="003B1368" w:rsidRDefault="00431354" w:rsidP="00431354">
      <w:pPr>
        <w:ind w:left="708" w:firstLine="708"/>
        <w:jc w:val="both"/>
        <w:rPr>
          <w:rFonts w:asciiTheme="minorHAnsi" w:hAnsiTheme="minorHAnsi" w:cstheme="minorHAnsi"/>
          <w:sz w:val="22"/>
          <w:szCs w:val="22"/>
        </w:rPr>
      </w:pPr>
      <w:r w:rsidRPr="003B1368">
        <w:rPr>
          <w:rFonts w:asciiTheme="minorHAnsi" w:hAnsiTheme="minorHAnsi" w:cstheme="minorHAnsi"/>
          <w:sz w:val="22"/>
          <w:szCs w:val="22"/>
        </w:rPr>
        <w:t>(A végrehajtás előkészítéséért:</w:t>
      </w:r>
    </w:p>
    <w:p w14:paraId="5C68CD3F" w14:textId="77777777" w:rsidR="00431354" w:rsidRPr="003B1368" w:rsidRDefault="00431354" w:rsidP="00431354">
      <w:pPr>
        <w:ind w:left="708" w:firstLine="708"/>
        <w:jc w:val="both"/>
        <w:rPr>
          <w:rFonts w:asciiTheme="minorHAnsi" w:hAnsiTheme="minorHAnsi" w:cstheme="minorHAnsi"/>
          <w:sz w:val="22"/>
          <w:szCs w:val="22"/>
        </w:rPr>
      </w:pPr>
      <w:r w:rsidRPr="003B1368">
        <w:rPr>
          <w:rFonts w:asciiTheme="minorHAnsi" w:hAnsiTheme="minorHAnsi" w:cstheme="minorHAnsi"/>
          <w:sz w:val="22"/>
          <w:szCs w:val="22"/>
        </w:rPr>
        <w:t>Nagyné Dr. Gats Andrea, a Jogi és Képviselői Osztály vezetője)</w:t>
      </w:r>
    </w:p>
    <w:p w14:paraId="3B96CB72" w14:textId="77777777" w:rsidR="00431354" w:rsidRPr="003B1368" w:rsidRDefault="00431354" w:rsidP="00431354">
      <w:pPr>
        <w:jc w:val="both"/>
        <w:rPr>
          <w:rFonts w:asciiTheme="minorHAnsi" w:hAnsiTheme="minorHAnsi" w:cstheme="minorHAnsi"/>
          <w:sz w:val="22"/>
          <w:szCs w:val="22"/>
        </w:rPr>
      </w:pPr>
    </w:p>
    <w:p w14:paraId="23079AEC" w14:textId="77777777" w:rsidR="00431354" w:rsidRPr="003B1368" w:rsidRDefault="00431354" w:rsidP="00431354">
      <w:pPr>
        <w:rPr>
          <w:rFonts w:asciiTheme="minorHAnsi" w:hAnsiTheme="minorHAnsi" w:cstheme="minorHAnsi"/>
          <w:sz w:val="22"/>
          <w:szCs w:val="22"/>
        </w:rPr>
      </w:pPr>
      <w:r w:rsidRPr="003B1368">
        <w:rPr>
          <w:rFonts w:asciiTheme="minorHAnsi" w:hAnsiTheme="minorHAnsi" w:cstheme="minorHAnsi"/>
          <w:b/>
          <w:sz w:val="22"/>
          <w:szCs w:val="22"/>
          <w:u w:val="single"/>
        </w:rPr>
        <w:t>Határidő:</w:t>
      </w:r>
      <w:r w:rsidRPr="003B1368">
        <w:rPr>
          <w:rFonts w:asciiTheme="minorHAnsi" w:hAnsiTheme="minorHAnsi" w:cstheme="minorHAnsi"/>
          <w:sz w:val="22"/>
          <w:szCs w:val="22"/>
        </w:rPr>
        <w:tab/>
        <w:t>2025. július 15.</w:t>
      </w:r>
    </w:p>
    <w:p w14:paraId="4E3B3746" w14:textId="7C2785CB" w:rsidR="00431354" w:rsidRPr="003B1368" w:rsidRDefault="00431354" w:rsidP="00F9756A">
      <w:pPr>
        <w:jc w:val="center"/>
        <w:rPr>
          <w:rFonts w:asciiTheme="minorHAnsi" w:hAnsiTheme="minorHAnsi" w:cstheme="minorHAnsi"/>
          <w:b/>
          <w:sz w:val="22"/>
          <w:szCs w:val="22"/>
        </w:rPr>
      </w:pPr>
      <w:r w:rsidRPr="003B1368">
        <w:rPr>
          <w:rFonts w:asciiTheme="minorHAnsi" w:hAnsiTheme="minorHAnsi" w:cstheme="minorHAnsi"/>
          <w:b/>
          <w:sz w:val="22"/>
          <w:szCs w:val="22"/>
        </w:rPr>
        <w:t>VI.</w:t>
      </w:r>
    </w:p>
    <w:p w14:paraId="359CA4BF" w14:textId="77777777" w:rsidR="00431354" w:rsidRPr="003B1368" w:rsidRDefault="00431354" w:rsidP="00F9756A">
      <w:pPr>
        <w:jc w:val="center"/>
        <w:rPr>
          <w:rFonts w:asciiTheme="minorHAnsi" w:hAnsiTheme="minorHAnsi" w:cstheme="minorHAnsi"/>
          <w:b/>
          <w:sz w:val="22"/>
          <w:szCs w:val="22"/>
        </w:rPr>
      </w:pPr>
    </w:p>
    <w:p w14:paraId="3ADF73B9" w14:textId="77777777" w:rsidR="00431354" w:rsidRPr="003B1368" w:rsidRDefault="00431354" w:rsidP="00F9756A">
      <w:pPr>
        <w:jc w:val="center"/>
        <w:rPr>
          <w:rFonts w:asciiTheme="minorHAnsi" w:hAnsiTheme="minorHAnsi" w:cstheme="minorHAnsi"/>
          <w:b/>
          <w:sz w:val="22"/>
          <w:szCs w:val="22"/>
        </w:rPr>
      </w:pPr>
    </w:p>
    <w:p w14:paraId="0C87CDD9" w14:textId="77777777" w:rsidR="00431354" w:rsidRPr="003B1368" w:rsidRDefault="00431354" w:rsidP="00431354">
      <w:pPr>
        <w:jc w:val="center"/>
        <w:rPr>
          <w:rFonts w:asciiTheme="minorHAnsi" w:hAnsiTheme="minorHAnsi" w:cstheme="minorHAnsi"/>
          <w:b/>
          <w:sz w:val="22"/>
          <w:szCs w:val="22"/>
          <w:u w:val="single"/>
        </w:rPr>
      </w:pPr>
      <w:r w:rsidRPr="003B1368">
        <w:rPr>
          <w:rFonts w:asciiTheme="minorHAnsi" w:hAnsiTheme="minorHAnsi" w:cstheme="minorHAnsi"/>
          <w:b/>
          <w:sz w:val="22"/>
          <w:szCs w:val="22"/>
          <w:u w:val="single"/>
        </w:rPr>
        <w:t>HATÁROZATI JAVASLAT</w:t>
      </w:r>
    </w:p>
    <w:p w14:paraId="50F0C803" w14:textId="77777777" w:rsidR="00431354" w:rsidRDefault="00431354" w:rsidP="00431354">
      <w:pPr>
        <w:jc w:val="center"/>
        <w:rPr>
          <w:rFonts w:asciiTheme="minorHAnsi" w:hAnsiTheme="minorHAnsi" w:cstheme="minorHAnsi"/>
          <w:b/>
          <w:sz w:val="22"/>
          <w:szCs w:val="22"/>
          <w:u w:val="single"/>
        </w:rPr>
      </w:pPr>
      <w:proofErr w:type="gramStart"/>
      <w:r w:rsidRPr="003B1368">
        <w:rPr>
          <w:rFonts w:asciiTheme="minorHAnsi" w:hAnsiTheme="minorHAnsi" w:cstheme="minorHAnsi"/>
          <w:b/>
          <w:sz w:val="22"/>
          <w:szCs w:val="22"/>
          <w:u w:val="single"/>
        </w:rPr>
        <w:t>….</w:t>
      </w:r>
      <w:proofErr w:type="gramEnd"/>
      <w:r w:rsidRPr="003B1368">
        <w:rPr>
          <w:rFonts w:asciiTheme="minorHAnsi" w:hAnsiTheme="minorHAnsi" w:cstheme="minorHAnsi"/>
          <w:b/>
          <w:sz w:val="22"/>
          <w:szCs w:val="22"/>
          <w:u w:val="single"/>
        </w:rPr>
        <w:t>/2025. (VI.19.) Kgy. számú határozat</w:t>
      </w:r>
    </w:p>
    <w:p w14:paraId="37C0B1A1" w14:textId="77777777" w:rsidR="00FF72CA" w:rsidRDefault="00FF72CA" w:rsidP="00431354">
      <w:pPr>
        <w:jc w:val="center"/>
        <w:rPr>
          <w:rFonts w:asciiTheme="minorHAnsi" w:hAnsiTheme="minorHAnsi" w:cstheme="minorHAnsi"/>
          <w:b/>
          <w:sz w:val="22"/>
          <w:szCs w:val="22"/>
          <w:u w:val="single"/>
        </w:rPr>
      </w:pPr>
    </w:p>
    <w:p w14:paraId="0894419F" w14:textId="77777777" w:rsidR="00FF72CA" w:rsidRPr="003B1368" w:rsidRDefault="00FF72CA" w:rsidP="00431354">
      <w:pPr>
        <w:jc w:val="center"/>
        <w:rPr>
          <w:rFonts w:asciiTheme="minorHAnsi" w:hAnsiTheme="minorHAnsi" w:cstheme="minorHAnsi"/>
          <w:b/>
          <w:sz w:val="22"/>
          <w:szCs w:val="22"/>
          <w:u w:val="single"/>
        </w:rPr>
      </w:pPr>
    </w:p>
    <w:p w14:paraId="4035EE30" w14:textId="77777777" w:rsidR="00431354" w:rsidRPr="003B1368" w:rsidRDefault="00431354" w:rsidP="00431354">
      <w:pPr>
        <w:rPr>
          <w:rFonts w:asciiTheme="minorHAnsi" w:hAnsiTheme="minorHAnsi" w:cstheme="minorHAnsi"/>
          <w:b/>
          <w:bCs/>
          <w:sz w:val="22"/>
          <w:szCs w:val="22"/>
        </w:rPr>
      </w:pPr>
    </w:p>
    <w:p w14:paraId="6FFF6BC5" w14:textId="77777777" w:rsidR="00431354" w:rsidRPr="003B1368" w:rsidRDefault="00431354" w:rsidP="00431354">
      <w:pPr>
        <w:pStyle w:val="Listaszerbekezds"/>
        <w:numPr>
          <w:ilvl w:val="0"/>
          <w:numId w:val="42"/>
        </w:numPr>
        <w:spacing w:before="60" w:after="0" w:line="240" w:lineRule="auto"/>
        <w:ind w:left="284"/>
        <w:jc w:val="both"/>
        <w:rPr>
          <w:rFonts w:asciiTheme="minorHAnsi" w:hAnsiTheme="minorHAnsi" w:cstheme="minorHAnsi"/>
        </w:rPr>
      </w:pPr>
      <w:r w:rsidRPr="003B1368">
        <w:rPr>
          <w:rFonts w:asciiTheme="minorHAnsi" w:hAnsiTheme="minorHAnsi" w:cstheme="minorHAnsi"/>
        </w:rPr>
        <w:t>Szombathely Megyei Jogú Város Közgyűlése úgy dönt, hogy az önkormányzat 2025. évi költségvetésében a Szombathelyi Kézilabda Klub és Akadémia részére biztosított mindösszesen 40 M Ft összegű támogatásból:</w:t>
      </w:r>
    </w:p>
    <w:p w14:paraId="34D65795" w14:textId="77777777" w:rsidR="00431354" w:rsidRPr="003B1368" w:rsidRDefault="00431354" w:rsidP="00431354">
      <w:pPr>
        <w:pStyle w:val="Listaszerbekezds"/>
        <w:numPr>
          <w:ilvl w:val="0"/>
          <w:numId w:val="43"/>
        </w:numPr>
        <w:spacing w:before="60" w:after="0" w:line="240" w:lineRule="auto"/>
        <w:ind w:left="709"/>
        <w:jc w:val="both"/>
        <w:rPr>
          <w:rFonts w:asciiTheme="minorHAnsi" w:hAnsiTheme="minorHAnsi" w:cstheme="minorHAnsi"/>
        </w:rPr>
      </w:pPr>
      <w:r w:rsidRPr="003B1368">
        <w:rPr>
          <w:rFonts w:asciiTheme="minorHAnsi" w:hAnsiTheme="minorHAnsi" w:cstheme="minorHAnsi"/>
        </w:rPr>
        <w:t xml:space="preserve">20 millió Ft átutalásának feltétele, hogy a Szombathelyi Kézilabda Klub és Akadémia sportegyesület és a Szombathelyi Kézilabda Klub és Akadémia Sport Kft. vállalta a folyamatban lévő önkormányzati ellenőrzés megállapításainak és javaslatainak maradéktalan végrehajtását; </w:t>
      </w:r>
    </w:p>
    <w:p w14:paraId="1DEAC214" w14:textId="77777777" w:rsidR="00431354" w:rsidRPr="003B1368" w:rsidRDefault="00431354" w:rsidP="00431354">
      <w:pPr>
        <w:pStyle w:val="Listaszerbekezds"/>
        <w:numPr>
          <w:ilvl w:val="0"/>
          <w:numId w:val="43"/>
        </w:numPr>
        <w:spacing w:after="0" w:line="240" w:lineRule="auto"/>
        <w:ind w:left="709"/>
        <w:jc w:val="both"/>
        <w:rPr>
          <w:rFonts w:asciiTheme="minorHAnsi" w:hAnsiTheme="minorHAnsi" w:cstheme="minorHAnsi"/>
        </w:rPr>
      </w:pPr>
      <w:r w:rsidRPr="003B1368">
        <w:rPr>
          <w:rFonts w:asciiTheme="minorHAnsi" w:hAnsiTheme="minorHAnsi" w:cstheme="minorHAnsi"/>
        </w:rPr>
        <w:t xml:space="preserve">a fennmaradó 20 millió Ft összeg átutalásának további feltétele, hogy a Szombathelyi Kézilabda Klub és Akadémia sportegyesület és a Szombathelyi Kézilabda Klub és Akadémia Sport Kft. az ellenőrzés megállapításainak és javaslatainak végrehajtását maradéktalanul megtette. </w:t>
      </w:r>
    </w:p>
    <w:p w14:paraId="52242FAA" w14:textId="77777777" w:rsidR="00431354" w:rsidRPr="003B1368" w:rsidRDefault="00431354" w:rsidP="00431354">
      <w:pPr>
        <w:pStyle w:val="Listaszerbekezds"/>
        <w:ind w:left="1080"/>
        <w:jc w:val="both"/>
        <w:rPr>
          <w:rFonts w:asciiTheme="minorHAnsi" w:hAnsiTheme="minorHAnsi" w:cstheme="minorHAnsi"/>
        </w:rPr>
      </w:pPr>
    </w:p>
    <w:p w14:paraId="514561A7" w14:textId="77777777" w:rsidR="00431354" w:rsidRPr="003B1368" w:rsidRDefault="00431354" w:rsidP="00431354">
      <w:pPr>
        <w:pStyle w:val="Listaszerbekezds"/>
        <w:numPr>
          <w:ilvl w:val="0"/>
          <w:numId w:val="42"/>
        </w:numPr>
        <w:spacing w:after="0" w:line="240" w:lineRule="auto"/>
        <w:ind w:left="284"/>
        <w:jc w:val="both"/>
        <w:rPr>
          <w:rFonts w:asciiTheme="minorHAnsi" w:hAnsiTheme="minorHAnsi" w:cstheme="minorHAnsi"/>
        </w:rPr>
      </w:pPr>
      <w:r w:rsidRPr="003B1368">
        <w:rPr>
          <w:rFonts w:asciiTheme="minorHAnsi" w:hAnsiTheme="minorHAnsi" w:cstheme="minorHAnsi"/>
        </w:rPr>
        <w:t xml:space="preserve">A fenti feltételek teljesülése esetén a Közgyűlés felhatalmazza a polgármestert a támogatási szerződések aláírására. </w:t>
      </w:r>
    </w:p>
    <w:p w14:paraId="6DC015C9" w14:textId="77777777" w:rsidR="00431354" w:rsidRPr="003B1368" w:rsidRDefault="00431354" w:rsidP="00431354">
      <w:pPr>
        <w:rPr>
          <w:rFonts w:asciiTheme="minorHAnsi" w:hAnsiTheme="minorHAnsi" w:cstheme="minorHAnsi"/>
          <w:sz w:val="22"/>
          <w:szCs w:val="22"/>
        </w:rPr>
      </w:pPr>
    </w:p>
    <w:p w14:paraId="7D10C337" w14:textId="77777777" w:rsidR="00431354" w:rsidRPr="003B1368" w:rsidRDefault="00431354" w:rsidP="00431354">
      <w:pPr>
        <w:ind w:left="1410" w:hanging="1410"/>
        <w:jc w:val="both"/>
        <w:rPr>
          <w:rFonts w:asciiTheme="minorHAnsi" w:hAnsiTheme="minorHAnsi" w:cstheme="minorHAnsi"/>
          <w:sz w:val="22"/>
          <w:szCs w:val="22"/>
        </w:rPr>
      </w:pPr>
      <w:r w:rsidRPr="003B1368">
        <w:rPr>
          <w:rFonts w:asciiTheme="minorHAnsi" w:hAnsiTheme="minorHAnsi" w:cstheme="minorHAnsi"/>
          <w:b/>
          <w:sz w:val="22"/>
          <w:szCs w:val="22"/>
          <w:u w:val="single"/>
        </w:rPr>
        <w:t>Felelősök:</w:t>
      </w:r>
      <w:r w:rsidRPr="003B1368">
        <w:rPr>
          <w:rFonts w:asciiTheme="minorHAnsi" w:hAnsiTheme="minorHAnsi" w:cstheme="minorHAnsi"/>
          <w:b/>
          <w:sz w:val="22"/>
          <w:szCs w:val="22"/>
        </w:rPr>
        <w:t xml:space="preserve"> </w:t>
      </w:r>
      <w:r w:rsidRPr="003B1368">
        <w:rPr>
          <w:rFonts w:asciiTheme="minorHAnsi" w:hAnsiTheme="minorHAnsi" w:cstheme="minorHAnsi"/>
          <w:b/>
          <w:sz w:val="22"/>
          <w:szCs w:val="22"/>
        </w:rPr>
        <w:tab/>
      </w:r>
      <w:r w:rsidRPr="003B1368">
        <w:rPr>
          <w:rFonts w:asciiTheme="minorHAnsi" w:hAnsiTheme="minorHAnsi" w:cstheme="minorHAnsi"/>
          <w:sz w:val="22"/>
          <w:szCs w:val="22"/>
        </w:rPr>
        <w:t>Dr. Nemény András polgármester</w:t>
      </w:r>
    </w:p>
    <w:p w14:paraId="071E1749" w14:textId="77777777" w:rsidR="00431354" w:rsidRPr="003B1368" w:rsidRDefault="00431354" w:rsidP="00431354">
      <w:pPr>
        <w:ind w:left="708" w:firstLine="708"/>
        <w:jc w:val="both"/>
        <w:rPr>
          <w:rFonts w:asciiTheme="minorHAnsi" w:hAnsiTheme="minorHAnsi" w:cstheme="minorHAnsi"/>
          <w:b/>
          <w:bCs/>
          <w:sz w:val="22"/>
          <w:szCs w:val="22"/>
        </w:rPr>
      </w:pPr>
      <w:r w:rsidRPr="003B1368">
        <w:rPr>
          <w:rFonts w:asciiTheme="minorHAnsi" w:hAnsiTheme="minorHAnsi" w:cstheme="minorHAnsi"/>
          <w:b/>
          <w:sz w:val="22"/>
          <w:szCs w:val="22"/>
          <w:u w:val="single"/>
        </w:rPr>
        <w:tab/>
      </w:r>
      <w:r w:rsidRPr="003B1368">
        <w:rPr>
          <w:rFonts w:asciiTheme="minorHAnsi" w:hAnsiTheme="minorHAnsi" w:cstheme="minorHAnsi"/>
          <w:sz w:val="22"/>
          <w:szCs w:val="22"/>
        </w:rPr>
        <w:t>Dr. László Győző alpolgármester</w:t>
      </w:r>
    </w:p>
    <w:p w14:paraId="286FFA34" w14:textId="77777777" w:rsidR="00431354" w:rsidRPr="003B1368" w:rsidRDefault="00431354" w:rsidP="00431354">
      <w:pPr>
        <w:jc w:val="both"/>
        <w:rPr>
          <w:rFonts w:asciiTheme="minorHAnsi" w:hAnsiTheme="minorHAnsi" w:cstheme="minorHAnsi"/>
          <w:sz w:val="22"/>
          <w:szCs w:val="22"/>
        </w:rPr>
      </w:pPr>
      <w:r w:rsidRPr="003B1368">
        <w:rPr>
          <w:rFonts w:asciiTheme="minorHAnsi" w:hAnsiTheme="minorHAnsi" w:cstheme="minorHAnsi"/>
          <w:sz w:val="22"/>
          <w:szCs w:val="22"/>
        </w:rPr>
        <w:tab/>
      </w:r>
      <w:r w:rsidRPr="003B1368">
        <w:rPr>
          <w:rFonts w:asciiTheme="minorHAnsi" w:hAnsiTheme="minorHAnsi" w:cstheme="minorHAnsi"/>
          <w:sz w:val="22"/>
          <w:szCs w:val="22"/>
        </w:rPr>
        <w:tab/>
        <w:t>(A végrehajtás előkészítéséért:</w:t>
      </w:r>
    </w:p>
    <w:p w14:paraId="6ADE5695" w14:textId="77777777" w:rsidR="00431354" w:rsidRPr="003B1368" w:rsidRDefault="00431354" w:rsidP="00431354">
      <w:pPr>
        <w:ind w:left="1418"/>
        <w:jc w:val="both"/>
        <w:rPr>
          <w:rFonts w:asciiTheme="minorHAnsi" w:hAnsiTheme="minorHAnsi" w:cstheme="minorHAnsi"/>
          <w:sz w:val="22"/>
          <w:szCs w:val="22"/>
        </w:rPr>
      </w:pPr>
      <w:r w:rsidRPr="003B1368">
        <w:rPr>
          <w:rFonts w:asciiTheme="minorHAnsi" w:hAnsiTheme="minorHAnsi" w:cstheme="minorHAnsi"/>
          <w:sz w:val="22"/>
          <w:szCs w:val="22"/>
        </w:rPr>
        <w:t>Vinczéné Dr. Menyhárt Mária, az Egészségügyi és Közszolgálati Osztály vezetője</w:t>
      </w:r>
    </w:p>
    <w:p w14:paraId="6EAC8D15" w14:textId="77777777" w:rsidR="00431354" w:rsidRPr="003B1368" w:rsidRDefault="00431354" w:rsidP="00431354">
      <w:pPr>
        <w:ind w:left="1418"/>
        <w:jc w:val="both"/>
        <w:rPr>
          <w:rFonts w:asciiTheme="minorHAnsi" w:hAnsiTheme="minorHAnsi" w:cstheme="minorHAnsi"/>
          <w:sz w:val="22"/>
          <w:szCs w:val="22"/>
        </w:rPr>
      </w:pPr>
      <w:r w:rsidRPr="003B1368">
        <w:rPr>
          <w:rFonts w:asciiTheme="minorHAnsi" w:hAnsiTheme="minorHAnsi" w:cstheme="minorHAnsi"/>
          <w:sz w:val="22"/>
          <w:szCs w:val="22"/>
        </w:rPr>
        <w:t>Stéger Gábor, a Közgazdasági és Adó Osztály vezetője)</w:t>
      </w:r>
    </w:p>
    <w:p w14:paraId="6CAD61AD" w14:textId="77777777" w:rsidR="00431354" w:rsidRPr="003B1368" w:rsidRDefault="00431354" w:rsidP="00431354">
      <w:pPr>
        <w:rPr>
          <w:rFonts w:asciiTheme="minorHAnsi" w:hAnsiTheme="minorHAnsi" w:cstheme="minorHAnsi"/>
          <w:b/>
          <w:sz w:val="22"/>
          <w:szCs w:val="22"/>
        </w:rPr>
      </w:pPr>
    </w:p>
    <w:p w14:paraId="52891E36" w14:textId="77777777" w:rsidR="00431354" w:rsidRPr="003B1368" w:rsidRDefault="00431354" w:rsidP="00431354">
      <w:pPr>
        <w:rPr>
          <w:rFonts w:asciiTheme="minorHAnsi" w:hAnsiTheme="minorHAnsi" w:cstheme="minorHAnsi"/>
          <w:b/>
          <w:bCs/>
          <w:sz w:val="22"/>
          <w:szCs w:val="22"/>
        </w:rPr>
      </w:pPr>
      <w:r w:rsidRPr="003B1368">
        <w:rPr>
          <w:rFonts w:asciiTheme="minorHAnsi" w:hAnsiTheme="minorHAnsi" w:cstheme="minorHAnsi"/>
          <w:b/>
          <w:sz w:val="22"/>
          <w:szCs w:val="22"/>
          <w:u w:val="single"/>
        </w:rPr>
        <w:t>Határidő:</w:t>
      </w:r>
      <w:r w:rsidRPr="003B1368">
        <w:rPr>
          <w:rFonts w:asciiTheme="minorHAnsi" w:hAnsiTheme="minorHAnsi" w:cstheme="minorHAnsi"/>
          <w:b/>
          <w:sz w:val="22"/>
          <w:szCs w:val="22"/>
        </w:rPr>
        <w:tab/>
      </w:r>
      <w:r w:rsidRPr="003B1368">
        <w:rPr>
          <w:rFonts w:asciiTheme="minorHAnsi" w:hAnsiTheme="minorHAnsi" w:cstheme="minorHAnsi"/>
          <w:bCs/>
          <w:sz w:val="22"/>
          <w:szCs w:val="22"/>
        </w:rPr>
        <w:t>1.</w:t>
      </w:r>
      <w:r w:rsidRPr="003B1368">
        <w:rPr>
          <w:rFonts w:asciiTheme="minorHAnsi" w:hAnsiTheme="minorHAnsi" w:cstheme="minorHAnsi"/>
          <w:b/>
          <w:sz w:val="22"/>
          <w:szCs w:val="22"/>
        </w:rPr>
        <w:t xml:space="preserve"> </w:t>
      </w:r>
      <w:r w:rsidRPr="003B1368">
        <w:rPr>
          <w:rFonts w:asciiTheme="minorHAnsi" w:hAnsiTheme="minorHAnsi" w:cstheme="minorHAnsi"/>
          <w:sz w:val="22"/>
          <w:szCs w:val="22"/>
        </w:rPr>
        <w:t xml:space="preserve">azonnal </w:t>
      </w:r>
    </w:p>
    <w:p w14:paraId="7158DAE6" w14:textId="77777777" w:rsidR="00431354" w:rsidRPr="003B1368" w:rsidRDefault="00431354" w:rsidP="00431354">
      <w:pPr>
        <w:rPr>
          <w:rFonts w:asciiTheme="minorHAnsi" w:hAnsiTheme="minorHAnsi" w:cstheme="minorHAnsi"/>
          <w:sz w:val="22"/>
          <w:szCs w:val="22"/>
        </w:rPr>
      </w:pPr>
      <w:r w:rsidRPr="003B1368">
        <w:rPr>
          <w:rFonts w:asciiTheme="minorHAnsi" w:hAnsiTheme="minorHAnsi" w:cstheme="minorHAnsi"/>
          <w:sz w:val="22"/>
          <w:szCs w:val="22"/>
        </w:rPr>
        <w:tab/>
      </w:r>
      <w:r w:rsidRPr="003B1368">
        <w:rPr>
          <w:rFonts w:asciiTheme="minorHAnsi" w:hAnsiTheme="minorHAnsi" w:cstheme="minorHAnsi"/>
          <w:sz w:val="22"/>
          <w:szCs w:val="22"/>
        </w:rPr>
        <w:tab/>
        <w:t>2. 2025. december 31.</w:t>
      </w:r>
    </w:p>
    <w:p w14:paraId="7ED93A4D" w14:textId="77777777" w:rsidR="00431354" w:rsidRDefault="00431354" w:rsidP="00F9756A">
      <w:pPr>
        <w:jc w:val="center"/>
        <w:rPr>
          <w:rFonts w:asciiTheme="minorHAnsi" w:hAnsiTheme="minorHAnsi" w:cstheme="minorHAnsi"/>
          <w:b/>
          <w:sz w:val="22"/>
          <w:szCs w:val="22"/>
        </w:rPr>
      </w:pPr>
    </w:p>
    <w:p w14:paraId="61ECCE8E" w14:textId="77777777" w:rsidR="004A561D" w:rsidRDefault="004A561D" w:rsidP="00F9756A">
      <w:pPr>
        <w:jc w:val="center"/>
        <w:rPr>
          <w:rFonts w:asciiTheme="minorHAnsi" w:hAnsiTheme="minorHAnsi" w:cstheme="minorHAnsi"/>
          <w:b/>
          <w:sz w:val="22"/>
          <w:szCs w:val="22"/>
        </w:rPr>
      </w:pPr>
    </w:p>
    <w:p w14:paraId="705BA30B" w14:textId="77777777" w:rsidR="004A561D" w:rsidRDefault="004A561D" w:rsidP="00F9756A">
      <w:pPr>
        <w:jc w:val="center"/>
        <w:rPr>
          <w:rFonts w:asciiTheme="minorHAnsi" w:hAnsiTheme="minorHAnsi" w:cstheme="minorHAnsi"/>
          <w:b/>
          <w:sz w:val="22"/>
          <w:szCs w:val="22"/>
        </w:rPr>
      </w:pPr>
    </w:p>
    <w:p w14:paraId="16385797" w14:textId="77777777" w:rsidR="004A561D" w:rsidRDefault="004A561D" w:rsidP="00F9756A">
      <w:pPr>
        <w:jc w:val="center"/>
        <w:rPr>
          <w:rFonts w:asciiTheme="minorHAnsi" w:hAnsiTheme="minorHAnsi" w:cstheme="minorHAnsi"/>
          <w:b/>
          <w:sz w:val="22"/>
          <w:szCs w:val="22"/>
        </w:rPr>
      </w:pPr>
    </w:p>
    <w:p w14:paraId="2AF7E95E" w14:textId="510F4DE3" w:rsidR="004A561D" w:rsidRDefault="004A561D" w:rsidP="00F9756A">
      <w:pPr>
        <w:jc w:val="center"/>
        <w:rPr>
          <w:rFonts w:asciiTheme="minorHAnsi" w:hAnsiTheme="minorHAnsi" w:cstheme="minorHAnsi"/>
          <w:b/>
          <w:sz w:val="22"/>
          <w:szCs w:val="22"/>
        </w:rPr>
      </w:pPr>
      <w:r>
        <w:rPr>
          <w:rFonts w:asciiTheme="minorHAnsi" w:hAnsiTheme="minorHAnsi" w:cstheme="minorHAnsi"/>
          <w:b/>
          <w:sz w:val="22"/>
          <w:szCs w:val="22"/>
        </w:rPr>
        <w:t>VII.</w:t>
      </w:r>
    </w:p>
    <w:p w14:paraId="5698DE5B" w14:textId="77777777" w:rsidR="004A561D" w:rsidRDefault="004A561D" w:rsidP="00F9756A">
      <w:pPr>
        <w:jc w:val="center"/>
        <w:rPr>
          <w:rFonts w:asciiTheme="minorHAnsi" w:hAnsiTheme="minorHAnsi" w:cstheme="minorHAnsi"/>
          <w:b/>
          <w:sz w:val="22"/>
          <w:szCs w:val="22"/>
        </w:rPr>
      </w:pPr>
    </w:p>
    <w:p w14:paraId="612DA02D" w14:textId="77777777" w:rsidR="004A561D" w:rsidRDefault="004A561D" w:rsidP="00F9756A">
      <w:pPr>
        <w:jc w:val="center"/>
        <w:rPr>
          <w:rFonts w:asciiTheme="minorHAnsi" w:hAnsiTheme="minorHAnsi" w:cstheme="minorHAnsi"/>
          <w:b/>
          <w:sz w:val="22"/>
          <w:szCs w:val="22"/>
        </w:rPr>
      </w:pPr>
    </w:p>
    <w:p w14:paraId="49D6A2A2" w14:textId="77777777" w:rsidR="004A561D" w:rsidRPr="004A561D" w:rsidRDefault="004A561D" w:rsidP="004A561D">
      <w:pPr>
        <w:jc w:val="both"/>
        <w:rPr>
          <w:rFonts w:asciiTheme="minorHAnsi" w:hAnsiTheme="minorHAnsi" w:cstheme="minorHAnsi"/>
          <w:color w:val="000000" w:themeColor="text1"/>
          <w:sz w:val="22"/>
          <w:szCs w:val="22"/>
        </w:rPr>
      </w:pPr>
    </w:p>
    <w:p w14:paraId="4A2A0DCC" w14:textId="77777777" w:rsidR="004A561D" w:rsidRPr="004A561D" w:rsidRDefault="004A561D" w:rsidP="004A561D">
      <w:pPr>
        <w:jc w:val="center"/>
        <w:rPr>
          <w:rFonts w:asciiTheme="minorHAnsi" w:hAnsiTheme="minorHAnsi" w:cstheme="minorHAnsi"/>
          <w:b/>
          <w:bCs/>
          <w:color w:val="000000" w:themeColor="text1"/>
          <w:sz w:val="22"/>
          <w:szCs w:val="22"/>
          <w:u w:val="single"/>
        </w:rPr>
      </w:pPr>
      <w:r w:rsidRPr="004A561D">
        <w:rPr>
          <w:rFonts w:asciiTheme="minorHAnsi" w:hAnsiTheme="minorHAnsi" w:cstheme="minorHAnsi"/>
          <w:b/>
          <w:bCs/>
          <w:color w:val="000000" w:themeColor="text1"/>
          <w:sz w:val="22"/>
          <w:szCs w:val="22"/>
          <w:u w:val="single"/>
        </w:rPr>
        <w:t>HATÁROZATI JAVASLAT</w:t>
      </w:r>
    </w:p>
    <w:p w14:paraId="4A6028FF" w14:textId="77777777" w:rsidR="004A561D" w:rsidRPr="004A561D" w:rsidRDefault="004A561D" w:rsidP="004A561D">
      <w:pPr>
        <w:jc w:val="center"/>
        <w:rPr>
          <w:rFonts w:asciiTheme="minorHAnsi" w:hAnsiTheme="minorHAnsi" w:cstheme="minorHAnsi"/>
          <w:b/>
          <w:bCs/>
          <w:color w:val="000000" w:themeColor="text1"/>
          <w:sz w:val="22"/>
          <w:szCs w:val="22"/>
          <w:u w:val="single"/>
        </w:rPr>
      </w:pPr>
      <w:r w:rsidRPr="004A561D">
        <w:rPr>
          <w:rFonts w:asciiTheme="minorHAnsi" w:hAnsiTheme="minorHAnsi" w:cstheme="minorHAnsi"/>
          <w:b/>
          <w:bCs/>
          <w:color w:val="000000" w:themeColor="text1"/>
          <w:sz w:val="22"/>
          <w:szCs w:val="22"/>
          <w:u w:val="single"/>
        </w:rPr>
        <w:t>………/2025. (VI.19.) Kgy. számú határozat</w:t>
      </w:r>
    </w:p>
    <w:p w14:paraId="661188F7" w14:textId="77777777" w:rsidR="004A561D" w:rsidRPr="004A561D" w:rsidRDefault="004A561D" w:rsidP="004A561D">
      <w:pPr>
        <w:jc w:val="center"/>
        <w:rPr>
          <w:rFonts w:asciiTheme="minorHAnsi" w:hAnsiTheme="minorHAnsi" w:cstheme="minorHAnsi"/>
          <w:b/>
          <w:bCs/>
          <w:color w:val="000000" w:themeColor="text1"/>
          <w:sz w:val="22"/>
          <w:szCs w:val="22"/>
          <w:u w:val="single"/>
        </w:rPr>
      </w:pPr>
    </w:p>
    <w:p w14:paraId="49C04CC3" w14:textId="77777777" w:rsidR="004A561D" w:rsidRDefault="004A561D" w:rsidP="004A561D">
      <w:pPr>
        <w:jc w:val="center"/>
        <w:rPr>
          <w:rFonts w:asciiTheme="minorHAnsi" w:hAnsiTheme="minorHAnsi" w:cstheme="minorHAnsi"/>
          <w:b/>
          <w:bCs/>
          <w:color w:val="000000" w:themeColor="text1"/>
          <w:sz w:val="22"/>
          <w:szCs w:val="22"/>
          <w:u w:val="single"/>
        </w:rPr>
      </w:pPr>
    </w:p>
    <w:p w14:paraId="15CD3B6D" w14:textId="77777777" w:rsidR="004A561D" w:rsidRPr="004A561D" w:rsidRDefault="004A561D" w:rsidP="004A561D">
      <w:pPr>
        <w:jc w:val="center"/>
        <w:rPr>
          <w:rFonts w:asciiTheme="minorHAnsi" w:hAnsiTheme="minorHAnsi" w:cstheme="minorHAnsi"/>
          <w:b/>
          <w:bCs/>
          <w:color w:val="000000" w:themeColor="text1"/>
          <w:sz w:val="22"/>
          <w:szCs w:val="22"/>
          <w:u w:val="single"/>
        </w:rPr>
      </w:pPr>
    </w:p>
    <w:p w14:paraId="714DB74B" w14:textId="77777777" w:rsidR="004A561D" w:rsidRPr="004A561D" w:rsidRDefault="004A561D" w:rsidP="004A561D">
      <w:pPr>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 xml:space="preserve">Szombathely Megyei Jogú Város Önkormányzata úgy dönt, hogy – az eddigi képviselőkön, Bokányi Adrienn és Németh Ákos tanácsnokokon kívül - Kelemen Krisztiánt, a bűnmegelőzéssel és a közrendvédelemmel, a társadalmi részvétel erősítésével összefüggő feladatokat felügyelő tanácsnokot is tagként jelöli az Uniós helyi és regionális önkormányzati képviselők hálózatába. A Közgyűlés felhatalmazza a polgármestert és a tanácsnokot, hogy a közös nyilatkozatot aláírják. </w:t>
      </w:r>
    </w:p>
    <w:p w14:paraId="4D7DAC03" w14:textId="77777777" w:rsidR="004A561D" w:rsidRPr="004A561D" w:rsidRDefault="004A561D" w:rsidP="004A561D">
      <w:pPr>
        <w:jc w:val="both"/>
        <w:rPr>
          <w:rFonts w:asciiTheme="minorHAnsi" w:hAnsiTheme="minorHAnsi" w:cstheme="minorHAnsi"/>
          <w:color w:val="000000" w:themeColor="text1"/>
          <w:sz w:val="22"/>
          <w:szCs w:val="22"/>
        </w:rPr>
      </w:pPr>
    </w:p>
    <w:p w14:paraId="693CBAFD" w14:textId="77777777" w:rsidR="004A561D" w:rsidRPr="004A561D" w:rsidRDefault="004A561D" w:rsidP="004A561D">
      <w:pPr>
        <w:jc w:val="both"/>
        <w:rPr>
          <w:rFonts w:asciiTheme="minorHAnsi" w:hAnsiTheme="minorHAnsi" w:cstheme="minorHAnsi"/>
          <w:color w:val="000000" w:themeColor="text1"/>
          <w:sz w:val="22"/>
          <w:szCs w:val="22"/>
        </w:rPr>
      </w:pPr>
    </w:p>
    <w:p w14:paraId="59DE7C30" w14:textId="77777777" w:rsidR="004A561D" w:rsidRPr="004A561D" w:rsidRDefault="004A561D" w:rsidP="004A561D">
      <w:pPr>
        <w:jc w:val="both"/>
        <w:rPr>
          <w:rFonts w:asciiTheme="minorHAnsi" w:hAnsiTheme="minorHAnsi" w:cstheme="minorHAnsi"/>
          <w:color w:val="000000" w:themeColor="text1"/>
          <w:sz w:val="22"/>
          <w:szCs w:val="22"/>
        </w:rPr>
      </w:pPr>
      <w:r w:rsidRPr="004A561D">
        <w:rPr>
          <w:rFonts w:asciiTheme="minorHAnsi" w:hAnsiTheme="minorHAnsi" w:cstheme="minorHAnsi"/>
          <w:b/>
          <w:bCs/>
          <w:color w:val="000000" w:themeColor="text1"/>
          <w:sz w:val="22"/>
          <w:szCs w:val="22"/>
          <w:u w:val="single"/>
        </w:rPr>
        <w:t>Felelős:</w:t>
      </w:r>
      <w:r w:rsidRPr="004A561D">
        <w:rPr>
          <w:rFonts w:asciiTheme="minorHAnsi" w:hAnsiTheme="minorHAnsi" w:cstheme="minorHAnsi"/>
          <w:color w:val="000000" w:themeColor="text1"/>
          <w:sz w:val="22"/>
          <w:szCs w:val="22"/>
        </w:rPr>
        <w:t xml:space="preserve"> </w:t>
      </w:r>
      <w:r w:rsidRPr="004A561D">
        <w:rPr>
          <w:rFonts w:asciiTheme="minorHAnsi" w:hAnsiTheme="minorHAnsi" w:cstheme="minorHAnsi"/>
          <w:color w:val="000000" w:themeColor="text1"/>
          <w:sz w:val="22"/>
          <w:szCs w:val="22"/>
        </w:rPr>
        <w:tab/>
        <w:t>Dr. Nemény András polgármester</w:t>
      </w:r>
    </w:p>
    <w:p w14:paraId="474F1614" w14:textId="77777777" w:rsidR="004A561D" w:rsidRPr="004A561D" w:rsidRDefault="004A561D" w:rsidP="004A561D">
      <w:pPr>
        <w:jc w:val="both"/>
        <w:rPr>
          <w:rFonts w:asciiTheme="minorHAnsi" w:hAnsiTheme="minorHAnsi" w:cstheme="minorHAnsi"/>
          <w:color w:val="000000" w:themeColor="text1"/>
          <w:sz w:val="22"/>
          <w:szCs w:val="22"/>
        </w:rPr>
      </w:pPr>
      <w:r w:rsidRPr="004A561D">
        <w:rPr>
          <w:rFonts w:asciiTheme="minorHAnsi" w:hAnsiTheme="minorHAnsi" w:cstheme="minorHAnsi"/>
          <w:color w:val="000000" w:themeColor="text1"/>
          <w:sz w:val="22"/>
          <w:szCs w:val="22"/>
        </w:rPr>
        <w:tab/>
      </w:r>
      <w:r w:rsidRPr="004A561D">
        <w:rPr>
          <w:rFonts w:asciiTheme="minorHAnsi" w:hAnsiTheme="minorHAnsi" w:cstheme="minorHAnsi"/>
          <w:color w:val="000000" w:themeColor="text1"/>
          <w:sz w:val="22"/>
          <w:szCs w:val="22"/>
        </w:rPr>
        <w:tab/>
        <w:t>(A végrehajtásért: Dr. Füzi Judit, a Polgármesteri Kabinet osztályvezetője)</w:t>
      </w:r>
    </w:p>
    <w:p w14:paraId="400ED289" w14:textId="77777777" w:rsidR="004A561D" w:rsidRPr="004A561D" w:rsidRDefault="004A561D" w:rsidP="004A561D">
      <w:pPr>
        <w:jc w:val="both"/>
        <w:rPr>
          <w:rFonts w:asciiTheme="minorHAnsi" w:hAnsiTheme="minorHAnsi" w:cstheme="minorHAnsi"/>
          <w:color w:val="000000" w:themeColor="text1"/>
          <w:sz w:val="22"/>
          <w:szCs w:val="22"/>
        </w:rPr>
      </w:pPr>
    </w:p>
    <w:p w14:paraId="13AFA05F" w14:textId="77777777" w:rsidR="004A561D" w:rsidRPr="004A561D" w:rsidRDefault="004A561D" w:rsidP="004A561D">
      <w:pPr>
        <w:jc w:val="both"/>
        <w:rPr>
          <w:rFonts w:asciiTheme="minorHAnsi" w:hAnsiTheme="minorHAnsi" w:cstheme="minorHAnsi"/>
          <w:color w:val="000000" w:themeColor="text1"/>
          <w:sz w:val="22"/>
          <w:szCs w:val="22"/>
        </w:rPr>
      </w:pPr>
      <w:r w:rsidRPr="004A561D">
        <w:rPr>
          <w:rFonts w:asciiTheme="minorHAnsi" w:hAnsiTheme="minorHAnsi" w:cstheme="minorHAnsi"/>
          <w:b/>
          <w:bCs/>
          <w:color w:val="000000" w:themeColor="text1"/>
          <w:sz w:val="22"/>
          <w:szCs w:val="22"/>
          <w:u w:val="single"/>
        </w:rPr>
        <w:t>Határidő:</w:t>
      </w:r>
      <w:r w:rsidRPr="004A561D">
        <w:rPr>
          <w:rFonts w:asciiTheme="minorHAnsi" w:hAnsiTheme="minorHAnsi" w:cstheme="minorHAnsi"/>
          <w:color w:val="000000" w:themeColor="text1"/>
          <w:sz w:val="22"/>
          <w:szCs w:val="22"/>
        </w:rPr>
        <w:tab/>
        <w:t>azonnal</w:t>
      </w:r>
    </w:p>
    <w:p w14:paraId="53A824BE" w14:textId="77777777" w:rsidR="004A561D" w:rsidRPr="000A354A" w:rsidRDefault="004A561D" w:rsidP="004A561D">
      <w:pPr>
        <w:jc w:val="both"/>
        <w:rPr>
          <w:color w:val="000000" w:themeColor="text1"/>
        </w:rPr>
      </w:pPr>
      <w:r>
        <w:rPr>
          <w:color w:val="000000" w:themeColor="text1"/>
        </w:rPr>
        <w:tab/>
      </w:r>
    </w:p>
    <w:p w14:paraId="3ABF810B" w14:textId="77777777" w:rsidR="004A561D" w:rsidRDefault="004A561D" w:rsidP="00F9756A">
      <w:pPr>
        <w:jc w:val="center"/>
        <w:rPr>
          <w:rFonts w:asciiTheme="minorHAnsi" w:hAnsiTheme="minorHAnsi" w:cstheme="minorHAnsi"/>
          <w:b/>
          <w:sz w:val="22"/>
          <w:szCs w:val="22"/>
        </w:rPr>
      </w:pPr>
    </w:p>
    <w:p w14:paraId="0D8DE62E" w14:textId="77777777" w:rsidR="004A561D" w:rsidRDefault="004A561D" w:rsidP="00F9756A">
      <w:pPr>
        <w:jc w:val="center"/>
        <w:rPr>
          <w:rFonts w:asciiTheme="minorHAnsi" w:hAnsiTheme="minorHAnsi" w:cstheme="minorHAnsi"/>
          <w:b/>
          <w:sz w:val="22"/>
          <w:szCs w:val="22"/>
        </w:rPr>
      </w:pPr>
    </w:p>
    <w:p w14:paraId="5DA8D233" w14:textId="77777777" w:rsidR="004A561D" w:rsidRDefault="004A561D" w:rsidP="00F9756A">
      <w:pPr>
        <w:jc w:val="center"/>
        <w:rPr>
          <w:rFonts w:asciiTheme="minorHAnsi" w:hAnsiTheme="minorHAnsi" w:cstheme="minorHAnsi"/>
          <w:b/>
          <w:sz w:val="22"/>
          <w:szCs w:val="22"/>
        </w:rPr>
      </w:pPr>
    </w:p>
    <w:p w14:paraId="58A65AFF" w14:textId="77777777" w:rsidR="004A561D" w:rsidRDefault="004A561D" w:rsidP="00F9756A">
      <w:pPr>
        <w:jc w:val="center"/>
        <w:rPr>
          <w:rFonts w:asciiTheme="minorHAnsi" w:hAnsiTheme="minorHAnsi" w:cstheme="minorHAnsi"/>
          <w:b/>
          <w:sz w:val="22"/>
          <w:szCs w:val="22"/>
        </w:rPr>
      </w:pPr>
    </w:p>
    <w:p w14:paraId="26170615" w14:textId="77777777" w:rsidR="004A561D" w:rsidRPr="003B1368" w:rsidRDefault="004A561D" w:rsidP="00F9756A">
      <w:pPr>
        <w:jc w:val="center"/>
        <w:rPr>
          <w:rFonts w:asciiTheme="minorHAnsi" w:hAnsiTheme="minorHAnsi" w:cstheme="minorHAnsi"/>
          <w:b/>
          <w:sz w:val="22"/>
          <w:szCs w:val="22"/>
        </w:rPr>
      </w:pPr>
    </w:p>
    <w:sectPr w:rsidR="004A561D" w:rsidRPr="003B1368" w:rsidSect="00456F03">
      <w:footerReference w:type="default" r:id="rId11"/>
      <w:headerReference w:type="first" r:id="rId12"/>
      <w:footerReference w:type="first" r:id="rId13"/>
      <w:pgSz w:w="11906" w:h="16838" w:code="9"/>
      <w:pgMar w:top="851" w:right="991" w:bottom="1134"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339B" w14:textId="77777777" w:rsidR="00E97BDC" w:rsidRDefault="00E97BDC">
      <w:r>
        <w:separator/>
      </w:r>
    </w:p>
  </w:endnote>
  <w:endnote w:type="continuationSeparator" w:id="0">
    <w:p w14:paraId="13DF6590" w14:textId="77777777" w:rsidR="00E97BDC" w:rsidRDefault="00E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EB2B" w14:textId="77777777" w:rsidR="00E97BDC" w:rsidRDefault="00E97BDC">
      <w:r>
        <w:separator/>
      </w:r>
    </w:p>
  </w:footnote>
  <w:footnote w:type="continuationSeparator" w:id="0">
    <w:p w14:paraId="4939938A" w14:textId="77777777" w:rsidR="00E97BDC" w:rsidRDefault="00E9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219673174" name="Kép 121967317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444F7033"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2374F57E" w14:textId="77777777" w:rsidR="00A55DCE" w:rsidRPr="00124263"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4F3C"/>
    <w:multiLevelType w:val="hybridMultilevel"/>
    <w:tmpl w:val="B386CE30"/>
    <w:lvl w:ilvl="0" w:tplc="040E0017">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9B7519"/>
    <w:multiLevelType w:val="multilevel"/>
    <w:tmpl w:val="071E5B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6A24E92"/>
    <w:multiLevelType w:val="hybridMultilevel"/>
    <w:tmpl w:val="AE045F28"/>
    <w:lvl w:ilvl="0" w:tplc="632632C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A3621BA"/>
    <w:multiLevelType w:val="hybridMultilevel"/>
    <w:tmpl w:val="9CC0E5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9637CB"/>
    <w:multiLevelType w:val="hybridMultilevel"/>
    <w:tmpl w:val="D38E8224"/>
    <w:lvl w:ilvl="0" w:tplc="FFFFFFFF">
      <w:numFmt w:val="bullet"/>
      <w:lvlText w:val="-"/>
      <w:lvlJc w:val="left"/>
      <w:pPr>
        <w:ind w:left="720" w:hanging="360"/>
      </w:pPr>
      <w:rPr>
        <w:rFonts w:ascii="Arial" w:eastAsia="Times New Roman" w:hAnsi="Arial" w:cs="Arial" w:hint="default"/>
      </w:rPr>
    </w:lvl>
    <w:lvl w:ilvl="1" w:tplc="632632C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4C22D67"/>
    <w:multiLevelType w:val="hybridMultilevel"/>
    <w:tmpl w:val="F4D2B284"/>
    <w:lvl w:ilvl="0" w:tplc="040E0017">
      <w:start w:val="1"/>
      <w:numFmt w:val="lowerLetter"/>
      <w:lvlText w:val="%1)"/>
      <w:lvlJc w:val="left"/>
      <w:pPr>
        <w:tabs>
          <w:tab w:val="num" w:pos="2130"/>
        </w:tabs>
        <w:ind w:left="2130" w:hanging="360"/>
      </w:pPr>
    </w:lvl>
    <w:lvl w:ilvl="1" w:tplc="040E0019">
      <w:start w:val="1"/>
      <w:numFmt w:val="lowerLetter"/>
      <w:lvlText w:val="%2."/>
      <w:lvlJc w:val="left"/>
      <w:pPr>
        <w:tabs>
          <w:tab w:val="num" w:pos="2850"/>
        </w:tabs>
        <w:ind w:left="2850" w:hanging="360"/>
      </w:pPr>
    </w:lvl>
    <w:lvl w:ilvl="2" w:tplc="040E001B" w:tentative="1">
      <w:start w:val="1"/>
      <w:numFmt w:val="lowerRoman"/>
      <w:lvlText w:val="%3."/>
      <w:lvlJc w:val="right"/>
      <w:pPr>
        <w:tabs>
          <w:tab w:val="num" w:pos="3570"/>
        </w:tabs>
        <w:ind w:left="3570" w:hanging="180"/>
      </w:pPr>
    </w:lvl>
    <w:lvl w:ilvl="3" w:tplc="040E000F" w:tentative="1">
      <w:start w:val="1"/>
      <w:numFmt w:val="decimal"/>
      <w:lvlText w:val="%4."/>
      <w:lvlJc w:val="left"/>
      <w:pPr>
        <w:tabs>
          <w:tab w:val="num" w:pos="4290"/>
        </w:tabs>
        <w:ind w:left="4290" w:hanging="360"/>
      </w:pPr>
    </w:lvl>
    <w:lvl w:ilvl="4" w:tplc="040E0019" w:tentative="1">
      <w:start w:val="1"/>
      <w:numFmt w:val="lowerLetter"/>
      <w:lvlText w:val="%5."/>
      <w:lvlJc w:val="left"/>
      <w:pPr>
        <w:tabs>
          <w:tab w:val="num" w:pos="5010"/>
        </w:tabs>
        <w:ind w:left="5010" w:hanging="360"/>
      </w:pPr>
    </w:lvl>
    <w:lvl w:ilvl="5" w:tplc="040E001B" w:tentative="1">
      <w:start w:val="1"/>
      <w:numFmt w:val="lowerRoman"/>
      <w:lvlText w:val="%6."/>
      <w:lvlJc w:val="right"/>
      <w:pPr>
        <w:tabs>
          <w:tab w:val="num" w:pos="5730"/>
        </w:tabs>
        <w:ind w:left="5730" w:hanging="180"/>
      </w:pPr>
    </w:lvl>
    <w:lvl w:ilvl="6" w:tplc="040E000F" w:tentative="1">
      <w:start w:val="1"/>
      <w:numFmt w:val="decimal"/>
      <w:lvlText w:val="%7."/>
      <w:lvlJc w:val="left"/>
      <w:pPr>
        <w:tabs>
          <w:tab w:val="num" w:pos="6450"/>
        </w:tabs>
        <w:ind w:left="6450" w:hanging="360"/>
      </w:pPr>
    </w:lvl>
    <w:lvl w:ilvl="7" w:tplc="040E0019" w:tentative="1">
      <w:start w:val="1"/>
      <w:numFmt w:val="lowerLetter"/>
      <w:lvlText w:val="%8."/>
      <w:lvlJc w:val="left"/>
      <w:pPr>
        <w:tabs>
          <w:tab w:val="num" w:pos="7170"/>
        </w:tabs>
        <w:ind w:left="7170" w:hanging="360"/>
      </w:pPr>
    </w:lvl>
    <w:lvl w:ilvl="8" w:tplc="040E001B" w:tentative="1">
      <w:start w:val="1"/>
      <w:numFmt w:val="lowerRoman"/>
      <w:lvlText w:val="%9."/>
      <w:lvlJc w:val="right"/>
      <w:pPr>
        <w:tabs>
          <w:tab w:val="num" w:pos="7890"/>
        </w:tabs>
        <w:ind w:left="7890" w:hanging="180"/>
      </w:p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56449A3"/>
    <w:multiLevelType w:val="hybridMultilevel"/>
    <w:tmpl w:val="935A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60C02F3"/>
    <w:multiLevelType w:val="hybridMultilevel"/>
    <w:tmpl w:val="E79C10DA"/>
    <w:lvl w:ilvl="0" w:tplc="FE1AD2F0">
      <w:start w:val="1"/>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8A86FFD"/>
    <w:multiLevelType w:val="hybridMultilevel"/>
    <w:tmpl w:val="8F148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C893A42"/>
    <w:multiLevelType w:val="hybridMultilevel"/>
    <w:tmpl w:val="7A744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9" w15:restartNumberingAfterBreak="0">
    <w:nsid w:val="5E34387D"/>
    <w:multiLevelType w:val="multilevel"/>
    <w:tmpl w:val="C392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3"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5" w15:restartNumberingAfterBreak="0">
    <w:nsid w:val="716802CB"/>
    <w:multiLevelType w:val="hybridMultilevel"/>
    <w:tmpl w:val="BA560A86"/>
    <w:lvl w:ilvl="0" w:tplc="040E000F">
      <w:start w:val="1"/>
      <w:numFmt w:val="decimal"/>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6" w15:restartNumberingAfterBreak="0">
    <w:nsid w:val="76375B35"/>
    <w:multiLevelType w:val="multilevel"/>
    <w:tmpl w:val="A9F0D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937C4"/>
    <w:multiLevelType w:val="hybridMultilevel"/>
    <w:tmpl w:val="3D8EC4F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8" w15:restartNumberingAfterBreak="0">
    <w:nsid w:val="77262FBC"/>
    <w:multiLevelType w:val="hybridMultilevel"/>
    <w:tmpl w:val="B89491E4"/>
    <w:lvl w:ilvl="0" w:tplc="13A4F918">
      <w:start w:val="1"/>
      <w:numFmt w:val="decimal"/>
      <w:lvlText w:val="%1."/>
      <w:lvlJc w:val="left"/>
      <w:pPr>
        <w:ind w:left="1080" w:hanging="360"/>
      </w:pPr>
      <w:rPr>
        <w:rFonts w:ascii="Calibri" w:eastAsia="Times New Roman" w:hAnsi="Calibri" w:cs="Calibri"/>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9"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1"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42" w15:restartNumberingAfterBreak="0">
    <w:nsid w:val="7FEA1790"/>
    <w:multiLevelType w:val="multilevel"/>
    <w:tmpl w:val="3F785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3507053">
    <w:abstractNumId w:val="33"/>
  </w:num>
  <w:num w:numId="2" w16cid:durableId="795417017">
    <w:abstractNumId w:val="34"/>
  </w:num>
  <w:num w:numId="3" w16cid:durableId="910652750">
    <w:abstractNumId w:val="3"/>
  </w:num>
  <w:num w:numId="4" w16cid:durableId="1150947944">
    <w:abstractNumId w:val="40"/>
  </w:num>
  <w:num w:numId="5" w16cid:durableId="970869181">
    <w:abstractNumId w:val="30"/>
  </w:num>
  <w:num w:numId="6" w16cid:durableId="1095595642">
    <w:abstractNumId w:val="17"/>
  </w:num>
  <w:num w:numId="7" w16cid:durableId="861822135">
    <w:abstractNumId w:val="21"/>
  </w:num>
  <w:num w:numId="8" w16cid:durableId="262807663">
    <w:abstractNumId w:val="25"/>
  </w:num>
  <w:num w:numId="9" w16cid:durableId="594289015">
    <w:abstractNumId w:val="31"/>
  </w:num>
  <w:num w:numId="10" w16cid:durableId="1686518795">
    <w:abstractNumId w:val="16"/>
  </w:num>
  <w:num w:numId="11" w16cid:durableId="872112102">
    <w:abstractNumId w:val="1"/>
  </w:num>
  <w:num w:numId="12" w16cid:durableId="334067574">
    <w:abstractNumId w:val="19"/>
  </w:num>
  <w:num w:numId="13" w16cid:durableId="323972597">
    <w:abstractNumId w:val="11"/>
  </w:num>
  <w:num w:numId="14" w16cid:durableId="1740514344">
    <w:abstractNumId w:val="15"/>
  </w:num>
  <w:num w:numId="15" w16cid:durableId="540242008">
    <w:abstractNumId w:val="39"/>
  </w:num>
  <w:num w:numId="16" w16cid:durableId="2103791398">
    <w:abstractNumId w:val="5"/>
  </w:num>
  <w:num w:numId="17" w16cid:durableId="1807896954">
    <w:abstractNumId w:val="24"/>
  </w:num>
  <w:num w:numId="18" w16cid:durableId="812140377">
    <w:abstractNumId w:val="6"/>
  </w:num>
  <w:num w:numId="19" w16cid:durableId="1925336913">
    <w:abstractNumId w:val="41"/>
  </w:num>
  <w:num w:numId="20" w16cid:durableId="963385136">
    <w:abstractNumId w:val="32"/>
  </w:num>
  <w:num w:numId="21" w16cid:durableId="339355719">
    <w:abstractNumId w:val="18"/>
  </w:num>
  <w:num w:numId="22" w16cid:durableId="668364429">
    <w:abstractNumId w:val="7"/>
  </w:num>
  <w:num w:numId="23" w16cid:durableId="212888386">
    <w:abstractNumId w:val="8"/>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3"/>
  </w:num>
  <w:num w:numId="25" w16cid:durableId="1361583961">
    <w:abstractNumId w:val="20"/>
  </w:num>
  <w:num w:numId="26" w16cid:durableId="1601521541">
    <w:abstractNumId w:val="28"/>
  </w:num>
  <w:num w:numId="27" w16cid:durableId="92946167">
    <w:abstractNumId w:val="27"/>
  </w:num>
  <w:num w:numId="28" w16cid:durableId="1180238849">
    <w:abstractNumId w:val="22"/>
  </w:num>
  <w:num w:numId="29" w16cid:durableId="16724139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7084819">
    <w:abstractNumId w:val="14"/>
  </w:num>
  <w:num w:numId="31" w16cid:durableId="2038964952">
    <w:abstractNumId w:val="37"/>
  </w:num>
  <w:num w:numId="32" w16cid:durableId="1757823600">
    <w:abstractNumId w:val="26"/>
  </w:num>
  <w:num w:numId="33" w16cid:durableId="1212157129">
    <w:abstractNumId w:val="42"/>
  </w:num>
  <w:num w:numId="34" w16cid:durableId="1832988332">
    <w:abstractNumId w:val="29"/>
  </w:num>
  <w:num w:numId="35" w16cid:durableId="1756897612">
    <w:abstractNumId w:val="36"/>
  </w:num>
  <w:num w:numId="36" w16cid:durableId="1843284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9887334">
    <w:abstractNumId w:val="35"/>
  </w:num>
  <w:num w:numId="38" w16cid:durableId="188758285">
    <w:abstractNumId w:val="9"/>
  </w:num>
  <w:num w:numId="39" w16cid:durableId="1818837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4149510">
    <w:abstractNumId w:val="12"/>
  </w:num>
  <w:num w:numId="41" w16cid:durableId="365103126">
    <w:abstractNumId w:val="0"/>
  </w:num>
  <w:num w:numId="42" w16cid:durableId="1923027720">
    <w:abstractNumId w:val="38"/>
  </w:num>
  <w:num w:numId="43" w16cid:durableId="165329514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5ABA"/>
    <w:rsid w:val="00005B52"/>
    <w:rsid w:val="00005D4A"/>
    <w:rsid w:val="00007406"/>
    <w:rsid w:val="000075E2"/>
    <w:rsid w:val="00007F13"/>
    <w:rsid w:val="00010361"/>
    <w:rsid w:val="00012995"/>
    <w:rsid w:val="00015667"/>
    <w:rsid w:val="00015815"/>
    <w:rsid w:val="00015DC8"/>
    <w:rsid w:val="0001602C"/>
    <w:rsid w:val="000201AA"/>
    <w:rsid w:val="0002084F"/>
    <w:rsid w:val="00021835"/>
    <w:rsid w:val="00023A12"/>
    <w:rsid w:val="00023BD8"/>
    <w:rsid w:val="00024252"/>
    <w:rsid w:val="00025B93"/>
    <w:rsid w:val="000260F7"/>
    <w:rsid w:val="000277B7"/>
    <w:rsid w:val="0003061D"/>
    <w:rsid w:val="000309AC"/>
    <w:rsid w:val="00030F5E"/>
    <w:rsid w:val="00031043"/>
    <w:rsid w:val="000316B2"/>
    <w:rsid w:val="0003204B"/>
    <w:rsid w:val="00032D7C"/>
    <w:rsid w:val="00033548"/>
    <w:rsid w:val="00033609"/>
    <w:rsid w:val="00040AC5"/>
    <w:rsid w:val="0004179F"/>
    <w:rsid w:val="00045A5E"/>
    <w:rsid w:val="00045D40"/>
    <w:rsid w:val="000463F3"/>
    <w:rsid w:val="0004710F"/>
    <w:rsid w:val="00051DF1"/>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1139"/>
    <w:rsid w:val="00072E17"/>
    <w:rsid w:val="00074AEA"/>
    <w:rsid w:val="00076189"/>
    <w:rsid w:val="000769EF"/>
    <w:rsid w:val="00076F63"/>
    <w:rsid w:val="00077B64"/>
    <w:rsid w:val="0008077A"/>
    <w:rsid w:val="00081593"/>
    <w:rsid w:val="00086A2B"/>
    <w:rsid w:val="00087DC9"/>
    <w:rsid w:val="00093176"/>
    <w:rsid w:val="00093AD7"/>
    <w:rsid w:val="00093CD1"/>
    <w:rsid w:val="000952F7"/>
    <w:rsid w:val="000965BC"/>
    <w:rsid w:val="00097221"/>
    <w:rsid w:val="00097D58"/>
    <w:rsid w:val="000A3CC8"/>
    <w:rsid w:val="000A508C"/>
    <w:rsid w:val="000A6521"/>
    <w:rsid w:val="000A761C"/>
    <w:rsid w:val="000B08C7"/>
    <w:rsid w:val="000B09D4"/>
    <w:rsid w:val="000B0B65"/>
    <w:rsid w:val="000B1D3A"/>
    <w:rsid w:val="000B4C60"/>
    <w:rsid w:val="000B7F23"/>
    <w:rsid w:val="000C07CB"/>
    <w:rsid w:val="000C2995"/>
    <w:rsid w:val="000C560D"/>
    <w:rsid w:val="000C593A"/>
    <w:rsid w:val="000C75F2"/>
    <w:rsid w:val="000C7D09"/>
    <w:rsid w:val="000D0135"/>
    <w:rsid w:val="000D0F40"/>
    <w:rsid w:val="000D2E70"/>
    <w:rsid w:val="000D472B"/>
    <w:rsid w:val="000D4766"/>
    <w:rsid w:val="000D5554"/>
    <w:rsid w:val="000E1589"/>
    <w:rsid w:val="000E193D"/>
    <w:rsid w:val="000E3829"/>
    <w:rsid w:val="000E487B"/>
    <w:rsid w:val="000E5BC2"/>
    <w:rsid w:val="000E654F"/>
    <w:rsid w:val="000E6DE1"/>
    <w:rsid w:val="000F0700"/>
    <w:rsid w:val="000F0BEB"/>
    <w:rsid w:val="000F0E4B"/>
    <w:rsid w:val="000F1154"/>
    <w:rsid w:val="000F2968"/>
    <w:rsid w:val="000F47BF"/>
    <w:rsid w:val="000F4C6A"/>
    <w:rsid w:val="000F6587"/>
    <w:rsid w:val="000F71DC"/>
    <w:rsid w:val="000F7A39"/>
    <w:rsid w:val="000F7D5E"/>
    <w:rsid w:val="00101DA0"/>
    <w:rsid w:val="00101F4D"/>
    <w:rsid w:val="00102BFC"/>
    <w:rsid w:val="00104A74"/>
    <w:rsid w:val="00106B45"/>
    <w:rsid w:val="0010711D"/>
    <w:rsid w:val="001073A1"/>
    <w:rsid w:val="00107AC6"/>
    <w:rsid w:val="00112B05"/>
    <w:rsid w:val="00112DCE"/>
    <w:rsid w:val="0011302C"/>
    <w:rsid w:val="00116563"/>
    <w:rsid w:val="001176D5"/>
    <w:rsid w:val="00121972"/>
    <w:rsid w:val="001223AC"/>
    <w:rsid w:val="00122E6E"/>
    <w:rsid w:val="00124263"/>
    <w:rsid w:val="0012521C"/>
    <w:rsid w:val="00127294"/>
    <w:rsid w:val="00132161"/>
    <w:rsid w:val="00134BF3"/>
    <w:rsid w:val="00137FC2"/>
    <w:rsid w:val="0014061E"/>
    <w:rsid w:val="001417EF"/>
    <w:rsid w:val="00142DC4"/>
    <w:rsid w:val="00143C54"/>
    <w:rsid w:val="00143E9E"/>
    <w:rsid w:val="001442AE"/>
    <w:rsid w:val="0014490C"/>
    <w:rsid w:val="00146D87"/>
    <w:rsid w:val="00152E4B"/>
    <w:rsid w:val="001531A1"/>
    <w:rsid w:val="00153356"/>
    <w:rsid w:val="00153D69"/>
    <w:rsid w:val="00154821"/>
    <w:rsid w:val="00154BB1"/>
    <w:rsid w:val="0015693A"/>
    <w:rsid w:val="00160B14"/>
    <w:rsid w:val="00161364"/>
    <w:rsid w:val="00161DAF"/>
    <w:rsid w:val="0016247F"/>
    <w:rsid w:val="00162740"/>
    <w:rsid w:val="00163B2C"/>
    <w:rsid w:val="00163C94"/>
    <w:rsid w:val="00164830"/>
    <w:rsid w:val="00165E04"/>
    <w:rsid w:val="00167F45"/>
    <w:rsid w:val="0017034B"/>
    <w:rsid w:val="00171D64"/>
    <w:rsid w:val="001757AE"/>
    <w:rsid w:val="00176F81"/>
    <w:rsid w:val="001775AA"/>
    <w:rsid w:val="00177A25"/>
    <w:rsid w:val="00177F67"/>
    <w:rsid w:val="00180B8D"/>
    <w:rsid w:val="00181799"/>
    <w:rsid w:val="001818B4"/>
    <w:rsid w:val="0018208A"/>
    <w:rsid w:val="00182094"/>
    <w:rsid w:val="0018411E"/>
    <w:rsid w:val="0018655B"/>
    <w:rsid w:val="001869C0"/>
    <w:rsid w:val="0018762C"/>
    <w:rsid w:val="00194DCC"/>
    <w:rsid w:val="00195800"/>
    <w:rsid w:val="00195D42"/>
    <w:rsid w:val="001A4648"/>
    <w:rsid w:val="001A6341"/>
    <w:rsid w:val="001A64BB"/>
    <w:rsid w:val="001A7F10"/>
    <w:rsid w:val="001B1237"/>
    <w:rsid w:val="001B5074"/>
    <w:rsid w:val="001B6261"/>
    <w:rsid w:val="001B6661"/>
    <w:rsid w:val="001C0205"/>
    <w:rsid w:val="001C191C"/>
    <w:rsid w:val="001C5570"/>
    <w:rsid w:val="001D06CB"/>
    <w:rsid w:val="001D07E2"/>
    <w:rsid w:val="001D0E97"/>
    <w:rsid w:val="001D184B"/>
    <w:rsid w:val="001D2BB4"/>
    <w:rsid w:val="001D2C47"/>
    <w:rsid w:val="001D632D"/>
    <w:rsid w:val="001E01D2"/>
    <w:rsid w:val="001E020F"/>
    <w:rsid w:val="001E1CBC"/>
    <w:rsid w:val="001E24BB"/>
    <w:rsid w:val="001E3ABE"/>
    <w:rsid w:val="001E4271"/>
    <w:rsid w:val="001E5F3D"/>
    <w:rsid w:val="001E5F89"/>
    <w:rsid w:val="001E73EF"/>
    <w:rsid w:val="001E7C6A"/>
    <w:rsid w:val="001F2412"/>
    <w:rsid w:val="001F340F"/>
    <w:rsid w:val="001F361E"/>
    <w:rsid w:val="001F4213"/>
    <w:rsid w:val="001F63CB"/>
    <w:rsid w:val="002015AE"/>
    <w:rsid w:val="002015B8"/>
    <w:rsid w:val="00201807"/>
    <w:rsid w:val="00201F23"/>
    <w:rsid w:val="00204B11"/>
    <w:rsid w:val="00204C60"/>
    <w:rsid w:val="00205793"/>
    <w:rsid w:val="0021080F"/>
    <w:rsid w:val="00214041"/>
    <w:rsid w:val="0021542F"/>
    <w:rsid w:val="00215810"/>
    <w:rsid w:val="0021593C"/>
    <w:rsid w:val="00216743"/>
    <w:rsid w:val="00216B6A"/>
    <w:rsid w:val="00217B17"/>
    <w:rsid w:val="002209AF"/>
    <w:rsid w:val="002217B5"/>
    <w:rsid w:val="00223385"/>
    <w:rsid w:val="00223AE3"/>
    <w:rsid w:val="0022412A"/>
    <w:rsid w:val="00224D61"/>
    <w:rsid w:val="00225849"/>
    <w:rsid w:val="00226F1D"/>
    <w:rsid w:val="0023128C"/>
    <w:rsid w:val="00232B31"/>
    <w:rsid w:val="00232DFC"/>
    <w:rsid w:val="00232F21"/>
    <w:rsid w:val="00233927"/>
    <w:rsid w:val="00233C81"/>
    <w:rsid w:val="00236B98"/>
    <w:rsid w:val="00236F72"/>
    <w:rsid w:val="0024132B"/>
    <w:rsid w:val="00241CCE"/>
    <w:rsid w:val="00242CCA"/>
    <w:rsid w:val="00242D30"/>
    <w:rsid w:val="00243221"/>
    <w:rsid w:val="00245528"/>
    <w:rsid w:val="00246033"/>
    <w:rsid w:val="00246708"/>
    <w:rsid w:val="002471A0"/>
    <w:rsid w:val="0025134E"/>
    <w:rsid w:val="00251AFE"/>
    <w:rsid w:val="00251C6F"/>
    <w:rsid w:val="00252E53"/>
    <w:rsid w:val="0025463D"/>
    <w:rsid w:val="00257FAD"/>
    <w:rsid w:val="0026172E"/>
    <w:rsid w:val="00261B9C"/>
    <w:rsid w:val="002633D9"/>
    <w:rsid w:val="00263561"/>
    <w:rsid w:val="00263BC6"/>
    <w:rsid w:val="002658BF"/>
    <w:rsid w:val="00265C94"/>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5E07"/>
    <w:rsid w:val="002869C1"/>
    <w:rsid w:val="002928FA"/>
    <w:rsid w:val="00294141"/>
    <w:rsid w:val="00294ACF"/>
    <w:rsid w:val="00294B98"/>
    <w:rsid w:val="00297550"/>
    <w:rsid w:val="00297D25"/>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C08EA"/>
    <w:rsid w:val="002C26B3"/>
    <w:rsid w:val="002C3297"/>
    <w:rsid w:val="002C3899"/>
    <w:rsid w:val="002C4E91"/>
    <w:rsid w:val="002C63CF"/>
    <w:rsid w:val="002D0367"/>
    <w:rsid w:val="002D04A2"/>
    <w:rsid w:val="002D145E"/>
    <w:rsid w:val="002D53B0"/>
    <w:rsid w:val="002E0E60"/>
    <w:rsid w:val="002E16FA"/>
    <w:rsid w:val="002E1BC6"/>
    <w:rsid w:val="002E5F60"/>
    <w:rsid w:val="002F2295"/>
    <w:rsid w:val="002F2B4E"/>
    <w:rsid w:val="002F3B4B"/>
    <w:rsid w:val="002F3C40"/>
    <w:rsid w:val="002F4029"/>
    <w:rsid w:val="002F4BA7"/>
    <w:rsid w:val="002F5EBB"/>
    <w:rsid w:val="002F6DC6"/>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FC7"/>
    <w:rsid w:val="0032649B"/>
    <w:rsid w:val="00326CD0"/>
    <w:rsid w:val="00327E81"/>
    <w:rsid w:val="003303C4"/>
    <w:rsid w:val="00330BAA"/>
    <w:rsid w:val="003324FD"/>
    <w:rsid w:val="003354AF"/>
    <w:rsid w:val="00336D66"/>
    <w:rsid w:val="00340019"/>
    <w:rsid w:val="003401F8"/>
    <w:rsid w:val="003409AA"/>
    <w:rsid w:val="0034130E"/>
    <w:rsid w:val="00343DEF"/>
    <w:rsid w:val="003443D9"/>
    <w:rsid w:val="00344B42"/>
    <w:rsid w:val="00345685"/>
    <w:rsid w:val="00345DCB"/>
    <w:rsid w:val="00347071"/>
    <w:rsid w:val="00347EA1"/>
    <w:rsid w:val="00351143"/>
    <w:rsid w:val="0035162A"/>
    <w:rsid w:val="00354334"/>
    <w:rsid w:val="00354621"/>
    <w:rsid w:val="0035516E"/>
    <w:rsid w:val="00356256"/>
    <w:rsid w:val="0035793C"/>
    <w:rsid w:val="00357ABA"/>
    <w:rsid w:val="00357C7B"/>
    <w:rsid w:val="003605F6"/>
    <w:rsid w:val="00360A03"/>
    <w:rsid w:val="003628DE"/>
    <w:rsid w:val="00363C1C"/>
    <w:rsid w:val="00363F0F"/>
    <w:rsid w:val="003651ED"/>
    <w:rsid w:val="003654A5"/>
    <w:rsid w:val="003665D2"/>
    <w:rsid w:val="00366826"/>
    <w:rsid w:val="00374D50"/>
    <w:rsid w:val="00380234"/>
    <w:rsid w:val="003809F7"/>
    <w:rsid w:val="00383B03"/>
    <w:rsid w:val="00385B9E"/>
    <w:rsid w:val="00387E79"/>
    <w:rsid w:val="0039089D"/>
    <w:rsid w:val="003A16C5"/>
    <w:rsid w:val="003A33BF"/>
    <w:rsid w:val="003A3767"/>
    <w:rsid w:val="003A3969"/>
    <w:rsid w:val="003A542E"/>
    <w:rsid w:val="003A6CEA"/>
    <w:rsid w:val="003A6D6B"/>
    <w:rsid w:val="003B1368"/>
    <w:rsid w:val="003B24C5"/>
    <w:rsid w:val="003B3D5B"/>
    <w:rsid w:val="003B3EE1"/>
    <w:rsid w:val="003B3FD2"/>
    <w:rsid w:val="003B4768"/>
    <w:rsid w:val="003B506D"/>
    <w:rsid w:val="003B5A1B"/>
    <w:rsid w:val="003B5D30"/>
    <w:rsid w:val="003C153E"/>
    <w:rsid w:val="003C284C"/>
    <w:rsid w:val="003C356B"/>
    <w:rsid w:val="003C3E67"/>
    <w:rsid w:val="003C3F50"/>
    <w:rsid w:val="003C46A9"/>
    <w:rsid w:val="003C46FF"/>
    <w:rsid w:val="003C4D28"/>
    <w:rsid w:val="003C5197"/>
    <w:rsid w:val="003C591E"/>
    <w:rsid w:val="003C6386"/>
    <w:rsid w:val="003C656A"/>
    <w:rsid w:val="003C6710"/>
    <w:rsid w:val="003C6AC1"/>
    <w:rsid w:val="003C7AB7"/>
    <w:rsid w:val="003D00DE"/>
    <w:rsid w:val="003D1698"/>
    <w:rsid w:val="003D211E"/>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F042B"/>
    <w:rsid w:val="003F2EC8"/>
    <w:rsid w:val="003F6DEF"/>
    <w:rsid w:val="003F746A"/>
    <w:rsid w:val="0040063F"/>
    <w:rsid w:val="00401581"/>
    <w:rsid w:val="00401631"/>
    <w:rsid w:val="004018EE"/>
    <w:rsid w:val="00403495"/>
    <w:rsid w:val="00403F9A"/>
    <w:rsid w:val="0040400E"/>
    <w:rsid w:val="00404A7C"/>
    <w:rsid w:val="00404B28"/>
    <w:rsid w:val="00406110"/>
    <w:rsid w:val="00407EC6"/>
    <w:rsid w:val="004119B5"/>
    <w:rsid w:val="004139D8"/>
    <w:rsid w:val="00413A52"/>
    <w:rsid w:val="0041673F"/>
    <w:rsid w:val="00417386"/>
    <w:rsid w:val="00422401"/>
    <w:rsid w:val="00424EBF"/>
    <w:rsid w:val="0042661E"/>
    <w:rsid w:val="00426AFE"/>
    <w:rsid w:val="00427D83"/>
    <w:rsid w:val="00430EA9"/>
    <w:rsid w:val="00431354"/>
    <w:rsid w:val="00432808"/>
    <w:rsid w:val="00433D17"/>
    <w:rsid w:val="004375FE"/>
    <w:rsid w:val="00444A5B"/>
    <w:rsid w:val="00444F4C"/>
    <w:rsid w:val="00446763"/>
    <w:rsid w:val="00446915"/>
    <w:rsid w:val="004479F5"/>
    <w:rsid w:val="0045068C"/>
    <w:rsid w:val="00453B72"/>
    <w:rsid w:val="004552D2"/>
    <w:rsid w:val="004558D3"/>
    <w:rsid w:val="00456F03"/>
    <w:rsid w:val="00457C96"/>
    <w:rsid w:val="00461A11"/>
    <w:rsid w:val="00462C8F"/>
    <w:rsid w:val="00464E00"/>
    <w:rsid w:val="004675FA"/>
    <w:rsid w:val="00471628"/>
    <w:rsid w:val="00471E44"/>
    <w:rsid w:val="00472B90"/>
    <w:rsid w:val="00475A11"/>
    <w:rsid w:val="00477C93"/>
    <w:rsid w:val="00480973"/>
    <w:rsid w:val="0048139C"/>
    <w:rsid w:val="00481652"/>
    <w:rsid w:val="00481730"/>
    <w:rsid w:val="00481D60"/>
    <w:rsid w:val="004833D4"/>
    <w:rsid w:val="004833EB"/>
    <w:rsid w:val="00484EE7"/>
    <w:rsid w:val="00484F04"/>
    <w:rsid w:val="00485B82"/>
    <w:rsid w:val="00485EC8"/>
    <w:rsid w:val="00486F09"/>
    <w:rsid w:val="00487DE6"/>
    <w:rsid w:val="00487EB6"/>
    <w:rsid w:val="00491871"/>
    <w:rsid w:val="0049237D"/>
    <w:rsid w:val="004924BC"/>
    <w:rsid w:val="0049271E"/>
    <w:rsid w:val="004950DA"/>
    <w:rsid w:val="004964AD"/>
    <w:rsid w:val="00496A64"/>
    <w:rsid w:val="004A039C"/>
    <w:rsid w:val="004A03EC"/>
    <w:rsid w:val="004A04A7"/>
    <w:rsid w:val="004A0623"/>
    <w:rsid w:val="004A0AD4"/>
    <w:rsid w:val="004A3036"/>
    <w:rsid w:val="004A3303"/>
    <w:rsid w:val="004A3EB5"/>
    <w:rsid w:val="004A5006"/>
    <w:rsid w:val="004A54A8"/>
    <w:rsid w:val="004A561D"/>
    <w:rsid w:val="004A5A8F"/>
    <w:rsid w:val="004A798E"/>
    <w:rsid w:val="004A79F7"/>
    <w:rsid w:val="004B0AE4"/>
    <w:rsid w:val="004B0E5D"/>
    <w:rsid w:val="004B0F31"/>
    <w:rsid w:val="004B17E1"/>
    <w:rsid w:val="004B19E8"/>
    <w:rsid w:val="004B23C5"/>
    <w:rsid w:val="004B2BF9"/>
    <w:rsid w:val="004B352D"/>
    <w:rsid w:val="004B6C3B"/>
    <w:rsid w:val="004B7B87"/>
    <w:rsid w:val="004B7BD5"/>
    <w:rsid w:val="004B7EE0"/>
    <w:rsid w:val="004C18CD"/>
    <w:rsid w:val="004C343D"/>
    <w:rsid w:val="004C365D"/>
    <w:rsid w:val="004C38B4"/>
    <w:rsid w:val="004C4444"/>
    <w:rsid w:val="004C675D"/>
    <w:rsid w:val="004C73A7"/>
    <w:rsid w:val="004D276C"/>
    <w:rsid w:val="004D2CA7"/>
    <w:rsid w:val="004D37F1"/>
    <w:rsid w:val="004D3AD6"/>
    <w:rsid w:val="004D424B"/>
    <w:rsid w:val="004D56ED"/>
    <w:rsid w:val="004D5C35"/>
    <w:rsid w:val="004D62F1"/>
    <w:rsid w:val="004D6948"/>
    <w:rsid w:val="004D712D"/>
    <w:rsid w:val="004D7CEF"/>
    <w:rsid w:val="004E4A3F"/>
    <w:rsid w:val="004E5107"/>
    <w:rsid w:val="004E5521"/>
    <w:rsid w:val="004E58EC"/>
    <w:rsid w:val="004F1947"/>
    <w:rsid w:val="004F19FD"/>
    <w:rsid w:val="004F2291"/>
    <w:rsid w:val="004F337D"/>
    <w:rsid w:val="004F4F01"/>
    <w:rsid w:val="004F53B6"/>
    <w:rsid w:val="004F5D33"/>
    <w:rsid w:val="004F784A"/>
    <w:rsid w:val="004F7DB8"/>
    <w:rsid w:val="00503D10"/>
    <w:rsid w:val="00504834"/>
    <w:rsid w:val="00505026"/>
    <w:rsid w:val="005052C2"/>
    <w:rsid w:val="005062D4"/>
    <w:rsid w:val="005072FD"/>
    <w:rsid w:val="005109A0"/>
    <w:rsid w:val="00512D9B"/>
    <w:rsid w:val="00514B79"/>
    <w:rsid w:val="00514CD3"/>
    <w:rsid w:val="00514ED8"/>
    <w:rsid w:val="005166EA"/>
    <w:rsid w:val="00517619"/>
    <w:rsid w:val="005202A4"/>
    <w:rsid w:val="0052047B"/>
    <w:rsid w:val="005222AE"/>
    <w:rsid w:val="0052266B"/>
    <w:rsid w:val="00523726"/>
    <w:rsid w:val="00523E14"/>
    <w:rsid w:val="00524861"/>
    <w:rsid w:val="00524E43"/>
    <w:rsid w:val="00525228"/>
    <w:rsid w:val="00525AC8"/>
    <w:rsid w:val="00525BDC"/>
    <w:rsid w:val="00525D3A"/>
    <w:rsid w:val="00530152"/>
    <w:rsid w:val="00530603"/>
    <w:rsid w:val="0053136F"/>
    <w:rsid w:val="005321D7"/>
    <w:rsid w:val="00532220"/>
    <w:rsid w:val="0053348C"/>
    <w:rsid w:val="0053352E"/>
    <w:rsid w:val="005336D8"/>
    <w:rsid w:val="00533FDF"/>
    <w:rsid w:val="00536CAC"/>
    <w:rsid w:val="00537ACB"/>
    <w:rsid w:val="005408AF"/>
    <w:rsid w:val="00543FBD"/>
    <w:rsid w:val="00544A78"/>
    <w:rsid w:val="00544CD2"/>
    <w:rsid w:val="005458B1"/>
    <w:rsid w:val="005464DA"/>
    <w:rsid w:val="005471A7"/>
    <w:rsid w:val="00547C15"/>
    <w:rsid w:val="00552AD3"/>
    <w:rsid w:val="00554555"/>
    <w:rsid w:val="00554992"/>
    <w:rsid w:val="00554A58"/>
    <w:rsid w:val="00554BDF"/>
    <w:rsid w:val="0055575D"/>
    <w:rsid w:val="00555BB1"/>
    <w:rsid w:val="00560AD4"/>
    <w:rsid w:val="00561C47"/>
    <w:rsid w:val="00561D03"/>
    <w:rsid w:val="00562CF8"/>
    <w:rsid w:val="00570BAE"/>
    <w:rsid w:val="0057102B"/>
    <w:rsid w:val="00573DFC"/>
    <w:rsid w:val="00573E3F"/>
    <w:rsid w:val="00574745"/>
    <w:rsid w:val="005766AE"/>
    <w:rsid w:val="00576AF8"/>
    <w:rsid w:val="005779CC"/>
    <w:rsid w:val="00577D32"/>
    <w:rsid w:val="00580847"/>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7C31"/>
    <w:rsid w:val="005B03E4"/>
    <w:rsid w:val="005B1189"/>
    <w:rsid w:val="005B21DB"/>
    <w:rsid w:val="005B30D7"/>
    <w:rsid w:val="005B3B01"/>
    <w:rsid w:val="005B3EF7"/>
    <w:rsid w:val="005B4438"/>
    <w:rsid w:val="005B6A28"/>
    <w:rsid w:val="005B6C2E"/>
    <w:rsid w:val="005C2C6C"/>
    <w:rsid w:val="005C3148"/>
    <w:rsid w:val="005C635E"/>
    <w:rsid w:val="005C74BE"/>
    <w:rsid w:val="005D0011"/>
    <w:rsid w:val="005D1C9A"/>
    <w:rsid w:val="005D3888"/>
    <w:rsid w:val="005D5AC9"/>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2C4"/>
    <w:rsid w:val="005F4D8E"/>
    <w:rsid w:val="005F5399"/>
    <w:rsid w:val="005F688F"/>
    <w:rsid w:val="005F6EFA"/>
    <w:rsid w:val="005F7137"/>
    <w:rsid w:val="0060047C"/>
    <w:rsid w:val="0060074B"/>
    <w:rsid w:val="00600EA6"/>
    <w:rsid w:val="00601387"/>
    <w:rsid w:val="00601941"/>
    <w:rsid w:val="006030C0"/>
    <w:rsid w:val="00603181"/>
    <w:rsid w:val="00603E54"/>
    <w:rsid w:val="0060470C"/>
    <w:rsid w:val="006113EF"/>
    <w:rsid w:val="006125AB"/>
    <w:rsid w:val="0061287F"/>
    <w:rsid w:val="006134A2"/>
    <w:rsid w:val="006144CB"/>
    <w:rsid w:val="00616213"/>
    <w:rsid w:val="0061646A"/>
    <w:rsid w:val="00616545"/>
    <w:rsid w:val="006206E1"/>
    <w:rsid w:val="006250C9"/>
    <w:rsid w:val="00630191"/>
    <w:rsid w:val="006334A9"/>
    <w:rsid w:val="006342EB"/>
    <w:rsid w:val="00634E15"/>
    <w:rsid w:val="0063523E"/>
    <w:rsid w:val="00635388"/>
    <w:rsid w:val="006359A1"/>
    <w:rsid w:val="006363C2"/>
    <w:rsid w:val="006372AA"/>
    <w:rsid w:val="0063770E"/>
    <w:rsid w:val="006406F1"/>
    <w:rsid w:val="00641247"/>
    <w:rsid w:val="00642224"/>
    <w:rsid w:val="0064346A"/>
    <w:rsid w:val="00643D1F"/>
    <w:rsid w:val="00646D8B"/>
    <w:rsid w:val="00646E9D"/>
    <w:rsid w:val="006514B2"/>
    <w:rsid w:val="0065388C"/>
    <w:rsid w:val="00653CF6"/>
    <w:rsid w:val="0065479C"/>
    <w:rsid w:val="00655F58"/>
    <w:rsid w:val="00656355"/>
    <w:rsid w:val="006574EA"/>
    <w:rsid w:val="006579F7"/>
    <w:rsid w:val="0066069C"/>
    <w:rsid w:val="00661207"/>
    <w:rsid w:val="00662A4A"/>
    <w:rsid w:val="00663A61"/>
    <w:rsid w:val="00663D8C"/>
    <w:rsid w:val="006650B1"/>
    <w:rsid w:val="00666744"/>
    <w:rsid w:val="0066727B"/>
    <w:rsid w:val="0067066D"/>
    <w:rsid w:val="00670706"/>
    <w:rsid w:val="00673677"/>
    <w:rsid w:val="006739A5"/>
    <w:rsid w:val="00673A5F"/>
    <w:rsid w:val="00675673"/>
    <w:rsid w:val="00677F74"/>
    <w:rsid w:val="00677F92"/>
    <w:rsid w:val="006813D2"/>
    <w:rsid w:val="00681D75"/>
    <w:rsid w:val="00682599"/>
    <w:rsid w:val="00687AFC"/>
    <w:rsid w:val="0069071D"/>
    <w:rsid w:val="00690C65"/>
    <w:rsid w:val="00691443"/>
    <w:rsid w:val="00692241"/>
    <w:rsid w:val="00694ED3"/>
    <w:rsid w:val="006950C2"/>
    <w:rsid w:val="00695187"/>
    <w:rsid w:val="00696234"/>
    <w:rsid w:val="00696B60"/>
    <w:rsid w:val="006972D2"/>
    <w:rsid w:val="006A1D04"/>
    <w:rsid w:val="006A2364"/>
    <w:rsid w:val="006A2E7A"/>
    <w:rsid w:val="006A3FB3"/>
    <w:rsid w:val="006A4F1E"/>
    <w:rsid w:val="006A73A5"/>
    <w:rsid w:val="006A7FB4"/>
    <w:rsid w:val="006B41E0"/>
    <w:rsid w:val="006B4E9C"/>
    <w:rsid w:val="006B5218"/>
    <w:rsid w:val="006B5C9D"/>
    <w:rsid w:val="006B61A3"/>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E6B"/>
    <w:rsid w:val="006D490F"/>
    <w:rsid w:val="006D5C20"/>
    <w:rsid w:val="006D77F9"/>
    <w:rsid w:val="006E1672"/>
    <w:rsid w:val="006E4998"/>
    <w:rsid w:val="006E6158"/>
    <w:rsid w:val="006E7523"/>
    <w:rsid w:val="006E7E79"/>
    <w:rsid w:val="006F06B8"/>
    <w:rsid w:val="006F1367"/>
    <w:rsid w:val="006F2838"/>
    <w:rsid w:val="006F4151"/>
    <w:rsid w:val="006F5B75"/>
    <w:rsid w:val="006F6DA9"/>
    <w:rsid w:val="006F79BE"/>
    <w:rsid w:val="0070016F"/>
    <w:rsid w:val="0070152E"/>
    <w:rsid w:val="00701E43"/>
    <w:rsid w:val="007025A5"/>
    <w:rsid w:val="007033DD"/>
    <w:rsid w:val="00703A96"/>
    <w:rsid w:val="00706AAD"/>
    <w:rsid w:val="00706ED9"/>
    <w:rsid w:val="00707826"/>
    <w:rsid w:val="00710765"/>
    <w:rsid w:val="00711476"/>
    <w:rsid w:val="0071244F"/>
    <w:rsid w:val="00717062"/>
    <w:rsid w:val="00720610"/>
    <w:rsid w:val="0072222F"/>
    <w:rsid w:val="00722ABC"/>
    <w:rsid w:val="00723530"/>
    <w:rsid w:val="00723A5F"/>
    <w:rsid w:val="0072445E"/>
    <w:rsid w:val="007272D5"/>
    <w:rsid w:val="0072775F"/>
    <w:rsid w:val="00727762"/>
    <w:rsid w:val="0073054A"/>
    <w:rsid w:val="007326FF"/>
    <w:rsid w:val="0073543D"/>
    <w:rsid w:val="007355AE"/>
    <w:rsid w:val="0073599E"/>
    <w:rsid w:val="007365D9"/>
    <w:rsid w:val="00737392"/>
    <w:rsid w:val="007454D8"/>
    <w:rsid w:val="007516AC"/>
    <w:rsid w:val="00751C32"/>
    <w:rsid w:val="00751E7E"/>
    <w:rsid w:val="00752270"/>
    <w:rsid w:val="007538A7"/>
    <w:rsid w:val="00754473"/>
    <w:rsid w:val="007547FD"/>
    <w:rsid w:val="00754B5C"/>
    <w:rsid w:val="007555C6"/>
    <w:rsid w:val="007564AF"/>
    <w:rsid w:val="007569B4"/>
    <w:rsid w:val="00757B34"/>
    <w:rsid w:val="0076060F"/>
    <w:rsid w:val="00761900"/>
    <w:rsid w:val="00763750"/>
    <w:rsid w:val="0076412F"/>
    <w:rsid w:val="00765360"/>
    <w:rsid w:val="00765D2F"/>
    <w:rsid w:val="007675C2"/>
    <w:rsid w:val="00767FB0"/>
    <w:rsid w:val="00771336"/>
    <w:rsid w:val="00772A7B"/>
    <w:rsid w:val="00774505"/>
    <w:rsid w:val="00775160"/>
    <w:rsid w:val="0077705A"/>
    <w:rsid w:val="00781103"/>
    <w:rsid w:val="00781762"/>
    <w:rsid w:val="00781B31"/>
    <w:rsid w:val="00782475"/>
    <w:rsid w:val="0078371E"/>
    <w:rsid w:val="00783F8A"/>
    <w:rsid w:val="00784084"/>
    <w:rsid w:val="00784147"/>
    <w:rsid w:val="0078599D"/>
    <w:rsid w:val="00786CA2"/>
    <w:rsid w:val="00787BD9"/>
    <w:rsid w:val="00790B99"/>
    <w:rsid w:val="00790C22"/>
    <w:rsid w:val="00791194"/>
    <w:rsid w:val="00792129"/>
    <w:rsid w:val="00792AD5"/>
    <w:rsid w:val="007932CD"/>
    <w:rsid w:val="007952C9"/>
    <w:rsid w:val="007957D1"/>
    <w:rsid w:val="0079581E"/>
    <w:rsid w:val="00796EBC"/>
    <w:rsid w:val="007973F1"/>
    <w:rsid w:val="00797A48"/>
    <w:rsid w:val="007A0E65"/>
    <w:rsid w:val="007A293F"/>
    <w:rsid w:val="007A3FC5"/>
    <w:rsid w:val="007A451A"/>
    <w:rsid w:val="007A46DA"/>
    <w:rsid w:val="007A604F"/>
    <w:rsid w:val="007A6A4D"/>
    <w:rsid w:val="007A7F9C"/>
    <w:rsid w:val="007B261A"/>
    <w:rsid w:val="007B2FF9"/>
    <w:rsid w:val="007B4E4C"/>
    <w:rsid w:val="007B4FA9"/>
    <w:rsid w:val="007B5129"/>
    <w:rsid w:val="007B53F9"/>
    <w:rsid w:val="007C1702"/>
    <w:rsid w:val="007C19B7"/>
    <w:rsid w:val="007C31C0"/>
    <w:rsid w:val="007C32AE"/>
    <w:rsid w:val="007C40AF"/>
    <w:rsid w:val="007C5807"/>
    <w:rsid w:val="007C58C2"/>
    <w:rsid w:val="007C6299"/>
    <w:rsid w:val="007C7578"/>
    <w:rsid w:val="007D271F"/>
    <w:rsid w:val="007D3857"/>
    <w:rsid w:val="007D56DF"/>
    <w:rsid w:val="007D5D8D"/>
    <w:rsid w:val="007D614F"/>
    <w:rsid w:val="007D6CE2"/>
    <w:rsid w:val="007D6E64"/>
    <w:rsid w:val="007D7472"/>
    <w:rsid w:val="007D7639"/>
    <w:rsid w:val="007E2FB4"/>
    <w:rsid w:val="007E67A8"/>
    <w:rsid w:val="007E7ADF"/>
    <w:rsid w:val="007F0407"/>
    <w:rsid w:val="007F04DA"/>
    <w:rsid w:val="007F052C"/>
    <w:rsid w:val="007F0C77"/>
    <w:rsid w:val="007F1060"/>
    <w:rsid w:val="007F2F31"/>
    <w:rsid w:val="007F3B17"/>
    <w:rsid w:val="007F5094"/>
    <w:rsid w:val="007F52E7"/>
    <w:rsid w:val="007F63A5"/>
    <w:rsid w:val="007F7A33"/>
    <w:rsid w:val="00802096"/>
    <w:rsid w:val="008021AA"/>
    <w:rsid w:val="00802464"/>
    <w:rsid w:val="00803147"/>
    <w:rsid w:val="008035CA"/>
    <w:rsid w:val="00806299"/>
    <w:rsid w:val="00806D52"/>
    <w:rsid w:val="00807F58"/>
    <w:rsid w:val="00810941"/>
    <w:rsid w:val="00812870"/>
    <w:rsid w:val="008139E9"/>
    <w:rsid w:val="0081558E"/>
    <w:rsid w:val="00817F99"/>
    <w:rsid w:val="008200F1"/>
    <w:rsid w:val="00821949"/>
    <w:rsid w:val="008244B5"/>
    <w:rsid w:val="00824E64"/>
    <w:rsid w:val="0082581C"/>
    <w:rsid w:val="00826257"/>
    <w:rsid w:val="0082660D"/>
    <w:rsid w:val="008271B8"/>
    <w:rsid w:val="0083042E"/>
    <w:rsid w:val="008328EE"/>
    <w:rsid w:val="0083332A"/>
    <w:rsid w:val="00834A26"/>
    <w:rsid w:val="00834C1C"/>
    <w:rsid w:val="008366BC"/>
    <w:rsid w:val="00837165"/>
    <w:rsid w:val="0084022F"/>
    <w:rsid w:val="0084067C"/>
    <w:rsid w:val="00841026"/>
    <w:rsid w:val="00844346"/>
    <w:rsid w:val="00845206"/>
    <w:rsid w:val="00847C21"/>
    <w:rsid w:val="00850362"/>
    <w:rsid w:val="00850BFE"/>
    <w:rsid w:val="00850C6E"/>
    <w:rsid w:val="008527C9"/>
    <w:rsid w:val="00853132"/>
    <w:rsid w:val="00853F25"/>
    <w:rsid w:val="00854313"/>
    <w:rsid w:val="00854406"/>
    <w:rsid w:val="008552B6"/>
    <w:rsid w:val="008560FF"/>
    <w:rsid w:val="00856A43"/>
    <w:rsid w:val="00860492"/>
    <w:rsid w:val="00861076"/>
    <w:rsid w:val="008619F0"/>
    <w:rsid w:val="008637BD"/>
    <w:rsid w:val="00865184"/>
    <w:rsid w:val="00866193"/>
    <w:rsid w:val="00871F4D"/>
    <w:rsid w:val="008728D0"/>
    <w:rsid w:val="00872C07"/>
    <w:rsid w:val="008736B7"/>
    <w:rsid w:val="008737D1"/>
    <w:rsid w:val="00877882"/>
    <w:rsid w:val="0088065C"/>
    <w:rsid w:val="00880D56"/>
    <w:rsid w:val="0088153E"/>
    <w:rsid w:val="00882082"/>
    <w:rsid w:val="00890EF5"/>
    <w:rsid w:val="00893E19"/>
    <w:rsid w:val="00894C62"/>
    <w:rsid w:val="00895185"/>
    <w:rsid w:val="00895709"/>
    <w:rsid w:val="008961FB"/>
    <w:rsid w:val="008964BD"/>
    <w:rsid w:val="008A211B"/>
    <w:rsid w:val="008A2A3A"/>
    <w:rsid w:val="008A32F0"/>
    <w:rsid w:val="008A4331"/>
    <w:rsid w:val="008A7511"/>
    <w:rsid w:val="008A75E9"/>
    <w:rsid w:val="008B45C7"/>
    <w:rsid w:val="008B4D73"/>
    <w:rsid w:val="008B4FC1"/>
    <w:rsid w:val="008C01D2"/>
    <w:rsid w:val="008C05DE"/>
    <w:rsid w:val="008C0B01"/>
    <w:rsid w:val="008C0DF6"/>
    <w:rsid w:val="008C26B9"/>
    <w:rsid w:val="008C2D65"/>
    <w:rsid w:val="008C3617"/>
    <w:rsid w:val="008C4675"/>
    <w:rsid w:val="008C4D8C"/>
    <w:rsid w:val="008C5FCD"/>
    <w:rsid w:val="008C684B"/>
    <w:rsid w:val="008C7BC6"/>
    <w:rsid w:val="008C7E28"/>
    <w:rsid w:val="008D0918"/>
    <w:rsid w:val="008D23E2"/>
    <w:rsid w:val="008D3509"/>
    <w:rsid w:val="008D3EBF"/>
    <w:rsid w:val="008D415C"/>
    <w:rsid w:val="008D77D2"/>
    <w:rsid w:val="008E0514"/>
    <w:rsid w:val="008E109F"/>
    <w:rsid w:val="008E1565"/>
    <w:rsid w:val="008E330F"/>
    <w:rsid w:val="008E3434"/>
    <w:rsid w:val="008E3D15"/>
    <w:rsid w:val="008E52A0"/>
    <w:rsid w:val="008E5407"/>
    <w:rsid w:val="008E7254"/>
    <w:rsid w:val="008E778D"/>
    <w:rsid w:val="008E79E4"/>
    <w:rsid w:val="008E7EBE"/>
    <w:rsid w:val="008E7EC3"/>
    <w:rsid w:val="008F0A9E"/>
    <w:rsid w:val="008F2297"/>
    <w:rsid w:val="008F28DB"/>
    <w:rsid w:val="008F3D08"/>
    <w:rsid w:val="008F4041"/>
    <w:rsid w:val="0090150C"/>
    <w:rsid w:val="009030EF"/>
    <w:rsid w:val="00904D31"/>
    <w:rsid w:val="009068D2"/>
    <w:rsid w:val="00907DFA"/>
    <w:rsid w:val="00910A51"/>
    <w:rsid w:val="00910C35"/>
    <w:rsid w:val="009138BB"/>
    <w:rsid w:val="00915A97"/>
    <w:rsid w:val="00916FF3"/>
    <w:rsid w:val="009211DB"/>
    <w:rsid w:val="009212E7"/>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5BEE"/>
    <w:rsid w:val="00945CE8"/>
    <w:rsid w:val="00946600"/>
    <w:rsid w:val="009514DD"/>
    <w:rsid w:val="009529C6"/>
    <w:rsid w:val="00952F27"/>
    <w:rsid w:val="00955E5A"/>
    <w:rsid w:val="009567BF"/>
    <w:rsid w:val="0096279B"/>
    <w:rsid w:val="009657B7"/>
    <w:rsid w:val="00965BE4"/>
    <w:rsid w:val="009664DB"/>
    <w:rsid w:val="0097015D"/>
    <w:rsid w:val="00970B89"/>
    <w:rsid w:val="00971833"/>
    <w:rsid w:val="00972BBF"/>
    <w:rsid w:val="00973458"/>
    <w:rsid w:val="009768E3"/>
    <w:rsid w:val="0097710C"/>
    <w:rsid w:val="00977DE2"/>
    <w:rsid w:val="00977E2B"/>
    <w:rsid w:val="00983A56"/>
    <w:rsid w:val="00983E71"/>
    <w:rsid w:val="00985FF1"/>
    <w:rsid w:val="00990F9B"/>
    <w:rsid w:val="00993FED"/>
    <w:rsid w:val="0099518A"/>
    <w:rsid w:val="00996FDB"/>
    <w:rsid w:val="00997A21"/>
    <w:rsid w:val="009A0298"/>
    <w:rsid w:val="009A1B26"/>
    <w:rsid w:val="009A2C99"/>
    <w:rsid w:val="009A3174"/>
    <w:rsid w:val="009A3EBE"/>
    <w:rsid w:val="009A4942"/>
    <w:rsid w:val="009A4A2D"/>
    <w:rsid w:val="009A5B61"/>
    <w:rsid w:val="009A693D"/>
    <w:rsid w:val="009A6DEE"/>
    <w:rsid w:val="009A7544"/>
    <w:rsid w:val="009A754F"/>
    <w:rsid w:val="009A7881"/>
    <w:rsid w:val="009B0952"/>
    <w:rsid w:val="009B0B46"/>
    <w:rsid w:val="009B0FC9"/>
    <w:rsid w:val="009B238F"/>
    <w:rsid w:val="009B5040"/>
    <w:rsid w:val="009B515F"/>
    <w:rsid w:val="009B54F8"/>
    <w:rsid w:val="009B5D99"/>
    <w:rsid w:val="009B79FA"/>
    <w:rsid w:val="009C0673"/>
    <w:rsid w:val="009C3B28"/>
    <w:rsid w:val="009C41C1"/>
    <w:rsid w:val="009C5568"/>
    <w:rsid w:val="009C5F2C"/>
    <w:rsid w:val="009C6DA4"/>
    <w:rsid w:val="009C79B4"/>
    <w:rsid w:val="009C7A7B"/>
    <w:rsid w:val="009D00DB"/>
    <w:rsid w:val="009D23DF"/>
    <w:rsid w:val="009D504E"/>
    <w:rsid w:val="009D5801"/>
    <w:rsid w:val="009D5B3A"/>
    <w:rsid w:val="009D5D50"/>
    <w:rsid w:val="009D6524"/>
    <w:rsid w:val="009D697C"/>
    <w:rsid w:val="009D6BF9"/>
    <w:rsid w:val="009D7D6E"/>
    <w:rsid w:val="009E120D"/>
    <w:rsid w:val="009E1FD9"/>
    <w:rsid w:val="009E27C7"/>
    <w:rsid w:val="009E3DCA"/>
    <w:rsid w:val="009E5569"/>
    <w:rsid w:val="009E573B"/>
    <w:rsid w:val="009F1835"/>
    <w:rsid w:val="009F25A0"/>
    <w:rsid w:val="009F3C76"/>
    <w:rsid w:val="009F4A2B"/>
    <w:rsid w:val="009F5505"/>
    <w:rsid w:val="009F6CBC"/>
    <w:rsid w:val="009F7DFF"/>
    <w:rsid w:val="00A01E0E"/>
    <w:rsid w:val="00A02091"/>
    <w:rsid w:val="00A02212"/>
    <w:rsid w:val="00A0491A"/>
    <w:rsid w:val="00A04AA6"/>
    <w:rsid w:val="00A077A7"/>
    <w:rsid w:val="00A11610"/>
    <w:rsid w:val="00A12B2F"/>
    <w:rsid w:val="00A133EE"/>
    <w:rsid w:val="00A13BD1"/>
    <w:rsid w:val="00A16632"/>
    <w:rsid w:val="00A166EF"/>
    <w:rsid w:val="00A20217"/>
    <w:rsid w:val="00A20B84"/>
    <w:rsid w:val="00A2118C"/>
    <w:rsid w:val="00A2325A"/>
    <w:rsid w:val="00A24640"/>
    <w:rsid w:val="00A24F9D"/>
    <w:rsid w:val="00A2668F"/>
    <w:rsid w:val="00A274C5"/>
    <w:rsid w:val="00A346E9"/>
    <w:rsid w:val="00A34EE7"/>
    <w:rsid w:val="00A3737D"/>
    <w:rsid w:val="00A403DC"/>
    <w:rsid w:val="00A41103"/>
    <w:rsid w:val="00A41E8F"/>
    <w:rsid w:val="00A453B6"/>
    <w:rsid w:val="00A47F4E"/>
    <w:rsid w:val="00A5232C"/>
    <w:rsid w:val="00A52ED2"/>
    <w:rsid w:val="00A532F5"/>
    <w:rsid w:val="00A53BC4"/>
    <w:rsid w:val="00A53E04"/>
    <w:rsid w:val="00A55DCE"/>
    <w:rsid w:val="00A56D97"/>
    <w:rsid w:val="00A56E9C"/>
    <w:rsid w:val="00A57B4D"/>
    <w:rsid w:val="00A60C29"/>
    <w:rsid w:val="00A6186B"/>
    <w:rsid w:val="00A6614B"/>
    <w:rsid w:val="00A7095C"/>
    <w:rsid w:val="00A723A3"/>
    <w:rsid w:val="00A73004"/>
    <w:rsid w:val="00A73575"/>
    <w:rsid w:val="00A7552D"/>
    <w:rsid w:val="00A75AD5"/>
    <w:rsid w:val="00A7633E"/>
    <w:rsid w:val="00A77A09"/>
    <w:rsid w:val="00A77E4C"/>
    <w:rsid w:val="00A8162B"/>
    <w:rsid w:val="00A8520B"/>
    <w:rsid w:val="00A85FD7"/>
    <w:rsid w:val="00A86BA3"/>
    <w:rsid w:val="00A87CBC"/>
    <w:rsid w:val="00A87D00"/>
    <w:rsid w:val="00A90A9E"/>
    <w:rsid w:val="00A91490"/>
    <w:rsid w:val="00A93C45"/>
    <w:rsid w:val="00A96732"/>
    <w:rsid w:val="00A96F2C"/>
    <w:rsid w:val="00A97B69"/>
    <w:rsid w:val="00AA0A75"/>
    <w:rsid w:val="00AA39A7"/>
    <w:rsid w:val="00AA516E"/>
    <w:rsid w:val="00AA571C"/>
    <w:rsid w:val="00AB0BF6"/>
    <w:rsid w:val="00AB13D0"/>
    <w:rsid w:val="00AB1891"/>
    <w:rsid w:val="00AB1EE0"/>
    <w:rsid w:val="00AB3FDC"/>
    <w:rsid w:val="00AB4851"/>
    <w:rsid w:val="00AB4CF8"/>
    <w:rsid w:val="00AB5B3B"/>
    <w:rsid w:val="00AB62B6"/>
    <w:rsid w:val="00AB798A"/>
    <w:rsid w:val="00AB7A5A"/>
    <w:rsid w:val="00AB7AD2"/>
    <w:rsid w:val="00AB7B31"/>
    <w:rsid w:val="00AC01CB"/>
    <w:rsid w:val="00AC0975"/>
    <w:rsid w:val="00AC1045"/>
    <w:rsid w:val="00AC1518"/>
    <w:rsid w:val="00AC1EDD"/>
    <w:rsid w:val="00AC473B"/>
    <w:rsid w:val="00AC5715"/>
    <w:rsid w:val="00AC5FC3"/>
    <w:rsid w:val="00AC61DF"/>
    <w:rsid w:val="00AC7FC7"/>
    <w:rsid w:val="00AD0664"/>
    <w:rsid w:val="00AD08CD"/>
    <w:rsid w:val="00AD3D7A"/>
    <w:rsid w:val="00AD6C1D"/>
    <w:rsid w:val="00AD7AD3"/>
    <w:rsid w:val="00AE14C5"/>
    <w:rsid w:val="00AE22AD"/>
    <w:rsid w:val="00AE65CF"/>
    <w:rsid w:val="00AF1258"/>
    <w:rsid w:val="00AF1905"/>
    <w:rsid w:val="00AF2C4D"/>
    <w:rsid w:val="00AF335E"/>
    <w:rsid w:val="00AF3CCB"/>
    <w:rsid w:val="00AF5A92"/>
    <w:rsid w:val="00AF674F"/>
    <w:rsid w:val="00B00F9D"/>
    <w:rsid w:val="00B0150D"/>
    <w:rsid w:val="00B01715"/>
    <w:rsid w:val="00B048CA"/>
    <w:rsid w:val="00B06078"/>
    <w:rsid w:val="00B066D2"/>
    <w:rsid w:val="00B0750F"/>
    <w:rsid w:val="00B07B9E"/>
    <w:rsid w:val="00B07EFD"/>
    <w:rsid w:val="00B103B4"/>
    <w:rsid w:val="00B11698"/>
    <w:rsid w:val="00B1226C"/>
    <w:rsid w:val="00B147F3"/>
    <w:rsid w:val="00B15411"/>
    <w:rsid w:val="00B15574"/>
    <w:rsid w:val="00B160A2"/>
    <w:rsid w:val="00B239E7"/>
    <w:rsid w:val="00B27192"/>
    <w:rsid w:val="00B2723E"/>
    <w:rsid w:val="00B279E2"/>
    <w:rsid w:val="00B30044"/>
    <w:rsid w:val="00B307EB"/>
    <w:rsid w:val="00B30F59"/>
    <w:rsid w:val="00B3485B"/>
    <w:rsid w:val="00B35256"/>
    <w:rsid w:val="00B35BFD"/>
    <w:rsid w:val="00B35E75"/>
    <w:rsid w:val="00B37D46"/>
    <w:rsid w:val="00B41186"/>
    <w:rsid w:val="00B41607"/>
    <w:rsid w:val="00B51C67"/>
    <w:rsid w:val="00B53AD0"/>
    <w:rsid w:val="00B54901"/>
    <w:rsid w:val="00B55577"/>
    <w:rsid w:val="00B55E63"/>
    <w:rsid w:val="00B56C4C"/>
    <w:rsid w:val="00B5755B"/>
    <w:rsid w:val="00B610E8"/>
    <w:rsid w:val="00B62DED"/>
    <w:rsid w:val="00B62F0B"/>
    <w:rsid w:val="00B630A9"/>
    <w:rsid w:val="00B6370C"/>
    <w:rsid w:val="00B646C8"/>
    <w:rsid w:val="00B6582D"/>
    <w:rsid w:val="00B67753"/>
    <w:rsid w:val="00B71072"/>
    <w:rsid w:val="00B74E29"/>
    <w:rsid w:val="00B751F3"/>
    <w:rsid w:val="00B816F7"/>
    <w:rsid w:val="00B8345E"/>
    <w:rsid w:val="00B83E0F"/>
    <w:rsid w:val="00B840BC"/>
    <w:rsid w:val="00B850A0"/>
    <w:rsid w:val="00B87C6D"/>
    <w:rsid w:val="00B9174E"/>
    <w:rsid w:val="00B91D04"/>
    <w:rsid w:val="00B9355F"/>
    <w:rsid w:val="00B93D63"/>
    <w:rsid w:val="00B942A3"/>
    <w:rsid w:val="00B95FC8"/>
    <w:rsid w:val="00BA6507"/>
    <w:rsid w:val="00BA6D58"/>
    <w:rsid w:val="00BA710A"/>
    <w:rsid w:val="00BB00F0"/>
    <w:rsid w:val="00BB0EE4"/>
    <w:rsid w:val="00BB2910"/>
    <w:rsid w:val="00BB32D8"/>
    <w:rsid w:val="00BB3EE0"/>
    <w:rsid w:val="00BB41DC"/>
    <w:rsid w:val="00BB4981"/>
    <w:rsid w:val="00BB49C8"/>
    <w:rsid w:val="00BB591E"/>
    <w:rsid w:val="00BC04FE"/>
    <w:rsid w:val="00BC18C7"/>
    <w:rsid w:val="00BC1966"/>
    <w:rsid w:val="00BC19D9"/>
    <w:rsid w:val="00BC1DF5"/>
    <w:rsid w:val="00BC21D8"/>
    <w:rsid w:val="00BC301F"/>
    <w:rsid w:val="00BC3438"/>
    <w:rsid w:val="00BC46F6"/>
    <w:rsid w:val="00BC5691"/>
    <w:rsid w:val="00BC6869"/>
    <w:rsid w:val="00BD315E"/>
    <w:rsid w:val="00BD38A2"/>
    <w:rsid w:val="00BD38E5"/>
    <w:rsid w:val="00BD57F2"/>
    <w:rsid w:val="00BD5C29"/>
    <w:rsid w:val="00BD6C5E"/>
    <w:rsid w:val="00BD6F6B"/>
    <w:rsid w:val="00BD7391"/>
    <w:rsid w:val="00BE00CF"/>
    <w:rsid w:val="00BE012D"/>
    <w:rsid w:val="00BE0B7A"/>
    <w:rsid w:val="00BE12A0"/>
    <w:rsid w:val="00BE149C"/>
    <w:rsid w:val="00BE1D42"/>
    <w:rsid w:val="00BE2356"/>
    <w:rsid w:val="00BE2D46"/>
    <w:rsid w:val="00BE2ECF"/>
    <w:rsid w:val="00BE370B"/>
    <w:rsid w:val="00BE3A6E"/>
    <w:rsid w:val="00BE432E"/>
    <w:rsid w:val="00BE4B67"/>
    <w:rsid w:val="00BE58B5"/>
    <w:rsid w:val="00BE7167"/>
    <w:rsid w:val="00BF135B"/>
    <w:rsid w:val="00BF2417"/>
    <w:rsid w:val="00BF53B5"/>
    <w:rsid w:val="00BF62E5"/>
    <w:rsid w:val="00BF71C3"/>
    <w:rsid w:val="00C0056D"/>
    <w:rsid w:val="00C00AB1"/>
    <w:rsid w:val="00C01C06"/>
    <w:rsid w:val="00C0262C"/>
    <w:rsid w:val="00C02C30"/>
    <w:rsid w:val="00C03285"/>
    <w:rsid w:val="00C04211"/>
    <w:rsid w:val="00C046F8"/>
    <w:rsid w:val="00C04DAE"/>
    <w:rsid w:val="00C053EB"/>
    <w:rsid w:val="00C057BD"/>
    <w:rsid w:val="00C05D5B"/>
    <w:rsid w:val="00C06436"/>
    <w:rsid w:val="00C07D24"/>
    <w:rsid w:val="00C07EC9"/>
    <w:rsid w:val="00C10818"/>
    <w:rsid w:val="00C11ED9"/>
    <w:rsid w:val="00C146B6"/>
    <w:rsid w:val="00C14961"/>
    <w:rsid w:val="00C1542D"/>
    <w:rsid w:val="00C15457"/>
    <w:rsid w:val="00C1660B"/>
    <w:rsid w:val="00C17776"/>
    <w:rsid w:val="00C2025F"/>
    <w:rsid w:val="00C21392"/>
    <w:rsid w:val="00C217A0"/>
    <w:rsid w:val="00C2287C"/>
    <w:rsid w:val="00C2291F"/>
    <w:rsid w:val="00C23AD3"/>
    <w:rsid w:val="00C24FE5"/>
    <w:rsid w:val="00C25BE0"/>
    <w:rsid w:val="00C2757C"/>
    <w:rsid w:val="00C27C55"/>
    <w:rsid w:val="00C31938"/>
    <w:rsid w:val="00C3336A"/>
    <w:rsid w:val="00C3374F"/>
    <w:rsid w:val="00C3661B"/>
    <w:rsid w:val="00C41C61"/>
    <w:rsid w:val="00C434E8"/>
    <w:rsid w:val="00C43C7C"/>
    <w:rsid w:val="00C4405A"/>
    <w:rsid w:val="00C45858"/>
    <w:rsid w:val="00C46BDB"/>
    <w:rsid w:val="00C47106"/>
    <w:rsid w:val="00C500A1"/>
    <w:rsid w:val="00C50A70"/>
    <w:rsid w:val="00C511C7"/>
    <w:rsid w:val="00C51D5F"/>
    <w:rsid w:val="00C5205A"/>
    <w:rsid w:val="00C532B3"/>
    <w:rsid w:val="00C55EB0"/>
    <w:rsid w:val="00C57D2E"/>
    <w:rsid w:val="00C600B0"/>
    <w:rsid w:val="00C6023A"/>
    <w:rsid w:val="00C61318"/>
    <w:rsid w:val="00C6261B"/>
    <w:rsid w:val="00C6356C"/>
    <w:rsid w:val="00C638F3"/>
    <w:rsid w:val="00C63D14"/>
    <w:rsid w:val="00C64177"/>
    <w:rsid w:val="00C66B4C"/>
    <w:rsid w:val="00C67B47"/>
    <w:rsid w:val="00C70155"/>
    <w:rsid w:val="00C70DB5"/>
    <w:rsid w:val="00C712C1"/>
    <w:rsid w:val="00C71580"/>
    <w:rsid w:val="00C80D4B"/>
    <w:rsid w:val="00C81C50"/>
    <w:rsid w:val="00C83F23"/>
    <w:rsid w:val="00C865B2"/>
    <w:rsid w:val="00C86F07"/>
    <w:rsid w:val="00C87DB9"/>
    <w:rsid w:val="00C9151C"/>
    <w:rsid w:val="00C91869"/>
    <w:rsid w:val="00C94C74"/>
    <w:rsid w:val="00C95314"/>
    <w:rsid w:val="00C9585E"/>
    <w:rsid w:val="00C96F93"/>
    <w:rsid w:val="00CA0645"/>
    <w:rsid w:val="00CA079A"/>
    <w:rsid w:val="00CA194A"/>
    <w:rsid w:val="00CA483B"/>
    <w:rsid w:val="00CA5660"/>
    <w:rsid w:val="00CB07CB"/>
    <w:rsid w:val="00CB1F82"/>
    <w:rsid w:val="00CB37E9"/>
    <w:rsid w:val="00CB513E"/>
    <w:rsid w:val="00CC2D07"/>
    <w:rsid w:val="00CC373C"/>
    <w:rsid w:val="00CC42BA"/>
    <w:rsid w:val="00CC46E4"/>
    <w:rsid w:val="00CC537C"/>
    <w:rsid w:val="00CC5A94"/>
    <w:rsid w:val="00CC5C53"/>
    <w:rsid w:val="00CC7C65"/>
    <w:rsid w:val="00CD3340"/>
    <w:rsid w:val="00CD34BE"/>
    <w:rsid w:val="00CD366E"/>
    <w:rsid w:val="00CD5EA3"/>
    <w:rsid w:val="00CD6C45"/>
    <w:rsid w:val="00CE0896"/>
    <w:rsid w:val="00CE4290"/>
    <w:rsid w:val="00CF14FA"/>
    <w:rsid w:val="00CF2CBF"/>
    <w:rsid w:val="00CF3770"/>
    <w:rsid w:val="00CF63A8"/>
    <w:rsid w:val="00CF6866"/>
    <w:rsid w:val="00CF765B"/>
    <w:rsid w:val="00D0096C"/>
    <w:rsid w:val="00D0108C"/>
    <w:rsid w:val="00D01422"/>
    <w:rsid w:val="00D02393"/>
    <w:rsid w:val="00D0377B"/>
    <w:rsid w:val="00D04B18"/>
    <w:rsid w:val="00D04C7D"/>
    <w:rsid w:val="00D052D6"/>
    <w:rsid w:val="00D1289E"/>
    <w:rsid w:val="00D137EB"/>
    <w:rsid w:val="00D146D9"/>
    <w:rsid w:val="00D15D12"/>
    <w:rsid w:val="00D16941"/>
    <w:rsid w:val="00D22348"/>
    <w:rsid w:val="00D22D81"/>
    <w:rsid w:val="00D23589"/>
    <w:rsid w:val="00D24A18"/>
    <w:rsid w:val="00D26687"/>
    <w:rsid w:val="00D26B5E"/>
    <w:rsid w:val="00D26C89"/>
    <w:rsid w:val="00D300B5"/>
    <w:rsid w:val="00D3313B"/>
    <w:rsid w:val="00D37C17"/>
    <w:rsid w:val="00D4073F"/>
    <w:rsid w:val="00D4130F"/>
    <w:rsid w:val="00D43852"/>
    <w:rsid w:val="00D451DD"/>
    <w:rsid w:val="00D456B8"/>
    <w:rsid w:val="00D477E3"/>
    <w:rsid w:val="00D509A3"/>
    <w:rsid w:val="00D511A9"/>
    <w:rsid w:val="00D52CB3"/>
    <w:rsid w:val="00D53178"/>
    <w:rsid w:val="00D5487E"/>
    <w:rsid w:val="00D54DF8"/>
    <w:rsid w:val="00D56130"/>
    <w:rsid w:val="00D575B8"/>
    <w:rsid w:val="00D579DC"/>
    <w:rsid w:val="00D60AFE"/>
    <w:rsid w:val="00D61560"/>
    <w:rsid w:val="00D62E43"/>
    <w:rsid w:val="00D63CE7"/>
    <w:rsid w:val="00D64D82"/>
    <w:rsid w:val="00D655FB"/>
    <w:rsid w:val="00D66801"/>
    <w:rsid w:val="00D674D9"/>
    <w:rsid w:val="00D67794"/>
    <w:rsid w:val="00D67BED"/>
    <w:rsid w:val="00D67D0F"/>
    <w:rsid w:val="00D70803"/>
    <w:rsid w:val="00D713B0"/>
    <w:rsid w:val="00D71435"/>
    <w:rsid w:val="00D72A41"/>
    <w:rsid w:val="00D73059"/>
    <w:rsid w:val="00D73304"/>
    <w:rsid w:val="00D74223"/>
    <w:rsid w:val="00D772FA"/>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5E67"/>
    <w:rsid w:val="00D97046"/>
    <w:rsid w:val="00DA14B3"/>
    <w:rsid w:val="00DA326A"/>
    <w:rsid w:val="00DA3D7C"/>
    <w:rsid w:val="00DA49A7"/>
    <w:rsid w:val="00DA4F96"/>
    <w:rsid w:val="00DA6204"/>
    <w:rsid w:val="00DA74D8"/>
    <w:rsid w:val="00DB2A4B"/>
    <w:rsid w:val="00DB2D6E"/>
    <w:rsid w:val="00DB3C33"/>
    <w:rsid w:val="00DB421A"/>
    <w:rsid w:val="00DB4AD5"/>
    <w:rsid w:val="00DC00AD"/>
    <w:rsid w:val="00DC0637"/>
    <w:rsid w:val="00DC17B2"/>
    <w:rsid w:val="00DC1E8D"/>
    <w:rsid w:val="00DC2064"/>
    <w:rsid w:val="00DC3D81"/>
    <w:rsid w:val="00DC6A1A"/>
    <w:rsid w:val="00DC7EE5"/>
    <w:rsid w:val="00DD06FA"/>
    <w:rsid w:val="00DD13B0"/>
    <w:rsid w:val="00DD1A52"/>
    <w:rsid w:val="00DD1BF4"/>
    <w:rsid w:val="00DD2856"/>
    <w:rsid w:val="00DD4E87"/>
    <w:rsid w:val="00DD576E"/>
    <w:rsid w:val="00DD644A"/>
    <w:rsid w:val="00DD7D0A"/>
    <w:rsid w:val="00DE1C0E"/>
    <w:rsid w:val="00DE47D6"/>
    <w:rsid w:val="00DE73A2"/>
    <w:rsid w:val="00DE73C7"/>
    <w:rsid w:val="00DE7A7C"/>
    <w:rsid w:val="00DF176B"/>
    <w:rsid w:val="00DF1809"/>
    <w:rsid w:val="00DF40BD"/>
    <w:rsid w:val="00DF4251"/>
    <w:rsid w:val="00DF5B8C"/>
    <w:rsid w:val="00DF6AE3"/>
    <w:rsid w:val="00DF7674"/>
    <w:rsid w:val="00DF7A0E"/>
    <w:rsid w:val="00DF7B84"/>
    <w:rsid w:val="00E00911"/>
    <w:rsid w:val="00E01219"/>
    <w:rsid w:val="00E0220A"/>
    <w:rsid w:val="00E03027"/>
    <w:rsid w:val="00E035DA"/>
    <w:rsid w:val="00E03D96"/>
    <w:rsid w:val="00E05110"/>
    <w:rsid w:val="00E053CF"/>
    <w:rsid w:val="00E05BAB"/>
    <w:rsid w:val="00E05CE7"/>
    <w:rsid w:val="00E154C2"/>
    <w:rsid w:val="00E16A6F"/>
    <w:rsid w:val="00E207EC"/>
    <w:rsid w:val="00E20A5C"/>
    <w:rsid w:val="00E2166A"/>
    <w:rsid w:val="00E21AB8"/>
    <w:rsid w:val="00E21EC4"/>
    <w:rsid w:val="00E231A6"/>
    <w:rsid w:val="00E236DC"/>
    <w:rsid w:val="00E26277"/>
    <w:rsid w:val="00E30426"/>
    <w:rsid w:val="00E31EB1"/>
    <w:rsid w:val="00E33BA1"/>
    <w:rsid w:val="00E3442C"/>
    <w:rsid w:val="00E35783"/>
    <w:rsid w:val="00E362F5"/>
    <w:rsid w:val="00E372F6"/>
    <w:rsid w:val="00E40401"/>
    <w:rsid w:val="00E40BB9"/>
    <w:rsid w:val="00E413DD"/>
    <w:rsid w:val="00E425E4"/>
    <w:rsid w:val="00E43CF8"/>
    <w:rsid w:val="00E4452D"/>
    <w:rsid w:val="00E44928"/>
    <w:rsid w:val="00E45979"/>
    <w:rsid w:val="00E5267E"/>
    <w:rsid w:val="00E52CB9"/>
    <w:rsid w:val="00E53A98"/>
    <w:rsid w:val="00E542E9"/>
    <w:rsid w:val="00E5618B"/>
    <w:rsid w:val="00E5711B"/>
    <w:rsid w:val="00E57321"/>
    <w:rsid w:val="00E60ECD"/>
    <w:rsid w:val="00E60EEF"/>
    <w:rsid w:val="00E61EEA"/>
    <w:rsid w:val="00E63BAF"/>
    <w:rsid w:val="00E63CDA"/>
    <w:rsid w:val="00E640B3"/>
    <w:rsid w:val="00E64BFF"/>
    <w:rsid w:val="00E64E63"/>
    <w:rsid w:val="00E65B06"/>
    <w:rsid w:val="00E67355"/>
    <w:rsid w:val="00E70C59"/>
    <w:rsid w:val="00E7138C"/>
    <w:rsid w:val="00E71BB8"/>
    <w:rsid w:val="00E72A17"/>
    <w:rsid w:val="00E72EB2"/>
    <w:rsid w:val="00E73B03"/>
    <w:rsid w:val="00E764C4"/>
    <w:rsid w:val="00E76618"/>
    <w:rsid w:val="00E76A6A"/>
    <w:rsid w:val="00E77881"/>
    <w:rsid w:val="00E8196A"/>
    <w:rsid w:val="00E82F69"/>
    <w:rsid w:val="00E83050"/>
    <w:rsid w:val="00E831F6"/>
    <w:rsid w:val="00E83EBE"/>
    <w:rsid w:val="00E848E2"/>
    <w:rsid w:val="00E85E01"/>
    <w:rsid w:val="00E85FB4"/>
    <w:rsid w:val="00E8715B"/>
    <w:rsid w:val="00E9414E"/>
    <w:rsid w:val="00E94247"/>
    <w:rsid w:val="00E94AF4"/>
    <w:rsid w:val="00E94B23"/>
    <w:rsid w:val="00E94DFE"/>
    <w:rsid w:val="00E950D2"/>
    <w:rsid w:val="00E953BF"/>
    <w:rsid w:val="00E9596B"/>
    <w:rsid w:val="00E9607F"/>
    <w:rsid w:val="00E97839"/>
    <w:rsid w:val="00E97BDC"/>
    <w:rsid w:val="00EA116E"/>
    <w:rsid w:val="00EA450A"/>
    <w:rsid w:val="00EA539E"/>
    <w:rsid w:val="00EA556A"/>
    <w:rsid w:val="00EA595B"/>
    <w:rsid w:val="00EA6095"/>
    <w:rsid w:val="00EB0CA6"/>
    <w:rsid w:val="00EB1AF6"/>
    <w:rsid w:val="00EB3C85"/>
    <w:rsid w:val="00EB56E1"/>
    <w:rsid w:val="00EB5CC4"/>
    <w:rsid w:val="00EB6240"/>
    <w:rsid w:val="00EB6C81"/>
    <w:rsid w:val="00EB78F3"/>
    <w:rsid w:val="00EB7B34"/>
    <w:rsid w:val="00EC0814"/>
    <w:rsid w:val="00EC0DEB"/>
    <w:rsid w:val="00EC1B4E"/>
    <w:rsid w:val="00EC2A2A"/>
    <w:rsid w:val="00EC44C4"/>
    <w:rsid w:val="00EC4F94"/>
    <w:rsid w:val="00EC50F3"/>
    <w:rsid w:val="00EC63E3"/>
    <w:rsid w:val="00EC7594"/>
    <w:rsid w:val="00EC7AE3"/>
    <w:rsid w:val="00EC7C11"/>
    <w:rsid w:val="00ED033D"/>
    <w:rsid w:val="00ED28C1"/>
    <w:rsid w:val="00ED31EC"/>
    <w:rsid w:val="00ED3A17"/>
    <w:rsid w:val="00ED4F35"/>
    <w:rsid w:val="00ED5009"/>
    <w:rsid w:val="00ED5887"/>
    <w:rsid w:val="00EE0D82"/>
    <w:rsid w:val="00EE1613"/>
    <w:rsid w:val="00EE5863"/>
    <w:rsid w:val="00EE5EAA"/>
    <w:rsid w:val="00EE6132"/>
    <w:rsid w:val="00EE72BA"/>
    <w:rsid w:val="00EE7BC8"/>
    <w:rsid w:val="00EE7EA2"/>
    <w:rsid w:val="00EF0CA3"/>
    <w:rsid w:val="00EF3AA2"/>
    <w:rsid w:val="00EF4CEB"/>
    <w:rsid w:val="00F018FD"/>
    <w:rsid w:val="00F1140E"/>
    <w:rsid w:val="00F14098"/>
    <w:rsid w:val="00F1518F"/>
    <w:rsid w:val="00F1752A"/>
    <w:rsid w:val="00F17982"/>
    <w:rsid w:val="00F17E03"/>
    <w:rsid w:val="00F22C66"/>
    <w:rsid w:val="00F23762"/>
    <w:rsid w:val="00F263F8"/>
    <w:rsid w:val="00F2773B"/>
    <w:rsid w:val="00F37296"/>
    <w:rsid w:val="00F408D2"/>
    <w:rsid w:val="00F4203E"/>
    <w:rsid w:val="00F42EA8"/>
    <w:rsid w:val="00F444DF"/>
    <w:rsid w:val="00F44CDC"/>
    <w:rsid w:val="00F50122"/>
    <w:rsid w:val="00F519EB"/>
    <w:rsid w:val="00F5361B"/>
    <w:rsid w:val="00F53B34"/>
    <w:rsid w:val="00F542C0"/>
    <w:rsid w:val="00F56694"/>
    <w:rsid w:val="00F57D67"/>
    <w:rsid w:val="00F57D78"/>
    <w:rsid w:val="00F61214"/>
    <w:rsid w:val="00F634CF"/>
    <w:rsid w:val="00F651E1"/>
    <w:rsid w:val="00F6559D"/>
    <w:rsid w:val="00F65882"/>
    <w:rsid w:val="00F6671B"/>
    <w:rsid w:val="00F67B87"/>
    <w:rsid w:val="00F713A1"/>
    <w:rsid w:val="00F72DEE"/>
    <w:rsid w:val="00F73A29"/>
    <w:rsid w:val="00F73E80"/>
    <w:rsid w:val="00F75E59"/>
    <w:rsid w:val="00F76218"/>
    <w:rsid w:val="00F77D96"/>
    <w:rsid w:val="00F81485"/>
    <w:rsid w:val="00F815EA"/>
    <w:rsid w:val="00F819DA"/>
    <w:rsid w:val="00F82AB4"/>
    <w:rsid w:val="00F82DA8"/>
    <w:rsid w:val="00F83594"/>
    <w:rsid w:val="00F83FB6"/>
    <w:rsid w:val="00F8402A"/>
    <w:rsid w:val="00F86FA6"/>
    <w:rsid w:val="00F8706D"/>
    <w:rsid w:val="00F908F1"/>
    <w:rsid w:val="00F911DD"/>
    <w:rsid w:val="00F9120F"/>
    <w:rsid w:val="00F9208E"/>
    <w:rsid w:val="00F920B8"/>
    <w:rsid w:val="00F926D9"/>
    <w:rsid w:val="00F92CA4"/>
    <w:rsid w:val="00F93669"/>
    <w:rsid w:val="00F94D80"/>
    <w:rsid w:val="00F95072"/>
    <w:rsid w:val="00F974A6"/>
    <w:rsid w:val="00F9756A"/>
    <w:rsid w:val="00FA0FBC"/>
    <w:rsid w:val="00FA1804"/>
    <w:rsid w:val="00FA2DAB"/>
    <w:rsid w:val="00FA3DD7"/>
    <w:rsid w:val="00FA4981"/>
    <w:rsid w:val="00FA55F5"/>
    <w:rsid w:val="00FA5C16"/>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C7102"/>
    <w:rsid w:val="00FD11A2"/>
    <w:rsid w:val="00FD1517"/>
    <w:rsid w:val="00FD2582"/>
    <w:rsid w:val="00FD2934"/>
    <w:rsid w:val="00FD4CC4"/>
    <w:rsid w:val="00FD6F3A"/>
    <w:rsid w:val="00FD7FE1"/>
    <w:rsid w:val="00FE09E0"/>
    <w:rsid w:val="00FE14E9"/>
    <w:rsid w:val="00FE3A2F"/>
    <w:rsid w:val="00FE3CF1"/>
    <w:rsid w:val="00FE5FA8"/>
    <w:rsid w:val="00FE651C"/>
    <w:rsid w:val="00FE7EC6"/>
    <w:rsid w:val="00FF11BE"/>
    <w:rsid w:val="00FF4D77"/>
    <w:rsid w:val="00FF514A"/>
    <w:rsid w:val="00FF51ED"/>
    <w:rsid w:val="00FF72CA"/>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8DB3B832-5CB2-46D9-A047-B8057FD3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5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nhideWhenUsed/>
    <w:rsid w:val="007C1702"/>
    <w:rPr>
      <w:rFonts w:ascii="Calibri" w:eastAsia="Calibri" w:hAnsi="Calibri"/>
      <w:sz w:val="22"/>
      <w:szCs w:val="21"/>
      <w:lang w:eastAsia="en-US"/>
    </w:rPr>
  </w:style>
  <w:style w:type="character" w:customStyle="1" w:styleId="CsakszvegChar">
    <w:name w:val="Csak szöveg Char"/>
    <w:link w:val="Csakszveg"/>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0061298">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97871651">
      <w:bodyDiv w:val="1"/>
      <w:marLeft w:val="0"/>
      <w:marRight w:val="0"/>
      <w:marTop w:val="0"/>
      <w:marBottom w:val="0"/>
      <w:divBdr>
        <w:top w:val="none" w:sz="0" w:space="0" w:color="auto"/>
        <w:left w:val="none" w:sz="0" w:space="0" w:color="auto"/>
        <w:bottom w:val="none" w:sz="0" w:space="0" w:color="auto"/>
        <w:right w:val="none" w:sz="0" w:space="0" w:color="auto"/>
      </w:divBdr>
    </w:div>
    <w:div w:id="99028508">
      <w:bodyDiv w:val="1"/>
      <w:marLeft w:val="0"/>
      <w:marRight w:val="0"/>
      <w:marTop w:val="0"/>
      <w:marBottom w:val="0"/>
      <w:divBdr>
        <w:top w:val="none" w:sz="0" w:space="0" w:color="auto"/>
        <w:left w:val="none" w:sz="0" w:space="0" w:color="auto"/>
        <w:bottom w:val="none" w:sz="0" w:space="0" w:color="auto"/>
        <w:right w:val="none" w:sz="0" w:space="0" w:color="auto"/>
      </w:divBdr>
      <w:divsChild>
        <w:div w:id="813911763">
          <w:marLeft w:val="0"/>
          <w:marRight w:val="0"/>
          <w:marTop w:val="0"/>
          <w:marBottom w:val="0"/>
          <w:divBdr>
            <w:top w:val="none" w:sz="0" w:space="0" w:color="auto"/>
            <w:left w:val="none" w:sz="0" w:space="0" w:color="auto"/>
            <w:bottom w:val="none" w:sz="0" w:space="0" w:color="auto"/>
            <w:right w:val="none" w:sz="0" w:space="0" w:color="auto"/>
          </w:divBdr>
          <w:divsChild>
            <w:div w:id="1615870541">
              <w:marLeft w:val="0"/>
              <w:marRight w:val="0"/>
              <w:marTop w:val="0"/>
              <w:marBottom w:val="180"/>
              <w:divBdr>
                <w:top w:val="none" w:sz="0" w:space="0" w:color="auto"/>
                <w:left w:val="none" w:sz="0" w:space="0" w:color="auto"/>
                <w:bottom w:val="none" w:sz="0" w:space="0" w:color="auto"/>
                <w:right w:val="none" w:sz="0" w:space="0" w:color="auto"/>
              </w:divBdr>
              <w:divsChild>
                <w:div w:id="858619752">
                  <w:marLeft w:val="0"/>
                  <w:marRight w:val="0"/>
                  <w:marTop w:val="0"/>
                  <w:marBottom w:val="0"/>
                  <w:divBdr>
                    <w:top w:val="none" w:sz="0" w:space="0" w:color="auto"/>
                    <w:left w:val="none" w:sz="0" w:space="0" w:color="auto"/>
                    <w:bottom w:val="none" w:sz="0" w:space="0" w:color="auto"/>
                    <w:right w:val="none" w:sz="0" w:space="0" w:color="auto"/>
                  </w:divBdr>
                  <w:divsChild>
                    <w:div w:id="1738284022">
                      <w:marLeft w:val="0"/>
                      <w:marRight w:val="0"/>
                      <w:marTop w:val="0"/>
                      <w:marBottom w:val="0"/>
                      <w:divBdr>
                        <w:top w:val="none" w:sz="0" w:space="0" w:color="auto"/>
                        <w:left w:val="none" w:sz="0" w:space="0" w:color="auto"/>
                        <w:bottom w:val="none" w:sz="0" w:space="0" w:color="auto"/>
                        <w:right w:val="none" w:sz="0" w:space="0" w:color="auto"/>
                      </w:divBdr>
                      <w:divsChild>
                        <w:div w:id="655572469">
                          <w:marLeft w:val="0"/>
                          <w:marRight w:val="0"/>
                          <w:marTop w:val="75"/>
                          <w:marBottom w:val="75"/>
                          <w:divBdr>
                            <w:top w:val="none" w:sz="0" w:space="0" w:color="auto"/>
                            <w:left w:val="none" w:sz="0" w:space="0" w:color="auto"/>
                            <w:bottom w:val="none" w:sz="0" w:space="0" w:color="auto"/>
                            <w:right w:val="none" w:sz="0" w:space="0" w:color="auto"/>
                          </w:divBdr>
                          <w:divsChild>
                            <w:div w:id="6988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72095">
          <w:marLeft w:val="0"/>
          <w:marRight w:val="0"/>
          <w:marTop w:val="0"/>
          <w:marBottom w:val="0"/>
          <w:divBdr>
            <w:top w:val="none" w:sz="0" w:space="0" w:color="auto"/>
            <w:left w:val="none" w:sz="0" w:space="0" w:color="auto"/>
            <w:bottom w:val="none" w:sz="0" w:space="0" w:color="auto"/>
            <w:right w:val="none" w:sz="0" w:space="0" w:color="auto"/>
          </w:divBdr>
          <w:divsChild>
            <w:div w:id="1204177009">
              <w:marLeft w:val="0"/>
              <w:marRight w:val="0"/>
              <w:marTop w:val="0"/>
              <w:marBottom w:val="0"/>
              <w:divBdr>
                <w:top w:val="none" w:sz="0" w:space="0" w:color="auto"/>
                <w:left w:val="none" w:sz="0" w:space="0" w:color="auto"/>
                <w:bottom w:val="none" w:sz="0" w:space="0" w:color="auto"/>
                <w:right w:val="none" w:sz="0" w:space="0" w:color="auto"/>
              </w:divBdr>
              <w:divsChild>
                <w:div w:id="1939363317">
                  <w:marLeft w:val="0"/>
                  <w:marRight w:val="0"/>
                  <w:marTop w:val="0"/>
                  <w:marBottom w:val="0"/>
                  <w:divBdr>
                    <w:top w:val="none" w:sz="0" w:space="0" w:color="auto"/>
                    <w:left w:val="none" w:sz="0" w:space="0" w:color="auto"/>
                    <w:bottom w:val="none" w:sz="0" w:space="0" w:color="auto"/>
                    <w:right w:val="none" w:sz="0" w:space="0" w:color="auto"/>
                  </w:divBdr>
                  <w:divsChild>
                    <w:div w:id="336343837">
                      <w:marLeft w:val="0"/>
                      <w:marRight w:val="0"/>
                      <w:marTop w:val="0"/>
                      <w:marBottom w:val="0"/>
                      <w:divBdr>
                        <w:top w:val="none" w:sz="0" w:space="0" w:color="auto"/>
                        <w:left w:val="none" w:sz="0" w:space="0" w:color="auto"/>
                        <w:bottom w:val="none" w:sz="0" w:space="0" w:color="auto"/>
                        <w:right w:val="none" w:sz="0" w:space="0" w:color="auto"/>
                      </w:divBdr>
                      <w:divsChild>
                        <w:div w:id="54591815">
                          <w:marLeft w:val="0"/>
                          <w:marRight w:val="0"/>
                          <w:marTop w:val="0"/>
                          <w:marBottom w:val="0"/>
                          <w:divBdr>
                            <w:top w:val="none" w:sz="0" w:space="0" w:color="auto"/>
                            <w:left w:val="none" w:sz="0" w:space="0" w:color="auto"/>
                            <w:bottom w:val="none" w:sz="0" w:space="0" w:color="auto"/>
                            <w:right w:val="none" w:sz="0" w:space="0" w:color="auto"/>
                          </w:divBdr>
                          <w:divsChild>
                            <w:div w:id="1576284053">
                              <w:marLeft w:val="0"/>
                              <w:marRight w:val="0"/>
                              <w:marTop w:val="75"/>
                              <w:marBottom w:val="75"/>
                              <w:divBdr>
                                <w:top w:val="none" w:sz="0" w:space="0" w:color="auto"/>
                                <w:left w:val="none" w:sz="0" w:space="0" w:color="auto"/>
                                <w:bottom w:val="none" w:sz="0" w:space="0" w:color="auto"/>
                                <w:right w:val="none" w:sz="0" w:space="0" w:color="auto"/>
                              </w:divBdr>
                              <w:divsChild>
                                <w:div w:id="9532406">
                                  <w:marLeft w:val="0"/>
                                  <w:marRight w:val="0"/>
                                  <w:marTop w:val="0"/>
                                  <w:marBottom w:val="0"/>
                                  <w:divBdr>
                                    <w:top w:val="none" w:sz="0" w:space="0" w:color="auto"/>
                                    <w:left w:val="none" w:sz="0" w:space="0" w:color="auto"/>
                                    <w:bottom w:val="none" w:sz="0" w:space="0" w:color="auto"/>
                                    <w:right w:val="none" w:sz="0" w:space="0" w:color="auto"/>
                                  </w:divBdr>
                                  <w:divsChild>
                                    <w:div w:id="3819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43591156">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84560342">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08615814">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325473">
      <w:bodyDiv w:val="1"/>
      <w:marLeft w:val="0"/>
      <w:marRight w:val="0"/>
      <w:marTop w:val="0"/>
      <w:marBottom w:val="0"/>
      <w:divBdr>
        <w:top w:val="none" w:sz="0" w:space="0" w:color="auto"/>
        <w:left w:val="none" w:sz="0" w:space="0" w:color="auto"/>
        <w:bottom w:val="none" w:sz="0" w:space="0" w:color="auto"/>
        <w:right w:val="none" w:sz="0" w:space="0" w:color="auto"/>
      </w:divBdr>
      <w:divsChild>
        <w:div w:id="1401366782">
          <w:marLeft w:val="0"/>
          <w:marRight w:val="0"/>
          <w:marTop w:val="0"/>
          <w:marBottom w:val="0"/>
          <w:divBdr>
            <w:top w:val="none" w:sz="0" w:space="0" w:color="auto"/>
            <w:left w:val="none" w:sz="0" w:space="0" w:color="auto"/>
            <w:bottom w:val="none" w:sz="0" w:space="0" w:color="auto"/>
            <w:right w:val="none" w:sz="0" w:space="0" w:color="auto"/>
          </w:divBdr>
          <w:divsChild>
            <w:div w:id="980110190">
              <w:marLeft w:val="0"/>
              <w:marRight w:val="0"/>
              <w:marTop w:val="0"/>
              <w:marBottom w:val="180"/>
              <w:divBdr>
                <w:top w:val="none" w:sz="0" w:space="0" w:color="auto"/>
                <w:left w:val="none" w:sz="0" w:space="0" w:color="auto"/>
                <w:bottom w:val="none" w:sz="0" w:space="0" w:color="auto"/>
                <w:right w:val="none" w:sz="0" w:space="0" w:color="auto"/>
              </w:divBdr>
              <w:divsChild>
                <w:div w:id="222837152">
                  <w:marLeft w:val="0"/>
                  <w:marRight w:val="0"/>
                  <w:marTop w:val="0"/>
                  <w:marBottom w:val="0"/>
                  <w:divBdr>
                    <w:top w:val="none" w:sz="0" w:space="0" w:color="auto"/>
                    <w:left w:val="none" w:sz="0" w:space="0" w:color="auto"/>
                    <w:bottom w:val="none" w:sz="0" w:space="0" w:color="auto"/>
                    <w:right w:val="none" w:sz="0" w:space="0" w:color="auto"/>
                  </w:divBdr>
                  <w:divsChild>
                    <w:div w:id="357004240">
                      <w:marLeft w:val="0"/>
                      <w:marRight w:val="0"/>
                      <w:marTop w:val="0"/>
                      <w:marBottom w:val="0"/>
                      <w:divBdr>
                        <w:top w:val="none" w:sz="0" w:space="0" w:color="auto"/>
                        <w:left w:val="none" w:sz="0" w:space="0" w:color="auto"/>
                        <w:bottom w:val="none" w:sz="0" w:space="0" w:color="auto"/>
                        <w:right w:val="none" w:sz="0" w:space="0" w:color="auto"/>
                      </w:divBdr>
                      <w:divsChild>
                        <w:div w:id="105202903">
                          <w:marLeft w:val="0"/>
                          <w:marRight w:val="0"/>
                          <w:marTop w:val="75"/>
                          <w:marBottom w:val="75"/>
                          <w:divBdr>
                            <w:top w:val="none" w:sz="0" w:space="0" w:color="auto"/>
                            <w:left w:val="none" w:sz="0" w:space="0" w:color="auto"/>
                            <w:bottom w:val="none" w:sz="0" w:space="0" w:color="auto"/>
                            <w:right w:val="none" w:sz="0" w:space="0" w:color="auto"/>
                          </w:divBdr>
                          <w:divsChild>
                            <w:div w:id="10133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2172">
          <w:marLeft w:val="0"/>
          <w:marRight w:val="0"/>
          <w:marTop w:val="0"/>
          <w:marBottom w:val="0"/>
          <w:divBdr>
            <w:top w:val="none" w:sz="0" w:space="0" w:color="auto"/>
            <w:left w:val="none" w:sz="0" w:space="0" w:color="auto"/>
            <w:bottom w:val="none" w:sz="0" w:space="0" w:color="auto"/>
            <w:right w:val="none" w:sz="0" w:space="0" w:color="auto"/>
          </w:divBdr>
          <w:divsChild>
            <w:div w:id="1117022372">
              <w:marLeft w:val="0"/>
              <w:marRight w:val="0"/>
              <w:marTop w:val="0"/>
              <w:marBottom w:val="0"/>
              <w:divBdr>
                <w:top w:val="none" w:sz="0" w:space="0" w:color="auto"/>
                <w:left w:val="none" w:sz="0" w:space="0" w:color="auto"/>
                <w:bottom w:val="none" w:sz="0" w:space="0" w:color="auto"/>
                <w:right w:val="none" w:sz="0" w:space="0" w:color="auto"/>
              </w:divBdr>
              <w:divsChild>
                <w:div w:id="1175413615">
                  <w:marLeft w:val="0"/>
                  <w:marRight w:val="0"/>
                  <w:marTop w:val="0"/>
                  <w:marBottom w:val="0"/>
                  <w:divBdr>
                    <w:top w:val="none" w:sz="0" w:space="0" w:color="auto"/>
                    <w:left w:val="none" w:sz="0" w:space="0" w:color="auto"/>
                    <w:bottom w:val="none" w:sz="0" w:space="0" w:color="auto"/>
                    <w:right w:val="none" w:sz="0" w:space="0" w:color="auto"/>
                  </w:divBdr>
                  <w:divsChild>
                    <w:div w:id="233008991">
                      <w:marLeft w:val="0"/>
                      <w:marRight w:val="0"/>
                      <w:marTop w:val="0"/>
                      <w:marBottom w:val="0"/>
                      <w:divBdr>
                        <w:top w:val="none" w:sz="0" w:space="0" w:color="auto"/>
                        <w:left w:val="none" w:sz="0" w:space="0" w:color="auto"/>
                        <w:bottom w:val="none" w:sz="0" w:space="0" w:color="auto"/>
                        <w:right w:val="none" w:sz="0" w:space="0" w:color="auto"/>
                      </w:divBdr>
                      <w:divsChild>
                        <w:div w:id="1830904272">
                          <w:marLeft w:val="0"/>
                          <w:marRight w:val="0"/>
                          <w:marTop w:val="0"/>
                          <w:marBottom w:val="0"/>
                          <w:divBdr>
                            <w:top w:val="none" w:sz="0" w:space="0" w:color="auto"/>
                            <w:left w:val="none" w:sz="0" w:space="0" w:color="auto"/>
                            <w:bottom w:val="none" w:sz="0" w:space="0" w:color="auto"/>
                            <w:right w:val="none" w:sz="0" w:space="0" w:color="auto"/>
                          </w:divBdr>
                          <w:divsChild>
                            <w:div w:id="194464029">
                              <w:marLeft w:val="0"/>
                              <w:marRight w:val="0"/>
                              <w:marTop w:val="75"/>
                              <w:marBottom w:val="75"/>
                              <w:divBdr>
                                <w:top w:val="none" w:sz="0" w:space="0" w:color="auto"/>
                                <w:left w:val="none" w:sz="0" w:space="0" w:color="auto"/>
                                <w:bottom w:val="none" w:sz="0" w:space="0" w:color="auto"/>
                                <w:right w:val="none" w:sz="0" w:space="0" w:color="auto"/>
                              </w:divBdr>
                              <w:divsChild>
                                <w:div w:id="191194102">
                                  <w:marLeft w:val="0"/>
                                  <w:marRight w:val="0"/>
                                  <w:marTop w:val="0"/>
                                  <w:marBottom w:val="0"/>
                                  <w:divBdr>
                                    <w:top w:val="none" w:sz="0" w:space="0" w:color="auto"/>
                                    <w:left w:val="none" w:sz="0" w:space="0" w:color="auto"/>
                                    <w:bottom w:val="none" w:sz="0" w:space="0" w:color="auto"/>
                                    <w:right w:val="none" w:sz="0" w:space="0" w:color="auto"/>
                                  </w:divBdr>
                                  <w:divsChild>
                                    <w:div w:id="697509571">
                                      <w:marLeft w:val="0"/>
                                      <w:marRight w:val="0"/>
                                      <w:marTop w:val="0"/>
                                      <w:marBottom w:val="0"/>
                                      <w:divBdr>
                                        <w:top w:val="none" w:sz="0" w:space="0" w:color="auto"/>
                                        <w:left w:val="none" w:sz="0" w:space="0" w:color="auto"/>
                                        <w:bottom w:val="none" w:sz="0" w:space="0" w:color="auto"/>
                                        <w:right w:val="none" w:sz="0" w:space="0" w:color="auto"/>
                                      </w:divBdr>
                                    </w:div>
                                  </w:divsChild>
                                </w:div>
                                <w:div w:id="1070927629">
                                  <w:marLeft w:val="0"/>
                                  <w:marRight w:val="0"/>
                                  <w:marTop w:val="120"/>
                                  <w:marBottom w:val="0"/>
                                  <w:divBdr>
                                    <w:top w:val="none" w:sz="0" w:space="0" w:color="auto"/>
                                    <w:left w:val="none" w:sz="0" w:space="0" w:color="auto"/>
                                    <w:bottom w:val="none" w:sz="0" w:space="0" w:color="auto"/>
                                    <w:right w:val="none" w:sz="0" w:space="0" w:color="auto"/>
                                  </w:divBdr>
                                  <w:divsChild>
                                    <w:div w:id="191842858">
                                      <w:marLeft w:val="0"/>
                                      <w:marRight w:val="0"/>
                                      <w:marTop w:val="0"/>
                                      <w:marBottom w:val="0"/>
                                      <w:divBdr>
                                        <w:top w:val="none" w:sz="0" w:space="0" w:color="auto"/>
                                        <w:left w:val="none" w:sz="0" w:space="0" w:color="auto"/>
                                        <w:bottom w:val="none" w:sz="0" w:space="0" w:color="auto"/>
                                        <w:right w:val="none" w:sz="0" w:space="0" w:color="auto"/>
                                      </w:divBdr>
                                    </w:div>
                                  </w:divsChild>
                                </w:div>
                                <w:div w:id="655184266">
                                  <w:marLeft w:val="0"/>
                                  <w:marRight w:val="0"/>
                                  <w:marTop w:val="120"/>
                                  <w:marBottom w:val="0"/>
                                  <w:divBdr>
                                    <w:top w:val="none" w:sz="0" w:space="0" w:color="auto"/>
                                    <w:left w:val="none" w:sz="0" w:space="0" w:color="auto"/>
                                    <w:bottom w:val="none" w:sz="0" w:space="0" w:color="auto"/>
                                    <w:right w:val="none" w:sz="0" w:space="0" w:color="auto"/>
                                  </w:divBdr>
                                  <w:divsChild>
                                    <w:div w:id="1970626671">
                                      <w:marLeft w:val="0"/>
                                      <w:marRight w:val="0"/>
                                      <w:marTop w:val="0"/>
                                      <w:marBottom w:val="0"/>
                                      <w:divBdr>
                                        <w:top w:val="none" w:sz="0" w:space="0" w:color="auto"/>
                                        <w:left w:val="none" w:sz="0" w:space="0" w:color="auto"/>
                                        <w:bottom w:val="none" w:sz="0" w:space="0" w:color="auto"/>
                                        <w:right w:val="none" w:sz="0" w:space="0" w:color="auto"/>
                                      </w:divBdr>
                                    </w:div>
                                  </w:divsChild>
                                </w:div>
                                <w:div w:id="1400060185">
                                  <w:marLeft w:val="0"/>
                                  <w:marRight w:val="0"/>
                                  <w:marTop w:val="120"/>
                                  <w:marBottom w:val="0"/>
                                  <w:divBdr>
                                    <w:top w:val="none" w:sz="0" w:space="0" w:color="auto"/>
                                    <w:left w:val="none" w:sz="0" w:space="0" w:color="auto"/>
                                    <w:bottom w:val="none" w:sz="0" w:space="0" w:color="auto"/>
                                    <w:right w:val="none" w:sz="0" w:space="0" w:color="auto"/>
                                  </w:divBdr>
                                  <w:divsChild>
                                    <w:div w:id="882138305">
                                      <w:marLeft w:val="0"/>
                                      <w:marRight w:val="0"/>
                                      <w:marTop w:val="0"/>
                                      <w:marBottom w:val="0"/>
                                      <w:divBdr>
                                        <w:top w:val="none" w:sz="0" w:space="0" w:color="auto"/>
                                        <w:left w:val="none" w:sz="0" w:space="0" w:color="auto"/>
                                        <w:bottom w:val="none" w:sz="0" w:space="0" w:color="auto"/>
                                        <w:right w:val="none" w:sz="0" w:space="0" w:color="auto"/>
                                      </w:divBdr>
                                    </w:div>
                                    <w:div w:id="3559146">
                                      <w:marLeft w:val="0"/>
                                      <w:marRight w:val="0"/>
                                      <w:marTop w:val="0"/>
                                      <w:marBottom w:val="0"/>
                                      <w:divBdr>
                                        <w:top w:val="none" w:sz="0" w:space="0" w:color="auto"/>
                                        <w:left w:val="none" w:sz="0" w:space="0" w:color="auto"/>
                                        <w:bottom w:val="none" w:sz="0" w:space="0" w:color="auto"/>
                                        <w:right w:val="none" w:sz="0" w:space="0" w:color="auto"/>
                                      </w:divBdr>
                                    </w:div>
                                    <w:div w:id="20324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52457244">
      <w:bodyDiv w:val="1"/>
      <w:marLeft w:val="0"/>
      <w:marRight w:val="0"/>
      <w:marTop w:val="0"/>
      <w:marBottom w:val="0"/>
      <w:divBdr>
        <w:top w:val="none" w:sz="0" w:space="0" w:color="auto"/>
        <w:left w:val="none" w:sz="0" w:space="0" w:color="auto"/>
        <w:bottom w:val="none" w:sz="0" w:space="0" w:color="auto"/>
        <w:right w:val="none" w:sz="0" w:space="0" w:color="auto"/>
      </w:divBdr>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2176619">
      <w:bodyDiv w:val="1"/>
      <w:marLeft w:val="0"/>
      <w:marRight w:val="0"/>
      <w:marTop w:val="0"/>
      <w:marBottom w:val="0"/>
      <w:divBdr>
        <w:top w:val="none" w:sz="0" w:space="0" w:color="auto"/>
        <w:left w:val="none" w:sz="0" w:space="0" w:color="auto"/>
        <w:bottom w:val="none" w:sz="0" w:space="0" w:color="auto"/>
        <w:right w:val="none" w:sz="0" w:space="0" w:color="auto"/>
      </w:divBdr>
    </w:div>
    <w:div w:id="365252746">
      <w:bodyDiv w:val="1"/>
      <w:marLeft w:val="0"/>
      <w:marRight w:val="0"/>
      <w:marTop w:val="0"/>
      <w:marBottom w:val="0"/>
      <w:divBdr>
        <w:top w:val="none" w:sz="0" w:space="0" w:color="auto"/>
        <w:left w:val="none" w:sz="0" w:space="0" w:color="auto"/>
        <w:bottom w:val="none" w:sz="0" w:space="0" w:color="auto"/>
        <w:right w:val="none" w:sz="0" w:space="0" w:color="auto"/>
      </w:divBdr>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2654542">
      <w:bodyDiv w:val="1"/>
      <w:marLeft w:val="0"/>
      <w:marRight w:val="0"/>
      <w:marTop w:val="0"/>
      <w:marBottom w:val="0"/>
      <w:divBdr>
        <w:top w:val="none" w:sz="0" w:space="0" w:color="auto"/>
        <w:left w:val="none" w:sz="0" w:space="0" w:color="auto"/>
        <w:bottom w:val="none" w:sz="0" w:space="0" w:color="auto"/>
        <w:right w:val="none" w:sz="0" w:space="0" w:color="auto"/>
      </w:divBdr>
    </w:div>
    <w:div w:id="392656586">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02216567">
      <w:bodyDiv w:val="1"/>
      <w:marLeft w:val="0"/>
      <w:marRight w:val="0"/>
      <w:marTop w:val="0"/>
      <w:marBottom w:val="0"/>
      <w:divBdr>
        <w:top w:val="none" w:sz="0" w:space="0" w:color="auto"/>
        <w:left w:val="none" w:sz="0" w:space="0" w:color="auto"/>
        <w:bottom w:val="none" w:sz="0" w:space="0" w:color="auto"/>
        <w:right w:val="none" w:sz="0" w:space="0" w:color="auto"/>
      </w:divBdr>
      <w:divsChild>
        <w:div w:id="495802416">
          <w:marLeft w:val="0"/>
          <w:marRight w:val="0"/>
          <w:marTop w:val="0"/>
          <w:marBottom w:val="0"/>
          <w:divBdr>
            <w:top w:val="none" w:sz="0" w:space="0" w:color="auto"/>
            <w:left w:val="none" w:sz="0" w:space="0" w:color="auto"/>
            <w:bottom w:val="none" w:sz="0" w:space="0" w:color="auto"/>
            <w:right w:val="none" w:sz="0" w:space="0" w:color="auto"/>
          </w:divBdr>
          <w:divsChild>
            <w:div w:id="866062962">
              <w:marLeft w:val="0"/>
              <w:marRight w:val="0"/>
              <w:marTop w:val="0"/>
              <w:marBottom w:val="180"/>
              <w:divBdr>
                <w:top w:val="none" w:sz="0" w:space="0" w:color="auto"/>
                <w:left w:val="none" w:sz="0" w:space="0" w:color="auto"/>
                <w:bottom w:val="none" w:sz="0" w:space="0" w:color="auto"/>
                <w:right w:val="none" w:sz="0" w:space="0" w:color="auto"/>
              </w:divBdr>
              <w:divsChild>
                <w:div w:id="1901015728">
                  <w:marLeft w:val="0"/>
                  <w:marRight w:val="0"/>
                  <w:marTop w:val="0"/>
                  <w:marBottom w:val="0"/>
                  <w:divBdr>
                    <w:top w:val="none" w:sz="0" w:space="0" w:color="auto"/>
                    <w:left w:val="none" w:sz="0" w:space="0" w:color="auto"/>
                    <w:bottom w:val="none" w:sz="0" w:space="0" w:color="auto"/>
                    <w:right w:val="none" w:sz="0" w:space="0" w:color="auto"/>
                  </w:divBdr>
                  <w:divsChild>
                    <w:div w:id="1676956464">
                      <w:marLeft w:val="0"/>
                      <w:marRight w:val="0"/>
                      <w:marTop w:val="0"/>
                      <w:marBottom w:val="0"/>
                      <w:divBdr>
                        <w:top w:val="none" w:sz="0" w:space="0" w:color="auto"/>
                        <w:left w:val="none" w:sz="0" w:space="0" w:color="auto"/>
                        <w:bottom w:val="none" w:sz="0" w:space="0" w:color="auto"/>
                        <w:right w:val="none" w:sz="0" w:space="0" w:color="auto"/>
                      </w:divBdr>
                      <w:divsChild>
                        <w:div w:id="1466969244">
                          <w:marLeft w:val="0"/>
                          <w:marRight w:val="0"/>
                          <w:marTop w:val="75"/>
                          <w:marBottom w:val="75"/>
                          <w:divBdr>
                            <w:top w:val="none" w:sz="0" w:space="0" w:color="auto"/>
                            <w:left w:val="none" w:sz="0" w:space="0" w:color="auto"/>
                            <w:bottom w:val="none" w:sz="0" w:space="0" w:color="auto"/>
                            <w:right w:val="none" w:sz="0" w:space="0" w:color="auto"/>
                          </w:divBdr>
                          <w:divsChild>
                            <w:div w:id="2129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399121">
          <w:marLeft w:val="0"/>
          <w:marRight w:val="0"/>
          <w:marTop w:val="0"/>
          <w:marBottom w:val="0"/>
          <w:divBdr>
            <w:top w:val="none" w:sz="0" w:space="0" w:color="auto"/>
            <w:left w:val="none" w:sz="0" w:space="0" w:color="auto"/>
            <w:bottom w:val="none" w:sz="0" w:space="0" w:color="auto"/>
            <w:right w:val="none" w:sz="0" w:space="0" w:color="auto"/>
          </w:divBdr>
          <w:divsChild>
            <w:div w:id="1571114725">
              <w:marLeft w:val="0"/>
              <w:marRight w:val="0"/>
              <w:marTop w:val="0"/>
              <w:marBottom w:val="0"/>
              <w:divBdr>
                <w:top w:val="none" w:sz="0" w:space="0" w:color="auto"/>
                <w:left w:val="none" w:sz="0" w:space="0" w:color="auto"/>
                <w:bottom w:val="none" w:sz="0" w:space="0" w:color="auto"/>
                <w:right w:val="none" w:sz="0" w:space="0" w:color="auto"/>
              </w:divBdr>
              <w:divsChild>
                <w:div w:id="978416030">
                  <w:marLeft w:val="0"/>
                  <w:marRight w:val="0"/>
                  <w:marTop w:val="0"/>
                  <w:marBottom w:val="0"/>
                  <w:divBdr>
                    <w:top w:val="none" w:sz="0" w:space="0" w:color="auto"/>
                    <w:left w:val="none" w:sz="0" w:space="0" w:color="auto"/>
                    <w:bottom w:val="none" w:sz="0" w:space="0" w:color="auto"/>
                    <w:right w:val="none" w:sz="0" w:space="0" w:color="auto"/>
                  </w:divBdr>
                  <w:divsChild>
                    <w:div w:id="1820150951">
                      <w:marLeft w:val="0"/>
                      <w:marRight w:val="0"/>
                      <w:marTop w:val="0"/>
                      <w:marBottom w:val="0"/>
                      <w:divBdr>
                        <w:top w:val="none" w:sz="0" w:space="0" w:color="auto"/>
                        <w:left w:val="none" w:sz="0" w:space="0" w:color="auto"/>
                        <w:bottom w:val="none" w:sz="0" w:space="0" w:color="auto"/>
                        <w:right w:val="none" w:sz="0" w:space="0" w:color="auto"/>
                      </w:divBdr>
                      <w:divsChild>
                        <w:div w:id="167403179">
                          <w:marLeft w:val="0"/>
                          <w:marRight w:val="0"/>
                          <w:marTop w:val="0"/>
                          <w:marBottom w:val="0"/>
                          <w:divBdr>
                            <w:top w:val="none" w:sz="0" w:space="0" w:color="auto"/>
                            <w:left w:val="none" w:sz="0" w:space="0" w:color="auto"/>
                            <w:bottom w:val="none" w:sz="0" w:space="0" w:color="auto"/>
                            <w:right w:val="none" w:sz="0" w:space="0" w:color="auto"/>
                          </w:divBdr>
                          <w:divsChild>
                            <w:div w:id="697052033">
                              <w:marLeft w:val="0"/>
                              <w:marRight w:val="0"/>
                              <w:marTop w:val="75"/>
                              <w:marBottom w:val="75"/>
                              <w:divBdr>
                                <w:top w:val="none" w:sz="0" w:space="0" w:color="auto"/>
                                <w:left w:val="none" w:sz="0" w:space="0" w:color="auto"/>
                                <w:bottom w:val="none" w:sz="0" w:space="0" w:color="auto"/>
                                <w:right w:val="none" w:sz="0" w:space="0" w:color="auto"/>
                              </w:divBdr>
                              <w:divsChild>
                                <w:div w:id="1418867593">
                                  <w:marLeft w:val="0"/>
                                  <w:marRight w:val="0"/>
                                  <w:marTop w:val="0"/>
                                  <w:marBottom w:val="0"/>
                                  <w:divBdr>
                                    <w:top w:val="none" w:sz="0" w:space="0" w:color="auto"/>
                                    <w:left w:val="none" w:sz="0" w:space="0" w:color="auto"/>
                                    <w:bottom w:val="none" w:sz="0" w:space="0" w:color="auto"/>
                                    <w:right w:val="none" w:sz="0" w:space="0" w:color="auto"/>
                                  </w:divBdr>
                                  <w:divsChild>
                                    <w:div w:id="1039159021">
                                      <w:marLeft w:val="0"/>
                                      <w:marRight w:val="0"/>
                                      <w:marTop w:val="0"/>
                                      <w:marBottom w:val="0"/>
                                      <w:divBdr>
                                        <w:top w:val="none" w:sz="0" w:space="0" w:color="auto"/>
                                        <w:left w:val="none" w:sz="0" w:space="0" w:color="auto"/>
                                        <w:bottom w:val="none" w:sz="0" w:space="0" w:color="auto"/>
                                        <w:right w:val="none" w:sz="0" w:space="0" w:color="auto"/>
                                      </w:divBdr>
                                    </w:div>
                                    <w:div w:id="21077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747142">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63499853">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1267500">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7643663">
      <w:bodyDiv w:val="1"/>
      <w:marLeft w:val="0"/>
      <w:marRight w:val="0"/>
      <w:marTop w:val="0"/>
      <w:marBottom w:val="0"/>
      <w:divBdr>
        <w:top w:val="none" w:sz="0" w:space="0" w:color="auto"/>
        <w:left w:val="none" w:sz="0" w:space="0" w:color="auto"/>
        <w:bottom w:val="none" w:sz="0" w:space="0" w:color="auto"/>
        <w:right w:val="none" w:sz="0" w:space="0" w:color="auto"/>
      </w:divBdr>
      <w:divsChild>
        <w:div w:id="320889323">
          <w:marLeft w:val="0"/>
          <w:marRight w:val="0"/>
          <w:marTop w:val="0"/>
          <w:marBottom w:val="0"/>
          <w:divBdr>
            <w:top w:val="none" w:sz="0" w:space="0" w:color="auto"/>
            <w:left w:val="none" w:sz="0" w:space="0" w:color="auto"/>
            <w:bottom w:val="none" w:sz="0" w:space="0" w:color="auto"/>
            <w:right w:val="none" w:sz="0" w:space="0" w:color="auto"/>
          </w:divBdr>
        </w:div>
        <w:div w:id="844249119">
          <w:marLeft w:val="0"/>
          <w:marRight w:val="0"/>
          <w:marTop w:val="0"/>
          <w:marBottom w:val="0"/>
          <w:divBdr>
            <w:top w:val="none" w:sz="0" w:space="0" w:color="auto"/>
            <w:left w:val="none" w:sz="0" w:space="0" w:color="auto"/>
            <w:bottom w:val="none" w:sz="0" w:space="0" w:color="auto"/>
            <w:right w:val="none" w:sz="0" w:space="0" w:color="auto"/>
          </w:divBdr>
        </w:div>
      </w:divsChild>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71699918">
      <w:bodyDiv w:val="1"/>
      <w:marLeft w:val="0"/>
      <w:marRight w:val="0"/>
      <w:marTop w:val="0"/>
      <w:marBottom w:val="0"/>
      <w:divBdr>
        <w:top w:val="none" w:sz="0" w:space="0" w:color="auto"/>
        <w:left w:val="none" w:sz="0" w:space="0" w:color="auto"/>
        <w:bottom w:val="none" w:sz="0" w:space="0" w:color="auto"/>
        <w:right w:val="none" w:sz="0" w:space="0" w:color="auto"/>
      </w:divBdr>
    </w:div>
    <w:div w:id="573512148">
      <w:bodyDiv w:val="1"/>
      <w:marLeft w:val="0"/>
      <w:marRight w:val="0"/>
      <w:marTop w:val="0"/>
      <w:marBottom w:val="0"/>
      <w:divBdr>
        <w:top w:val="none" w:sz="0" w:space="0" w:color="auto"/>
        <w:left w:val="none" w:sz="0" w:space="0" w:color="auto"/>
        <w:bottom w:val="none" w:sz="0" w:space="0" w:color="auto"/>
        <w:right w:val="none" w:sz="0" w:space="0" w:color="auto"/>
      </w:divBdr>
    </w:div>
    <w:div w:id="575744740">
      <w:bodyDiv w:val="1"/>
      <w:marLeft w:val="0"/>
      <w:marRight w:val="0"/>
      <w:marTop w:val="0"/>
      <w:marBottom w:val="0"/>
      <w:divBdr>
        <w:top w:val="none" w:sz="0" w:space="0" w:color="auto"/>
        <w:left w:val="none" w:sz="0" w:space="0" w:color="auto"/>
        <w:bottom w:val="none" w:sz="0" w:space="0" w:color="auto"/>
        <w:right w:val="none" w:sz="0" w:space="0" w:color="auto"/>
      </w:divBdr>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593436685">
      <w:bodyDiv w:val="1"/>
      <w:marLeft w:val="0"/>
      <w:marRight w:val="0"/>
      <w:marTop w:val="0"/>
      <w:marBottom w:val="0"/>
      <w:divBdr>
        <w:top w:val="none" w:sz="0" w:space="0" w:color="auto"/>
        <w:left w:val="none" w:sz="0" w:space="0" w:color="auto"/>
        <w:bottom w:val="none" w:sz="0" w:space="0" w:color="auto"/>
        <w:right w:val="none" w:sz="0" w:space="0" w:color="auto"/>
      </w:divBdr>
    </w:div>
    <w:div w:id="605114634">
      <w:bodyDiv w:val="1"/>
      <w:marLeft w:val="0"/>
      <w:marRight w:val="0"/>
      <w:marTop w:val="0"/>
      <w:marBottom w:val="0"/>
      <w:divBdr>
        <w:top w:val="none" w:sz="0" w:space="0" w:color="auto"/>
        <w:left w:val="none" w:sz="0" w:space="0" w:color="auto"/>
        <w:bottom w:val="none" w:sz="0" w:space="0" w:color="auto"/>
        <w:right w:val="none" w:sz="0" w:space="0" w:color="auto"/>
      </w:divBdr>
    </w:div>
    <w:div w:id="614941661">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45089984">
      <w:bodyDiv w:val="1"/>
      <w:marLeft w:val="0"/>
      <w:marRight w:val="0"/>
      <w:marTop w:val="0"/>
      <w:marBottom w:val="0"/>
      <w:divBdr>
        <w:top w:val="none" w:sz="0" w:space="0" w:color="auto"/>
        <w:left w:val="none" w:sz="0" w:space="0" w:color="auto"/>
        <w:bottom w:val="none" w:sz="0" w:space="0" w:color="auto"/>
        <w:right w:val="none" w:sz="0" w:space="0" w:color="auto"/>
      </w:divBdr>
    </w:div>
    <w:div w:id="649865293">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74845282">
      <w:bodyDiv w:val="1"/>
      <w:marLeft w:val="0"/>
      <w:marRight w:val="0"/>
      <w:marTop w:val="0"/>
      <w:marBottom w:val="0"/>
      <w:divBdr>
        <w:top w:val="none" w:sz="0" w:space="0" w:color="auto"/>
        <w:left w:val="none" w:sz="0" w:space="0" w:color="auto"/>
        <w:bottom w:val="none" w:sz="0" w:space="0" w:color="auto"/>
        <w:right w:val="none" w:sz="0" w:space="0" w:color="auto"/>
      </w:divBdr>
    </w:div>
    <w:div w:id="677999872">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694355046">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82647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72558294">
      <w:bodyDiv w:val="1"/>
      <w:marLeft w:val="0"/>
      <w:marRight w:val="0"/>
      <w:marTop w:val="0"/>
      <w:marBottom w:val="0"/>
      <w:divBdr>
        <w:top w:val="none" w:sz="0" w:space="0" w:color="auto"/>
        <w:left w:val="none" w:sz="0" w:space="0" w:color="auto"/>
        <w:bottom w:val="none" w:sz="0" w:space="0" w:color="auto"/>
        <w:right w:val="none" w:sz="0" w:space="0" w:color="auto"/>
      </w:divBdr>
    </w:div>
    <w:div w:id="775176416">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06315944">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5412538">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49759203">
      <w:bodyDiv w:val="1"/>
      <w:marLeft w:val="0"/>
      <w:marRight w:val="0"/>
      <w:marTop w:val="0"/>
      <w:marBottom w:val="0"/>
      <w:divBdr>
        <w:top w:val="none" w:sz="0" w:space="0" w:color="auto"/>
        <w:left w:val="none" w:sz="0" w:space="0" w:color="auto"/>
        <w:bottom w:val="none" w:sz="0" w:space="0" w:color="auto"/>
        <w:right w:val="none" w:sz="0" w:space="0" w:color="auto"/>
      </w:divBdr>
    </w:div>
    <w:div w:id="862862801">
      <w:bodyDiv w:val="1"/>
      <w:marLeft w:val="0"/>
      <w:marRight w:val="0"/>
      <w:marTop w:val="0"/>
      <w:marBottom w:val="0"/>
      <w:divBdr>
        <w:top w:val="none" w:sz="0" w:space="0" w:color="auto"/>
        <w:left w:val="none" w:sz="0" w:space="0" w:color="auto"/>
        <w:bottom w:val="none" w:sz="0" w:space="0" w:color="auto"/>
        <w:right w:val="none" w:sz="0" w:space="0" w:color="auto"/>
      </w:divBdr>
      <w:divsChild>
        <w:div w:id="855539122">
          <w:marLeft w:val="0"/>
          <w:marRight w:val="0"/>
          <w:marTop w:val="120"/>
          <w:marBottom w:val="0"/>
          <w:divBdr>
            <w:top w:val="none" w:sz="0" w:space="0" w:color="auto"/>
            <w:left w:val="none" w:sz="0" w:space="0" w:color="auto"/>
            <w:bottom w:val="none" w:sz="0" w:space="0" w:color="auto"/>
            <w:right w:val="none" w:sz="0" w:space="0" w:color="auto"/>
          </w:divBdr>
          <w:divsChild>
            <w:div w:id="754981494">
              <w:marLeft w:val="0"/>
              <w:marRight w:val="0"/>
              <w:marTop w:val="0"/>
              <w:marBottom w:val="0"/>
              <w:divBdr>
                <w:top w:val="none" w:sz="0" w:space="0" w:color="auto"/>
                <w:left w:val="none" w:sz="0" w:space="0" w:color="auto"/>
                <w:bottom w:val="none" w:sz="0" w:space="0" w:color="auto"/>
                <w:right w:val="none" w:sz="0" w:space="0" w:color="auto"/>
              </w:divBdr>
            </w:div>
          </w:divsChild>
        </w:div>
        <w:div w:id="1281961414">
          <w:marLeft w:val="0"/>
          <w:marRight w:val="0"/>
          <w:marTop w:val="120"/>
          <w:marBottom w:val="0"/>
          <w:divBdr>
            <w:top w:val="none" w:sz="0" w:space="0" w:color="auto"/>
            <w:left w:val="none" w:sz="0" w:space="0" w:color="auto"/>
            <w:bottom w:val="none" w:sz="0" w:space="0" w:color="auto"/>
            <w:right w:val="none" w:sz="0" w:space="0" w:color="auto"/>
          </w:divBdr>
          <w:divsChild>
            <w:div w:id="1187910750">
              <w:marLeft w:val="0"/>
              <w:marRight w:val="0"/>
              <w:marTop w:val="0"/>
              <w:marBottom w:val="0"/>
              <w:divBdr>
                <w:top w:val="none" w:sz="0" w:space="0" w:color="auto"/>
                <w:left w:val="none" w:sz="0" w:space="0" w:color="auto"/>
                <w:bottom w:val="none" w:sz="0" w:space="0" w:color="auto"/>
                <w:right w:val="none" w:sz="0" w:space="0" w:color="auto"/>
              </w:divBdr>
            </w:div>
            <w:div w:id="1752661106">
              <w:marLeft w:val="0"/>
              <w:marRight w:val="0"/>
              <w:marTop w:val="0"/>
              <w:marBottom w:val="0"/>
              <w:divBdr>
                <w:top w:val="none" w:sz="0" w:space="0" w:color="auto"/>
                <w:left w:val="none" w:sz="0" w:space="0" w:color="auto"/>
                <w:bottom w:val="none" w:sz="0" w:space="0" w:color="auto"/>
                <w:right w:val="none" w:sz="0" w:space="0" w:color="auto"/>
              </w:divBdr>
            </w:div>
          </w:divsChild>
        </w:div>
        <w:div w:id="1948417421">
          <w:marLeft w:val="0"/>
          <w:marRight w:val="0"/>
          <w:marTop w:val="0"/>
          <w:marBottom w:val="0"/>
          <w:divBdr>
            <w:top w:val="none" w:sz="0" w:space="0" w:color="auto"/>
            <w:left w:val="none" w:sz="0" w:space="0" w:color="auto"/>
            <w:bottom w:val="none" w:sz="0" w:space="0" w:color="auto"/>
            <w:right w:val="none" w:sz="0" w:space="0" w:color="auto"/>
          </w:divBdr>
          <w:divsChild>
            <w:div w:id="232665880">
              <w:marLeft w:val="0"/>
              <w:marRight w:val="0"/>
              <w:marTop w:val="0"/>
              <w:marBottom w:val="0"/>
              <w:divBdr>
                <w:top w:val="none" w:sz="0" w:space="0" w:color="auto"/>
                <w:left w:val="none" w:sz="0" w:space="0" w:color="auto"/>
                <w:bottom w:val="none" w:sz="0" w:space="0" w:color="auto"/>
                <w:right w:val="none" w:sz="0" w:space="0" w:color="auto"/>
              </w:divBdr>
            </w:div>
            <w:div w:id="892732533">
              <w:marLeft w:val="0"/>
              <w:marRight w:val="0"/>
              <w:marTop w:val="0"/>
              <w:marBottom w:val="0"/>
              <w:divBdr>
                <w:top w:val="none" w:sz="0" w:space="0" w:color="auto"/>
                <w:left w:val="none" w:sz="0" w:space="0" w:color="auto"/>
                <w:bottom w:val="none" w:sz="0" w:space="0" w:color="auto"/>
                <w:right w:val="none" w:sz="0" w:space="0" w:color="auto"/>
              </w:divBdr>
            </w:div>
            <w:div w:id="20270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9471">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899902326">
      <w:bodyDiv w:val="1"/>
      <w:marLeft w:val="0"/>
      <w:marRight w:val="0"/>
      <w:marTop w:val="0"/>
      <w:marBottom w:val="0"/>
      <w:divBdr>
        <w:top w:val="none" w:sz="0" w:space="0" w:color="auto"/>
        <w:left w:val="none" w:sz="0" w:space="0" w:color="auto"/>
        <w:bottom w:val="none" w:sz="0" w:space="0" w:color="auto"/>
        <w:right w:val="none" w:sz="0" w:space="0" w:color="auto"/>
      </w:divBdr>
    </w:div>
    <w:div w:id="906577430">
      <w:bodyDiv w:val="1"/>
      <w:marLeft w:val="0"/>
      <w:marRight w:val="0"/>
      <w:marTop w:val="0"/>
      <w:marBottom w:val="0"/>
      <w:divBdr>
        <w:top w:val="none" w:sz="0" w:space="0" w:color="auto"/>
        <w:left w:val="none" w:sz="0" w:space="0" w:color="auto"/>
        <w:bottom w:val="none" w:sz="0" w:space="0" w:color="auto"/>
        <w:right w:val="none" w:sz="0" w:space="0" w:color="auto"/>
      </w:divBdr>
    </w:div>
    <w:div w:id="917641676">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0718653">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77483">
      <w:bodyDiv w:val="1"/>
      <w:marLeft w:val="0"/>
      <w:marRight w:val="0"/>
      <w:marTop w:val="0"/>
      <w:marBottom w:val="0"/>
      <w:divBdr>
        <w:top w:val="none" w:sz="0" w:space="0" w:color="auto"/>
        <w:left w:val="none" w:sz="0" w:space="0" w:color="auto"/>
        <w:bottom w:val="none" w:sz="0" w:space="0" w:color="auto"/>
        <w:right w:val="none" w:sz="0" w:space="0" w:color="auto"/>
      </w:divBdr>
      <w:divsChild>
        <w:div w:id="1505121939">
          <w:marLeft w:val="0"/>
          <w:marRight w:val="0"/>
          <w:marTop w:val="0"/>
          <w:marBottom w:val="0"/>
          <w:divBdr>
            <w:top w:val="none" w:sz="0" w:space="0" w:color="auto"/>
            <w:left w:val="none" w:sz="0" w:space="0" w:color="auto"/>
            <w:bottom w:val="none" w:sz="0" w:space="0" w:color="auto"/>
            <w:right w:val="none" w:sz="0" w:space="0" w:color="auto"/>
          </w:divBdr>
          <w:divsChild>
            <w:div w:id="1353723499">
              <w:marLeft w:val="0"/>
              <w:marRight w:val="0"/>
              <w:marTop w:val="0"/>
              <w:marBottom w:val="180"/>
              <w:divBdr>
                <w:top w:val="none" w:sz="0" w:space="0" w:color="auto"/>
                <w:left w:val="none" w:sz="0" w:space="0" w:color="auto"/>
                <w:bottom w:val="none" w:sz="0" w:space="0" w:color="auto"/>
                <w:right w:val="none" w:sz="0" w:space="0" w:color="auto"/>
              </w:divBdr>
              <w:divsChild>
                <w:div w:id="419525001">
                  <w:marLeft w:val="0"/>
                  <w:marRight w:val="0"/>
                  <w:marTop w:val="0"/>
                  <w:marBottom w:val="0"/>
                  <w:divBdr>
                    <w:top w:val="none" w:sz="0" w:space="0" w:color="auto"/>
                    <w:left w:val="none" w:sz="0" w:space="0" w:color="auto"/>
                    <w:bottom w:val="none" w:sz="0" w:space="0" w:color="auto"/>
                    <w:right w:val="none" w:sz="0" w:space="0" w:color="auto"/>
                  </w:divBdr>
                  <w:divsChild>
                    <w:div w:id="2088964988">
                      <w:marLeft w:val="0"/>
                      <w:marRight w:val="0"/>
                      <w:marTop w:val="0"/>
                      <w:marBottom w:val="0"/>
                      <w:divBdr>
                        <w:top w:val="none" w:sz="0" w:space="0" w:color="auto"/>
                        <w:left w:val="none" w:sz="0" w:space="0" w:color="auto"/>
                        <w:bottom w:val="none" w:sz="0" w:space="0" w:color="auto"/>
                        <w:right w:val="none" w:sz="0" w:space="0" w:color="auto"/>
                      </w:divBdr>
                      <w:divsChild>
                        <w:div w:id="1301813343">
                          <w:marLeft w:val="0"/>
                          <w:marRight w:val="0"/>
                          <w:marTop w:val="75"/>
                          <w:marBottom w:val="75"/>
                          <w:divBdr>
                            <w:top w:val="none" w:sz="0" w:space="0" w:color="auto"/>
                            <w:left w:val="none" w:sz="0" w:space="0" w:color="auto"/>
                            <w:bottom w:val="none" w:sz="0" w:space="0" w:color="auto"/>
                            <w:right w:val="none" w:sz="0" w:space="0" w:color="auto"/>
                          </w:divBdr>
                          <w:divsChild>
                            <w:div w:id="9572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437">
          <w:marLeft w:val="0"/>
          <w:marRight w:val="0"/>
          <w:marTop w:val="0"/>
          <w:marBottom w:val="0"/>
          <w:divBdr>
            <w:top w:val="none" w:sz="0" w:space="0" w:color="auto"/>
            <w:left w:val="none" w:sz="0" w:space="0" w:color="auto"/>
            <w:bottom w:val="none" w:sz="0" w:space="0" w:color="auto"/>
            <w:right w:val="none" w:sz="0" w:space="0" w:color="auto"/>
          </w:divBdr>
          <w:divsChild>
            <w:div w:id="835000838">
              <w:marLeft w:val="0"/>
              <w:marRight w:val="0"/>
              <w:marTop w:val="0"/>
              <w:marBottom w:val="0"/>
              <w:divBdr>
                <w:top w:val="none" w:sz="0" w:space="0" w:color="auto"/>
                <w:left w:val="none" w:sz="0" w:space="0" w:color="auto"/>
                <w:bottom w:val="none" w:sz="0" w:space="0" w:color="auto"/>
                <w:right w:val="none" w:sz="0" w:space="0" w:color="auto"/>
              </w:divBdr>
              <w:divsChild>
                <w:div w:id="667903468">
                  <w:marLeft w:val="0"/>
                  <w:marRight w:val="0"/>
                  <w:marTop w:val="0"/>
                  <w:marBottom w:val="0"/>
                  <w:divBdr>
                    <w:top w:val="none" w:sz="0" w:space="0" w:color="auto"/>
                    <w:left w:val="none" w:sz="0" w:space="0" w:color="auto"/>
                    <w:bottom w:val="none" w:sz="0" w:space="0" w:color="auto"/>
                    <w:right w:val="none" w:sz="0" w:space="0" w:color="auto"/>
                  </w:divBdr>
                  <w:divsChild>
                    <w:div w:id="656568562">
                      <w:marLeft w:val="0"/>
                      <w:marRight w:val="0"/>
                      <w:marTop w:val="0"/>
                      <w:marBottom w:val="0"/>
                      <w:divBdr>
                        <w:top w:val="none" w:sz="0" w:space="0" w:color="auto"/>
                        <w:left w:val="none" w:sz="0" w:space="0" w:color="auto"/>
                        <w:bottom w:val="none" w:sz="0" w:space="0" w:color="auto"/>
                        <w:right w:val="none" w:sz="0" w:space="0" w:color="auto"/>
                      </w:divBdr>
                      <w:divsChild>
                        <w:div w:id="1371107794">
                          <w:marLeft w:val="0"/>
                          <w:marRight w:val="0"/>
                          <w:marTop w:val="0"/>
                          <w:marBottom w:val="0"/>
                          <w:divBdr>
                            <w:top w:val="none" w:sz="0" w:space="0" w:color="auto"/>
                            <w:left w:val="none" w:sz="0" w:space="0" w:color="auto"/>
                            <w:bottom w:val="none" w:sz="0" w:space="0" w:color="auto"/>
                            <w:right w:val="none" w:sz="0" w:space="0" w:color="auto"/>
                          </w:divBdr>
                          <w:divsChild>
                            <w:div w:id="1594432709">
                              <w:marLeft w:val="0"/>
                              <w:marRight w:val="0"/>
                              <w:marTop w:val="75"/>
                              <w:marBottom w:val="75"/>
                              <w:divBdr>
                                <w:top w:val="none" w:sz="0" w:space="0" w:color="auto"/>
                                <w:left w:val="none" w:sz="0" w:space="0" w:color="auto"/>
                                <w:bottom w:val="none" w:sz="0" w:space="0" w:color="auto"/>
                                <w:right w:val="none" w:sz="0" w:space="0" w:color="auto"/>
                              </w:divBdr>
                              <w:divsChild>
                                <w:div w:id="933247359">
                                  <w:marLeft w:val="0"/>
                                  <w:marRight w:val="0"/>
                                  <w:marTop w:val="0"/>
                                  <w:marBottom w:val="0"/>
                                  <w:divBdr>
                                    <w:top w:val="none" w:sz="0" w:space="0" w:color="auto"/>
                                    <w:left w:val="none" w:sz="0" w:space="0" w:color="auto"/>
                                    <w:bottom w:val="none" w:sz="0" w:space="0" w:color="auto"/>
                                    <w:right w:val="none" w:sz="0" w:space="0" w:color="auto"/>
                                  </w:divBdr>
                                  <w:divsChild>
                                    <w:div w:id="16076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20621056">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0857905">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70367294">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1069886">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26911823">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720232">
      <w:bodyDiv w:val="1"/>
      <w:marLeft w:val="0"/>
      <w:marRight w:val="0"/>
      <w:marTop w:val="0"/>
      <w:marBottom w:val="0"/>
      <w:divBdr>
        <w:top w:val="none" w:sz="0" w:space="0" w:color="auto"/>
        <w:left w:val="none" w:sz="0" w:space="0" w:color="auto"/>
        <w:bottom w:val="none" w:sz="0" w:space="0" w:color="auto"/>
        <w:right w:val="none" w:sz="0" w:space="0" w:color="auto"/>
      </w:divBdr>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18846580">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30251079">
      <w:bodyDiv w:val="1"/>
      <w:marLeft w:val="0"/>
      <w:marRight w:val="0"/>
      <w:marTop w:val="0"/>
      <w:marBottom w:val="0"/>
      <w:divBdr>
        <w:top w:val="none" w:sz="0" w:space="0" w:color="auto"/>
        <w:left w:val="none" w:sz="0" w:space="0" w:color="auto"/>
        <w:bottom w:val="none" w:sz="0" w:space="0" w:color="auto"/>
        <w:right w:val="none" w:sz="0" w:space="0" w:color="auto"/>
      </w:divBdr>
    </w:div>
    <w:div w:id="1335649833">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1728339">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0440736">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9">
          <w:marLeft w:val="0"/>
          <w:marRight w:val="0"/>
          <w:marTop w:val="0"/>
          <w:marBottom w:val="0"/>
          <w:divBdr>
            <w:top w:val="none" w:sz="0" w:space="0" w:color="auto"/>
            <w:left w:val="none" w:sz="0" w:space="0" w:color="auto"/>
            <w:bottom w:val="none" w:sz="0" w:space="0" w:color="auto"/>
            <w:right w:val="none" w:sz="0" w:space="0" w:color="auto"/>
          </w:divBdr>
        </w:div>
        <w:div w:id="2103986236">
          <w:marLeft w:val="0"/>
          <w:marRight w:val="0"/>
          <w:marTop w:val="0"/>
          <w:marBottom w:val="0"/>
          <w:divBdr>
            <w:top w:val="none" w:sz="0" w:space="0" w:color="auto"/>
            <w:left w:val="none" w:sz="0" w:space="0" w:color="auto"/>
            <w:bottom w:val="none" w:sz="0" w:space="0" w:color="auto"/>
            <w:right w:val="none" w:sz="0" w:space="0" w:color="auto"/>
          </w:divBdr>
        </w:div>
        <w:div w:id="1163279576">
          <w:marLeft w:val="0"/>
          <w:marRight w:val="0"/>
          <w:marTop w:val="0"/>
          <w:marBottom w:val="0"/>
          <w:divBdr>
            <w:top w:val="none" w:sz="0" w:space="0" w:color="auto"/>
            <w:left w:val="none" w:sz="0" w:space="0" w:color="auto"/>
            <w:bottom w:val="none" w:sz="0" w:space="0" w:color="auto"/>
            <w:right w:val="none" w:sz="0" w:space="0" w:color="auto"/>
          </w:divBdr>
        </w:div>
      </w:divsChild>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89444967">
      <w:bodyDiv w:val="1"/>
      <w:marLeft w:val="0"/>
      <w:marRight w:val="0"/>
      <w:marTop w:val="0"/>
      <w:marBottom w:val="0"/>
      <w:divBdr>
        <w:top w:val="none" w:sz="0" w:space="0" w:color="auto"/>
        <w:left w:val="none" w:sz="0" w:space="0" w:color="auto"/>
        <w:bottom w:val="none" w:sz="0" w:space="0" w:color="auto"/>
        <w:right w:val="none" w:sz="0" w:space="0" w:color="auto"/>
      </w:divBdr>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46333315">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589076577">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16054821">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30435632">
      <w:bodyDiv w:val="1"/>
      <w:marLeft w:val="0"/>
      <w:marRight w:val="0"/>
      <w:marTop w:val="0"/>
      <w:marBottom w:val="0"/>
      <w:divBdr>
        <w:top w:val="none" w:sz="0" w:space="0" w:color="auto"/>
        <w:left w:val="none" w:sz="0" w:space="0" w:color="auto"/>
        <w:bottom w:val="none" w:sz="0" w:space="0" w:color="auto"/>
        <w:right w:val="none" w:sz="0" w:space="0" w:color="auto"/>
      </w:divBdr>
      <w:divsChild>
        <w:div w:id="50277338">
          <w:marLeft w:val="0"/>
          <w:marRight w:val="0"/>
          <w:marTop w:val="120"/>
          <w:marBottom w:val="0"/>
          <w:divBdr>
            <w:top w:val="none" w:sz="0" w:space="0" w:color="auto"/>
            <w:left w:val="none" w:sz="0" w:space="0" w:color="auto"/>
            <w:bottom w:val="none" w:sz="0" w:space="0" w:color="auto"/>
            <w:right w:val="none" w:sz="0" w:space="0" w:color="auto"/>
          </w:divBdr>
          <w:divsChild>
            <w:div w:id="968171175">
              <w:marLeft w:val="0"/>
              <w:marRight w:val="0"/>
              <w:marTop w:val="0"/>
              <w:marBottom w:val="0"/>
              <w:divBdr>
                <w:top w:val="none" w:sz="0" w:space="0" w:color="auto"/>
                <w:left w:val="none" w:sz="0" w:space="0" w:color="auto"/>
                <w:bottom w:val="none" w:sz="0" w:space="0" w:color="auto"/>
                <w:right w:val="none" w:sz="0" w:space="0" w:color="auto"/>
              </w:divBdr>
            </w:div>
          </w:divsChild>
        </w:div>
        <w:div w:id="365302480">
          <w:marLeft w:val="0"/>
          <w:marRight w:val="0"/>
          <w:marTop w:val="0"/>
          <w:marBottom w:val="0"/>
          <w:divBdr>
            <w:top w:val="none" w:sz="0" w:space="0" w:color="auto"/>
            <w:left w:val="none" w:sz="0" w:space="0" w:color="auto"/>
            <w:bottom w:val="none" w:sz="0" w:space="0" w:color="auto"/>
            <w:right w:val="none" w:sz="0" w:space="0" w:color="auto"/>
          </w:divBdr>
          <w:divsChild>
            <w:div w:id="865867299">
              <w:marLeft w:val="0"/>
              <w:marRight w:val="0"/>
              <w:marTop w:val="0"/>
              <w:marBottom w:val="0"/>
              <w:divBdr>
                <w:top w:val="none" w:sz="0" w:space="0" w:color="auto"/>
                <w:left w:val="none" w:sz="0" w:space="0" w:color="auto"/>
                <w:bottom w:val="none" w:sz="0" w:space="0" w:color="auto"/>
                <w:right w:val="none" w:sz="0" w:space="0" w:color="auto"/>
              </w:divBdr>
            </w:div>
            <w:div w:id="986324117">
              <w:marLeft w:val="0"/>
              <w:marRight w:val="0"/>
              <w:marTop w:val="0"/>
              <w:marBottom w:val="0"/>
              <w:divBdr>
                <w:top w:val="none" w:sz="0" w:space="0" w:color="auto"/>
                <w:left w:val="none" w:sz="0" w:space="0" w:color="auto"/>
                <w:bottom w:val="none" w:sz="0" w:space="0" w:color="auto"/>
                <w:right w:val="none" w:sz="0" w:space="0" w:color="auto"/>
              </w:divBdr>
            </w:div>
            <w:div w:id="1436436149">
              <w:marLeft w:val="0"/>
              <w:marRight w:val="0"/>
              <w:marTop w:val="0"/>
              <w:marBottom w:val="0"/>
              <w:divBdr>
                <w:top w:val="none" w:sz="0" w:space="0" w:color="auto"/>
                <w:left w:val="none" w:sz="0" w:space="0" w:color="auto"/>
                <w:bottom w:val="none" w:sz="0" w:space="0" w:color="auto"/>
                <w:right w:val="none" w:sz="0" w:space="0" w:color="auto"/>
              </w:divBdr>
            </w:div>
          </w:divsChild>
        </w:div>
        <w:div w:id="1177235317">
          <w:marLeft w:val="0"/>
          <w:marRight w:val="0"/>
          <w:marTop w:val="120"/>
          <w:marBottom w:val="0"/>
          <w:divBdr>
            <w:top w:val="none" w:sz="0" w:space="0" w:color="auto"/>
            <w:left w:val="none" w:sz="0" w:space="0" w:color="auto"/>
            <w:bottom w:val="none" w:sz="0" w:space="0" w:color="auto"/>
            <w:right w:val="none" w:sz="0" w:space="0" w:color="auto"/>
          </w:divBdr>
          <w:divsChild>
            <w:div w:id="1248418285">
              <w:marLeft w:val="0"/>
              <w:marRight w:val="0"/>
              <w:marTop w:val="0"/>
              <w:marBottom w:val="0"/>
              <w:divBdr>
                <w:top w:val="none" w:sz="0" w:space="0" w:color="auto"/>
                <w:left w:val="none" w:sz="0" w:space="0" w:color="auto"/>
                <w:bottom w:val="none" w:sz="0" w:space="0" w:color="auto"/>
                <w:right w:val="none" w:sz="0" w:space="0" w:color="auto"/>
              </w:divBdr>
            </w:div>
            <w:div w:id="20424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4569">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49505913">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0883818">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2315504">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335899">
      <w:bodyDiv w:val="1"/>
      <w:marLeft w:val="0"/>
      <w:marRight w:val="0"/>
      <w:marTop w:val="0"/>
      <w:marBottom w:val="0"/>
      <w:divBdr>
        <w:top w:val="none" w:sz="0" w:space="0" w:color="auto"/>
        <w:left w:val="none" w:sz="0" w:space="0" w:color="auto"/>
        <w:bottom w:val="none" w:sz="0" w:space="0" w:color="auto"/>
        <w:right w:val="none" w:sz="0" w:space="0" w:color="auto"/>
      </w:divBdr>
      <w:divsChild>
        <w:div w:id="281764000">
          <w:marLeft w:val="0"/>
          <w:marRight w:val="0"/>
          <w:marTop w:val="0"/>
          <w:marBottom w:val="0"/>
          <w:divBdr>
            <w:top w:val="none" w:sz="0" w:space="0" w:color="auto"/>
            <w:left w:val="none" w:sz="0" w:space="0" w:color="auto"/>
            <w:bottom w:val="none" w:sz="0" w:space="0" w:color="auto"/>
            <w:right w:val="none" w:sz="0" w:space="0" w:color="auto"/>
          </w:divBdr>
        </w:div>
        <w:div w:id="1977684285">
          <w:marLeft w:val="0"/>
          <w:marRight w:val="0"/>
          <w:marTop w:val="0"/>
          <w:marBottom w:val="0"/>
          <w:divBdr>
            <w:top w:val="none" w:sz="0" w:space="0" w:color="auto"/>
            <w:left w:val="none" w:sz="0" w:space="0" w:color="auto"/>
            <w:bottom w:val="none" w:sz="0" w:space="0" w:color="auto"/>
            <w:right w:val="none" w:sz="0" w:space="0" w:color="auto"/>
          </w:divBdr>
        </w:div>
      </w:divsChild>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03571373">
      <w:bodyDiv w:val="1"/>
      <w:marLeft w:val="0"/>
      <w:marRight w:val="0"/>
      <w:marTop w:val="0"/>
      <w:marBottom w:val="0"/>
      <w:divBdr>
        <w:top w:val="none" w:sz="0" w:space="0" w:color="auto"/>
        <w:left w:val="none" w:sz="0" w:space="0" w:color="auto"/>
        <w:bottom w:val="none" w:sz="0" w:space="0" w:color="auto"/>
        <w:right w:val="none" w:sz="0" w:space="0" w:color="auto"/>
      </w:divBdr>
      <w:divsChild>
        <w:div w:id="1711420598">
          <w:marLeft w:val="0"/>
          <w:marRight w:val="0"/>
          <w:marTop w:val="0"/>
          <w:marBottom w:val="0"/>
          <w:divBdr>
            <w:top w:val="none" w:sz="0" w:space="0" w:color="auto"/>
            <w:left w:val="none" w:sz="0" w:space="0" w:color="auto"/>
            <w:bottom w:val="none" w:sz="0" w:space="0" w:color="auto"/>
            <w:right w:val="none" w:sz="0" w:space="0" w:color="auto"/>
          </w:divBdr>
        </w:div>
        <w:div w:id="1059867306">
          <w:marLeft w:val="0"/>
          <w:marRight w:val="0"/>
          <w:marTop w:val="0"/>
          <w:marBottom w:val="0"/>
          <w:divBdr>
            <w:top w:val="none" w:sz="0" w:space="0" w:color="auto"/>
            <w:left w:val="none" w:sz="0" w:space="0" w:color="auto"/>
            <w:bottom w:val="none" w:sz="0" w:space="0" w:color="auto"/>
            <w:right w:val="none" w:sz="0" w:space="0" w:color="auto"/>
          </w:divBdr>
        </w:div>
        <w:div w:id="21367515">
          <w:marLeft w:val="0"/>
          <w:marRight w:val="0"/>
          <w:marTop w:val="0"/>
          <w:marBottom w:val="0"/>
          <w:divBdr>
            <w:top w:val="none" w:sz="0" w:space="0" w:color="auto"/>
            <w:left w:val="none" w:sz="0" w:space="0" w:color="auto"/>
            <w:bottom w:val="none" w:sz="0" w:space="0" w:color="auto"/>
            <w:right w:val="none" w:sz="0" w:space="0" w:color="auto"/>
          </w:divBdr>
        </w:div>
      </w:divsChild>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65435384">
      <w:bodyDiv w:val="1"/>
      <w:marLeft w:val="0"/>
      <w:marRight w:val="0"/>
      <w:marTop w:val="0"/>
      <w:marBottom w:val="0"/>
      <w:divBdr>
        <w:top w:val="none" w:sz="0" w:space="0" w:color="auto"/>
        <w:left w:val="none" w:sz="0" w:space="0" w:color="auto"/>
        <w:bottom w:val="none" w:sz="0" w:space="0" w:color="auto"/>
        <w:right w:val="none" w:sz="0" w:space="0" w:color="auto"/>
      </w:divBdr>
    </w:div>
    <w:div w:id="1868248064">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890146224">
      <w:bodyDiv w:val="1"/>
      <w:marLeft w:val="0"/>
      <w:marRight w:val="0"/>
      <w:marTop w:val="0"/>
      <w:marBottom w:val="0"/>
      <w:divBdr>
        <w:top w:val="none" w:sz="0" w:space="0" w:color="auto"/>
        <w:left w:val="none" w:sz="0" w:space="0" w:color="auto"/>
        <w:bottom w:val="none" w:sz="0" w:space="0" w:color="auto"/>
        <w:right w:val="none" w:sz="0" w:space="0" w:color="auto"/>
      </w:divBdr>
    </w:div>
    <w:div w:id="1893077174">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18399092">
      <w:bodyDiv w:val="1"/>
      <w:marLeft w:val="0"/>
      <w:marRight w:val="0"/>
      <w:marTop w:val="0"/>
      <w:marBottom w:val="0"/>
      <w:divBdr>
        <w:top w:val="none" w:sz="0" w:space="0" w:color="auto"/>
        <w:left w:val="none" w:sz="0" w:space="0" w:color="auto"/>
        <w:bottom w:val="none" w:sz="0" w:space="0" w:color="auto"/>
        <w:right w:val="none" w:sz="0" w:space="0" w:color="auto"/>
      </w:divBdr>
    </w:div>
    <w:div w:id="1920207379">
      <w:bodyDiv w:val="1"/>
      <w:marLeft w:val="0"/>
      <w:marRight w:val="0"/>
      <w:marTop w:val="0"/>
      <w:marBottom w:val="0"/>
      <w:divBdr>
        <w:top w:val="none" w:sz="0" w:space="0" w:color="auto"/>
        <w:left w:val="none" w:sz="0" w:space="0" w:color="auto"/>
        <w:bottom w:val="none" w:sz="0" w:space="0" w:color="auto"/>
        <w:right w:val="none" w:sz="0" w:space="0" w:color="auto"/>
      </w:divBdr>
    </w:div>
    <w:div w:id="1924411983">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75330538">
      <w:bodyDiv w:val="1"/>
      <w:marLeft w:val="0"/>
      <w:marRight w:val="0"/>
      <w:marTop w:val="0"/>
      <w:marBottom w:val="0"/>
      <w:divBdr>
        <w:top w:val="none" w:sz="0" w:space="0" w:color="auto"/>
        <w:left w:val="none" w:sz="0" w:space="0" w:color="auto"/>
        <w:bottom w:val="none" w:sz="0" w:space="0" w:color="auto"/>
        <w:right w:val="none" w:sz="0" w:space="0" w:color="auto"/>
      </w:divBdr>
    </w:div>
    <w:div w:id="1984195988">
      <w:bodyDiv w:val="1"/>
      <w:marLeft w:val="0"/>
      <w:marRight w:val="0"/>
      <w:marTop w:val="0"/>
      <w:marBottom w:val="0"/>
      <w:divBdr>
        <w:top w:val="none" w:sz="0" w:space="0" w:color="auto"/>
        <w:left w:val="none" w:sz="0" w:space="0" w:color="auto"/>
        <w:bottom w:val="none" w:sz="0" w:space="0" w:color="auto"/>
        <w:right w:val="none" w:sz="0" w:space="0" w:color="auto"/>
      </w:divBdr>
      <w:divsChild>
        <w:div w:id="1022709117">
          <w:marLeft w:val="0"/>
          <w:marRight w:val="0"/>
          <w:marTop w:val="0"/>
          <w:marBottom w:val="0"/>
          <w:divBdr>
            <w:top w:val="none" w:sz="0" w:space="0" w:color="auto"/>
            <w:left w:val="none" w:sz="0" w:space="0" w:color="auto"/>
            <w:bottom w:val="none" w:sz="0" w:space="0" w:color="auto"/>
            <w:right w:val="none" w:sz="0" w:space="0" w:color="auto"/>
          </w:divBdr>
          <w:divsChild>
            <w:div w:id="1145273891">
              <w:marLeft w:val="0"/>
              <w:marRight w:val="0"/>
              <w:marTop w:val="0"/>
              <w:marBottom w:val="180"/>
              <w:divBdr>
                <w:top w:val="none" w:sz="0" w:space="0" w:color="auto"/>
                <w:left w:val="none" w:sz="0" w:space="0" w:color="auto"/>
                <w:bottom w:val="none" w:sz="0" w:space="0" w:color="auto"/>
                <w:right w:val="none" w:sz="0" w:space="0" w:color="auto"/>
              </w:divBdr>
              <w:divsChild>
                <w:div w:id="256989015">
                  <w:marLeft w:val="0"/>
                  <w:marRight w:val="0"/>
                  <w:marTop w:val="0"/>
                  <w:marBottom w:val="0"/>
                  <w:divBdr>
                    <w:top w:val="none" w:sz="0" w:space="0" w:color="auto"/>
                    <w:left w:val="none" w:sz="0" w:space="0" w:color="auto"/>
                    <w:bottom w:val="none" w:sz="0" w:space="0" w:color="auto"/>
                    <w:right w:val="none" w:sz="0" w:space="0" w:color="auto"/>
                  </w:divBdr>
                  <w:divsChild>
                    <w:div w:id="1140145573">
                      <w:marLeft w:val="0"/>
                      <w:marRight w:val="0"/>
                      <w:marTop w:val="0"/>
                      <w:marBottom w:val="0"/>
                      <w:divBdr>
                        <w:top w:val="none" w:sz="0" w:space="0" w:color="auto"/>
                        <w:left w:val="none" w:sz="0" w:space="0" w:color="auto"/>
                        <w:bottom w:val="none" w:sz="0" w:space="0" w:color="auto"/>
                        <w:right w:val="none" w:sz="0" w:space="0" w:color="auto"/>
                      </w:divBdr>
                      <w:divsChild>
                        <w:div w:id="931550549">
                          <w:marLeft w:val="0"/>
                          <w:marRight w:val="0"/>
                          <w:marTop w:val="75"/>
                          <w:marBottom w:val="75"/>
                          <w:divBdr>
                            <w:top w:val="none" w:sz="0" w:space="0" w:color="auto"/>
                            <w:left w:val="none" w:sz="0" w:space="0" w:color="auto"/>
                            <w:bottom w:val="none" w:sz="0" w:space="0" w:color="auto"/>
                            <w:right w:val="none" w:sz="0" w:space="0" w:color="auto"/>
                          </w:divBdr>
                          <w:divsChild>
                            <w:div w:id="19196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659673">
          <w:marLeft w:val="0"/>
          <w:marRight w:val="0"/>
          <w:marTop w:val="0"/>
          <w:marBottom w:val="0"/>
          <w:divBdr>
            <w:top w:val="none" w:sz="0" w:space="0" w:color="auto"/>
            <w:left w:val="none" w:sz="0" w:space="0" w:color="auto"/>
            <w:bottom w:val="none" w:sz="0" w:space="0" w:color="auto"/>
            <w:right w:val="none" w:sz="0" w:space="0" w:color="auto"/>
          </w:divBdr>
          <w:divsChild>
            <w:div w:id="667564337">
              <w:marLeft w:val="0"/>
              <w:marRight w:val="0"/>
              <w:marTop w:val="0"/>
              <w:marBottom w:val="0"/>
              <w:divBdr>
                <w:top w:val="none" w:sz="0" w:space="0" w:color="auto"/>
                <w:left w:val="none" w:sz="0" w:space="0" w:color="auto"/>
                <w:bottom w:val="none" w:sz="0" w:space="0" w:color="auto"/>
                <w:right w:val="none" w:sz="0" w:space="0" w:color="auto"/>
              </w:divBdr>
              <w:divsChild>
                <w:div w:id="243951714">
                  <w:marLeft w:val="0"/>
                  <w:marRight w:val="0"/>
                  <w:marTop w:val="0"/>
                  <w:marBottom w:val="0"/>
                  <w:divBdr>
                    <w:top w:val="none" w:sz="0" w:space="0" w:color="auto"/>
                    <w:left w:val="none" w:sz="0" w:space="0" w:color="auto"/>
                    <w:bottom w:val="none" w:sz="0" w:space="0" w:color="auto"/>
                    <w:right w:val="none" w:sz="0" w:space="0" w:color="auto"/>
                  </w:divBdr>
                  <w:divsChild>
                    <w:div w:id="181476614">
                      <w:marLeft w:val="0"/>
                      <w:marRight w:val="0"/>
                      <w:marTop w:val="0"/>
                      <w:marBottom w:val="0"/>
                      <w:divBdr>
                        <w:top w:val="none" w:sz="0" w:space="0" w:color="auto"/>
                        <w:left w:val="none" w:sz="0" w:space="0" w:color="auto"/>
                        <w:bottom w:val="none" w:sz="0" w:space="0" w:color="auto"/>
                        <w:right w:val="none" w:sz="0" w:space="0" w:color="auto"/>
                      </w:divBdr>
                      <w:divsChild>
                        <w:div w:id="1300762315">
                          <w:marLeft w:val="0"/>
                          <w:marRight w:val="0"/>
                          <w:marTop w:val="0"/>
                          <w:marBottom w:val="0"/>
                          <w:divBdr>
                            <w:top w:val="none" w:sz="0" w:space="0" w:color="auto"/>
                            <w:left w:val="none" w:sz="0" w:space="0" w:color="auto"/>
                            <w:bottom w:val="none" w:sz="0" w:space="0" w:color="auto"/>
                            <w:right w:val="none" w:sz="0" w:space="0" w:color="auto"/>
                          </w:divBdr>
                          <w:divsChild>
                            <w:div w:id="716590784">
                              <w:marLeft w:val="0"/>
                              <w:marRight w:val="0"/>
                              <w:marTop w:val="75"/>
                              <w:marBottom w:val="75"/>
                              <w:divBdr>
                                <w:top w:val="none" w:sz="0" w:space="0" w:color="auto"/>
                                <w:left w:val="none" w:sz="0" w:space="0" w:color="auto"/>
                                <w:bottom w:val="none" w:sz="0" w:space="0" w:color="auto"/>
                                <w:right w:val="none" w:sz="0" w:space="0" w:color="auto"/>
                              </w:divBdr>
                              <w:divsChild>
                                <w:div w:id="617568390">
                                  <w:marLeft w:val="0"/>
                                  <w:marRight w:val="0"/>
                                  <w:marTop w:val="0"/>
                                  <w:marBottom w:val="0"/>
                                  <w:divBdr>
                                    <w:top w:val="none" w:sz="0" w:space="0" w:color="auto"/>
                                    <w:left w:val="none" w:sz="0" w:space="0" w:color="auto"/>
                                    <w:bottom w:val="none" w:sz="0" w:space="0" w:color="auto"/>
                                    <w:right w:val="none" w:sz="0" w:space="0" w:color="auto"/>
                                  </w:divBdr>
                                  <w:divsChild>
                                    <w:div w:id="1086069524">
                                      <w:marLeft w:val="0"/>
                                      <w:marRight w:val="0"/>
                                      <w:marTop w:val="0"/>
                                      <w:marBottom w:val="0"/>
                                      <w:divBdr>
                                        <w:top w:val="none" w:sz="0" w:space="0" w:color="auto"/>
                                        <w:left w:val="none" w:sz="0" w:space="0" w:color="auto"/>
                                        <w:bottom w:val="none" w:sz="0" w:space="0" w:color="auto"/>
                                        <w:right w:val="none" w:sz="0" w:space="0" w:color="auto"/>
                                      </w:divBdr>
                                    </w:div>
                                    <w:div w:id="13501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70689359">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094011097">
      <w:bodyDiv w:val="1"/>
      <w:marLeft w:val="0"/>
      <w:marRight w:val="0"/>
      <w:marTop w:val="0"/>
      <w:marBottom w:val="0"/>
      <w:divBdr>
        <w:top w:val="none" w:sz="0" w:space="0" w:color="auto"/>
        <w:left w:val="none" w:sz="0" w:space="0" w:color="auto"/>
        <w:bottom w:val="none" w:sz="0" w:space="0" w:color="auto"/>
        <w:right w:val="none" w:sz="0" w:space="0" w:color="auto"/>
      </w:divBdr>
    </w:div>
    <w:div w:id="209469352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 w:id="2137288901">
      <w:bodyDiv w:val="1"/>
      <w:marLeft w:val="0"/>
      <w:marRight w:val="0"/>
      <w:marTop w:val="0"/>
      <w:marBottom w:val="0"/>
      <w:divBdr>
        <w:top w:val="none" w:sz="0" w:space="0" w:color="auto"/>
        <w:left w:val="none" w:sz="0" w:space="0" w:color="auto"/>
        <w:bottom w:val="none" w:sz="0" w:space="0" w:color="auto"/>
        <w:right w:val="none" w:sz="0" w:space="0" w:color="auto"/>
      </w:divBdr>
      <w:divsChild>
        <w:div w:id="387800010">
          <w:marLeft w:val="0"/>
          <w:marRight w:val="0"/>
          <w:marTop w:val="0"/>
          <w:marBottom w:val="0"/>
          <w:divBdr>
            <w:top w:val="none" w:sz="0" w:space="0" w:color="auto"/>
            <w:left w:val="none" w:sz="0" w:space="0" w:color="auto"/>
            <w:bottom w:val="none" w:sz="0" w:space="0" w:color="auto"/>
            <w:right w:val="none" w:sz="0" w:space="0" w:color="auto"/>
          </w:divBdr>
          <w:divsChild>
            <w:div w:id="366367987">
              <w:marLeft w:val="0"/>
              <w:marRight w:val="0"/>
              <w:marTop w:val="0"/>
              <w:marBottom w:val="180"/>
              <w:divBdr>
                <w:top w:val="none" w:sz="0" w:space="0" w:color="auto"/>
                <w:left w:val="none" w:sz="0" w:space="0" w:color="auto"/>
                <w:bottom w:val="none" w:sz="0" w:space="0" w:color="auto"/>
                <w:right w:val="none" w:sz="0" w:space="0" w:color="auto"/>
              </w:divBdr>
              <w:divsChild>
                <w:div w:id="422799595">
                  <w:marLeft w:val="0"/>
                  <w:marRight w:val="0"/>
                  <w:marTop w:val="0"/>
                  <w:marBottom w:val="0"/>
                  <w:divBdr>
                    <w:top w:val="none" w:sz="0" w:space="0" w:color="auto"/>
                    <w:left w:val="none" w:sz="0" w:space="0" w:color="auto"/>
                    <w:bottom w:val="none" w:sz="0" w:space="0" w:color="auto"/>
                    <w:right w:val="none" w:sz="0" w:space="0" w:color="auto"/>
                  </w:divBdr>
                  <w:divsChild>
                    <w:div w:id="2047749607">
                      <w:marLeft w:val="0"/>
                      <w:marRight w:val="0"/>
                      <w:marTop w:val="0"/>
                      <w:marBottom w:val="0"/>
                      <w:divBdr>
                        <w:top w:val="none" w:sz="0" w:space="0" w:color="auto"/>
                        <w:left w:val="none" w:sz="0" w:space="0" w:color="auto"/>
                        <w:bottom w:val="none" w:sz="0" w:space="0" w:color="auto"/>
                        <w:right w:val="none" w:sz="0" w:space="0" w:color="auto"/>
                      </w:divBdr>
                      <w:divsChild>
                        <w:div w:id="1694182479">
                          <w:marLeft w:val="0"/>
                          <w:marRight w:val="0"/>
                          <w:marTop w:val="75"/>
                          <w:marBottom w:val="75"/>
                          <w:divBdr>
                            <w:top w:val="none" w:sz="0" w:space="0" w:color="auto"/>
                            <w:left w:val="none" w:sz="0" w:space="0" w:color="auto"/>
                            <w:bottom w:val="none" w:sz="0" w:space="0" w:color="auto"/>
                            <w:right w:val="none" w:sz="0" w:space="0" w:color="auto"/>
                          </w:divBdr>
                          <w:divsChild>
                            <w:div w:id="13764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0197">
          <w:marLeft w:val="0"/>
          <w:marRight w:val="0"/>
          <w:marTop w:val="0"/>
          <w:marBottom w:val="0"/>
          <w:divBdr>
            <w:top w:val="none" w:sz="0" w:space="0" w:color="auto"/>
            <w:left w:val="none" w:sz="0" w:space="0" w:color="auto"/>
            <w:bottom w:val="none" w:sz="0" w:space="0" w:color="auto"/>
            <w:right w:val="none" w:sz="0" w:space="0" w:color="auto"/>
          </w:divBdr>
          <w:divsChild>
            <w:div w:id="714811572">
              <w:marLeft w:val="0"/>
              <w:marRight w:val="0"/>
              <w:marTop w:val="0"/>
              <w:marBottom w:val="0"/>
              <w:divBdr>
                <w:top w:val="none" w:sz="0" w:space="0" w:color="auto"/>
                <w:left w:val="none" w:sz="0" w:space="0" w:color="auto"/>
                <w:bottom w:val="none" w:sz="0" w:space="0" w:color="auto"/>
                <w:right w:val="none" w:sz="0" w:space="0" w:color="auto"/>
              </w:divBdr>
              <w:divsChild>
                <w:div w:id="583800534">
                  <w:marLeft w:val="0"/>
                  <w:marRight w:val="0"/>
                  <w:marTop w:val="0"/>
                  <w:marBottom w:val="0"/>
                  <w:divBdr>
                    <w:top w:val="none" w:sz="0" w:space="0" w:color="auto"/>
                    <w:left w:val="none" w:sz="0" w:space="0" w:color="auto"/>
                    <w:bottom w:val="none" w:sz="0" w:space="0" w:color="auto"/>
                    <w:right w:val="none" w:sz="0" w:space="0" w:color="auto"/>
                  </w:divBdr>
                  <w:divsChild>
                    <w:div w:id="1436826979">
                      <w:marLeft w:val="0"/>
                      <w:marRight w:val="0"/>
                      <w:marTop w:val="0"/>
                      <w:marBottom w:val="0"/>
                      <w:divBdr>
                        <w:top w:val="none" w:sz="0" w:space="0" w:color="auto"/>
                        <w:left w:val="none" w:sz="0" w:space="0" w:color="auto"/>
                        <w:bottom w:val="none" w:sz="0" w:space="0" w:color="auto"/>
                        <w:right w:val="none" w:sz="0" w:space="0" w:color="auto"/>
                      </w:divBdr>
                      <w:divsChild>
                        <w:div w:id="1739473356">
                          <w:marLeft w:val="0"/>
                          <w:marRight w:val="0"/>
                          <w:marTop w:val="0"/>
                          <w:marBottom w:val="0"/>
                          <w:divBdr>
                            <w:top w:val="none" w:sz="0" w:space="0" w:color="auto"/>
                            <w:left w:val="none" w:sz="0" w:space="0" w:color="auto"/>
                            <w:bottom w:val="none" w:sz="0" w:space="0" w:color="auto"/>
                            <w:right w:val="none" w:sz="0" w:space="0" w:color="auto"/>
                          </w:divBdr>
                          <w:divsChild>
                            <w:div w:id="245386838">
                              <w:marLeft w:val="0"/>
                              <w:marRight w:val="0"/>
                              <w:marTop w:val="75"/>
                              <w:marBottom w:val="75"/>
                              <w:divBdr>
                                <w:top w:val="none" w:sz="0" w:space="0" w:color="auto"/>
                                <w:left w:val="none" w:sz="0" w:space="0" w:color="auto"/>
                                <w:bottom w:val="none" w:sz="0" w:space="0" w:color="auto"/>
                                <w:right w:val="none" w:sz="0" w:space="0" w:color="auto"/>
                              </w:divBdr>
                              <w:divsChild>
                                <w:div w:id="1711297369">
                                  <w:marLeft w:val="0"/>
                                  <w:marRight w:val="0"/>
                                  <w:marTop w:val="0"/>
                                  <w:marBottom w:val="0"/>
                                  <w:divBdr>
                                    <w:top w:val="none" w:sz="0" w:space="0" w:color="auto"/>
                                    <w:left w:val="none" w:sz="0" w:space="0" w:color="auto"/>
                                    <w:bottom w:val="none" w:sz="0" w:space="0" w:color="auto"/>
                                    <w:right w:val="none" w:sz="0" w:space="0" w:color="auto"/>
                                  </w:divBdr>
                                  <w:divsChild>
                                    <w:div w:id="31879489">
                                      <w:marLeft w:val="0"/>
                                      <w:marRight w:val="0"/>
                                      <w:marTop w:val="0"/>
                                      <w:marBottom w:val="0"/>
                                      <w:divBdr>
                                        <w:top w:val="none" w:sz="0" w:space="0" w:color="auto"/>
                                        <w:left w:val="none" w:sz="0" w:space="0" w:color="auto"/>
                                        <w:bottom w:val="none" w:sz="0" w:space="0" w:color="auto"/>
                                        <w:right w:val="none" w:sz="0" w:space="0" w:color="auto"/>
                                      </w:divBdr>
                                    </w:div>
                                  </w:divsChild>
                                </w:div>
                                <w:div w:id="674118079">
                                  <w:marLeft w:val="0"/>
                                  <w:marRight w:val="0"/>
                                  <w:marTop w:val="120"/>
                                  <w:marBottom w:val="0"/>
                                  <w:divBdr>
                                    <w:top w:val="none" w:sz="0" w:space="0" w:color="auto"/>
                                    <w:left w:val="none" w:sz="0" w:space="0" w:color="auto"/>
                                    <w:bottom w:val="none" w:sz="0" w:space="0" w:color="auto"/>
                                    <w:right w:val="none" w:sz="0" w:space="0" w:color="auto"/>
                                  </w:divBdr>
                                  <w:divsChild>
                                    <w:div w:id="643394502">
                                      <w:marLeft w:val="0"/>
                                      <w:marRight w:val="0"/>
                                      <w:marTop w:val="0"/>
                                      <w:marBottom w:val="0"/>
                                      <w:divBdr>
                                        <w:top w:val="none" w:sz="0" w:space="0" w:color="auto"/>
                                        <w:left w:val="none" w:sz="0" w:space="0" w:color="auto"/>
                                        <w:bottom w:val="none" w:sz="0" w:space="0" w:color="auto"/>
                                        <w:right w:val="none" w:sz="0" w:space="0" w:color="auto"/>
                                      </w:divBdr>
                                    </w:div>
                                  </w:divsChild>
                                </w:div>
                                <w:div w:id="1295335760">
                                  <w:marLeft w:val="0"/>
                                  <w:marRight w:val="0"/>
                                  <w:marTop w:val="120"/>
                                  <w:marBottom w:val="0"/>
                                  <w:divBdr>
                                    <w:top w:val="none" w:sz="0" w:space="0" w:color="auto"/>
                                    <w:left w:val="none" w:sz="0" w:space="0" w:color="auto"/>
                                    <w:bottom w:val="none" w:sz="0" w:space="0" w:color="auto"/>
                                    <w:right w:val="none" w:sz="0" w:space="0" w:color="auto"/>
                                  </w:divBdr>
                                  <w:divsChild>
                                    <w:div w:id="2033148323">
                                      <w:marLeft w:val="0"/>
                                      <w:marRight w:val="0"/>
                                      <w:marTop w:val="0"/>
                                      <w:marBottom w:val="0"/>
                                      <w:divBdr>
                                        <w:top w:val="none" w:sz="0" w:space="0" w:color="auto"/>
                                        <w:left w:val="none" w:sz="0" w:space="0" w:color="auto"/>
                                        <w:bottom w:val="none" w:sz="0" w:space="0" w:color="auto"/>
                                        <w:right w:val="none" w:sz="0" w:space="0" w:color="auto"/>
                                      </w:divBdr>
                                    </w:div>
                                  </w:divsChild>
                                </w:div>
                                <w:div w:id="707295077">
                                  <w:marLeft w:val="0"/>
                                  <w:marRight w:val="0"/>
                                  <w:marTop w:val="120"/>
                                  <w:marBottom w:val="0"/>
                                  <w:divBdr>
                                    <w:top w:val="none" w:sz="0" w:space="0" w:color="auto"/>
                                    <w:left w:val="none" w:sz="0" w:space="0" w:color="auto"/>
                                    <w:bottom w:val="none" w:sz="0" w:space="0" w:color="auto"/>
                                    <w:right w:val="none" w:sz="0" w:space="0" w:color="auto"/>
                                  </w:divBdr>
                                  <w:divsChild>
                                    <w:div w:id="707413174">
                                      <w:marLeft w:val="0"/>
                                      <w:marRight w:val="0"/>
                                      <w:marTop w:val="0"/>
                                      <w:marBottom w:val="0"/>
                                      <w:divBdr>
                                        <w:top w:val="none" w:sz="0" w:space="0" w:color="auto"/>
                                        <w:left w:val="none" w:sz="0" w:space="0" w:color="auto"/>
                                        <w:bottom w:val="none" w:sz="0" w:space="0" w:color="auto"/>
                                        <w:right w:val="none" w:sz="0" w:space="0" w:color="auto"/>
                                      </w:divBdr>
                                    </w:div>
                                    <w:div w:id="226378769">
                                      <w:marLeft w:val="0"/>
                                      <w:marRight w:val="0"/>
                                      <w:marTop w:val="0"/>
                                      <w:marBottom w:val="0"/>
                                      <w:divBdr>
                                        <w:top w:val="none" w:sz="0" w:space="0" w:color="auto"/>
                                        <w:left w:val="none" w:sz="0" w:space="0" w:color="auto"/>
                                        <w:bottom w:val="none" w:sz="0" w:space="0" w:color="auto"/>
                                        <w:right w:val="none" w:sz="0" w:space="0" w:color="auto"/>
                                      </w:divBdr>
                                    </w:div>
                                    <w:div w:id="14036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1E9E5-5719-4E1F-8491-59691B8EE0B4}"/>
</file>

<file path=customXml/itemProps2.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3.xml><?xml version="1.0" encoding="utf-8"?>
<ds:datastoreItem xmlns:ds="http://schemas.openxmlformats.org/officeDocument/2006/customXml" ds:itemID="{2FD5C9AD-DD0A-4F10-8FD3-C47F0491A3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14</Pages>
  <Words>3781</Words>
  <Characters>27687</Characters>
  <Application>Microsoft Office Word</Application>
  <DocSecurity>0</DocSecurity>
  <Lines>230</Lines>
  <Paragraphs>62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Füzi Judit dr.</cp:lastModifiedBy>
  <cp:revision>11</cp:revision>
  <cp:lastPrinted>2025-06-10T08:59:00Z</cp:lastPrinted>
  <dcterms:created xsi:type="dcterms:W3CDTF">2025-06-06T06:04:00Z</dcterms:created>
  <dcterms:modified xsi:type="dcterms:W3CDTF">2025-06-10T09:54:00Z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