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C0C6" w14:textId="77777777" w:rsidR="00514586" w:rsidRPr="00514586" w:rsidRDefault="00514586" w:rsidP="00514586">
      <w:pPr>
        <w:jc w:val="right"/>
        <w:rPr>
          <w:rFonts w:cs="Arial"/>
        </w:rPr>
      </w:pPr>
    </w:p>
    <w:p w14:paraId="1A8A48FE" w14:textId="77777777" w:rsidR="00514586" w:rsidRDefault="00514586" w:rsidP="00514586">
      <w:pPr>
        <w:jc w:val="center"/>
        <w:rPr>
          <w:rFonts w:cs="Arial"/>
          <w:b/>
        </w:rPr>
      </w:pPr>
    </w:p>
    <w:p w14:paraId="461F02AD" w14:textId="77777777" w:rsidR="00514586" w:rsidRDefault="00514586" w:rsidP="00514586">
      <w:pPr>
        <w:jc w:val="center"/>
        <w:rPr>
          <w:rFonts w:cs="Arial"/>
          <w:b/>
        </w:rPr>
      </w:pPr>
    </w:p>
    <w:p w14:paraId="2EB68ED9" w14:textId="77777777" w:rsidR="00514586" w:rsidRDefault="00514586" w:rsidP="00514586">
      <w:pPr>
        <w:jc w:val="center"/>
        <w:rPr>
          <w:rFonts w:cs="Arial"/>
          <w:b/>
        </w:rPr>
      </w:pPr>
    </w:p>
    <w:p w14:paraId="2C92F92B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>INDOKOLÁS</w:t>
      </w:r>
    </w:p>
    <w:p w14:paraId="1D6DB466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AE755D" w14:textId="77777777" w:rsidR="00514586" w:rsidRPr="004A478A" w:rsidRDefault="00514586" w:rsidP="00514586">
      <w:pPr>
        <w:rPr>
          <w:rFonts w:asciiTheme="minorHAnsi" w:hAnsiTheme="minorHAnsi" w:cstheme="minorHAnsi"/>
          <w:b/>
          <w:sz w:val="22"/>
          <w:szCs w:val="22"/>
        </w:rPr>
      </w:pPr>
    </w:p>
    <w:p w14:paraId="03D92F21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</w:p>
    <w:p w14:paraId="3DF1BD43" w14:textId="77777777" w:rsidR="00514586" w:rsidRPr="004A478A" w:rsidRDefault="00514586" w:rsidP="00514586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4A478A">
        <w:rPr>
          <w:rFonts w:asciiTheme="minorHAnsi" w:hAnsiTheme="minorHAnsi" w:cstheme="minorHAnsi"/>
          <w:b/>
          <w:bCs/>
          <w:sz w:val="22"/>
          <w:szCs w:val="22"/>
        </w:rPr>
        <w:t>11/1993. (IV.1.)</w:t>
      </w:r>
      <w:r w:rsidRPr="004A478A">
        <w:rPr>
          <w:rFonts w:asciiTheme="minorHAnsi" w:hAnsiTheme="minorHAnsi" w:cstheme="minorHAnsi"/>
          <w:b/>
          <w:sz w:val="22"/>
          <w:szCs w:val="22"/>
        </w:rPr>
        <w:t xml:space="preserve"> önkormányzati rendelete módosításához</w:t>
      </w:r>
    </w:p>
    <w:p w14:paraId="7DF6769F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1B64F" w14:textId="77777777" w:rsidR="00514586" w:rsidRPr="004A478A" w:rsidRDefault="00514586" w:rsidP="00514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BDAFA" w14:textId="73115C90" w:rsidR="00121A18" w:rsidRDefault="00A93AA6" w:rsidP="00A93AA6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78A">
        <w:rPr>
          <w:rFonts w:asciiTheme="minorHAnsi" w:hAnsiTheme="minorHAnsi" w:cstheme="minorHAnsi"/>
          <w:b/>
          <w:sz w:val="22"/>
          <w:szCs w:val="22"/>
        </w:rPr>
        <w:t>§</w:t>
      </w:r>
      <w:r w:rsidR="004A47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A3AC39" w14:textId="77777777" w:rsidR="004A478A" w:rsidRDefault="004A478A" w:rsidP="004A478A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0E7C806A" w14:textId="702FC369" w:rsidR="00A93AA6" w:rsidRPr="004A478A" w:rsidRDefault="00B64118" w:rsidP="00B641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4118">
        <w:rPr>
          <w:rFonts w:asciiTheme="minorHAnsi" w:hAnsiTheme="minorHAnsi" w:cstheme="minorHAnsi"/>
          <w:bCs/>
          <w:sz w:val="22"/>
          <w:szCs w:val="22"/>
        </w:rPr>
        <w:t>A bölcs</w:t>
      </w:r>
      <w:r w:rsidR="002D2F96">
        <w:rPr>
          <w:rFonts w:asciiTheme="minorHAnsi" w:hAnsiTheme="minorHAnsi" w:cstheme="minorHAnsi"/>
          <w:bCs/>
          <w:sz w:val="22"/>
          <w:szCs w:val="22"/>
        </w:rPr>
        <w:t>ő</w:t>
      </w:r>
      <w:r w:rsidRPr="00B64118">
        <w:rPr>
          <w:rFonts w:asciiTheme="minorHAnsi" w:hAnsiTheme="minorHAnsi" w:cstheme="minorHAnsi"/>
          <w:bCs/>
          <w:sz w:val="22"/>
          <w:szCs w:val="22"/>
        </w:rPr>
        <w:t>dében, mini bölcs</w:t>
      </w:r>
      <w:r w:rsidR="002D2F96">
        <w:rPr>
          <w:rFonts w:asciiTheme="minorHAnsi" w:hAnsiTheme="minorHAnsi" w:cstheme="minorHAnsi"/>
          <w:bCs/>
          <w:sz w:val="22"/>
          <w:szCs w:val="22"/>
        </w:rPr>
        <w:t>ő</w:t>
      </w:r>
      <w:bookmarkStart w:id="0" w:name="_GoBack"/>
      <w:bookmarkEnd w:id="0"/>
      <w:r w:rsidRPr="00B64118">
        <w:rPr>
          <w:rFonts w:asciiTheme="minorHAnsi" w:hAnsiTheme="minorHAnsi" w:cstheme="minorHAnsi"/>
          <w:bCs/>
          <w:sz w:val="22"/>
          <w:szCs w:val="22"/>
        </w:rPr>
        <w:t xml:space="preserve">dében biztosított étkezés intézményi térítési díja a mindenkor hatályos élelmezési nyersanyagköltség általános forgalmi adóval növelt összegével megegyező összegben kerül meghatározásra. A nyersanyagárak jelentős emelése </w:t>
      </w:r>
      <w:r>
        <w:rPr>
          <w:rFonts w:asciiTheme="minorHAnsi" w:hAnsiTheme="minorHAnsi" w:cstheme="minorHAnsi"/>
          <w:bCs/>
          <w:sz w:val="22"/>
          <w:szCs w:val="22"/>
        </w:rPr>
        <w:t>indokolja</w:t>
      </w:r>
      <w:r w:rsidRPr="00B64118">
        <w:rPr>
          <w:rFonts w:asciiTheme="minorHAnsi" w:hAnsiTheme="minorHAnsi" w:cstheme="minorHAnsi"/>
          <w:bCs/>
          <w:sz w:val="22"/>
          <w:szCs w:val="22"/>
        </w:rPr>
        <w:t xml:space="preserve"> az élelmezési nyersanyagköltség 2025. szeptember 1. napjától történő 15 %-os emelését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B641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EE47FD8" w14:textId="77777777" w:rsidR="00A93AA6" w:rsidRPr="004A478A" w:rsidRDefault="00A93AA6" w:rsidP="00A93A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CDA78" w14:textId="2BD3E7B0" w:rsidR="00DB747F" w:rsidRDefault="00DB747F" w:rsidP="000F65CD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65CD">
        <w:rPr>
          <w:rFonts w:asciiTheme="minorHAnsi" w:hAnsiTheme="minorHAnsi" w:cstheme="minorHAnsi"/>
          <w:b/>
          <w:sz w:val="22"/>
          <w:szCs w:val="22"/>
        </w:rPr>
        <w:t>§</w:t>
      </w:r>
    </w:p>
    <w:p w14:paraId="20C16361" w14:textId="77777777" w:rsidR="000F65CD" w:rsidRDefault="000F65CD" w:rsidP="000F65CD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1E5F0C9E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  <w:r w:rsidRPr="004A478A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B64C95" w:rsidRPr="004A478A">
        <w:rPr>
          <w:rFonts w:asciiTheme="minorHAnsi" w:hAnsiTheme="minorHAnsi" w:cstheme="minorHAnsi"/>
          <w:sz w:val="22"/>
          <w:szCs w:val="22"/>
        </w:rPr>
        <w:t>hatályba lépésének napját tartalmazza.</w:t>
      </w:r>
    </w:p>
    <w:p w14:paraId="3F73D261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AA9EE" w14:textId="77777777" w:rsidR="00514586" w:rsidRPr="004A478A" w:rsidRDefault="00514586" w:rsidP="00514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35EF5F" w14:textId="77777777" w:rsidR="007A1474" w:rsidRPr="004A478A" w:rsidRDefault="007A1474">
      <w:pPr>
        <w:rPr>
          <w:rFonts w:asciiTheme="minorHAnsi" w:hAnsiTheme="minorHAnsi" w:cstheme="minorHAnsi"/>
          <w:sz w:val="22"/>
          <w:szCs w:val="22"/>
        </w:rPr>
      </w:pPr>
    </w:p>
    <w:sectPr w:rsidR="007A1474" w:rsidRPr="004A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6"/>
    <w:rsid w:val="000D4EDA"/>
    <w:rsid w:val="000F65CD"/>
    <w:rsid w:val="00121A18"/>
    <w:rsid w:val="00191EF0"/>
    <w:rsid w:val="001A51D9"/>
    <w:rsid w:val="002D2F96"/>
    <w:rsid w:val="002E4F09"/>
    <w:rsid w:val="00357C43"/>
    <w:rsid w:val="00391C3C"/>
    <w:rsid w:val="003F283D"/>
    <w:rsid w:val="00411136"/>
    <w:rsid w:val="004A478A"/>
    <w:rsid w:val="004C411B"/>
    <w:rsid w:val="005020D7"/>
    <w:rsid w:val="00514586"/>
    <w:rsid w:val="00547443"/>
    <w:rsid w:val="00557E0C"/>
    <w:rsid w:val="005B4BDA"/>
    <w:rsid w:val="00677457"/>
    <w:rsid w:val="006D6A7F"/>
    <w:rsid w:val="00715ECC"/>
    <w:rsid w:val="007204E0"/>
    <w:rsid w:val="00744BAB"/>
    <w:rsid w:val="007800DB"/>
    <w:rsid w:val="007A1474"/>
    <w:rsid w:val="007A243E"/>
    <w:rsid w:val="008B0211"/>
    <w:rsid w:val="008D3175"/>
    <w:rsid w:val="00900E30"/>
    <w:rsid w:val="00A23FFF"/>
    <w:rsid w:val="00A52230"/>
    <w:rsid w:val="00A93AA6"/>
    <w:rsid w:val="00B17D82"/>
    <w:rsid w:val="00B411DB"/>
    <w:rsid w:val="00B418BE"/>
    <w:rsid w:val="00B64118"/>
    <w:rsid w:val="00B64C95"/>
    <w:rsid w:val="00B768C5"/>
    <w:rsid w:val="00C25B36"/>
    <w:rsid w:val="00C565B0"/>
    <w:rsid w:val="00C93972"/>
    <w:rsid w:val="00CF38EF"/>
    <w:rsid w:val="00D70DED"/>
    <w:rsid w:val="00D84F44"/>
    <w:rsid w:val="00D8672C"/>
    <w:rsid w:val="00DA6DB6"/>
    <w:rsid w:val="00DB747F"/>
    <w:rsid w:val="00E310DF"/>
    <w:rsid w:val="00E748DF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479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D8065-E78E-4BD8-ABCE-C2532393F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9AB85-59CB-4AC8-B417-96F2FDF15D44}"/>
</file>

<file path=customXml/itemProps3.xml><?xml version="1.0" encoding="utf-8"?>
<ds:datastoreItem xmlns:ds="http://schemas.openxmlformats.org/officeDocument/2006/customXml" ds:itemID="{045348FB-5340-46AE-AF92-8DA496D92E3A}"/>
</file>

<file path=customXml/itemProps4.xml><?xml version="1.0" encoding="utf-8"?>
<ds:datastoreItem xmlns:ds="http://schemas.openxmlformats.org/officeDocument/2006/customXml" ds:itemID="{5586CAB3-E1D9-4C48-A255-4C13E7C9D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Szentkirályi Bernadett</cp:lastModifiedBy>
  <cp:revision>4</cp:revision>
  <dcterms:created xsi:type="dcterms:W3CDTF">2025-06-03T12:36:00Z</dcterms:created>
  <dcterms:modified xsi:type="dcterms:W3CDTF">2025-06-04T09:49:00Z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