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7D2" w:rsidRDefault="001E57D2" w:rsidP="001E57D2">
      <w:pPr>
        <w:pStyle w:val="Szvegtrzs"/>
        <w:spacing w:after="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Szombathely Megyei Jogú Város Önkormányzata Közgyűlésének</w:t>
      </w:r>
    </w:p>
    <w:p w:rsidR="0031129C" w:rsidRPr="001E57D2" w:rsidRDefault="001E57D2" w:rsidP="001E57D2">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w:t>
      </w:r>
      <w:r w:rsidRPr="001E57D2">
        <w:rPr>
          <w:rFonts w:asciiTheme="minorHAnsi" w:hAnsiTheme="minorHAnsi" w:cstheme="minorHAnsi"/>
          <w:b/>
          <w:bCs/>
          <w:sz w:val="22"/>
          <w:szCs w:val="22"/>
        </w:rPr>
        <w:t>.../</w:t>
      </w:r>
      <w:r>
        <w:rPr>
          <w:rFonts w:asciiTheme="minorHAnsi" w:hAnsiTheme="minorHAnsi" w:cstheme="minorHAnsi"/>
          <w:b/>
          <w:bCs/>
          <w:sz w:val="22"/>
          <w:szCs w:val="22"/>
        </w:rPr>
        <w:t>2025.</w:t>
      </w:r>
      <w:r w:rsidRPr="001E57D2">
        <w:rPr>
          <w:rFonts w:asciiTheme="minorHAnsi" w:hAnsiTheme="minorHAnsi" w:cstheme="minorHAnsi"/>
          <w:b/>
          <w:bCs/>
          <w:sz w:val="22"/>
          <w:szCs w:val="22"/>
        </w:rPr>
        <w:t xml:space="preserve"> (</w:t>
      </w:r>
      <w:r>
        <w:rPr>
          <w:rFonts w:asciiTheme="minorHAnsi" w:hAnsiTheme="minorHAnsi" w:cstheme="minorHAnsi"/>
          <w:b/>
          <w:bCs/>
          <w:sz w:val="22"/>
          <w:szCs w:val="22"/>
        </w:rPr>
        <w:t>……………</w:t>
      </w:r>
      <w:r w:rsidRPr="001E57D2">
        <w:rPr>
          <w:rFonts w:asciiTheme="minorHAnsi" w:hAnsiTheme="minorHAnsi" w:cstheme="minorHAnsi"/>
          <w:b/>
          <w:bCs/>
          <w:sz w:val="22"/>
          <w:szCs w:val="22"/>
        </w:rPr>
        <w:t>..) önkormányzati rendelete</w:t>
      </w:r>
    </w:p>
    <w:p w:rsidR="0031129C" w:rsidRDefault="001E57D2" w:rsidP="001E57D2">
      <w:pPr>
        <w:pStyle w:val="Szvegtrzs"/>
        <w:spacing w:after="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a lakáshoz jutás, a lakbérek és a lakbértámogatás, az önkormányzat által a lakásvásárláshoz és építéshez nyújtott támogatások szabályai megállapításáról szóló 36/2010. (XII.1.) önkormányzati rendelet módosításáról</w:t>
      </w:r>
    </w:p>
    <w:p w:rsidR="001E57D2" w:rsidRPr="001E57D2" w:rsidRDefault="001E57D2" w:rsidP="001E57D2">
      <w:pPr>
        <w:pStyle w:val="Szvegtrzs"/>
        <w:spacing w:after="0" w:line="240" w:lineRule="auto"/>
        <w:jc w:val="center"/>
        <w:rPr>
          <w:rFonts w:asciiTheme="minorHAnsi" w:hAnsiTheme="minorHAnsi" w:cstheme="minorHAnsi"/>
          <w:b/>
          <w:bCs/>
          <w:sz w:val="22"/>
          <w:szCs w:val="22"/>
        </w:rPr>
      </w:pPr>
    </w:p>
    <w:p w:rsidR="0031129C" w:rsidRPr="001E57D2" w:rsidRDefault="001E57D2">
      <w:pPr>
        <w:pStyle w:val="Szvegtrzs"/>
        <w:spacing w:after="0" w:line="240" w:lineRule="auto"/>
        <w:jc w:val="both"/>
        <w:rPr>
          <w:rFonts w:asciiTheme="minorHAnsi" w:hAnsiTheme="minorHAnsi" w:cstheme="minorHAnsi"/>
          <w:sz w:val="22"/>
          <w:szCs w:val="22"/>
        </w:rPr>
      </w:pPr>
      <w:r w:rsidRPr="001E57D2">
        <w:rPr>
          <w:rFonts w:asciiTheme="minorHAnsi" w:hAnsiTheme="minorHAnsi" w:cstheme="minorHAnsi"/>
          <w:sz w:val="22"/>
          <w:szCs w:val="22"/>
        </w:rPr>
        <w:t>[1] A nem önkormányzati lakásban lakók bérleti díj támogatása jogosultsági körének és feltételrendszerének módosítását indokolja, hogy az elmúlt években több jelzés érkezett albérletben élő, egészségügyi okok miatt gyermektelen párok részéről, hogy jövedelmük miatt nem jogosultak bérleti díj támogatásra, ugyanakkor a reprodukciós eljárás során keletkező többletkiadásaik, illetve az esetleges táppénz miatt egyre nehezebb a megélhetésük.</w:t>
      </w:r>
    </w:p>
    <w:p w:rsidR="0031129C" w:rsidRPr="001E57D2" w:rsidRDefault="001E57D2">
      <w:pPr>
        <w:pStyle w:val="Szvegtrzs"/>
        <w:spacing w:before="120" w:after="0" w:line="240" w:lineRule="auto"/>
        <w:jc w:val="both"/>
        <w:rPr>
          <w:rFonts w:asciiTheme="minorHAnsi" w:hAnsiTheme="minorHAnsi" w:cstheme="minorHAnsi"/>
          <w:sz w:val="22"/>
          <w:szCs w:val="22"/>
        </w:rPr>
      </w:pPr>
      <w:r w:rsidRPr="001E57D2">
        <w:rPr>
          <w:rFonts w:asciiTheme="minorHAnsi" w:hAnsiTheme="minorHAnsi" w:cstheme="minorHAnsi"/>
          <w:sz w:val="22"/>
          <w:szCs w:val="22"/>
        </w:rPr>
        <w:t>[2] Szombathely Megyei Jogú Város Önkormányzatának Közgyűlése a lakások és helyiségek bérletére, valamint az elidegenítésükre vonatkozó egyes szabályokról szóló 1993. évi LXXVIII. törvény 2. mellékletében kapott felhatalmazás alapján az Alaptörvény 32. cikk (1) bekezdés a) pontjában és a Magyarország helyi önkormányzatairól szóló 2011. évi CLXXXIX. törvény 13. § (1) bekezdés 9. pontjában meghatározott feladatkörében eljárva, a bérlők és bérbeadók településen működő érdekképviseleti szervezete véleményének kikérésével a következőket rendeli el:</w:t>
      </w:r>
    </w:p>
    <w:p w:rsidR="0031129C" w:rsidRPr="001E57D2" w:rsidRDefault="001E57D2">
      <w:pPr>
        <w:pStyle w:val="Szvegtrzs"/>
        <w:spacing w:before="240" w:after="24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1. §</w:t>
      </w:r>
    </w:p>
    <w:p w:rsidR="0031129C" w:rsidRPr="001E57D2" w:rsidRDefault="001E57D2">
      <w:pPr>
        <w:pStyle w:val="Szvegtrzs"/>
        <w:spacing w:after="0" w:line="240" w:lineRule="auto"/>
        <w:jc w:val="both"/>
        <w:rPr>
          <w:rFonts w:asciiTheme="minorHAnsi" w:hAnsiTheme="minorHAnsi" w:cstheme="minorHAnsi"/>
          <w:sz w:val="22"/>
          <w:szCs w:val="22"/>
        </w:rPr>
      </w:pPr>
      <w:r w:rsidRPr="001E57D2">
        <w:rPr>
          <w:rFonts w:asciiTheme="minorHAnsi" w:hAnsiTheme="minorHAnsi" w:cstheme="minorHAnsi"/>
          <w:sz w:val="22"/>
          <w:szCs w:val="22"/>
        </w:rPr>
        <w:t>A lakáshoz jutás, a lakbérek és a lakbértámogatás, az önkormányzat által a lakásvásárláshoz és építéshez nyújtott támogatások szabályai megállapításáról szóló 36/2010. (XII.1.) önkormányzati rendelet 78. §</w:t>
      </w:r>
      <w:proofErr w:type="spellStart"/>
      <w:r w:rsidRPr="001E57D2">
        <w:rPr>
          <w:rFonts w:asciiTheme="minorHAnsi" w:hAnsiTheme="minorHAnsi" w:cstheme="minorHAnsi"/>
          <w:sz w:val="22"/>
          <w:szCs w:val="22"/>
        </w:rPr>
        <w:t>-a</w:t>
      </w:r>
      <w:proofErr w:type="spellEnd"/>
      <w:r w:rsidRPr="001E57D2">
        <w:rPr>
          <w:rFonts w:asciiTheme="minorHAnsi" w:hAnsiTheme="minorHAnsi" w:cstheme="minorHAnsi"/>
          <w:sz w:val="22"/>
          <w:szCs w:val="22"/>
        </w:rPr>
        <w:t xml:space="preserve"> a következő (</w:t>
      </w:r>
      <w:r w:rsidR="00142237">
        <w:rPr>
          <w:rFonts w:asciiTheme="minorHAnsi" w:hAnsiTheme="minorHAnsi" w:cstheme="minorHAnsi"/>
          <w:sz w:val="22"/>
          <w:szCs w:val="22"/>
        </w:rPr>
        <w:t>3</w:t>
      </w:r>
      <w:r w:rsidRPr="001E57D2">
        <w:rPr>
          <w:rFonts w:asciiTheme="minorHAnsi" w:hAnsiTheme="minorHAnsi" w:cstheme="minorHAnsi"/>
          <w:sz w:val="22"/>
          <w:szCs w:val="22"/>
        </w:rPr>
        <w:t>) bekezdéssel egészül ki:</w:t>
      </w:r>
    </w:p>
    <w:p w:rsidR="0031129C" w:rsidRPr="001E57D2" w:rsidRDefault="001E57D2">
      <w:pPr>
        <w:pStyle w:val="Szvegtrzs"/>
        <w:spacing w:before="240" w:after="0" w:line="240" w:lineRule="auto"/>
        <w:jc w:val="both"/>
        <w:rPr>
          <w:rFonts w:asciiTheme="minorHAnsi" w:hAnsiTheme="minorHAnsi" w:cstheme="minorHAnsi"/>
          <w:sz w:val="22"/>
          <w:szCs w:val="22"/>
        </w:rPr>
      </w:pPr>
      <w:r w:rsidRPr="001E57D2">
        <w:rPr>
          <w:rFonts w:asciiTheme="minorHAnsi" w:hAnsiTheme="minorHAnsi" w:cstheme="minorHAnsi"/>
          <w:sz w:val="22"/>
          <w:szCs w:val="22"/>
        </w:rPr>
        <w:t>„(</w:t>
      </w:r>
      <w:r w:rsidR="00142237">
        <w:rPr>
          <w:rFonts w:asciiTheme="minorHAnsi" w:hAnsiTheme="minorHAnsi" w:cstheme="minorHAnsi"/>
          <w:sz w:val="22"/>
          <w:szCs w:val="22"/>
        </w:rPr>
        <w:t>3</w:t>
      </w:r>
      <w:r w:rsidRPr="001E57D2">
        <w:rPr>
          <w:rFonts w:asciiTheme="minorHAnsi" w:hAnsiTheme="minorHAnsi" w:cstheme="minorHAnsi"/>
          <w:sz w:val="22"/>
          <w:szCs w:val="22"/>
        </w:rPr>
        <w:t xml:space="preserve">) </w:t>
      </w:r>
      <w:r w:rsidRPr="001E57D2">
        <w:rPr>
          <w:rFonts w:asciiTheme="minorHAnsi" w:hAnsiTheme="minorHAnsi" w:cstheme="minorHAnsi"/>
          <w:i/>
          <w:iCs/>
          <w:sz w:val="22"/>
          <w:szCs w:val="22"/>
        </w:rPr>
        <w:t xml:space="preserve">A 45. életévét be nem </w:t>
      </w:r>
      <w:r w:rsidR="00142237">
        <w:rPr>
          <w:rFonts w:asciiTheme="minorHAnsi" w:hAnsiTheme="minorHAnsi" w:cstheme="minorHAnsi"/>
          <w:i/>
          <w:iCs/>
          <w:sz w:val="22"/>
          <w:szCs w:val="22"/>
        </w:rPr>
        <w:t xml:space="preserve">töltött, szakorvosi vélemény alapján meddősséggel küzdő </w:t>
      </w:r>
      <w:r w:rsidRPr="001E57D2">
        <w:rPr>
          <w:rFonts w:asciiTheme="minorHAnsi" w:hAnsiTheme="minorHAnsi" w:cstheme="minorHAnsi"/>
          <w:i/>
          <w:iCs/>
          <w:sz w:val="22"/>
          <w:szCs w:val="22"/>
        </w:rPr>
        <w:t xml:space="preserve">igénylő esetén az (1) bekezdés </w:t>
      </w:r>
      <w:proofErr w:type="spellStart"/>
      <w:r w:rsidRPr="001E57D2">
        <w:rPr>
          <w:rFonts w:asciiTheme="minorHAnsi" w:hAnsiTheme="minorHAnsi" w:cstheme="minorHAnsi"/>
          <w:i/>
          <w:iCs/>
          <w:sz w:val="22"/>
          <w:szCs w:val="22"/>
        </w:rPr>
        <w:t>ca</w:t>
      </w:r>
      <w:proofErr w:type="spellEnd"/>
      <w:r w:rsidRPr="001E57D2">
        <w:rPr>
          <w:rFonts w:asciiTheme="minorHAnsi" w:hAnsiTheme="minorHAnsi" w:cstheme="minorHAnsi"/>
          <w:i/>
          <w:iCs/>
          <w:sz w:val="22"/>
          <w:szCs w:val="22"/>
        </w:rPr>
        <w:t xml:space="preserve">) pontja szerinti </w:t>
      </w:r>
      <w:r w:rsidR="005B4A27">
        <w:rPr>
          <w:rFonts w:asciiTheme="minorHAnsi" w:hAnsiTheme="minorHAnsi" w:cstheme="minorHAnsi"/>
          <w:i/>
          <w:iCs/>
          <w:sz w:val="22"/>
          <w:szCs w:val="22"/>
        </w:rPr>
        <w:t>egy főre jutó havi jövedelem</w:t>
      </w:r>
    </w:p>
    <w:p w:rsidR="0031129C" w:rsidRPr="001E57D2" w:rsidRDefault="001E57D2">
      <w:pPr>
        <w:pStyle w:val="Szvegtrzs"/>
        <w:spacing w:after="0" w:line="240" w:lineRule="auto"/>
        <w:ind w:left="580" w:hanging="560"/>
        <w:jc w:val="both"/>
        <w:rPr>
          <w:rFonts w:asciiTheme="minorHAnsi" w:hAnsiTheme="minorHAnsi" w:cstheme="minorHAnsi"/>
          <w:sz w:val="22"/>
          <w:szCs w:val="22"/>
        </w:rPr>
      </w:pPr>
      <w:r w:rsidRPr="001E57D2">
        <w:rPr>
          <w:rFonts w:asciiTheme="minorHAnsi" w:hAnsiTheme="minorHAnsi" w:cstheme="minorHAnsi"/>
          <w:i/>
          <w:iCs/>
          <w:sz w:val="22"/>
          <w:szCs w:val="22"/>
        </w:rPr>
        <w:t>a)</w:t>
      </w:r>
      <w:r w:rsidRPr="001E57D2">
        <w:rPr>
          <w:rFonts w:asciiTheme="minorHAnsi" w:hAnsiTheme="minorHAnsi" w:cstheme="minorHAnsi"/>
          <w:sz w:val="22"/>
          <w:szCs w:val="22"/>
        </w:rPr>
        <w:tab/>
      </w:r>
      <w:proofErr w:type="spellStart"/>
      <w:r w:rsidRPr="001E57D2">
        <w:rPr>
          <w:rFonts w:asciiTheme="minorHAnsi" w:hAnsiTheme="minorHAnsi" w:cstheme="minorHAnsi"/>
          <w:i/>
          <w:iCs/>
          <w:sz w:val="22"/>
          <w:szCs w:val="22"/>
        </w:rPr>
        <w:t>egyedülélő</w:t>
      </w:r>
      <w:proofErr w:type="spellEnd"/>
      <w:r w:rsidRPr="001E57D2">
        <w:rPr>
          <w:rFonts w:asciiTheme="minorHAnsi" w:hAnsiTheme="minorHAnsi" w:cstheme="minorHAnsi"/>
          <w:i/>
          <w:iCs/>
          <w:sz w:val="22"/>
          <w:szCs w:val="22"/>
        </w:rPr>
        <w:t xml:space="preserve"> igénylő </w:t>
      </w:r>
      <w:r w:rsidR="005B4A27">
        <w:rPr>
          <w:rFonts w:asciiTheme="minorHAnsi" w:hAnsiTheme="minorHAnsi" w:cstheme="minorHAnsi"/>
          <w:i/>
          <w:iCs/>
          <w:sz w:val="22"/>
          <w:szCs w:val="22"/>
        </w:rPr>
        <w:t>esetén a jövedelme felének,</w:t>
      </w:r>
      <w:bookmarkStart w:id="0" w:name="_GoBack"/>
      <w:bookmarkEnd w:id="0"/>
    </w:p>
    <w:p w:rsidR="005B4A27" w:rsidRDefault="001E57D2" w:rsidP="005B4A27">
      <w:pPr>
        <w:pStyle w:val="Szvegtrzs"/>
        <w:spacing w:after="0" w:line="240" w:lineRule="auto"/>
        <w:ind w:left="580" w:hanging="560"/>
        <w:jc w:val="both"/>
        <w:rPr>
          <w:rFonts w:asciiTheme="minorHAnsi" w:hAnsiTheme="minorHAnsi" w:cstheme="minorHAnsi"/>
          <w:i/>
          <w:iCs/>
          <w:sz w:val="22"/>
          <w:szCs w:val="22"/>
        </w:rPr>
      </w:pPr>
      <w:r w:rsidRPr="001E57D2">
        <w:rPr>
          <w:rFonts w:asciiTheme="minorHAnsi" w:hAnsiTheme="minorHAnsi" w:cstheme="minorHAnsi"/>
          <w:i/>
          <w:iCs/>
          <w:sz w:val="22"/>
          <w:szCs w:val="22"/>
        </w:rPr>
        <w:t>b)</w:t>
      </w:r>
      <w:r w:rsidRPr="001E57D2">
        <w:rPr>
          <w:rFonts w:asciiTheme="minorHAnsi" w:hAnsiTheme="minorHAnsi" w:cstheme="minorHAnsi"/>
          <w:sz w:val="22"/>
          <w:szCs w:val="22"/>
        </w:rPr>
        <w:tab/>
      </w:r>
      <w:r w:rsidRPr="001E57D2">
        <w:rPr>
          <w:rFonts w:asciiTheme="minorHAnsi" w:hAnsiTheme="minorHAnsi" w:cstheme="minorHAnsi"/>
          <w:i/>
          <w:iCs/>
          <w:sz w:val="22"/>
          <w:szCs w:val="22"/>
        </w:rPr>
        <w:t>párok esetén az összjövedelm</w:t>
      </w:r>
      <w:r w:rsidR="005B4A27">
        <w:rPr>
          <w:rFonts w:asciiTheme="minorHAnsi" w:hAnsiTheme="minorHAnsi" w:cstheme="minorHAnsi"/>
          <w:i/>
          <w:iCs/>
          <w:sz w:val="22"/>
          <w:szCs w:val="22"/>
        </w:rPr>
        <w:t>ük harmadának</w:t>
      </w:r>
    </w:p>
    <w:p w:rsidR="0031129C" w:rsidRPr="005B4A27" w:rsidRDefault="005B4A27" w:rsidP="005B4A27">
      <w:pPr>
        <w:pStyle w:val="Szvegtrzs"/>
        <w:spacing w:after="0" w:line="240" w:lineRule="auto"/>
        <w:ind w:left="580" w:hanging="560"/>
        <w:jc w:val="both"/>
        <w:rPr>
          <w:rFonts w:asciiTheme="minorHAnsi" w:hAnsiTheme="minorHAnsi" w:cstheme="minorHAnsi"/>
          <w:i/>
          <w:sz w:val="22"/>
          <w:szCs w:val="22"/>
        </w:rPr>
      </w:pPr>
      <w:r w:rsidRPr="005B4A27">
        <w:rPr>
          <w:rFonts w:asciiTheme="minorHAnsi" w:hAnsiTheme="minorHAnsi" w:cstheme="minorHAnsi"/>
          <w:i/>
          <w:sz w:val="22"/>
          <w:szCs w:val="22"/>
        </w:rPr>
        <w:t>felel meg.</w:t>
      </w:r>
      <w:r w:rsidR="001E57D2" w:rsidRPr="005B4A27">
        <w:rPr>
          <w:rFonts w:asciiTheme="minorHAnsi" w:hAnsiTheme="minorHAnsi" w:cstheme="minorHAnsi"/>
          <w:i/>
          <w:sz w:val="22"/>
          <w:szCs w:val="22"/>
        </w:rPr>
        <w:t>”</w:t>
      </w:r>
    </w:p>
    <w:p w:rsidR="0031129C" w:rsidRPr="001E57D2" w:rsidRDefault="001E57D2">
      <w:pPr>
        <w:pStyle w:val="Szvegtrzs"/>
        <w:spacing w:before="240" w:after="24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2. §</w:t>
      </w:r>
    </w:p>
    <w:p w:rsidR="0031129C" w:rsidRDefault="001E57D2">
      <w:pPr>
        <w:pStyle w:val="Szvegtrzs"/>
        <w:spacing w:after="0" w:line="240" w:lineRule="auto"/>
        <w:jc w:val="both"/>
        <w:rPr>
          <w:rFonts w:asciiTheme="minorHAnsi" w:hAnsiTheme="minorHAnsi" w:cstheme="minorHAnsi"/>
          <w:sz w:val="22"/>
          <w:szCs w:val="22"/>
        </w:rPr>
      </w:pPr>
      <w:r w:rsidRPr="001E57D2">
        <w:rPr>
          <w:rFonts w:asciiTheme="minorHAnsi" w:hAnsiTheme="minorHAnsi" w:cstheme="minorHAnsi"/>
          <w:sz w:val="22"/>
          <w:szCs w:val="22"/>
        </w:rPr>
        <w:t>Ez a rendelet a kihirdetését követő napon lép hatályba.</w:t>
      </w:r>
    </w:p>
    <w:p w:rsidR="001E57D2" w:rsidRDefault="001E57D2">
      <w:pPr>
        <w:pStyle w:val="Szvegtrzs"/>
        <w:spacing w:after="0" w:line="240" w:lineRule="auto"/>
        <w:jc w:val="both"/>
        <w:rPr>
          <w:rFonts w:asciiTheme="minorHAnsi" w:hAnsiTheme="minorHAnsi" w:cstheme="minorHAnsi"/>
          <w:sz w:val="22"/>
          <w:szCs w:val="22"/>
        </w:rPr>
      </w:pPr>
    </w:p>
    <w:p w:rsidR="001E57D2" w:rsidRDefault="001E57D2">
      <w:pPr>
        <w:pStyle w:val="Szvegtrzs"/>
        <w:spacing w:after="0" w:line="240" w:lineRule="auto"/>
        <w:jc w:val="both"/>
        <w:rPr>
          <w:rFonts w:asciiTheme="minorHAnsi" w:hAnsiTheme="minorHAnsi" w:cstheme="minorHAnsi"/>
          <w:sz w:val="22"/>
          <w:szCs w:val="22"/>
        </w:rPr>
      </w:pPr>
    </w:p>
    <w:p w:rsidR="001E57D2" w:rsidRDefault="001E57D2">
      <w:pPr>
        <w:pStyle w:val="Szvegtrzs"/>
        <w:spacing w:after="0" w:line="240" w:lineRule="auto"/>
        <w:jc w:val="both"/>
        <w:rPr>
          <w:rFonts w:asciiTheme="minorHAnsi" w:hAnsiTheme="minorHAnsi" w:cstheme="minorHAnsi"/>
          <w:sz w:val="22"/>
          <w:szCs w:val="22"/>
        </w:rPr>
      </w:pPr>
    </w:p>
    <w:p w:rsidR="001E57D2" w:rsidRDefault="001E57D2">
      <w:pPr>
        <w:pStyle w:val="Szvegtrzs"/>
        <w:spacing w:after="0" w:line="240" w:lineRule="auto"/>
        <w:jc w:val="both"/>
        <w:rPr>
          <w:rFonts w:asciiTheme="minorHAnsi" w:hAnsiTheme="minorHAnsi" w:cstheme="minorHAnsi"/>
          <w:sz w:val="22"/>
          <w:szCs w:val="22"/>
        </w:rPr>
      </w:pPr>
    </w:p>
    <w:p w:rsidR="001E57D2" w:rsidRPr="001E57D2" w:rsidRDefault="001E57D2">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31129C" w:rsidRPr="001E57D2">
        <w:tc>
          <w:tcPr>
            <w:tcW w:w="4818" w:type="dxa"/>
          </w:tcPr>
          <w:p w:rsidR="0031129C" w:rsidRPr="001E57D2" w:rsidRDefault="001E57D2">
            <w:pPr>
              <w:pStyle w:val="Szvegtrzs"/>
              <w:spacing w:after="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 xml:space="preserve">/: Dr. </w:t>
            </w:r>
            <w:proofErr w:type="spellStart"/>
            <w:r w:rsidRPr="001E57D2">
              <w:rPr>
                <w:rFonts w:asciiTheme="minorHAnsi" w:hAnsiTheme="minorHAnsi" w:cstheme="minorHAnsi"/>
                <w:b/>
                <w:bCs/>
                <w:sz w:val="22"/>
                <w:szCs w:val="22"/>
              </w:rPr>
              <w:t>Nemény</w:t>
            </w:r>
            <w:proofErr w:type="spellEnd"/>
            <w:r w:rsidRPr="001E57D2">
              <w:rPr>
                <w:rFonts w:asciiTheme="minorHAnsi" w:hAnsiTheme="minorHAnsi" w:cstheme="minorHAnsi"/>
                <w:b/>
                <w:bCs/>
                <w:sz w:val="22"/>
                <w:szCs w:val="22"/>
              </w:rPr>
              <w:t xml:space="preserve"> András :/</w:t>
            </w:r>
            <w:r w:rsidRPr="001E57D2">
              <w:rPr>
                <w:rFonts w:asciiTheme="minorHAnsi" w:hAnsiTheme="minorHAnsi" w:cstheme="minorHAnsi"/>
                <w:b/>
                <w:bCs/>
                <w:sz w:val="22"/>
                <w:szCs w:val="22"/>
              </w:rPr>
              <w:br/>
              <w:t>polgármester</w:t>
            </w:r>
          </w:p>
        </w:tc>
        <w:tc>
          <w:tcPr>
            <w:tcW w:w="4820" w:type="dxa"/>
          </w:tcPr>
          <w:p w:rsidR="0031129C" w:rsidRPr="001E57D2" w:rsidRDefault="001E57D2">
            <w:pPr>
              <w:pStyle w:val="Szvegtrzs"/>
              <w:spacing w:after="0" w:line="240" w:lineRule="auto"/>
              <w:jc w:val="center"/>
              <w:rPr>
                <w:rFonts w:asciiTheme="minorHAnsi" w:hAnsiTheme="minorHAnsi" w:cstheme="minorHAnsi"/>
                <w:b/>
                <w:bCs/>
                <w:sz w:val="22"/>
                <w:szCs w:val="22"/>
              </w:rPr>
            </w:pPr>
            <w:r w:rsidRPr="001E57D2">
              <w:rPr>
                <w:rFonts w:asciiTheme="minorHAnsi" w:hAnsiTheme="minorHAnsi" w:cstheme="minorHAnsi"/>
                <w:b/>
                <w:bCs/>
                <w:sz w:val="22"/>
                <w:szCs w:val="22"/>
              </w:rPr>
              <w:t>/: Dr. Károlyi Ákos :/</w:t>
            </w:r>
            <w:r w:rsidRPr="001E57D2">
              <w:rPr>
                <w:rFonts w:asciiTheme="minorHAnsi" w:hAnsiTheme="minorHAnsi" w:cstheme="minorHAnsi"/>
                <w:b/>
                <w:bCs/>
                <w:sz w:val="22"/>
                <w:szCs w:val="22"/>
              </w:rPr>
              <w:br/>
              <w:t>jegyző</w:t>
            </w:r>
          </w:p>
        </w:tc>
      </w:tr>
    </w:tbl>
    <w:p w:rsidR="0031129C" w:rsidRPr="001E57D2" w:rsidRDefault="0031129C">
      <w:pPr>
        <w:rPr>
          <w:rFonts w:asciiTheme="minorHAnsi" w:hAnsiTheme="minorHAnsi" w:cstheme="minorHAnsi"/>
          <w:sz w:val="22"/>
          <w:szCs w:val="22"/>
        </w:rPr>
      </w:pPr>
    </w:p>
    <w:sectPr w:rsidR="0031129C" w:rsidRPr="001E57D2">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7D2" w:rsidRDefault="001E57D2">
      <w:r>
        <w:separator/>
      </w:r>
    </w:p>
  </w:endnote>
  <w:endnote w:type="continuationSeparator" w:id="0">
    <w:p w:rsidR="001E57D2" w:rsidRDefault="001E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29C" w:rsidRDefault="001E57D2">
    <w:pPr>
      <w:pStyle w:val="llb"/>
      <w:jc w:val="center"/>
    </w:pPr>
    <w:r>
      <w:fldChar w:fldCharType="begin"/>
    </w:r>
    <w:r>
      <w:instrText>PAGE</w:instrText>
    </w:r>
    <w:r>
      <w:fldChar w:fldCharType="separate"/>
    </w:r>
    <w:r w:rsidR="00B21BE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7D2" w:rsidRDefault="001E57D2">
      <w:r>
        <w:separator/>
      </w:r>
    </w:p>
  </w:footnote>
  <w:footnote w:type="continuationSeparator" w:id="0">
    <w:p w:rsidR="001E57D2" w:rsidRDefault="001E5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229D3"/>
    <w:multiLevelType w:val="multilevel"/>
    <w:tmpl w:val="78DAAB5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9C"/>
    <w:rsid w:val="000A628C"/>
    <w:rsid w:val="00142237"/>
    <w:rsid w:val="001E57D2"/>
    <w:rsid w:val="0031129C"/>
    <w:rsid w:val="005B4A27"/>
    <w:rsid w:val="0092682D"/>
    <w:rsid w:val="00B21B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1DFDF-6421-4F3A-830E-D7C92C9B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142237"/>
    <w:rPr>
      <w:rFonts w:ascii="Segoe UI" w:hAnsi="Segoe UI" w:cs="Mangal"/>
      <w:sz w:val="18"/>
      <w:szCs w:val="16"/>
    </w:rPr>
  </w:style>
  <w:style w:type="character" w:customStyle="1" w:styleId="BuborkszvegChar">
    <w:name w:val="Buborékszöveg Char"/>
    <w:basedOn w:val="Bekezdsalapbettpusa"/>
    <w:link w:val="Buborkszveg"/>
    <w:uiPriority w:val="99"/>
    <w:semiHidden/>
    <w:rsid w:val="00142237"/>
    <w:rPr>
      <w:rFonts w:ascii="Segoe UI" w:hAnsi="Segoe UI" w:cs="Mangal"/>
      <w:sz w:val="18"/>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7C193-CF7E-43D0-A0DD-FF0A2156B959}"/>
</file>

<file path=customXml/itemProps2.xml><?xml version="1.0" encoding="utf-8"?>
<ds:datastoreItem xmlns:ds="http://schemas.openxmlformats.org/officeDocument/2006/customXml" ds:itemID="{49206D03-1088-40D7-BD4C-BB2A1BA1291D}"/>
</file>

<file path=customXml/itemProps3.xml><?xml version="1.0" encoding="utf-8"?>
<ds:datastoreItem xmlns:ds="http://schemas.openxmlformats.org/officeDocument/2006/customXml" ds:itemID="{4C2C0BA4-0D2C-464F-9F68-520AA6BA5D69}"/>
</file>

<file path=docProps/app.xml><?xml version="1.0" encoding="utf-8"?>
<Properties xmlns="http://schemas.openxmlformats.org/officeDocument/2006/extended-properties" xmlns:vt="http://schemas.openxmlformats.org/officeDocument/2006/docPropsVTypes">
  <Template>normal</Template>
  <TotalTime>45</TotalTime>
  <Pages>1</Pages>
  <Words>249</Words>
  <Characters>1721</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Szentkirályi Bernadett</cp:lastModifiedBy>
  <cp:revision>5</cp:revision>
  <cp:lastPrinted>2025-06-03T13:01:00Z</cp:lastPrinted>
  <dcterms:created xsi:type="dcterms:W3CDTF">2025-06-03T12:40:00Z</dcterms:created>
  <dcterms:modified xsi:type="dcterms:W3CDTF">2025-06-04T09:45:00Z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y fmtid="{D5CDD505-2E9C-101B-9397-08002B2CF9AE}" pid="3" name="ContentTypeId">
    <vt:lpwstr>0x010100E556634A8AB2DA40AD59F6BB5CA84BB8</vt:lpwstr>
  </property>
</Properties>
</file>