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41" w:rsidRPr="002E4441" w:rsidRDefault="002E4441" w:rsidP="002E444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E444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166/2025. (V.29.) Kgy. </w:t>
      </w:r>
      <w:proofErr w:type="gramStart"/>
      <w:r w:rsidRPr="002E4441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E444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E4441" w:rsidRPr="002E4441" w:rsidRDefault="002E4441" w:rsidP="002E444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E4441" w:rsidRPr="002E4441" w:rsidRDefault="002E4441" w:rsidP="002E4441">
      <w:pPr>
        <w:jc w:val="both"/>
        <w:rPr>
          <w:rFonts w:ascii="Calibri" w:eastAsia="Times New Roman" w:hAnsi="Calibri" w:cs="Calibri"/>
          <w:lang w:eastAsia="hu-HU"/>
        </w:rPr>
      </w:pPr>
      <w:r w:rsidRPr="002E4441">
        <w:rPr>
          <w:rFonts w:ascii="Calibri" w:eastAsia="Times New Roman" w:hAnsi="Calibri" w:cs="Calibri"/>
          <w:bCs/>
          <w:lang w:eastAsia="hu-HU"/>
        </w:rPr>
        <w:t xml:space="preserve">Szombathely Megyei Jogú Város Közgyűlése </w:t>
      </w:r>
      <w:r w:rsidRPr="002E4441">
        <w:rPr>
          <w:rFonts w:ascii="Calibri" w:eastAsia="Times New Roman" w:hAnsi="Calibri" w:cs="Calibri"/>
          <w:lang w:eastAsia="hu-HU"/>
        </w:rPr>
        <w:t>a „</w:t>
      </w:r>
      <w:r w:rsidRPr="002E4441">
        <w:rPr>
          <w:rFonts w:ascii="Calibri" w:eastAsia="Times New Roman" w:hAnsi="Calibri" w:cs="Calibri"/>
          <w:b/>
          <w:bCs/>
          <w:lang w:eastAsia="hu-HU"/>
        </w:rPr>
        <w:t xml:space="preserve">Javaslat ingatlanokkal kapcsolatos döntések meghozatalára” </w:t>
      </w:r>
      <w:r w:rsidRPr="002E4441">
        <w:rPr>
          <w:rFonts w:ascii="Calibri" w:eastAsia="Times New Roman" w:hAnsi="Calibri" w:cs="Calibri"/>
          <w:lang w:eastAsia="hu-HU"/>
        </w:rPr>
        <w:t>című előterjesztést megtárgyalta és az előterjesztéshez kapcsolódóan felkéri a polgármestert, vizsgálja meg annak lehetőségét, hogy a vagyontárgyak értékesítése során a hirdetések megjelenési felülete kerüljön további kettő, ingatlanforgalmazással foglalkozó, az ország minden területén ingatlanokat forgalmazó online hirdetési felülettel kiegészítésre.</w:t>
      </w:r>
    </w:p>
    <w:p w:rsidR="002E4441" w:rsidRPr="002E4441" w:rsidRDefault="002E4441" w:rsidP="002E4441">
      <w:pPr>
        <w:jc w:val="both"/>
        <w:rPr>
          <w:rFonts w:ascii="Calibri" w:eastAsia="Times New Roman" w:hAnsi="Calibri" w:cs="Calibri"/>
          <w:lang w:eastAsia="hu-HU"/>
        </w:rPr>
      </w:pPr>
    </w:p>
    <w:p w:rsidR="002E4441" w:rsidRPr="002E4441" w:rsidRDefault="002E4441" w:rsidP="002E4441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E4441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2E4441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2E4441">
        <w:rPr>
          <w:rFonts w:ascii="Calibri" w:eastAsia="Times New Roman" w:hAnsi="Calibri" w:cs="Calibri"/>
          <w:b/>
          <w:bCs/>
          <w:lang w:eastAsia="hu-HU"/>
        </w:rPr>
        <w:tab/>
      </w:r>
      <w:r w:rsidRPr="002E444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E4441" w:rsidRPr="002E4441" w:rsidRDefault="002E4441" w:rsidP="002E444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2E4441">
        <w:rPr>
          <w:rFonts w:ascii="Calibri" w:eastAsia="Times New Roman" w:hAnsi="Calibri" w:cs="Calibri"/>
          <w:lang w:eastAsia="hu-HU"/>
        </w:rPr>
        <w:t>Dr. Horváth Attila alpolgármester</w:t>
      </w:r>
    </w:p>
    <w:p w:rsidR="002E4441" w:rsidRPr="002E4441" w:rsidRDefault="002E4441" w:rsidP="002E4441">
      <w:pPr>
        <w:jc w:val="both"/>
        <w:rPr>
          <w:rFonts w:ascii="Calibri" w:eastAsia="Times New Roman" w:hAnsi="Calibri" w:cs="Calibri"/>
          <w:lang w:eastAsia="hu-HU"/>
        </w:rPr>
      </w:pPr>
      <w:r w:rsidRPr="002E4441">
        <w:rPr>
          <w:rFonts w:ascii="Calibri" w:eastAsia="Times New Roman" w:hAnsi="Calibri" w:cs="Calibri"/>
          <w:lang w:eastAsia="hu-HU"/>
        </w:rPr>
        <w:tab/>
      </w:r>
      <w:r w:rsidRPr="002E444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E4441" w:rsidRPr="002E4441" w:rsidRDefault="002E4441" w:rsidP="002E4441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2E4441">
        <w:rPr>
          <w:rFonts w:ascii="Calibri" w:eastAsia="Times New Roman" w:hAnsi="Calibri" w:cs="Calibri"/>
          <w:lang w:eastAsia="hu-HU"/>
        </w:rPr>
        <w:tab/>
        <w:t xml:space="preserve"> </w:t>
      </w:r>
      <w:r w:rsidRPr="002E4441">
        <w:rPr>
          <w:rFonts w:ascii="Calibri" w:eastAsia="Times New Roman" w:hAnsi="Calibri" w:cs="Calibri"/>
          <w:lang w:eastAsia="hu-HU"/>
        </w:rPr>
        <w:tab/>
      </w:r>
      <w:r w:rsidRPr="002E4441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2E4441" w:rsidRPr="002E4441" w:rsidRDefault="002E4441" w:rsidP="002E444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2E4441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2E4441" w:rsidRPr="002E4441" w:rsidRDefault="002E4441" w:rsidP="002E4441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2E4441" w:rsidRPr="002E4441" w:rsidRDefault="002E4441" w:rsidP="002E44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2E444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E4441">
        <w:rPr>
          <w:rFonts w:ascii="Calibri" w:eastAsia="Times New Roman" w:hAnsi="Calibri" w:cs="Calibri"/>
          <w:lang w:eastAsia="hu-HU"/>
        </w:rPr>
        <w:tab/>
        <w:t>a Közgyűlés júniusi ülése</w:t>
      </w:r>
    </w:p>
    <w:p w:rsidR="002E4441" w:rsidRPr="002E4441" w:rsidRDefault="002E4441" w:rsidP="002E4441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227D40"/>
    <w:rsid w:val="002300A7"/>
    <w:rsid w:val="0027295E"/>
    <w:rsid w:val="002E4441"/>
    <w:rsid w:val="00465F4A"/>
    <w:rsid w:val="00466FD0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75EFE"/>
    <w:rsid w:val="00C03FA2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2025-05-30T06:38:00Z</dcterms:created>
  <dcterms:modified xsi:type="dcterms:W3CDTF">2025-05-30T06:38:00Z</dcterms:modified>
</cp:coreProperties>
</file>