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2C" w:rsidRDefault="00EA2A2C" w:rsidP="00EA2A2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27/2025.(V.28.)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EA2A2C" w:rsidRPr="00D06A46" w:rsidRDefault="00EA2A2C" w:rsidP="00EA2A2C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EA2A2C" w:rsidRDefault="00EA2A2C" w:rsidP="00EA2A2C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9879AD">
        <w:rPr>
          <w:rFonts w:ascii="Calibri" w:hAnsi="Calibri" w:cs="Calibri"/>
          <w:i/>
          <w:szCs w:val="22"/>
        </w:rPr>
        <w:t>Javaslat Szombathely Megy</w:t>
      </w:r>
      <w:r>
        <w:rPr>
          <w:rFonts w:ascii="Calibri" w:hAnsi="Calibri" w:cs="Calibri"/>
          <w:i/>
          <w:szCs w:val="22"/>
        </w:rPr>
        <w:t>ei Jogú Város Önkormányzata 2024</w:t>
      </w:r>
      <w:r w:rsidRPr="009879AD">
        <w:rPr>
          <w:rFonts w:ascii="Calibri" w:hAnsi="Calibri" w:cs="Calibri"/>
          <w:i/>
          <w:szCs w:val="22"/>
        </w:rPr>
        <w:t>. évi maradvány elszámolásának jóváhagyására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 xml:space="preserve">st megtárgyalta, és a határozati javaslatot </w:t>
      </w:r>
      <w:r w:rsidRPr="00EA0CD9">
        <w:rPr>
          <w:rFonts w:ascii="Calibri" w:hAnsi="Calibri" w:cs="Calibri"/>
          <w:szCs w:val="22"/>
        </w:rPr>
        <w:t>az előterjesztésben foglaltak szerint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EA2A2C" w:rsidRPr="00D06A46" w:rsidRDefault="00EA2A2C" w:rsidP="00EA2A2C">
      <w:pPr>
        <w:jc w:val="both"/>
        <w:rPr>
          <w:rFonts w:ascii="Calibri" w:hAnsi="Calibri" w:cs="Calibri"/>
          <w:szCs w:val="22"/>
        </w:rPr>
      </w:pPr>
    </w:p>
    <w:p w:rsidR="00EA2A2C" w:rsidRPr="004E32A4" w:rsidRDefault="00EA2A2C" w:rsidP="00EA2A2C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</w:t>
      </w:r>
      <w:r w:rsidRPr="00D06A46">
        <w:rPr>
          <w:rFonts w:ascii="Calibri" w:hAnsi="Calibri" w:cs="Calibri"/>
          <w:bCs/>
          <w:szCs w:val="22"/>
        </w:rPr>
        <w:t>, az Egészségügyi Szakmai Bizottság elnöke</w:t>
      </w:r>
    </w:p>
    <w:p w:rsidR="00EA2A2C" w:rsidRPr="00D06A46" w:rsidRDefault="00EA2A2C" w:rsidP="00EA2A2C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EA2A2C" w:rsidRDefault="00EA2A2C" w:rsidP="00EA2A2C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EA2A2C" w:rsidRPr="00D06A46" w:rsidRDefault="00EA2A2C" w:rsidP="00EA2A2C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</w:p>
    <w:p w:rsidR="00EA2A2C" w:rsidRDefault="00EA2A2C" w:rsidP="00EA2A2C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2025</w:t>
      </w:r>
      <w:r w:rsidRPr="00D06A46"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május 29.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EA2A2C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EA2A2C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9100B"/>
    <w:rsid w:val="008A07F7"/>
    <w:rsid w:val="00C65B34"/>
    <w:rsid w:val="00E46A00"/>
    <w:rsid w:val="00EA2A2C"/>
    <w:rsid w:val="00F5339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9100B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9100B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2025-05-29T07:18:00Z</dcterms:created>
  <dcterms:modified xsi:type="dcterms:W3CDTF">2025-05-29T07:18:00Z</dcterms:modified>
</cp:coreProperties>
</file>