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51B3" w14:textId="77777777" w:rsidR="002243ED" w:rsidRPr="00C714A9" w:rsidRDefault="002243ED" w:rsidP="002243E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205</w:t>
      </w:r>
      <w:r w:rsidRPr="00C714A9">
        <w:rPr>
          <w:rFonts w:ascii="Calibri" w:hAnsi="Calibri" w:cs="Calibri"/>
          <w:b/>
          <w:bCs/>
          <w:szCs w:val="22"/>
          <w:u w:val="single"/>
        </w:rPr>
        <w:t>/2025. (V.26.) GJB számú határozat</w:t>
      </w:r>
    </w:p>
    <w:p w14:paraId="32461140" w14:textId="77777777" w:rsidR="002243ED" w:rsidRPr="00C714A9" w:rsidRDefault="002243ED" w:rsidP="002243ED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45109A31" w14:textId="77777777" w:rsidR="002243ED" w:rsidRPr="00C714A9" w:rsidRDefault="002243ED" w:rsidP="002243ED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C714A9">
        <w:rPr>
          <w:rFonts w:ascii="Calibri" w:hAnsi="Calibri" w:cs="Calibri"/>
          <w:bCs/>
          <w:szCs w:val="22"/>
        </w:rPr>
        <w:t xml:space="preserve">a </w:t>
      </w:r>
      <w:r w:rsidRPr="00C714A9">
        <w:rPr>
          <w:rFonts w:ascii="Calibri" w:hAnsi="Calibri" w:cs="Calibri"/>
          <w:b/>
          <w:szCs w:val="22"/>
        </w:rPr>
        <w:t xml:space="preserve">Szombathely, Kisfaludy S. u. 1. fszt. 6. szám alatti irodára </w:t>
      </w:r>
      <w:r w:rsidRPr="00C714A9">
        <w:rPr>
          <w:rFonts w:ascii="Calibri" w:hAnsi="Calibri" w:cs="Calibri"/>
          <w:bCs/>
          <w:szCs w:val="22"/>
        </w:rPr>
        <w:t>von</w:t>
      </w:r>
      <w:r w:rsidRPr="00C714A9">
        <w:rPr>
          <w:rFonts w:ascii="Calibri" w:hAnsi="Calibri" w:cs="Calibri"/>
          <w:szCs w:val="22"/>
        </w:rPr>
        <w:t>atkozóan fennálló bérleti jogviszony 3 évvel, 2028. május 31. napjáig, az alábbi feltételekkel kerüljön meghosszabbításra:</w:t>
      </w:r>
    </w:p>
    <w:p w14:paraId="28F830C1" w14:textId="77777777" w:rsidR="002243ED" w:rsidRPr="00C714A9" w:rsidRDefault="002243ED" w:rsidP="002243ED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bérleti díj összege </w:t>
      </w:r>
      <w:r w:rsidRPr="00C714A9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C714A9">
        <w:rPr>
          <w:rFonts w:ascii="Calibri" w:hAnsi="Calibri" w:cs="Calibri"/>
          <w:b/>
          <w:bCs/>
          <w:szCs w:val="22"/>
        </w:rPr>
        <w:t>46.228,-</w:t>
      </w:r>
      <w:proofErr w:type="gramEnd"/>
      <w:r w:rsidRPr="00C714A9">
        <w:rPr>
          <w:rFonts w:ascii="Calibri" w:hAnsi="Calibri" w:cs="Calibri"/>
          <w:b/>
          <w:bCs/>
          <w:szCs w:val="22"/>
        </w:rPr>
        <w:t xml:space="preserve"> Ft/hónap</w:t>
      </w:r>
      <w:r w:rsidRPr="00C714A9">
        <w:rPr>
          <w:rFonts w:ascii="Calibri" w:hAnsi="Calibri" w:cs="Calibri"/>
          <w:szCs w:val="22"/>
        </w:rPr>
        <w:t>,</w:t>
      </w:r>
    </w:p>
    <w:p w14:paraId="5473259E" w14:textId="77777777" w:rsidR="002243ED" w:rsidRPr="00C714A9" w:rsidRDefault="002243ED" w:rsidP="002243ED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6076FF81" w14:textId="77777777" w:rsidR="002243ED" w:rsidRPr="00C714A9" w:rsidRDefault="002243ED" w:rsidP="002243ED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5034E149" w14:textId="77777777" w:rsidR="002243ED" w:rsidRPr="00C714A9" w:rsidRDefault="002243ED" w:rsidP="002243ED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bérlő a helyiség használatát másnak nem engedheti át,</w:t>
      </w:r>
    </w:p>
    <w:p w14:paraId="17B39D2A" w14:textId="77777777" w:rsidR="002243ED" w:rsidRPr="00C714A9" w:rsidRDefault="002243ED" w:rsidP="002243ED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60A12075" w14:textId="77777777" w:rsidR="002243ED" w:rsidRPr="00C714A9" w:rsidRDefault="002243ED" w:rsidP="002243ED">
      <w:pPr>
        <w:jc w:val="both"/>
        <w:rPr>
          <w:rFonts w:ascii="Calibri" w:hAnsi="Calibri" w:cs="Calibri"/>
          <w:spacing w:val="-3"/>
          <w:szCs w:val="22"/>
        </w:rPr>
      </w:pPr>
      <w:r w:rsidRPr="00C714A9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20671E4B" w14:textId="77777777" w:rsidR="002243ED" w:rsidRPr="00C714A9" w:rsidRDefault="002243ED" w:rsidP="002243ED">
      <w:pPr>
        <w:ind w:left="709"/>
        <w:jc w:val="both"/>
        <w:rPr>
          <w:rFonts w:ascii="Calibri" w:hAnsi="Calibri" w:cs="Calibri"/>
          <w:szCs w:val="22"/>
        </w:rPr>
      </w:pPr>
    </w:p>
    <w:p w14:paraId="2F01EB67" w14:textId="77777777" w:rsidR="002243ED" w:rsidRPr="00C714A9" w:rsidRDefault="002243ED" w:rsidP="002243ED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Felelős:</w:t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Nemény András polgármester</w:t>
      </w:r>
    </w:p>
    <w:p w14:paraId="77B0A52F" w14:textId="77777777" w:rsidR="002243ED" w:rsidRPr="00C714A9" w:rsidRDefault="002243ED" w:rsidP="002243ED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 xml:space="preserve">Dr. Horváth Attila alpolgármester </w:t>
      </w:r>
    </w:p>
    <w:p w14:paraId="4EBDE2F3" w14:textId="77777777" w:rsidR="002243ED" w:rsidRPr="00C714A9" w:rsidRDefault="002243ED" w:rsidP="002243ED">
      <w:pPr>
        <w:ind w:left="708" w:firstLine="708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Bokányi Adrienn, a Gazdasági és Jogi Bizottság elnöke</w:t>
      </w:r>
    </w:p>
    <w:p w14:paraId="65B86D40" w14:textId="77777777" w:rsidR="002243ED" w:rsidRPr="00C714A9" w:rsidRDefault="002243ED" w:rsidP="002243ED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(végrehajtásért:</w:t>
      </w:r>
    </w:p>
    <w:p w14:paraId="6F441C72" w14:textId="77777777" w:rsidR="002243ED" w:rsidRPr="00C714A9" w:rsidRDefault="002243ED" w:rsidP="002243ED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23042658" w14:textId="77777777" w:rsidR="002243ED" w:rsidRPr="00C714A9" w:rsidRDefault="002243ED" w:rsidP="002243ED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713FCB38" w14:textId="77777777" w:rsidR="002243ED" w:rsidRPr="00C714A9" w:rsidRDefault="002243ED" w:rsidP="002243ED">
      <w:pPr>
        <w:jc w:val="both"/>
        <w:rPr>
          <w:rFonts w:ascii="Calibri" w:hAnsi="Calibri" w:cs="Calibri"/>
          <w:szCs w:val="22"/>
        </w:rPr>
      </w:pPr>
    </w:p>
    <w:p w14:paraId="37640799" w14:textId="77777777" w:rsidR="002243ED" w:rsidRPr="00C714A9" w:rsidRDefault="002243ED" w:rsidP="002243ED">
      <w:pPr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Határidő:</w:t>
      </w:r>
      <w:r w:rsidRPr="00C714A9">
        <w:rPr>
          <w:rFonts w:ascii="Calibri" w:hAnsi="Calibri" w:cs="Calibri"/>
          <w:b/>
          <w:szCs w:val="22"/>
        </w:rPr>
        <w:tab/>
      </w:r>
      <w:r w:rsidRPr="00C714A9">
        <w:rPr>
          <w:rFonts w:ascii="Calibri" w:hAnsi="Calibri" w:cs="Calibri"/>
          <w:szCs w:val="22"/>
        </w:rPr>
        <w:t>azonnal</w:t>
      </w:r>
    </w:p>
    <w:p w14:paraId="138453E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31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ED"/>
    <w:rsid w:val="002243ED"/>
    <w:rsid w:val="0057265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EB87"/>
  <w15:chartTrackingRefBased/>
  <w15:docId w15:val="{5E2C7194-021C-4064-8B2C-7EAE6CF4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43ED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24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24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243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24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243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243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243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243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243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24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24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243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243E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243E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243E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243E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243E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243E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243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24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243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24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243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243E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243E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243E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4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243E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24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83E9E-D926-4CFD-9401-ECFBE044B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E5862C-BF17-46B1-A594-0202982DE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42742-F9F6-4A88-A97C-2A7234C0C139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2025-05-27T07:26:00Z</dcterms:created>
  <dcterms:modified xsi:type="dcterms:W3CDTF">2025-05-27T07:42:00Z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