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92427" w14:textId="77777777" w:rsidR="0062190E" w:rsidRPr="00C714A9" w:rsidRDefault="0062190E" w:rsidP="0062190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188</w:t>
      </w:r>
      <w:r w:rsidRPr="00C714A9">
        <w:rPr>
          <w:rFonts w:asciiTheme="minorHAnsi" w:hAnsiTheme="minorHAnsi" w:cstheme="minorHAnsi"/>
          <w:b/>
          <w:szCs w:val="22"/>
          <w:u w:val="single"/>
        </w:rPr>
        <w:t>/2025. (V.26.) GJB számú határozat</w:t>
      </w:r>
    </w:p>
    <w:p w14:paraId="1FFCC51C" w14:textId="77777777" w:rsidR="0062190E" w:rsidRPr="00C714A9" w:rsidRDefault="0062190E" w:rsidP="0062190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F228DF3" w14:textId="77777777" w:rsidR="0062190E" w:rsidRPr="00C714A9" w:rsidRDefault="0062190E" w:rsidP="0062190E">
      <w:pPr>
        <w:jc w:val="both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Cs/>
          <w:szCs w:val="22"/>
        </w:rPr>
        <w:t>A Gazdasági és Jogi Bizottság a „</w:t>
      </w:r>
      <w:r w:rsidRPr="00C714A9">
        <w:rPr>
          <w:rFonts w:ascii="Calibri" w:hAnsi="Calibri" w:cs="Calibr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C714A9">
        <w:rPr>
          <w:rFonts w:ascii="Calibri" w:hAnsi="Calibri" w:cs="Calibr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2BAC87C2" w14:textId="77777777" w:rsidR="0062190E" w:rsidRPr="00C714A9" w:rsidRDefault="0062190E" w:rsidP="0062190E">
      <w:pPr>
        <w:jc w:val="both"/>
        <w:rPr>
          <w:rFonts w:ascii="Calibri" w:hAnsi="Calibri" w:cs="Calibri"/>
          <w:bCs/>
          <w:szCs w:val="22"/>
        </w:rPr>
      </w:pPr>
    </w:p>
    <w:p w14:paraId="14E0E735" w14:textId="77777777" w:rsidR="0062190E" w:rsidRPr="00C714A9" w:rsidRDefault="0062190E" w:rsidP="0062190E">
      <w:pPr>
        <w:jc w:val="both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/>
          <w:szCs w:val="22"/>
          <w:u w:val="single"/>
        </w:rPr>
        <w:t>Felelős:</w:t>
      </w:r>
      <w:r w:rsidRPr="00C714A9">
        <w:rPr>
          <w:rFonts w:ascii="Calibri" w:hAnsi="Calibri" w:cs="Calibri"/>
          <w:bCs/>
          <w:szCs w:val="22"/>
        </w:rPr>
        <w:tab/>
      </w:r>
      <w:r w:rsidRPr="00C714A9">
        <w:rPr>
          <w:rFonts w:ascii="Calibri" w:hAnsi="Calibri" w:cs="Calibri"/>
          <w:bCs/>
          <w:szCs w:val="22"/>
        </w:rPr>
        <w:tab/>
        <w:t>Bokányi Adrienn, a Bizottság elnöke</w:t>
      </w:r>
    </w:p>
    <w:p w14:paraId="1312ABE8" w14:textId="77777777" w:rsidR="0062190E" w:rsidRPr="00C714A9" w:rsidRDefault="0062190E" w:rsidP="0062190E">
      <w:pPr>
        <w:jc w:val="both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Cs/>
          <w:szCs w:val="22"/>
        </w:rPr>
        <w:tab/>
      </w:r>
      <w:r w:rsidRPr="00C714A9">
        <w:rPr>
          <w:rFonts w:ascii="Calibri" w:hAnsi="Calibri" w:cs="Calibri"/>
          <w:bCs/>
          <w:szCs w:val="22"/>
        </w:rPr>
        <w:tab/>
        <w:t>Dr. Károlyi Ákos jegyző</w:t>
      </w:r>
    </w:p>
    <w:p w14:paraId="4E5999FA" w14:textId="77777777" w:rsidR="0062190E" w:rsidRPr="00C714A9" w:rsidRDefault="0062190E" w:rsidP="0062190E">
      <w:pPr>
        <w:jc w:val="both"/>
        <w:rPr>
          <w:rFonts w:asciiTheme="minorHAnsi" w:hAnsiTheme="minorHAnsi" w:cstheme="minorHAnsi"/>
          <w:bCs/>
          <w:szCs w:val="22"/>
        </w:rPr>
      </w:pPr>
    </w:p>
    <w:p w14:paraId="5E74FC96" w14:textId="77777777" w:rsidR="0062190E" w:rsidRPr="00C714A9" w:rsidRDefault="0062190E" w:rsidP="0062190E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14A9">
        <w:rPr>
          <w:rFonts w:asciiTheme="minorHAnsi" w:hAnsiTheme="minorHAnsi" w:cstheme="minorHAnsi"/>
          <w:bCs/>
          <w:szCs w:val="22"/>
        </w:rPr>
        <w:tab/>
        <w:t>2025. május 29.</w:t>
      </w:r>
    </w:p>
    <w:p w14:paraId="490AEE7E" w14:textId="77777777" w:rsidR="0062190E" w:rsidRPr="00C714A9" w:rsidRDefault="0062190E" w:rsidP="0062190E">
      <w:pPr>
        <w:jc w:val="both"/>
        <w:rPr>
          <w:rFonts w:asciiTheme="minorHAnsi" w:hAnsiTheme="minorHAnsi" w:cstheme="minorHAnsi"/>
          <w:bCs/>
          <w:szCs w:val="22"/>
        </w:rPr>
      </w:pPr>
    </w:p>
    <w:p w14:paraId="436C361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0E"/>
    <w:rsid w:val="0057265F"/>
    <w:rsid w:val="0062190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85CB"/>
  <w15:chartTrackingRefBased/>
  <w15:docId w15:val="{4E9CFEE2-270E-49C6-AA93-D5AD746A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190E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21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21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219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219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219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2190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2190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2190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2190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21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21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219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2190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2190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2190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2190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2190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2190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21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621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2190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621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2190E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62190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2190E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62190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21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2190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21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31DE7E-28BE-4553-96E4-B32D72BAF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10EAF2-1E11-4469-8EEB-B31C452A7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252F8-F160-481F-BD86-5A4F4384789F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359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2025-05-27T07:43:00Z</dcterms:created>
  <dcterms:modified xsi:type="dcterms:W3CDTF">2025-05-27T07:44:00Z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