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B309D" w14:textId="77777777" w:rsidR="00492D92" w:rsidRPr="00533144" w:rsidRDefault="00492D92" w:rsidP="00B936D1">
      <w:pPr>
        <w:pStyle w:val="Cmsor1"/>
        <w:spacing w:before="0" w:after="0"/>
        <w:jc w:val="center"/>
        <w:rPr>
          <w:rFonts w:cstheme="majorHAnsi"/>
          <w:b/>
          <w:color w:val="auto"/>
          <w:sz w:val="22"/>
          <w:szCs w:val="22"/>
          <w:lang w:val="hu-HU"/>
        </w:rPr>
      </w:pPr>
      <w:r w:rsidRPr="00533144">
        <w:rPr>
          <w:rFonts w:cstheme="majorHAnsi"/>
          <w:b/>
          <w:color w:val="auto"/>
          <w:sz w:val="22"/>
          <w:szCs w:val="22"/>
          <w:lang w:val="hu-HU"/>
        </w:rPr>
        <w:t>ÜZLETRÉSZ-ADÁSVÉTELI SZERZŐDÉS</w:t>
      </w:r>
    </w:p>
    <w:p w14:paraId="48C4BDFE" w14:textId="77777777" w:rsidR="00492D92" w:rsidRPr="00533144" w:rsidRDefault="00492D92" w:rsidP="00B936D1">
      <w:pPr>
        <w:jc w:val="center"/>
        <w:rPr>
          <w:rFonts w:asciiTheme="majorHAnsi" w:hAnsiTheme="majorHAnsi" w:cstheme="majorHAnsi"/>
          <w:bCs/>
          <w:sz w:val="22"/>
          <w:szCs w:val="22"/>
          <w:lang w:val="hu-HU"/>
        </w:rPr>
      </w:pPr>
      <w:r w:rsidRPr="00533144">
        <w:rPr>
          <w:rFonts w:asciiTheme="majorHAnsi" w:hAnsiTheme="majorHAnsi" w:cstheme="majorHAnsi"/>
          <w:bCs/>
          <w:sz w:val="22"/>
          <w:szCs w:val="22"/>
          <w:lang w:val="hu-HU"/>
        </w:rPr>
        <w:t>(„Szerződés”)</w:t>
      </w:r>
    </w:p>
    <w:p w14:paraId="7061B04D" w14:textId="77777777" w:rsidR="00492D92" w:rsidRPr="00533144" w:rsidRDefault="00492D92" w:rsidP="00B936D1">
      <w:pPr>
        <w:jc w:val="both"/>
        <w:rPr>
          <w:rFonts w:asciiTheme="majorHAnsi" w:hAnsiTheme="majorHAnsi" w:cstheme="majorHAnsi"/>
          <w:bCs/>
          <w:sz w:val="22"/>
          <w:szCs w:val="22"/>
          <w:lang w:val="hu-HU"/>
        </w:rPr>
      </w:pPr>
    </w:p>
    <w:p w14:paraId="6EB55CE0" w14:textId="77777777" w:rsidR="00492D92" w:rsidRPr="00533144" w:rsidRDefault="00492D92" w:rsidP="00B936D1">
      <w:pPr>
        <w:jc w:val="both"/>
        <w:rPr>
          <w:rFonts w:asciiTheme="majorHAnsi" w:hAnsiTheme="majorHAnsi" w:cstheme="majorHAnsi"/>
          <w:bCs/>
          <w:sz w:val="22"/>
          <w:szCs w:val="22"/>
          <w:lang w:val="hu-HU"/>
        </w:rPr>
      </w:pPr>
      <w:r w:rsidRPr="00533144">
        <w:rPr>
          <w:rFonts w:asciiTheme="majorHAnsi" w:hAnsiTheme="majorHAnsi" w:cstheme="majorHAnsi"/>
          <w:bCs/>
          <w:sz w:val="22"/>
          <w:szCs w:val="22"/>
          <w:lang w:val="hu-HU"/>
        </w:rPr>
        <w:t xml:space="preserve">amely létrejött egyrészről </w:t>
      </w:r>
    </w:p>
    <w:p w14:paraId="3EB8F496" w14:textId="77777777" w:rsidR="00492D92" w:rsidRPr="00533144" w:rsidRDefault="00492D92" w:rsidP="00B936D1">
      <w:pPr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588BF808" w14:textId="2640225D" w:rsidR="00492D92" w:rsidRPr="00533144" w:rsidRDefault="003C5A00" w:rsidP="00B936D1">
      <w:pPr>
        <w:jc w:val="both"/>
        <w:rPr>
          <w:rFonts w:asciiTheme="majorHAnsi" w:hAnsiTheme="majorHAnsi" w:cstheme="majorHAnsi"/>
          <w:bCs/>
          <w:sz w:val="22"/>
          <w:szCs w:val="22"/>
          <w:lang w:val="hu-HU"/>
        </w:rPr>
      </w:pPr>
      <w:r w:rsidRPr="00533144">
        <w:rPr>
          <w:rFonts w:asciiTheme="majorHAnsi" w:hAnsiTheme="majorHAnsi" w:cstheme="majorHAnsi"/>
          <w:bCs/>
          <w:sz w:val="22"/>
          <w:szCs w:val="22"/>
        </w:rPr>
        <w:t xml:space="preserve">a </w:t>
      </w:r>
      <w:r w:rsidRPr="00533144">
        <w:rPr>
          <w:rFonts w:asciiTheme="majorHAnsi" w:hAnsiTheme="majorHAnsi" w:cstheme="majorHAnsi"/>
          <w:b/>
          <w:sz w:val="22"/>
          <w:szCs w:val="22"/>
        </w:rPr>
        <w:t xml:space="preserve">Service 4 You </w:t>
      </w:r>
      <w:proofErr w:type="spellStart"/>
      <w:r w:rsidRPr="00533144">
        <w:rPr>
          <w:rFonts w:asciiTheme="majorHAnsi" w:hAnsiTheme="majorHAnsi" w:cstheme="majorHAnsi"/>
          <w:b/>
          <w:sz w:val="22"/>
          <w:szCs w:val="22"/>
        </w:rPr>
        <w:t>Szálloda</w:t>
      </w:r>
      <w:proofErr w:type="spellEnd"/>
      <w:r w:rsidRPr="00533144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533144">
        <w:rPr>
          <w:rFonts w:asciiTheme="majorHAnsi" w:hAnsiTheme="majorHAnsi" w:cstheme="majorHAnsi"/>
          <w:b/>
          <w:sz w:val="22"/>
          <w:szCs w:val="22"/>
        </w:rPr>
        <w:t>Befektető</w:t>
      </w:r>
      <w:proofErr w:type="spellEnd"/>
      <w:r w:rsidRPr="00533144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533144">
        <w:rPr>
          <w:rFonts w:asciiTheme="majorHAnsi" w:hAnsiTheme="majorHAnsi" w:cstheme="majorHAnsi"/>
          <w:b/>
          <w:sz w:val="22"/>
          <w:szCs w:val="22"/>
        </w:rPr>
        <w:t>Zártkörűen</w:t>
      </w:r>
      <w:proofErr w:type="spellEnd"/>
      <w:r w:rsidRPr="00533144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533144">
        <w:rPr>
          <w:rFonts w:asciiTheme="majorHAnsi" w:hAnsiTheme="majorHAnsi" w:cstheme="majorHAnsi"/>
          <w:b/>
          <w:sz w:val="22"/>
          <w:szCs w:val="22"/>
        </w:rPr>
        <w:t>Működő</w:t>
      </w:r>
      <w:proofErr w:type="spellEnd"/>
      <w:r w:rsidRPr="00533144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533144">
        <w:rPr>
          <w:rFonts w:asciiTheme="majorHAnsi" w:hAnsiTheme="majorHAnsi" w:cstheme="majorHAnsi"/>
          <w:b/>
          <w:sz w:val="22"/>
          <w:szCs w:val="22"/>
        </w:rPr>
        <w:t>Részvénytársaság</w:t>
      </w:r>
      <w:proofErr w:type="spellEnd"/>
      <w:r w:rsidRPr="00533144">
        <w:rPr>
          <w:rFonts w:asciiTheme="majorHAnsi" w:hAnsiTheme="majorHAnsi" w:cstheme="majorHAnsi"/>
          <w:bCs/>
          <w:sz w:val="22"/>
          <w:szCs w:val="22"/>
        </w:rPr>
        <w:t xml:space="preserve"> (1022 Budapest, </w:t>
      </w:r>
      <w:proofErr w:type="spellStart"/>
      <w:r w:rsidRPr="00533144">
        <w:rPr>
          <w:rFonts w:asciiTheme="majorHAnsi" w:hAnsiTheme="majorHAnsi" w:cstheme="majorHAnsi"/>
          <w:bCs/>
          <w:sz w:val="22"/>
          <w:szCs w:val="22"/>
        </w:rPr>
        <w:t>Fillér</w:t>
      </w:r>
      <w:proofErr w:type="spellEnd"/>
      <w:r w:rsidRPr="00533144">
        <w:rPr>
          <w:rFonts w:asciiTheme="majorHAnsi" w:hAnsiTheme="majorHAnsi" w:cstheme="majorHAnsi"/>
          <w:bCs/>
          <w:sz w:val="22"/>
          <w:szCs w:val="22"/>
        </w:rPr>
        <w:t xml:space="preserve"> </w:t>
      </w:r>
      <w:proofErr w:type="spellStart"/>
      <w:r w:rsidRPr="00533144">
        <w:rPr>
          <w:rFonts w:asciiTheme="majorHAnsi" w:hAnsiTheme="majorHAnsi" w:cstheme="majorHAnsi"/>
          <w:bCs/>
          <w:sz w:val="22"/>
          <w:szCs w:val="22"/>
        </w:rPr>
        <w:t>utca</w:t>
      </w:r>
      <w:proofErr w:type="spellEnd"/>
      <w:r w:rsidRPr="00533144">
        <w:rPr>
          <w:rFonts w:asciiTheme="majorHAnsi" w:hAnsiTheme="majorHAnsi" w:cstheme="majorHAnsi"/>
          <w:bCs/>
          <w:sz w:val="22"/>
          <w:szCs w:val="22"/>
        </w:rPr>
        <w:t xml:space="preserve"> 84/A; Cg.01-10-049222; </w:t>
      </w:r>
      <w:proofErr w:type="spellStart"/>
      <w:r w:rsidRPr="00533144">
        <w:rPr>
          <w:rFonts w:asciiTheme="majorHAnsi" w:hAnsiTheme="majorHAnsi" w:cstheme="majorHAnsi"/>
          <w:bCs/>
          <w:sz w:val="22"/>
          <w:szCs w:val="22"/>
        </w:rPr>
        <w:t>adószám</w:t>
      </w:r>
      <w:proofErr w:type="spellEnd"/>
      <w:r w:rsidRPr="00533144">
        <w:rPr>
          <w:rFonts w:asciiTheme="majorHAnsi" w:hAnsiTheme="majorHAnsi" w:cstheme="majorHAnsi"/>
          <w:bCs/>
          <w:sz w:val="22"/>
          <w:szCs w:val="22"/>
        </w:rPr>
        <w:t>: 25883754-2-41</w:t>
      </w:r>
      <w:r w:rsidR="00492D92" w:rsidRPr="00533144">
        <w:rPr>
          <w:rFonts w:asciiTheme="majorHAnsi" w:hAnsiTheme="majorHAnsi" w:cstheme="majorHAnsi"/>
          <w:bCs/>
          <w:sz w:val="22"/>
          <w:szCs w:val="22"/>
        </w:rPr>
        <w:t xml:space="preserve">; </w:t>
      </w:r>
      <w:proofErr w:type="spellStart"/>
      <w:r w:rsidR="00492D92" w:rsidRPr="00533144">
        <w:rPr>
          <w:rFonts w:asciiTheme="majorHAnsi" w:hAnsiTheme="majorHAnsi" w:cstheme="majorHAnsi"/>
          <w:bCs/>
          <w:sz w:val="22"/>
          <w:szCs w:val="22"/>
        </w:rPr>
        <w:t>képviseli</w:t>
      </w:r>
      <w:proofErr w:type="spellEnd"/>
      <w:r w:rsidR="00492D92" w:rsidRPr="00533144">
        <w:rPr>
          <w:rFonts w:asciiTheme="majorHAnsi" w:hAnsiTheme="majorHAnsi" w:cstheme="majorHAnsi"/>
          <w:bCs/>
          <w:sz w:val="22"/>
          <w:szCs w:val="22"/>
        </w:rPr>
        <w:t xml:space="preserve">: </w:t>
      </w:r>
      <w:r w:rsidRPr="00533144">
        <w:rPr>
          <w:rFonts w:asciiTheme="majorHAnsi" w:hAnsiTheme="majorHAnsi" w:cstheme="majorHAnsi"/>
          <w:bCs/>
          <w:sz w:val="22"/>
          <w:szCs w:val="22"/>
        </w:rPr>
        <w:t>Szegletes Ádám</w:t>
      </w:r>
      <w:r w:rsidR="0010728E" w:rsidRPr="00533144">
        <w:rPr>
          <w:rFonts w:asciiTheme="majorHAnsi" w:hAnsiTheme="majorHAnsi" w:cstheme="majorHAnsi"/>
          <w:bCs/>
          <w:sz w:val="22"/>
          <w:szCs w:val="22"/>
        </w:rPr>
        <w:t xml:space="preserve"> </w:t>
      </w:r>
      <w:proofErr w:type="spellStart"/>
      <w:r w:rsidR="0010728E" w:rsidRPr="00533144">
        <w:rPr>
          <w:rFonts w:asciiTheme="majorHAnsi" w:hAnsiTheme="majorHAnsi" w:cstheme="majorHAnsi"/>
          <w:bCs/>
          <w:sz w:val="22"/>
          <w:szCs w:val="22"/>
        </w:rPr>
        <w:t>vezérigazgató</w:t>
      </w:r>
      <w:proofErr w:type="spellEnd"/>
      <w:r w:rsidR="00492D92" w:rsidRPr="00533144">
        <w:rPr>
          <w:rFonts w:asciiTheme="majorHAnsi" w:hAnsiTheme="majorHAnsi" w:cstheme="majorHAnsi"/>
          <w:bCs/>
          <w:sz w:val="22"/>
          <w:szCs w:val="22"/>
          <w:lang w:val="hu-HU"/>
        </w:rPr>
        <w:t>)</w:t>
      </w:r>
      <w:r w:rsidR="00492D92" w:rsidRPr="00533144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492D92" w:rsidRPr="00533144">
        <w:rPr>
          <w:rFonts w:asciiTheme="majorHAnsi" w:hAnsiTheme="majorHAnsi" w:cstheme="majorHAnsi"/>
          <w:bCs/>
          <w:sz w:val="22"/>
          <w:szCs w:val="22"/>
          <w:lang w:val="hu-HU"/>
        </w:rPr>
        <w:t>mint eladó („Eladó”),</w:t>
      </w:r>
    </w:p>
    <w:p w14:paraId="0CB72712" w14:textId="77777777" w:rsidR="00492D92" w:rsidRPr="00533144" w:rsidRDefault="00492D92" w:rsidP="00B936D1">
      <w:pPr>
        <w:jc w:val="both"/>
        <w:rPr>
          <w:rFonts w:asciiTheme="majorHAnsi" w:hAnsiTheme="majorHAnsi" w:cstheme="majorHAnsi"/>
          <w:bCs/>
          <w:sz w:val="22"/>
          <w:szCs w:val="22"/>
          <w:lang w:val="hu-HU"/>
        </w:rPr>
      </w:pPr>
    </w:p>
    <w:p w14:paraId="07C93C74" w14:textId="77777777" w:rsidR="00492D92" w:rsidRPr="00533144" w:rsidRDefault="00492D92" w:rsidP="00B936D1">
      <w:pPr>
        <w:jc w:val="both"/>
        <w:rPr>
          <w:rFonts w:asciiTheme="majorHAnsi" w:hAnsiTheme="majorHAnsi" w:cstheme="majorHAnsi"/>
          <w:bCs/>
          <w:sz w:val="22"/>
          <w:szCs w:val="22"/>
          <w:lang w:val="hu-HU"/>
        </w:rPr>
      </w:pPr>
      <w:r w:rsidRPr="00533144">
        <w:rPr>
          <w:rFonts w:asciiTheme="majorHAnsi" w:hAnsiTheme="majorHAnsi" w:cstheme="majorHAnsi"/>
          <w:bCs/>
          <w:sz w:val="22"/>
          <w:szCs w:val="22"/>
          <w:lang w:val="hu-HU"/>
        </w:rPr>
        <w:t xml:space="preserve">másrészről </w:t>
      </w:r>
    </w:p>
    <w:p w14:paraId="4E20E19E" w14:textId="77777777" w:rsidR="00492D92" w:rsidRPr="00533144" w:rsidRDefault="00492D92" w:rsidP="00B936D1">
      <w:pPr>
        <w:jc w:val="both"/>
        <w:rPr>
          <w:rFonts w:asciiTheme="majorHAnsi" w:hAnsiTheme="majorHAnsi" w:cstheme="majorHAnsi"/>
          <w:bCs/>
          <w:sz w:val="22"/>
          <w:szCs w:val="22"/>
          <w:lang w:val="en-GB"/>
        </w:rPr>
      </w:pPr>
    </w:p>
    <w:p w14:paraId="5E7C3C12" w14:textId="098AFF89" w:rsidR="00492D92" w:rsidRPr="00533144" w:rsidRDefault="003C5A00" w:rsidP="00B936D1">
      <w:pPr>
        <w:pStyle w:val="Listaszerbekezds"/>
        <w:widowControl/>
        <w:autoSpaceDE/>
        <w:autoSpaceDN/>
        <w:adjustRightInd/>
        <w:ind w:left="0"/>
        <w:jc w:val="both"/>
        <w:rPr>
          <w:rFonts w:asciiTheme="majorHAnsi" w:hAnsiTheme="majorHAnsi" w:cstheme="majorHAnsi"/>
          <w:bCs/>
          <w:sz w:val="22"/>
          <w:szCs w:val="22"/>
          <w:lang w:val="hu-HU"/>
        </w:rPr>
      </w:pPr>
      <w:r w:rsidRPr="00533144">
        <w:rPr>
          <w:rFonts w:asciiTheme="majorHAnsi" w:eastAsia="Times New Roman" w:hAnsiTheme="majorHAnsi" w:cstheme="majorHAnsi"/>
          <w:bCs/>
          <w:sz w:val="22"/>
          <w:szCs w:val="22"/>
        </w:rPr>
        <w:t xml:space="preserve">a </w:t>
      </w:r>
      <w:r w:rsidRPr="00533144">
        <w:rPr>
          <w:rFonts w:asciiTheme="majorHAnsi" w:eastAsia="Times New Roman" w:hAnsiTheme="majorHAnsi" w:cstheme="majorHAnsi"/>
          <w:b/>
          <w:sz w:val="22"/>
          <w:szCs w:val="22"/>
        </w:rPr>
        <w:t xml:space="preserve">SZOVA Szombathelyi </w:t>
      </w:r>
      <w:proofErr w:type="spellStart"/>
      <w:r w:rsidRPr="00533144">
        <w:rPr>
          <w:rFonts w:asciiTheme="majorHAnsi" w:eastAsia="Times New Roman" w:hAnsiTheme="majorHAnsi" w:cstheme="majorHAnsi"/>
          <w:b/>
          <w:sz w:val="22"/>
          <w:szCs w:val="22"/>
        </w:rPr>
        <w:t>Vagyonhasznosító</w:t>
      </w:r>
      <w:proofErr w:type="spellEnd"/>
      <w:r w:rsidRPr="00533144">
        <w:rPr>
          <w:rFonts w:asciiTheme="majorHAnsi" w:eastAsia="Times New Roman" w:hAnsiTheme="majorHAnsi" w:cstheme="majorHAnsi"/>
          <w:b/>
          <w:sz w:val="22"/>
          <w:szCs w:val="22"/>
        </w:rPr>
        <w:t xml:space="preserve"> és </w:t>
      </w:r>
      <w:proofErr w:type="spellStart"/>
      <w:r w:rsidRPr="00533144">
        <w:rPr>
          <w:rFonts w:asciiTheme="majorHAnsi" w:eastAsia="Times New Roman" w:hAnsiTheme="majorHAnsi" w:cstheme="majorHAnsi"/>
          <w:b/>
          <w:sz w:val="22"/>
          <w:szCs w:val="22"/>
        </w:rPr>
        <w:t>Városgazdálkodási</w:t>
      </w:r>
      <w:proofErr w:type="spellEnd"/>
      <w:r w:rsidRPr="00533144">
        <w:rPr>
          <w:rFonts w:asciiTheme="majorHAnsi" w:eastAsia="Times New Roman" w:hAnsiTheme="majorHAnsi" w:cstheme="majorHAnsi"/>
          <w:b/>
          <w:sz w:val="22"/>
          <w:szCs w:val="22"/>
        </w:rPr>
        <w:t xml:space="preserve"> Nonprofit </w:t>
      </w:r>
      <w:proofErr w:type="spellStart"/>
      <w:r w:rsidRPr="00533144">
        <w:rPr>
          <w:rFonts w:asciiTheme="majorHAnsi" w:eastAsia="Times New Roman" w:hAnsiTheme="majorHAnsi" w:cstheme="majorHAnsi"/>
          <w:b/>
          <w:sz w:val="22"/>
          <w:szCs w:val="22"/>
        </w:rPr>
        <w:t>Zártkörűen</w:t>
      </w:r>
      <w:proofErr w:type="spellEnd"/>
      <w:r w:rsidRPr="00533144">
        <w:rPr>
          <w:rFonts w:asciiTheme="majorHAnsi" w:eastAsia="Times New Roman" w:hAnsiTheme="majorHAnsi" w:cstheme="majorHAnsi"/>
          <w:b/>
          <w:sz w:val="22"/>
          <w:szCs w:val="22"/>
        </w:rPr>
        <w:t xml:space="preserve"> </w:t>
      </w:r>
      <w:proofErr w:type="spellStart"/>
      <w:r w:rsidRPr="00533144">
        <w:rPr>
          <w:rFonts w:asciiTheme="majorHAnsi" w:eastAsia="Times New Roman" w:hAnsiTheme="majorHAnsi" w:cstheme="majorHAnsi"/>
          <w:b/>
          <w:sz w:val="22"/>
          <w:szCs w:val="22"/>
        </w:rPr>
        <w:t>működő</w:t>
      </w:r>
      <w:proofErr w:type="spellEnd"/>
      <w:r w:rsidRPr="00533144">
        <w:rPr>
          <w:rFonts w:asciiTheme="majorHAnsi" w:eastAsia="Times New Roman" w:hAnsiTheme="majorHAnsi" w:cstheme="majorHAnsi"/>
          <w:b/>
          <w:sz w:val="22"/>
          <w:szCs w:val="22"/>
        </w:rPr>
        <w:t xml:space="preserve"> </w:t>
      </w:r>
      <w:proofErr w:type="spellStart"/>
      <w:r w:rsidRPr="00533144">
        <w:rPr>
          <w:rFonts w:asciiTheme="majorHAnsi" w:eastAsia="Times New Roman" w:hAnsiTheme="majorHAnsi" w:cstheme="majorHAnsi"/>
          <w:b/>
          <w:sz w:val="22"/>
          <w:szCs w:val="22"/>
        </w:rPr>
        <w:t>Részvénytársaság</w:t>
      </w:r>
      <w:proofErr w:type="spellEnd"/>
      <w:r w:rsidRPr="00533144">
        <w:rPr>
          <w:rFonts w:asciiTheme="majorHAnsi" w:eastAsia="Times New Roman" w:hAnsiTheme="majorHAnsi" w:cstheme="majorHAnsi"/>
          <w:bCs/>
          <w:sz w:val="22"/>
          <w:szCs w:val="22"/>
        </w:rPr>
        <w:t xml:space="preserve"> (9700 Szombathely, Boglárka </w:t>
      </w:r>
      <w:proofErr w:type="spellStart"/>
      <w:r w:rsidRPr="00533144">
        <w:rPr>
          <w:rFonts w:asciiTheme="majorHAnsi" w:eastAsia="Times New Roman" w:hAnsiTheme="majorHAnsi" w:cstheme="majorHAnsi"/>
          <w:bCs/>
          <w:sz w:val="22"/>
          <w:szCs w:val="22"/>
        </w:rPr>
        <w:t>utca</w:t>
      </w:r>
      <w:proofErr w:type="spellEnd"/>
      <w:r w:rsidRPr="00533144">
        <w:rPr>
          <w:rFonts w:asciiTheme="majorHAnsi" w:eastAsia="Times New Roman" w:hAnsiTheme="majorHAnsi" w:cstheme="majorHAnsi"/>
          <w:bCs/>
          <w:sz w:val="22"/>
          <w:szCs w:val="22"/>
        </w:rPr>
        <w:t xml:space="preserve"> 2.; Cg.18-10-100680; </w:t>
      </w:r>
      <w:proofErr w:type="spellStart"/>
      <w:r w:rsidRPr="00533144">
        <w:rPr>
          <w:rFonts w:asciiTheme="majorHAnsi" w:eastAsia="Times New Roman" w:hAnsiTheme="majorHAnsi" w:cstheme="majorHAnsi"/>
          <w:bCs/>
          <w:sz w:val="22"/>
          <w:szCs w:val="22"/>
        </w:rPr>
        <w:t>adószám</w:t>
      </w:r>
      <w:proofErr w:type="spellEnd"/>
      <w:r w:rsidRPr="00533144">
        <w:rPr>
          <w:rFonts w:asciiTheme="majorHAnsi" w:eastAsia="Times New Roman" w:hAnsiTheme="majorHAnsi" w:cstheme="majorHAnsi"/>
          <w:bCs/>
          <w:sz w:val="22"/>
          <w:szCs w:val="22"/>
        </w:rPr>
        <w:t xml:space="preserve">: 13980335-2-18; </w:t>
      </w:r>
      <w:proofErr w:type="spellStart"/>
      <w:r w:rsidRPr="00533144">
        <w:rPr>
          <w:rFonts w:asciiTheme="majorHAnsi" w:eastAsia="Times New Roman" w:hAnsiTheme="majorHAnsi" w:cstheme="majorHAnsi"/>
          <w:bCs/>
          <w:sz w:val="22"/>
          <w:szCs w:val="22"/>
        </w:rPr>
        <w:t>képviseli</w:t>
      </w:r>
      <w:proofErr w:type="spellEnd"/>
      <w:r w:rsidRPr="00533144">
        <w:rPr>
          <w:rFonts w:asciiTheme="majorHAnsi" w:eastAsia="Times New Roman" w:hAnsiTheme="majorHAnsi" w:cstheme="majorHAnsi"/>
          <w:bCs/>
          <w:sz w:val="22"/>
          <w:szCs w:val="22"/>
        </w:rPr>
        <w:t xml:space="preserve">: Dr. Károlyi Ákos </w:t>
      </w:r>
      <w:proofErr w:type="spellStart"/>
      <w:r w:rsidRPr="00533144">
        <w:rPr>
          <w:rFonts w:asciiTheme="majorHAnsi" w:eastAsia="Times New Roman" w:hAnsiTheme="majorHAnsi" w:cstheme="majorHAnsi"/>
          <w:bCs/>
          <w:sz w:val="22"/>
          <w:szCs w:val="22"/>
        </w:rPr>
        <w:t>az</w:t>
      </w:r>
      <w:proofErr w:type="spellEnd"/>
      <w:r w:rsidRPr="00533144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proofErr w:type="spellStart"/>
      <w:r w:rsidRPr="00533144">
        <w:rPr>
          <w:rFonts w:asciiTheme="majorHAnsi" w:eastAsia="Times New Roman" w:hAnsiTheme="majorHAnsi" w:cstheme="majorHAnsi"/>
          <w:bCs/>
          <w:sz w:val="22"/>
          <w:szCs w:val="22"/>
        </w:rPr>
        <w:t>igazgatóság</w:t>
      </w:r>
      <w:proofErr w:type="spellEnd"/>
      <w:r w:rsidRPr="00533144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proofErr w:type="spellStart"/>
      <w:r w:rsidRPr="00533144">
        <w:rPr>
          <w:rFonts w:asciiTheme="majorHAnsi" w:eastAsia="Times New Roman" w:hAnsiTheme="majorHAnsi" w:cstheme="majorHAnsi"/>
          <w:bCs/>
          <w:sz w:val="22"/>
          <w:szCs w:val="22"/>
        </w:rPr>
        <w:t>elnöke</w:t>
      </w:r>
      <w:proofErr w:type="spellEnd"/>
      <w:r w:rsidRPr="00533144">
        <w:rPr>
          <w:rFonts w:asciiTheme="majorHAnsi" w:eastAsia="Times New Roman" w:hAnsiTheme="majorHAnsi" w:cstheme="majorHAnsi"/>
          <w:bCs/>
          <w:sz w:val="22"/>
          <w:szCs w:val="22"/>
        </w:rPr>
        <w:t>)</w:t>
      </w:r>
      <w:r w:rsidR="00492D92" w:rsidRPr="00533144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492D92" w:rsidRPr="00533144">
        <w:rPr>
          <w:rFonts w:asciiTheme="majorHAnsi" w:hAnsiTheme="majorHAnsi" w:cstheme="majorHAnsi"/>
          <w:bCs/>
          <w:sz w:val="22"/>
          <w:szCs w:val="22"/>
          <w:lang w:val="hu-HU"/>
        </w:rPr>
        <w:t xml:space="preserve">mint vevő („Vevő”) között </w:t>
      </w:r>
    </w:p>
    <w:p w14:paraId="5F1957ED" w14:textId="77777777" w:rsidR="00492D92" w:rsidRPr="00533144" w:rsidRDefault="00492D92" w:rsidP="00B936D1">
      <w:pPr>
        <w:jc w:val="both"/>
        <w:rPr>
          <w:rFonts w:asciiTheme="majorHAnsi" w:hAnsiTheme="majorHAnsi" w:cstheme="majorHAnsi"/>
          <w:bCs/>
          <w:sz w:val="22"/>
          <w:szCs w:val="22"/>
          <w:lang w:val="hu-HU"/>
        </w:rPr>
      </w:pPr>
    </w:p>
    <w:p w14:paraId="6A4F13AF" w14:textId="77777777" w:rsidR="00492D92" w:rsidRPr="00533144" w:rsidRDefault="00492D92" w:rsidP="00B936D1">
      <w:pPr>
        <w:jc w:val="both"/>
        <w:rPr>
          <w:rFonts w:asciiTheme="majorHAnsi" w:hAnsiTheme="majorHAnsi" w:cstheme="majorHAnsi"/>
          <w:bCs/>
          <w:sz w:val="22"/>
          <w:szCs w:val="22"/>
          <w:lang w:val="hu-HU"/>
        </w:rPr>
      </w:pPr>
      <w:r w:rsidRPr="00533144">
        <w:rPr>
          <w:rFonts w:asciiTheme="majorHAnsi" w:hAnsiTheme="majorHAnsi" w:cstheme="majorHAnsi"/>
          <w:bCs/>
          <w:sz w:val="22"/>
          <w:szCs w:val="22"/>
          <w:lang w:val="hu-HU"/>
        </w:rPr>
        <w:t>(az Eladó és a Vevő együttesen: „Felek”) a mai napon az alábbi feltételekkel:</w:t>
      </w:r>
    </w:p>
    <w:p w14:paraId="4EE0DC47" w14:textId="77777777" w:rsidR="00492D92" w:rsidRPr="00533144" w:rsidRDefault="00492D92" w:rsidP="00B936D1">
      <w:pPr>
        <w:jc w:val="both"/>
        <w:rPr>
          <w:rFonts w:asciiTheme="majorHAnsi" w:hAnsiTheme="majorHAnsi" w:cstheme="majorHAnsi"/>
          <w:bCs/>
          <w:sz w:val="22"/>
          <w:szCs w:val="22"/>
          <w:lang w:val="hu-HU"/>
        </w:rPr>
      </w:pPr>
    </w:p>
    <w:p w14:paraId="236F70D4" w14:textId="052E99F7" w:rsidR="00492D92" w:rsidRPr="00533144" w:rsidRDefault="00492D92" w:rsidP="00B936D1">
      <w:pPr>
        <w:jc w:val="both"/>
        <w:rPr>
          <w:rFonts w:asciiTheme="majorHAnsi" w:hAnsiTheme="majorHAnsi" w:cstheme="majorHAnsi"/>
          <w:bCs/>
          <w:sz w:val="22"/>
          <w:szCs w:val="22"/>
          <w:lang w:val="hu-HU"/>
        </w:rPr>
      </w:pPr>
      <w:r w:rsidRPr="00533144">
        <w:rPr>
          <w:rFonts w:asciiTheme="majorHAnsi" w:hAnsiTheme="majorHAnsi" w:cstheme="majorHAnsi"/>
          <w:bCs/>
          <w:sz w:val="22"/>
          <w:szCs w:val="22"/>
          <w:lang w:val="hu-HU"/>
        </w:rPr>
        <w:t xml:space="preserve">1.Az Eladó kizárólagos tulajdonában áll </w:t>
      </w:r>
      <w:r w:rsidRPr="00533144">
        <w:rPr>
          <w:rFonts w:asciiTheme="majorHAnsi" w:eastAsia="Times New Roman" w:hAnsiTheme="majorHAnsi" w:cstheme="majorHAnsi"/>
          <w:bCs/>
          <w:sz w:val="22"/>
          <w:szCs w:val="22"/>
        </w:rPr>
        <w:t>a</w:t>
      </w:r>
      <w:r w:rsidR="0010728E" w:rsidRPr="00533144">
        <w:rPr>
          <w:rFonts w:asciiTheme="majorHAnsi" w:eastAsia="Times New Roman" w:hAnsiTheme="majorHAnsi" w:cstheme="majorHAnsi"/>
          <w:bCs/>
          <w:sz w:val="22"/>
          <w:szCs w:val="22"/>
        </w:rPr>
        <w:t xml:space="preserve"> Cg.18-09-113205 </w:t>
      </w:r>
      <w:proofErr w:type="spellStart"/>
      <w:r w:rsidR="0010728E" w:rsidRPr="00533144">
        <w:rPr>
          <w:rFonts w:asciiTheme="majorHAnsi" w:eastAsia="Times New Roman" w:hAnsiTheme="majorHAnsi" w:cstheme="majorHAnsi"/>
          <w:bCs/>
          <w:sz w:val="22"/>
          <w:szCs w:val="22"/>
        </w:rPr>
        <w:t>cégjegyzékszámú</w:t>
      </w:r>
      <w:proofErr w:type="spellEnd"/>
      <w:r w:rsidR="0010728E" w:rsidRPr="00533144">
        <w:rPr>
          <w:rFonts w:asciiTheme="majorHAnsi" w:eastAsia="Times New Roman" w:hAnsiTheme="majorHAnsi" w:cstheme="majorHAnsi"/>
          <w:bCs/>
          <w:sz w:val="22"/>
          <w:szCs w:val="22"/>
        </w:rPr>
        <w:t xml:space="preserve"> SZOVA </w:t>
      </w:r>
      <w:proofErr w:type="spellStart"/>
      <w:r w:rsidR="0010728E" w:rsidRPr="00533144">
        <w:rPr>
          <w:rFonts w:asciiTheme="majorHAnsi" w:eastAsia="Times New Roman" w:hAnsiTheme="majorHAnsi" w:cstheme="majorHAnsi"/>
          <w:bCs/>
          <w:sz w:val="22"/>
          <w:szCs w:val="22"/>
        </w:rPr>
        <w:t>Szállodaüzemeltető</w:t>
      </w:r>
      <w:proofErr w:type="spellEnd"/>
      <w:r w:rsidR="0010728E" w:rsidRPr="00533144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proofErr w:type="spellStart"/>
      <w:r w:rsidR="0010728E" w:rsidRPr="00533144">
        <w:rPr>
          <w:rFonts w:asciiTheme="majorHAnsi" w:eastAsia="Times New Roman" w:hAnsiTheme="majorHAnsi" w:cstheme="majorHAnsi"/>
          <w:bCs/>
          <w:sz w:val="22"/>
          <w:szCs w:val="22"/>
        </w:rPr>
        <w:t>Korlátolt</w:t>
      </w:r>
      <w:proofErr w:type="spellEnd"/>
      <w:r w:rsidR="0010728E" w:rsidRPr="00533144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proofErr w:type="spellStart"/>
      <w:r w:rsidR="0010728E" w:rsidRPr="00533144">
        <w:rPr>
          <w:rFonts w:asciiTheme="majorHAnsi" w:eastAsia="Times New Roman" w:hAnsiTheme="majorHAnsi" w:cstheme="majorHAnsi"/>
          <w:bCs/>
          <w:sz w:val="22"/>
          <w:szCs w:val="22"/>
        </w:rPr>
        <w:t>Felelősségű</w:t>
      </w:r>
      <w:proofErr w:type="spellEnd"/>
      <w:r w:rsidR="0010728E" w:rsidRPr="00533144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proofErr w:type="spellStart"/>
      <w:r w:rsidR="0010728E" w:rsidRPr="00533144">
        <w:rPr>
          <w:rFonts w:asciiTheme="majorHAnsi" w:eastAsia="Times New Roman" w:hAnsiTheme="majorHAnsi" w:cstheme="majorHAnsi"/>
          <w:bCs/>
          <w:sz w:val="22"/>
          <w:szCs w:val="22"/>
        </w:rPr>
        <w:t>Társaság</w:t>
      </w:r>
      <w:proofErr w:type="spellEnd"/>
      <w:r w:rsidR="0010728E" w:rsidRPr="00533144">
        <w:rPr>
          <w:rFonts w:asciiTheme="majorHAnsi" w:eastAsia="Times New Roman" w:hAnsiTheme="majorHAnsi" w:cstheme="majorHAnsi"/>
          <w:bCs/>
          <w:sz w:val="22"/>
          <w:szCs w:val="22"/>
        </w:rPr>
        <w:t xml:space="preserve"> (9700 Szombathely, Boglárka </w:t>
      </w:r>
      <w:proofErr w:type="spellStart"/>
      <w:r w:rsidR="0010728E" w:rsidRPr="00533144">
        <w:rPr>
          <w:rFonts w:asciiTheme="majorHAnsi" w:eastAsia="Times New Roman" w:hAnsiTheme="majorHAnsi" w:cstheme="majorHAnsi"/>
          <w:bCs/>
          <w:sz w:val="22"/>
          <w:szCs w:val="22"/>
        </w:rPr>
        <w:t>utca</w:t>
      </w:r>
      <w:proofErr w:type="spellEnd"/>
      <w:r w:rsidR="0010728E" w:rsidRPr="00533144">
        <w:rPr>
          <w:rFonts w:asciiTheme="majorHAnsi" w:eastAsia="Times New Roman" w:hAnsiTheme="majorHAnsi" w:cstheme="majorHAnsi"/>
          <w:bCs/>
          <w:sz w:val="22"/>
          <w:szCs w:val="22"/>
        </w:rPr>
        <w:t xml:space="preserve"> 2.; </w:t>
      </w:r>
      <w:proofErr w:type="spellStart"/>
      <w:r w:rsidR="0010728E" w:rsidRPr="00533144">
        <w:rPr>
          <w:rFonts w:asciiTheme="majorHAnsi" w:eastAsia="Times New Roman" w:hAnsiTheme="majorHAnsi" w:cstheme="majorHAnsi"/>
          <w:bCs/>
          <w:sz w:val="22"/>
          <w:szCs w:val="22"/>
        </w:rPr>
        <w:t>adószám</w:t>
      </w:r>
      <w:proofErr w:type="spellEnd"/>
      <w:r w:rsidR="0010728E" w:rsidRPr="00533144">
        <w:rPr>
          <w:rFonts w:asciiTheme="majorHAnsi" w:eastAsia="Times New Roman" w:hAnsiTheme="majorHAnsi" w:cstheme="majorHAnsi"/>
          <w:bCs/>
          <w:sz w:val="22"/>
          <w:szCs w:val="22"/>
        </w:rPr>
        <w:t>: 25897991-2-18 -</w:t>
      </w:r>
      <w:r w:rsidRPr="00533144">
        <w:rPr>
          <w:rFonts w:asciiTheme="majorHAnsi" w:eastAsia="Times New Roman" w:hAnsiTheme="majorHAnsi" w:cstheme="majorHAnsi"/>
          <w:bCs/>
          <w:sz w:val="22"/>
          <w:szCs w:val="22"/>
        </w:rPr>
        <w:t xml:space="preserve"> a </w:t>
      </w:r>
      <w:proofErr w:type="spellStart"/>
      <w:r w:rsidRPr="00533144">
        <w:rPr>
          <w:rFonts w:asciiTheme="majorHAnsi" w:eastAsia="Times New Roman" w:hAnsiTheme="majorHAnsi" w:cstheme="majorHAnsi"/>
          <w:bCs/>
          <w:sz w:val="22"/>
          <w:szCs w:val="22"/>
        </w:rPr>
        <w:t>továbbiakban</w:t>
      </w:r>
      <w:proofErr w:type="spellEnd"/>
      <w:r w:rsidRPr="00533144">
        <w:rPr>
          <w:rFonts w:asciiTheme="majorHAnsi" w:eastAsia="Times New Roman" w:hAnsiTheme="majorHAnsi" w:cstheme="majorHAnsi"/>
          <w:bCs/>
          <w:sz w:val="22"/>
          <w:szCs w:val="22"/>
        </w:rPr>
        <w:t xml:space="preserve">: </w:t>
      </w:r>
      <w:r w:rsidRPr="00533144">
        <w:rPr>
          <w:rFonts w:asciiTheme="majorHAnsi" w:hAnsiTheme="majorHAnsi" w:cstheme="majorHAnsi"/>
          <w:bCs/>
          <w:sz w:val="22"/>
          <w:szCs w:val="22"/>
          <w:lang w:val="hu-HU"/>
        </w:rPr>
        <w:t>„Társaság”)</w:t>
      </w:r>
      <w:r w:rsidRPr="00533144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proofErr w:type="gramStart"/>
      <w:r w:rsidRPr="00533144">
        <w:rPr>
          <w:rFonts w:asciiTheme="majorHAnsi" w:hAnsiTheme="majorHAnsi" w:cstheme="majorHAnsi"/>
          <w:bCs/>
          <w:sz w:val="22"/>
          <w:szCs w:val="22"/>
        </w:rPr>
        <w:t>1</w:t>
      </w:r>
      <w:r w:rsidR="0010728E" w:rsidRPr="00533144">
        <w:rPr>
          <w:rFonts w:asciiTheme="majorHAnsi" w:hAnsiTheme="majorHAnsi" w:cstheme="majorHAnsi"/>
          <w:bCs/>
          <w:sz w:val="22"/>
          <w:szCs w:val="22"/>
        </w:rPr>
        <w:t>2</w:t>
      </w:r>
      <w:r w:rsidRPr="00533144">
        <w:rPr>
          <w:rFonts w:asciiTheme="majorHAnsi" w:hAnsiTheme="majorHAnsi" w:cstheme="majorHAnsi"/>
          <w:bCs/>
          <w:sz w:val="22"/>
          <w:szCs w:val="22"/>
        </w:rPr>
        <w:t>.5</w:t>
      </w:r>
      <w:r w:rsidR="0010728E" w:rsidRPr="00533144">
        <w:rPr>
          <w:rFonts w:asciiTheme="majorHAnsi" w:hAnsiTheme="majorHAnsi" w:cstheme="majorHAnsi"/>
          <w:bCs/>
          <w:sz w:val="22"/>
          <w:szCs w:val="22"/>
        </w:rPr>
        <w:t>00</w:t>
      </w:r>
      <w:r w:rsidRPr="00533144">
        <w:rPr>
          <w:rFonts w:asciiTheme="majorHAnsi" w:hAnsiTheme="majorHAnsi" w:cstheme="majorHAnsi"/>
          <w:bCs/>
          <w:sz w:val="22"/>
          <w:szCs w:val="22"/>
        </w:rPr>
        <w:t>.000,-</w:t>
      </w:r>
      <w:proofErr w:type="gramEnd"/>
      <w:r w:rsidRPr="00533144">
        <w:rPr>
          <w:rFonts w:asciiTheme="majorHAnsi" w:hAnsiTheme="majorHAnsi" w:cstheme="majorHAnsi"/>
          <w:bCs/>
          <w:sz w:val="22"/>
          <w:szCs w:val="22"/>
        </w:rPr>
        <w:t xml:space="preserve">Ft </w:t>
      </w:r>
      <w:proofErr w:type="spellStart"/>
      <w:r w:rsidRPr="00533144">
        <w:rPr>
          <w:rFonts w:asciiTheme="majorHAnsi" w:hAnsiTheme="majorHAnsi" w:cstheme="majorHAnsi"/>
          <w:bCs/>
          <w:sz w:val="22"/>
          <w:szCs w:val="22"/>
        </w:rPr>
        <w:t>névértékű</w:t>
      </w:r>
      <w:proofErr w:type="spellEnd"/>
      <w:r w:rsidRPr="00533144">
        <w:rPr>
          <w:rFonts w:asciiTheme="majorHAnsi" w:hAnsiTheme="majorHAnsi" w:cstheme="majorHAnsi"/>
          <w:bCs/>
          <w:sz w:val="22"/>
          <w:szCs w:val="22"/>
        </w:rPr>
        <w:t xml:space="preserve"> és a </w:t>
      </w:r>
      <w:proofErr w:type="spellStart"/>
      <w:r w:rsidRPr="00533144">
        <w:rPr>
          <w:rFonts w:asciiTheme="majorHAnsi" w:hAnsiTheme="majorHAnsi" w:cstheme="majorHAnsi"/>
          <w:bCs/>
          <w:sz w:val="22"/>
          <w:szCs w:val="22"/>
        </w:rPr>
        <w:t>teljes</w:t>
      </w:r>
      <w:proofErr w:type="spellEnd"/>
      <w:r w:rsidRPr="00533144">
        <w:rPr>
          <w:rFonts w:asciiTheme="majorHAnsi" w:hAnsiTheme="majorHAnsi" w:cstheme="majorHAnsi"/>
          <w:bCs/>
          <w:sz w:val="22"/>
          <w:szCs w:val="22"/>
        </w:rPr>
        <w:t xml:space="preserve"> </w:t>
      </w:r>
      <w:proofErr w:type="spellStart"/>
      <w:r w:rsidRPr="00533144">
        <w:rPr>
          <w:rFonts w:asciiTheme="majorHAnsi" w:hAnsiTheme="majorHAnsi" w:cstheme="majorHAnsi"/>
          <w:bCs/>
          <w:sz w:val="22"/>
          <w:szCs w:val="22"/>
        </w:rPr>
        <w:t>törzstőkéhez</w:t>
      </w:r>
      <w:proofErr w:type="spellEnd"/>
      <w:r w:rsidRPr="00533144">
        <w:rPr>
          <w:rFonts w:asciiTheme="majorHAnsi" w:hAnsiTheme="majorHAnsi" w:cstheme="majorHAnsi"/>
          <w:bCs/>
          <w:sz w:val="22"/>
          <w:szCs w:val="22"/>
        </w:rPr>
        <w:t xml:space="preserve"> </w:t>
      </w:r>
      <w:proofErr w:type="spellStart"/>
      <w:r w:rsidRPr="00533144">
        <w:rPr>
          <w:rFonts w:asciiTheme="majorHAnsi" w:hAnsiTheme="majorHAnsi" w:cstheme="majorHAnsi"/>
          <w:bCs/>
          <w:sz w:val="22"/>
          <w:szCs w:val="22"/>
        </w:rPr>
        <w:t>viszonyítva</w:t>
      </w:r>
      <w:proofErr w:type="spellEnd"/>
      <w:r w:rsidRPr="00533144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10728E" w:rsidRPr="00533144">
        <w:rPr>
          <w:rFonts w:asciiTheme="majorHAnsi" w:hAnsiTheme="majorHAnsi" w:cstheme="majorHAnsi"/>
          <w:bCs/>
          <w:sz w:val="22"/>
          <w:szCs w:val="22"/>
        </w:rPr>
        <w:t>2</w:t>
      </w:r>
      <w:r w:rsidRPr="00533144">
        <w:rPr>
          <w:rFonts w:asciiTheme="majorHAnsi" w:hAnsiTheme="majorHAnsi" w:cstheme="majorHAnsi"/>
          <w:bCs/>
          <w:sz w:val="22"/>
          <w:szCs w:val="22"/>
        </w:rPr>
        <w:t xml:space="preserve">5% </w:t>
      </w:r>
      <w:proofErr w:type="spellStart"/>
      <w:r w:rsidRPr="00533144">
        <w:rPr>
          <w:rFonts w:asciiTheme="majorHAnsi" w:hAnsiTheme="majorHAnsi" w:cstheme="majorHAnsi"/>
          <w:bCs/>
          <w:sz w:val="22"/>
          <w:szCs w:val="22"/>
        </w:rPr>
        <w:t>mértékű</w:t>
      </w:r>
      <w:proofErr w:type="spellEnd"/>
      <w:r w:rsidRPr="00533144">
        <w:rPr>
          <w:rFonts w:asciiTheme="majorHAnsi" w:hAnsiTheme="majorHAnsi" w:cstheme="majorHAnsi"/>
          <w:bCs/>
          <w:sz w:val="22"/>
          <w:szCs w:val="22"/>
          <w:lang w:val="hu-HU"/>
        </w:rPr>
        <w:t xml:space="preserve">, per-, teher- és igénymentes üzletrésze („Üzletrész”), és az ahhoz kapcsolódó valamennyi jog, amely a Társaság taggyűlésein a szavazatok </w:t>
      </w:r>
      <w:r w:rsidR="0010728E" w:rsidRPr="00533144">
        <w:rPr>
          <w:rFonts w:asciiTheme="majorHAnsi" w:hAnsiTheme="majorHAnsi" w:cstheme="majorHAnsi"/>
          <w:bCs/>
          <w:sz w:val="22"/>
          <w:szCs w:val="22"/>
          <w:lang w:val="hu-HU"/>
        </w:rPr>
        <w:t>2</w:t>
      </w:r>
      <w:r w:rsidRPr="00533144">
        <w:rPr>
          <w:rFonts w:asciiTheme="majorHAnsi" w:hAnsiTheme="majorHAnsi" w:cstheme="majorHAnsi"/>
          <w:bCs/>
          <w:sz w:val="22"/>
          <w:szCs w:val="22"/>
          <w:lang w:val="hu-HU"/>
        </w:rPr>
        <w:t xml:space="preserve">5%-át biztosítja. Az Eladó üzletrésze önállóan forgalomképes vagyoni értékű jog. </w:t>
      </w:r>
    </w:p>
    <w:p w14:paraId="3D90CC93" w14:textId="77777777" w:rsidR="00492D92" w:rsidRPr="00533144" w:rsidRDefault="00492D92" w:rsidP="00B936D1">
      <w:pPr>
        <w:jc w:val="both"/>
        <w:rPr>
          <w:rFonts w:asciiTheme="majorHAnsi" w:hAnsiTheme="majorHAnsi" w:cstheme="majorHAnsi"/>
          <w:bCs/>
          <w:sz w:val="22"/>
          <w:szCs w:val="22"/>
          <w:lang w:val="hu-HU"/>
        </w:rPr>
      </w:pPr>
    </w:p>
    <w:p w14:paraId="7704EF3A" w14:textId="77777777" w:rsidR="00492D92" w:rsidRPr="00533144" w:rsidRDefault="00492D92" w:rsidP="00B936D1">
      <w:pPr>
        <w:jc w:val="both"/>
        <w:rPr>
          <w:rFonts w:asciiTheme="majorHAnsi" w:hAnsiTheme="majorHAnsi" w:cstheme="majorHAnsi"/>
          <w:bCs/>
          <w:sz w:val="22"/>
          <w:szCs w:val="22"/>
          <w:lang w:val="hu-HU"/>
        </w:rPr>
      </w:pPr>
      <w:r w:rsidRPr="00533144">
        <w:rPr>
          <w:rFonts w:asciiTheme="majorHAnsi" w:hAnsiTheme="majorHAnsi" w:cstheme="majorHAnsi"/>
          <w:bCs/>
          <w:sz w:val="22"/>
          <w:szCs w:val="22"/>
          <w:lang w:val="hu-HU"/>
        </w:rPr>
        <w:t xml:space="preserve">2.Az Eladó kijelenti, hogy törzsbetétet teljes egészében szolgáltatta.  </w:t>
      </w:r>
    </w:p>
    <w:p w14:paraId="135A7D62" w14:textId="77777777" w:rsidR="00492D92" w:rsidRPr="00533144" w:rsidRDefault="00492D92" w:rsidP="00B936D1">
      <w:pPr>
        <w:ind w:hanging="567"/>
        <w:jc w:val="both"/>
        <w:rPr>
          <w:rFonts w:asciiTheme="majorHAnsi" w:hAnsiTheme="majorHAnsi" w:cstheme="majorHAnsi"/>
          <w:bCs/>
          <w:sz w:val="22"/>
          <w:szCs w:val="22"/>
          <w:lang w:val="hu-HU"/>
        </w:rPr>
      </w:pPr>
    </w:p>
    <w:p w14:paraId="1188CF14" w14:textId="67112406" w:rsidR="00492D92" w:rsidRPr="00533144" w:rsidRDefault="00492D92" w:rsidP="00B936D1">
      <w:pPr>
        <w:jc w:val="both"/>
        <w:rPr>
          <w:rFonts w:asciiTheme="majorHAnsi" w:hAnsiTheme="majorHAnsi" w:cstheme="majorHAnsi"/>
          <w:bCs/>
          <w:sz w:val="22"/>
          <w:szCs w:val="22"/>
          <w:lang w:val="hu-HU"/>
        </w:rPr>
      </w:pPr>
      <w:r w:rsidRPr="00533144">
        <w:rPr>
          <w:rFonts w:asciiTheme="majorHAnsi" w:hAnsiTheme="majorHAnsi" w:cstheme="majorHAnsi"/>
          <w:bCs/>
          <w:sz w:val="22"/>
          <w:szCs w:val="22"/>
          <w:lang w:val="hu-HU"/>
        </w:rPr>
        <w:t>3.Az Eladó a jelen Szerződés alapján és feltételei szerint eladja a Vevő részére az 1. pontban körülírt Üzletrészt. Vevő az adásvétel tárgyaként meghatározott Üzletrészt a jelen Szerződésben foglalt feltételekkel megvásárolja.</w:t>
      </w:r>
    </w:p>
    <w:p w14:paraId="487CE7C4" w14:textId="77777777" w:rsidR="00492D92" w:rsidRPr="00533144" w:rsidRDefault="00492D92" w:rsidP="00B936D1">
      <w:pPr>
        <w:ind w:hanging="567"/>
        <w:jc w:val="both"/>
        <w:rPr>
          <w:rFonts w:asciiTheme="majorHAnsi" w:hAnsiTheme="majorHAnsi" w:cstheme="majorHAnsi"/>
          <w:bCs/>
          <w:sz w:val="22"/>
          <w:szCs w:val="22"/>
          <w:lang w:val="hu-HU"/>
        </w:rPr>
      </w:pPr>
    </w:p>
    <w:p w14:paraId="7AD41833" w14:textId="1B791DE3" w:rsidR="00492D92" w:rsidRPr="00533144" w:rsidRDefault="00492D92" w:rsidP="00B936D1">
      <w:pPr>
        <w:jc w:val="both"/>
        <w:rPr>
          <w:rFonts w:asciiTheme="majorHAnsi" w:hAnsiTheme="majorHAnsi" w:cstheme="majorHAnsi"/>
          <w:bCs/>
          <w:sz w:val="22"/>
          <w:szCs w:val="22"/>
          <w:lang w:val="hu-HU"/>
        </w:rPr>
      </w:pPr>
      <w:r w:rsidRPr="00533144">
        <w:rPr>
          <w:rFonts w:asciiTheme="majorHAnsi" w:hAnsiTheme="majorHAnsi" w:cstheme="majorHAnsi"/>
          <w:bCs/>
          <w:sz w:val="22"/>
          <w:szCs w:val="22"/>
          <w:lang w:val="hu-HU"/>
        </w:rPr>
        <w:t xml:space="preserve">4.Szerződő Felek a Szerződés tárgyát képező Üzletrész teljes és végleges vételárát </w:t>
      </w:r>
      <w:r w:rsidR="0010728E" w:rsidRPr="00533144">
        <w:rPr>
          <w:rFonts w:asciiTheme="majorHAnsi" w:hAnsiTheme="majorHAnsi" w:cstheme="majorHAnsi"/>
          <w:bCs/>
          <w:sz w:val="22"/>
          <w:szCs w:val="22"/>
          <w:lang w:val="hu-HU"/>
        </w:rPr>
        <w:t>az üzletrész</w:t>
      </w:r>
      <w:r w:rsidR="00D01618" w:rsidRPr="00533144">
        <w:rPr>
          <w:rFonts w:asciiTheme="majorHAnsi" w:hAnsiTheme="majorHAnsi" w:cstheme="majorHAnsi"/>
          <w:bCs/>
          <w:sz w:val="22"/>
          <w:szCs w:val="22"/>
          <w:lang w:val="hu-HU"/>
        </w:rPr>
        <w:t xml:space="preserve"> </w:t>
      </w:r>
      <w:r w:rsidR="0010728E" w:rsidRPr="00533144">
        <w:rPr>
          <w:rFonts w:asciiTheme="majorHAnsi" w:hAnsiTheme="majorHAnsi" w:cstheme="majorHAnsi"/>
          <w:bCs/>
          <w:sz w:val="22"/>
          <w:szCs w:val="22"/>
          <w:lang w:val="hu-HU"/>
        </w:rPr>
        <w:t xml:space="preserve">névértékében, vagyis </w:t>
      </w:r>
      <w:r w:rsidR="0010728E" w:rsidRPr="00AF4710">
        <w:rPr>
          <w:rFonts w:asciiTheme="majorHAnsi" w:hAnsiTheme="majorHAnsi" w:cstheme="majorHAnsi"/>
          <w:bCs/>
          <w:sz w:val="22"/>
          <w:szCs w:val="22"/>
          <w:lang w:val="hu-HU"/>
        </w:rPr>
        <w:t>12.500.000,-</w:t>
      </w:r>
      <w:r w:rsidRPr="00AF4710">
        <w:rPr>
          <w:rFonts w:asciiTheme="majorHAnsi" w:hAnsiTheme="majorHAnsi" w:cstheme="majorHAnsi"/>
          <w:bCs/>
          <w:sz w:val="22"/>
          <w:szCs w:val="22"/>
          <w:lang w:val="hu-HU"/>
        </w:rPr>
        <w:t xml:space="preserve">Ft, azaz </w:t>
      </w:r>
      <w:r w:rsidR="0010728E" w:rsidRPr="00AF4710">
        <w:rPr>
          <w:rFonts w:asciiTheme="majorHAnsi" w:hAnsiTheme="majorHAnsi" w:cstheme="majorHAnsi"/>
          <w:bCs/>
          <w:sz w:val="22"/>
          <w:szCs w:val="22"/>
          <w:lang w:val="hu-HU"/>
        </w:rPr>
        <w:t xml:space="preserve">tizenkettőmillió-ötszázezer </w:t>
      </w:r>
      <w:r w:rsidRPr="00AF4710">
        <w:rPr>
          <w:rFonts w:asciiTheme="majorHAnsi" w:hAnsiTheme="majorHAnsi" w:cstheme="majorHAnsi"/>
          <w:bCs/>
          <w:sz w:val="22"/>
          <w:szCs w:val="22"/>
          <w:lang w:val="hu-HU"/>
        </w:rPr>
        <w:t xml:space="preserve">forint összegben határozzák meg, amely összeget a </w:t>
      </w:r>
      <w:r w:rsidR="00533144" w:rsidRPr="00AF4710">
        <w:rPr>
          <w:rFonts w:asciiTheme="majorHAnsi" w:hAnsiTheme="majorHAnsi" w:cstheme="majorHAnsi"/>
          <w:bCs/>
          <w:sz w:val="22"/>
          <w:szCs w:val="22"/>
          <w:lang w:val="hu-HU"/>
        </w:rPr>
        <w:t>V</w:t>
      </w:r>
      <w:r w:rsidRPr="00AF4710">
        <w:rPr>
          <w:rFonts w:asciiTheme="majorHAnsi" w:hAnsiTheme="majorHAnsi" w:cstheme="majorHAnsi"/>
          <w:bCs/>
          <w:sz w:val="22"/>
          <w:szCs w:val="22"/>
          <w:lang w:val="hu-HU"/>
        </w:rPr>
        <w:t xml:space="preserve">evő az Eladó </w:t>
      </w:r>
      <w:proofErr w:type="spellStart"/>
      <w:r w:rsidR="00A272A4" w:rsidRPr="00AF4710">
        <w:rPr>
          <w:rFonts w:asciiTheme="majorHAnsi" w:hAnsiTheme="majorHAnsi" w:cstheme="majorHAnsi"/>
          <w:bCs/>
          <w:sz w:val="22"/>
          <w:szCs w:val="22"/>
        </w:rPr>
        <w:t>Kereskedelmi</w:t>
      </w:r>
      <w:proofErr w:type="spellEnd"/>
      <w:r w:rsidR="00A272A4" w:rsidRPr="00AF4710">
        <w:rPr>
          <w:rFonts w:asciiTheme="majorHAnsi" w:hAnsiTheme="majorHAnsi" w:cstheme="majorHAnsi"/>
          <w:bCs/>
          <w:sz w:val="22"/>
          <w:szCs w:val="22"/>
        </w:rPr>
        <w:t xml:space="preserve"> és </w:t>
      </w:r>
      <w:proofErr w:type="spellStart"/>
      <w:r w:rsidR="00A272A4" w:rsidRPr="00AF4710">
        <w:rPr>
          <w:rFonts w:asciiTheme="majorHAnsi" w:hAnsiTheme="majorHAnsi" w:cstheme="majorHAnsi"/>
          <w:bCs/>
          <w:sz w:val="22"/>
          <w:szCs w:val="22"/>
        </w:rPr>
        <w:t>Hitelbank</w:t>
      </w:r>
      <w:proofErr w:type="spellEnd"/>
      <w:r w:rsidR="00A272A4" w:rsidRPr="00AF4710">
        <w:rPr>
          <w:rFonts w:asciiTheme="majorHAnsi" w:hAnsiTheme="majorHAnsi" w:cstheme="majorHAnsi"/>
          <w:bCs/>
          <w:sz w:val="22"/>
          <w:szCs w:val="22"/>
        </w:rPr>
        <w:t xml:space="preserve"> </w:t>
      </w:r>
      <w:proofErr w:type="spellStart"/>
      <w:r w:rsidR="00A272A4" w:rsidRPr="00AF4710">
        <w:rPr>
          <w:rFonts w:asciiTheme="majorHAnsi" w:hAnsiTheme="majorHAnsi" w:cstheme="majorHAnsi"/>
          <w:bCs/>
          <w:sz w:val="22"/>
          <w:szCs w:val="22"/>
        </w:rPr>
        <w:t>Zrt</w:t>
      </w:r>
      <w:proofErr w:type="spellEnd"/>
      <w:r w:rsidR="00A272A4" w:rsidRPr="00AF4710">
        <w:rPr>
          <w:rFonts w:asciiTheme="majorHAnsi" w:hAnsiTheme="majorHAnsi" w:cstheme="majorHAnsi"/>
          <w:bCs/>
          <w:sz w:val="22"/>
          <w:szCs w:val="22"/>
        </w:rPr>
        <w:t>.-</w:t>
      </w:r>
      <w:proofErr w:type="spellStart"/>
      <w:r w:rsidR="00A272A4" w:rsidRPr="00AF4710">
        <w:rPr>
          <w:rFonts w:asciiTheme="majorHAnsi" w:hAnsiTheme="majorHAnsi" w:cstheme="majorHAnsi"/>
          <w:bCs/>
          <w:sz w:val="22"/>
          <w:szCs w:val="22"/>
        </w:rPr>
        <w:t>nél</w:t>
      </w:r>
      <w:proofErr w:type="spellEnd"/>
      <w:r w:rsidR="00A272A4" w:rsidRPr="00AF4710">
        <w:rPr>
          <w:rFonts w:asciiTheme="majorHAnsi" w:hAnsiTheme="majorHAnsi" w:cstheme="majorHAnsi"/>
          <w:bCs/>
          <w:sz w:val="22"/>
          <w:szCs w:val="22"/>
        </w:rPr>
        <w:t xml:space="preserve"> </w:t>
      </w:r>
      <w:proofErr w:type="spellStart"/>
      <w:r w:rsidR="00A272A4" w:rsidRPr="00AF4710">
        <w:rPr>
          <w:rFonts w:asciiTheme="majorHAnsi" w:hAnsiTheme="majorHAnsi" w:cstheme="majorHAnsi"/>
          <w:bCs/>
          <w:sz w:val="22"/>
          <w:szCs w:val="22"/>
        </w:rPr>
        <w:t>vezetett</w:t>
      </w:r>
      <w:proofErr w:type="spellEnd"/>
      <w:r w:rsidR="00A272A4" w:rsidRPr="00AF4710">
        <w:rPr>
          <w:rFonts w:asciiTheme="majorHAnsi" w:hAnsiTheme="majorHAnsi" w:cstheme="majorHAnsi"/>
          <w:bCs/>
          <w:sz w:val="22"/>
          <w:szCs w:val="22"/>
        </w:rPr>
        <w:t xml:space="preserve"> 10401055-50526752-87511026 </w:t>
      </w:r>
      <w:proofErr w:type="spellStart"/>
      <w:r w:rsidR="00A272A4" w:rsidRPr="00AF4710">
        <w:rPr>
          <w:rFonts w:asciiTheme="majorHAnsi" w:hAnsiTheme="majorHAnsi" w:cstheme="majorHAnsi"/>
          <w:bCs/>
          <w:sz w:val="22"/>
          <w:szCs w:val="22"/>
        </w:rPr>
        <w:t>számú</w:t>
      </w:r>
      <w:proofErr w:type="spellEnd"/>
      <w:r w:rsidR="00A272A4" w:rsidRPr="00AF4710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AF4710">
        <w:rPr>
          <w:rFonts w:asciiTheme="majorHAnsi" w:hAnsiTheme="majorHAnsi" w:cstheme="majorHAnsi"/>
          <w:bCs/>
          <w:sz w:val="22"/>
          <w:szCs w:val="22"/>
          <w:lang w:val="hu-HU"/>
        </w:rPr>
        <w:t>bankszámlájára történő átutalással</w:t>
      </w:r>
      <w:r w:rsidR="0010728E" w:rsidRPr="00AF4710">
        <w:rPr>
          <w:rFonts w:asciiTheme="majorHAnsi" w:hAnsiTheme="majorHAnsi" w:cstheme="majorHAnsi"/>
          <w:bCs/>
          <w:sz w:val="22"/>
          <w:szCs w:val="22"/>
          <w:lang w:val="hu-HU"/>
        </w:rPr>
        <w:t>, a jelen Szerződés aláírásával egyidejűleg</w:t>
      </w:r>
      <w:r w:rsidRPr="00AF4710">
        <w:rPr>
          <w:rFonts w:asciiTheme="majorHAnsi" w:hAnsiTheme="majorHAnsi" w:cstheme="majorHAnsi"/>
          <w:bCs/>
          <w:sz w:val="22"/>
          <w:szCs w:val="22"/>
          <w:lang w:val="hu-HU"/>
        </w:rPr>
        <w:t xml:space="preserve"> fizet meg.</w:t>
      </w:r>
    </w:p>
    <w:p w14:paraId="35B1601A" w14:textId="77777777" w:rsidR="00492D92" w:rsidRPr="00533144" w:rsidRDefault="00492D92" w:rsidP="00B936D1">
      <w:pPr>
        <w:ind w:hanging="567"/>
        <w:jc w:val="both"/>
        <w:rPr>
          <w:rFonts w:asciiTheme="majorHAnsi" w:hAnsiTheme="majorHAnsi" w:cstheme="majorHAnsi"/>
          <w:bCs/>
          <w:sz w:val="22"/>
          <w:szCs w:val="22"/>
          <w:lang w:val="hu-HU"/>
        </w:rPr>
      </w:pPr>
    </w:p>
    <w:p w14:paraId="39A13C87" w14:textId="1DB3DB71" w:rsidR="00492D92" w:rsidRPr="00533144" w:rsidRDefault="00492D92" w:rsidP="00B936D1">
      <w:pPr>
        <w:widowControl/>
        <w:jc w:val="both"/>
        <w:rPr>
          <w:rFonts w:asciiTheme="majorHAnsi" w:eastAsiaTheme="minorHAnsi" w:hAnsiTheme="majorHAnsi" w:cstheme="majorHAnsi"/>
          <w:bCs/>
          <w:sz w:val="22"/>
          <w:szCs w:val="22"/>
          <w:lang w:val="hu-HU" w:eastAsia="en-US"/>
        </w:rPr>
      </w:pPr>
      <w:r w:rsidRPr="00533144">
        <w:rPr>
          <w:rFonts w:asciiTheme="majorHAnsi" w:eastAsiaTheme="minorHAnsi" w:hAnsiTheme="majorHAnsi" w:cstheme="majorHAnsi"/>
          <w:bCs/>
          <w:sz w:val="22"/>
          <w:szCs w:val="22"/>
          <w:lang w:val="hu-HU" w:eastAsia="en-US"/>
        </w:rPr>
        <w:t>Szerződő felek kijelentik, hogy az üzletrész vételárát a Társaság vagyonának, illetve tevékenységének ismeretében határozták meg, és azt közösen és kölcsönösen határozták meg és</w:t>
      </w:r>
      <w:r w:rsidR="0010728E" w:rsidRPr="00533144">
        <w:rPr>
          <w:rFonts w:asciiTheme="majorHAnsi" w:eastAsiaTheme="minorHAnsi" w:hAnsiTheme="majorHAnsi" w:cstheme="majorHAnsi"/>
          <w:bCs/>
          <w:sz w:val="22"/>
          <w:szCs w:val="22"/>
          <w:lang w:val="hu-HU" w:eastAsia="en-US"/>
        </w:rPr>
        <w:t xml:space="preserve"> </w:t>
      </w:r>
      <w:r w:rsidRPr="00533144">
        <w:rPr>
          <w:rFonts w:asciiTheme="majorHAnsi" w:eastAsiaTheme="minorHAnsi" w:hAnsiTheme="majorHAnsi" w:cstheme="majorHAnsi"/>
          <w:bCs/>
          <w:sz w:val="22"/>
          <w:szCs w:val="22"/>
          <w:lang w:val="hu-HU" w:eastAsia="en-US"/>
        </w:rPr>
        <w:t xml:space="preserve">fogadták el, így a </w:t>
      </w:r>
      <w:r w:rsidR="00533144" w:rsidRPr="00533144">
        <w:rPr>
          <w:rFonts w:asciiTheme="majorHAnsi" w:eastAsiaTheme="minorHAnsi" w:hAnsiTheme="majorHAnsi" w:cstheme="majorHAnsi"/>
          <w:bCs/>
          <w:sz w:val="22"/>
          <w:szCs w:val="22"/>
          <w:lang w:val="hu-HU" w:eastAsia="en-US"/>
        </w:rPr>
        <w:t>F</w:t>
      </w:r>
      <w:r w:rsidRPr="00533144">
        <w:rPr>
          <w:rFonts w:asciiTheme="majorHAnsi" w:eastAsiaTheme="minorHAnsi" w:hAnsiTheme="majorHAnsi" w:cstheme="majorHAnsi"/>
          <w:bCs/>
          <w:sz w:val="22"/>
          <w:szCs w:val="22"/>
          <w:lang w:val="hu-HU" w:eastAsia="en-US"/>
        </w:rPr>
        <w:t>elek a jelen szerződés feltűnően nagy aránytalanság címén történő megtámadását a jelen szerződés aláírásával kizárják.</w:t>
      </w:r>
    </w:p>
    <w:p w14:paraId="799BDBB5" w14:textId="77777777" w:rsidR="00492D92" w:rsidRPr="00533144" w:rsidRDefault="00492D92" w:rsidP="00B936D1">
      <w:pPr>
        <w:ind w:hanging="567"/>
        <w:jc w:val="both"/>
        <w:rPr>
          <w:rFonts w:asciiTheme="majorHAnsi" w:hAnsiTheme="majorHAnsi" w:cstheme="majorHAnsi"/>
          <w:bCs/>
          <w:sz w:val="22"/>
          <w:szCs w:val="22"/>
          <w:lang w:val="hu-HU"/>
        </w:rPr>
      </w:pPr>
    </w:p>
    <w:p w14:paraId="6B48B8B2" w14:textId="5C69479C" w:rsidR="00492D92" w:rsidRPr="00533144" w:rsidRDefault="00492D92" w:rsidP="00B936D1">
      <w:pPr>
        <w:jc w:val="both"/>
        <w:rPr>
          <w:rFonts w:asciiTheme="majorHAnsi" w:hAnsiTheme="majorHAnsi" w:cstheme="majorHAnsi"/>
          <w:bCs/>
          <w:sz w:val="22"/>
          <w:szCs w:val="22"/>
          <w:lang w:val="hu-HU"/>
        </w:rPr>
      </w:pPr>
      <w:r w:rsidRPr="00533144">
        <w:rPr>
          <w:rFonts w:asciiTheme="majorHAnsi" w:hAnsiTheme="majorHAnsi" w:cstheme="majorHAnsi"/>
          <w:bCs/>
          <w:sz w:val="22"/>
          <w:szCs w:val="22"/>
          <w:lang w:val="hu-HU"/>
        </w:rPr>
        <w:t>5</w:t>
      </w:r>
      <w:r w:rsidRPr="00533144">
        <w:rPr>
          <w:rFonts w:asciiTheme="majorHAnsi" w:eastAsiaTheme="minorHAnsi" w:hAnsiTheme="majorHAnsi" w:cstheme="majorHAnsi"/>
          <w:bCs/>
          <w:sz w:val="22"/>
          <w:szCs w:val="22"/>
          <w:lang w:val="hu-HU" w:eastAsia="en-US"/>
        </w:rPr>
        <w:t xml:space="preserve">. Az Üzletrész tulajdonjoga és a hozzá kapcsolódó valamennyi jog, illetve kötelezettség a teljes vételár </w:t>
      </w:r>
      <w:r w:rsidR="00533144" w:rsidRPr="00533144">
        <w:rPr>
          <w:rFonts w:asciiTheme="majorHAnsi" w:eastAsiaTheme="minorHAnsi" w:hAnsiTheme="majorHAnsi" w:cstheme="majorHAnsi"/>
          <w:bCs/>
          <w:sz w:val="22"/>
          <w:szCs w:val="22"/>
          <w:lang w:val="hu-HU" w:eastAsia="en-US"/>
        </w:rPr>
        <w:t>E</w:t>
      </w:r>
      <w:r w:rsidRPr="00533144">
        <w:rPr>
          <w:rFonts w:asciiTheme="majorHAnsi" w:eastAsiaTheme="minorHAnsi" w:hAnsiTheme="majorHAnsi" w:cstheme="majorHAnsi"/>
          <w:bCs/>
          <w:sz w:val="22"/>
          <w:szCs w:val="22"/>
          <w:lang w:val="hu-HU" w:eastAsia="en-US"/>
        </w:rPr>
        <w:t xml:space="preserve">ladó részére történő megfizetésével (a vételárnak az eladó bakszámláján történő jóváírásával) egyidejűleg, külön nyilatkozat nélkül automatikusan átszáll a </w:t>
      </w:r>
      <w:r w:rsidR="0010728E" w:rsidRPr="00533144">
        <w:rPr>
          <w:rFonts w:asciiTheme="majorHAnsi" w:eastAsiaTheme="minorHAnsi" w:hAnsiTheme="majorHAnsi" w:cstheme="majorHAnsi"/>
          <w:bCs/>
          <w:sz w:val="22"/>
          <w:szCs w:val="22"/>
          <w:lang w:val="hu-HU" w:eastAsia="en-US"/>
        </w:rPr>
        <w:t>V</w:t>
      </w:r>
      <w:r w:rsidRPr="00533144">
        <w:rPr>
          <w:rFonts w:asciiTheme="majorHAnsi" w:eastAsiaTheme="minorHAnsi" w:hAnsiTheme="majorHAnsi" w:cstheme="majorHAnsi"/>
          <w:bCs/>
          <w:sz w:val="22"/>
          <w:szCs w:val="22"/>
          <w:lang w:val="hu-HU" w:eastAsia="en-US"/>
        </w:rPr>
        <w:t>evőre.</w:t>
      </w:r>
    </w:p>
    <w:p w14:paraId="5FE26DF0" w14:textId="77777777" w:rsidR="00492D92" w:rsidRPr="00533144" w:rsidRDefault="00492D92" w:rsidP="00B936D1">
      <w:pPr>
        <w:ind w:hanging="567"/>
        <w:jc w:val="both"/>
        <w:rPr>
          <w:rFonts w:asciiTheme="majorHAnsi" w:hAnsiTheme="majorHAnsi" w:cstheme="majorHAnsi"/>
          <w:bCs/>
          <w:sz w:val="22"/>
          <w:szCs w:val="22"/>
          <w:lang w:val="hu-HU"/>
        </w:rPr>
      </w:pPr>
    </w:p>
    <w:p w14:paraId="0CA071F9" w14:textId="66F6F3BE" w:rsidR="00492D92" w:rsidRPr="00533144" w:rsidRDefault="0010728E" w:rsidP="00B936D1">
      <w:pPr>
        <w:jc w:val="both"/>
        <w:rPr>
          <w:rFonts w:asciiTheme="majorHAnsi" w:hAnsiTheme="majorHAnsi" w:cstheme="majorHAnsi"/>
          <w:bCs/>
          <w:sz w:val="22"/>
          <w:szCs w:val="22"/>
          <w:lang w:val="hu-HU"/>
        </w:rPr>
      </w:pPr>
      <w:r w:rsidRPr="00533144">
        <w:rPr>
          <w:rFonts w:asciiTheme="majorHAnsi" w:hAnsiTheme="majorHAnsi" w:cstheme="majorHAnsi"/>
          <w:bCs/>
          <w:sz w:val="22"/>
          <w:szCs w:val="22"/>
          <w:lang w:val="hu-HU"/>
        </w:rPr>
        <w:t xml:space="preserve">6. </w:t>
      </w:r>
      <w:r w:rsidR="00492D92" w:rsidRPr="00533144">
        <w:rPr>
          <w:rFonts w:asciiTheme="majorHAnsi" w:hAnsiTheme="majorHAnsi" w:cstheme="majorHAnsi"/>
          <w:bCs/>
          <w:sz w:val="22"/>
          <w:szCs w:val="22"/>
          <w:lang w:val="hu-HU"/>
        </w:rPr>
        <w:t>Az Eladó az adásvétel tényére tekintettel, a vételárnak a bankszámláján történő jóváírásával egyidejűleg kötelezettséget vállal, hogy hozzájárul a Társaság cégiratainak - a jelen Szerződés feltételeinek megfelelő – módosításához.</w:t>
      </w:r>
    </w:p>
    <w:p w14:paraId="02411283" w14:textId="77777777" w:rsidR="00492D92" w:rsidRPr="00533144" w:rsidRDefault="00492D92" w:rsidP="00B936D1">
      <w:pPr>
        <w:ind w:hanging="567"/>
        <w:jc w:val="both"/>
        <w:rPr>
          <w:rFonts w:asciiTheme="majorHAnsi" w:hAnsiTheme="majorHAnsi" w:cstheme="majorHAnsi"/>
          <w:bCs/>
          <w:sz w:val="22"/>
          <w:szCs w:val="22"/>
          <w:lang w:val="hu-HU"/>
        </w:rPr>
      </w:pPr>
    </w:p>
    <w:p w14:paraId="156FCFC8" w14:textId="77777777" w:rsidR="00492D92" w:rsidRPr="00533144" w:rsidRDefault="00492D92" w:rsidP="00B936D1">
      <w:pPr>
        <w:jc w:val="both"/>
        <w:rPr>
          <w:rFonts w:asciiTheme="majorHAnsi" w:hAnsiTheme="majorHAnsi" w:cstheme="majorHAnsi"/>
          <w:bCs/>
          <w:sz w:val="22"/>
          <w:szCs w:val="22"/>
          <w:lang w:val="hu-HU"/>
        </w:rPr>
      </w:pPr>
      <w:r w:rsidRPr="00533144">
        <w:rPr>
          <w:rFonts w:asciiTheme="majorHAnsi" w:hAnsiTheme="majorHAnsi" w:cstheme="majorHAnsi"/>
          <w:bCs/>
          <w:sz w:val="22"/>
          <w:szCs w:val="22"/>
          <w:lang w:val="hu-HU"/>
        </w:rPr>
        <w:t xml:space="preserve">Vevő jelen szerződés aláírásával kijelenti, hogy a Társaság létesítő okirata és módosításai tartalmát ismeri, azok rendelkezéseit magára nézve kötelező </w:t>
      </w:r>
      <w:proofErr w:type="spellStart"/>
      <w:r w:rsidRPr="00533144">
        <w:rPr>
          <w:rFonts w:asciiTheme="majorHAnsi" w:hAnsiTheme="majorHAnsi" w:cstheme="majorHAnsi"/>
          <w:bCs/>
          <w:sz w:val="22"/>
          <w:szCs w:val="22"/>
          <w:lang w:val="hu-HU"/>
        </w:rPr>
        <w:t>erejűnek</w:t>
      </w:r>
      <w:proofErr w:type="spellEnd"/>
      <w:r w:rsidRPr="00533144">
        <w:rPr>
          <w:rFonts w:asciiTheme="majorHAnsi" w:hAnsiTheme="majorHAnsi" w:cstheme="majorHAnsi"/>
          <w:bCs/>
          <w:sz w:val="22"/>
          <w:szCs w:val="22"/>
          <w:lang w:val="hu-HU"/>
        </w:rPr>
        <w:t xml:space="preserve"> ismeri el.</w:t>
      </w:r>
    </w:p>
    <w:p w14:paraId="24ECF388" w14:textId="77777777" w:rsidR="00492D92" w:rsidRPr="00533144" w:rsidRDefault="00492D92" w:rsidP="00B936D1">
      <w:pPr>
        <w:jc w:val="both"/>
        <w:rPr>
          <w:rFonts w:asciiTheme="majorHAnsi" w:eastAsia="Times New Roman" w:hAnsiTheme="majorHAnsi" w:cstheme="majorHAnsi"/>
          <w:bCs/>
          <w:sz w:val="22"/>
          <w:szCs w:val="22"/>
          <w:lang w:val="hu-HU"/>
        </w:rPr>
      </w:pPr>
    </w:p>
    <w:p w14:paraId="31476DDE" w14:textId="77777777" w:rsidR="00492D92" w:rsidRPr="00533144" w:rsidRDefault="00492D92" w:rsidP="00B936D1">
      <w:pPr>
        <w:widowControl/>
        <w:autoSpaceDE/>
        <w:autoSpaceDN/>
        <w:adjustRightInd/>
        <w:jc w:val="both"/>
        <w:rPr>
          <w:rFonts w:asciiTheme="majorHAnsi" w:eastAsia="Times New Roman" w:hAnsiTheme="majorHAnsi" w:cstheme="majorHAnsi"/>
          <w:bCs/>
          <w:sz w:val="22"/>
          <w:szCs w:val="22"/>
          <w:lang w:val="hu-HU"/>
        </w:rPr>
      </w:pPr>
      <w:r w:rsidRPr="00533144">
        <w:rPr>
          <w:rFonts w:asciiTheme="majorHAnsi" w:eastAsia="Times New Roman" w:hAnsiTheme="majorHAnsi" w:cstheme="majorHAnsi"/>
          <w:bCs/>
          <w:sz w:val="22"/>
          <w:szCs w:val="22"/>
          <w:lang w:val="hu-HU"/>
        </w:rPr>
        <w:t xml:space="preserve">6. Az Eladó szavatol azért, hogy: </w:t>
      </w:r>
    </w:p>
    <w:p w14:paraId="1C4E9FBD" w14:textId="77777777" w:rsidR="00492D92" w:rsidRPr="00533144" w:rsidRDefault="00492D92" w:rsidP="00B936D1">
      <w:pPr>
        <w:widowControl/>
        <w:autoSpaceDE/>
        <w:autoSpaceDN/>
        <w:adjustRightInd/>
        <w:jc w:val="both"/>
        <w:rPr>
          <w:rFonts w:asciiTheme="majorHAnsi" w:eastAsia="Times New Roman" w:hAnsiTheme="majorHAnsi" w:cstheme="majorHAnsi"/>
          <w:bCs/>
          <w:sz w:val="22"/>
          <w:szCs w:val="22"/>
          <w:lang w:val="hu-HU"/>
        </w:rPr>
      </w:pPr>
    </w:p>
    <w:p w14:paraId="772BC7AD" w14:textId="77777777" w:rsidR="00492D92" w:rsidRPr="00533144" w:rsidRDefault="00492D92" w:rsidP="00B936D1">
      <w:pPr>
        <w:pStyle w:val="Listaszerbekezds"/>
        <w:widowControl/>
        <w:ind w:left="0"/>
        <w:jc w:val="both"/>
        <w:rPr>
          <w:rFonts w:asciiTheme="majorHAnsi" w:eastAsiaTheme="minorHAnsi" w:hAnsiTheme="majorHAnsi" w:cstheme="majorHAnsi"/>
          <w:bCs/>
          <w:sz w:val="22"/>
          <w:szCs w:val="22"/>
          <w:lang w:val="hu-HU" w:eastAsia="en-US"/>
        </w:rPr>
      </w:pPr>
      <w:r w:rsidRPr="00533144">
        <w:rPr>
          <w:rStyle w:val="jlqj4b"/>
          <w:rFonts w:asciiTheme="majorHAnsi" w:hAnsiTheme="majorHAnsi" w:cstheme="majorHAnsi"/>
          <w:bCs/>
          <w:sz w:val="22"/>
          <w:szCs w:val="22"/>
          <w:lang w:val="en"/>
        </w:rPr>
        <w:t xml:space="preserve">• </w:t>
      </w:r>
      <w:r w:rsidRPr="00533144">
        <w:rPr>
          <w:rFonts w:asciiTheme="majorHAnsi" w:eastAsiaTheme="minorHAnsi" w:hAnsiTheme="majorHAnsi" w:cstheme="majorHAnsi"/>
          <w:bCs/>
          <w:sz w:val="22"/>
          <w:szCs w:val="22"/>
          <w:lang w:val="hu-HU" w:eastAsia="en-US"/>
        </w:rPr>
        <w:t>az Eladó az üzletrész kizárólagos tulajdonosa,</w:t>
      </w:r>
    </w:p>
    <w:p w14:paraId="1960B6DB" w14:textId="77777777" w:rsidR="00492D92" w:rsidRPr="00533144" w:rsidRDefault="00492D92" w:rsidP="00B936D1">
      <w:pPr>
        <w:pStyle w:val="Listaszerbekezds"/>
        <w:widowControl/>
        <w:ind w:left="0"/>
        <w:jc w:val="both"/>
        <w:rPr>
          <w:rFonts w:asciiTheme="majorHAnsi" w:eastAsiaTheme="minorHAnsi" w:hAnsiTheme="majorHAnsi" w:cstheme="majorHAnsi"/>
          <w:bCs/>
          <w:sz w:val="22"/>
          <w:szCs w:val="22"/>
          <w:lang w:val="hu-HU" w:eastAsia="en-US"/>
        </w:rPr>
      </w:pPr>
    </w:p>
    <w:p w14:paraId="2E53A642" w14:textId="615589E3" w:rsidR="00492D92" w:rsidRPr="00533144" w:rsidRDefault="00492D92" w:rsidP="00B936D1">
      <w:pPr>
        <w:pStyle w:val="Listaszerbekezds"/>
        <w:widowControl/>
        <w:ind w:left="0"/>
        <w:jc w:val="both"/>
        <w:rPr>
          <w:rFonts w:asciiTheme="majorHAnsi" w:eastAsiaTheme="minorHAnsi" w:hAnsiTheme="majorHAnsi" w:cstheme="majorHAnsi"/>
          <w:bCs/>
          <w:sz w:val="22"/>
          <w:szCs w:val="22"/>
          <w:lang w:val="hu-HU" w:eastAsia="en-US"/>
        </w:rPr>
      </w:pPr>
      <w:r w:rsidRPr="00533144">
        <w:rPr>
          <w:rStyle w:val="jlqj4b"/>
          <w:rFonts w:asciiTheme="majorHAnsi" w:hAnsiTheme="majorHAnsi" w:cstheme="majorHAnsi"/>
          <w:bCs/>
          <w:sz w:val="22"/>
          <w:szCs w:val="22"/>
          <w:lang w:val="en"/>
        </w:rPr>
        <w:t xml:space="preserve">• </w:t>
      </w:r>
      <w:r w:rsidRPr="00533144">
        <w:rPr>
          <w:rFonts w:asciiTheme="majorHAnsi" w:eastAsiaTheme="minorHAnsi" w:hAnsiTheme="majorHAnsi" w:cstheme="majorHAnsi"/>
          <w:bCs/>
          <w:sz w:val="22"/>
          <w:szCs w:val="22"/>
          <w:lang w:val="hu-HU" w:eastAsia="en-US"/>
        </w:rPr>
        <w:t xml:space="preserve">az üzletrész per-, teher- és igénymentes, és harmadik személynek nem áll fenn olyan joga, mely </w:t>
      </w:r>
      <w:r w:rsidR="00533144" w:rsidRPr="00533144">
        <w:rPr>
          <w:rFonts w:asciiTheme="majorHAnsi" w:eastAsiaTheme="minorHAnsi" w:hAnsiTheme="majorHAnsi" w:cstheme="majorHAnsi"/>
          <w:bCs/>
          <w:sz w:val="22"/>
          <w:szCs w:val="22"/>
          <w:lang w:val="hu-HU" w:eastAsia="en-US"/>
        </w:rPr>
        <w:t>V</w:t>
      </w:r>
      <w:r w:rsidRPr="00533144">
        <w:rPr>
          <w:rFonts w:asciiTheme="majorHAnsi" w:eastAsiaTheme="minorHAnsi" w:hAnsiTheme="majorHAnsi" w:cstheme="majorHAnsi"/>
          <w:bCs/>
          <w:sz w:val="22"/>
          <w:szCs w:val="22"/>
          <w:lang w:val="hu-HU" w:eastAsia="en-US"/>
        </w:rPr>
        <w:t>evő tulajdonszerzését, vagy az üzletrésszel való rendelkezést akadályozná, vagy korlátozná,</w:t>
      </w:r>
    </w:p>
    <w:p w14:paraId="4B67FD3D" w14:textId="77777777" w:rsidR="00492D92" w:rsidRPr="00533144" w:rsidRDefault="00492D92" w:rsidP="00B936D1">
      <w:pPr>
        <w:widowControl/>
        <w:jc w:val="both"/>
        <w:rPr>
          <w:rFonts w:asciiTheme="majorHAnsi" w:eastAsiaTheme="minorHAnsi" w:hAnsiTheme="majorHAnsi" w:cstheme="majorHAnsi"/>
          <w:bCs/>
          <w:sz w:val="22"/>
          <w:szCs w:val="22"/>
          <w:lang w:val="hu-HU" w:eastAsia="en-US"/>
        </w:rPr>
      </w:pPr>
    </w:p>
    <w:p w14:paraId="6F6AEB7E" w14:textId="77777777" w:rsidR="00492D92" w:rsidRPr="00533144" w:rsidRDefault="00492D92" w:rsidP="00B936D1">
      <w:pPr>
        <w:pStyle w:val="Listaszerbekezds"/>
        <w:widowControl/>
        <w:ind w:left="0"/>
        <w:jc w:val="both"/>
        <w:rPr>
          <w:rFonts w:asciiTheme="majorHAnsi" w:eastAsiaTheme="minorHAnsi" w:hAnsiTheme="majorHAnsi" w:cstheme="majorHAnsi"/>
          <w:bCs/>
          <w:sz w:val="22"/>
          <w:szCs w:val="22"/>
          <w:lang w:val="hu-HU" w:eastAsia="en-US"/>
        </w:rPr>
      </w:pPr>
      <w:r w:rsidRPr="00533144">
        <w:rPr>
          <w:rStyle w:val="jlqj4b"/>
          <w:rFonts w:asciiTheme="majorHAnsi" w:hAnsiTheme="majorHAnsi" w:cstheme="majorHAnsi"/>
          <w:bCs/>
          <w:sz w:val="22"/>
          <w:szCs w:val="22"/>
          <w:lang w:val="en"/>
        </w:rPr>
        <w:t xml:space="preserve">• </w:t>
      </w:r>
      <w:r w:rsidRPr="00533144">
        <w:rPr>
          <w:rFonts w:asciiTheme="majorHAnsi" w:eastAsiaTheme="minorHAnsi" w:hAnsiTheme="majorHAnsi" w:cstheme="majorHAnsi"/>
          <w:bCs/>
          <w:sz w:val="22"/>
          <w:szCs w:val="22"/>
          <w:lang w:val="hu-HU" w:eastAsia="en-US"/>
        </w:rPr>
        <w:t>a Társaság törzstőkéje a Társaság részére maradéktalanul befizetésre, illetve rendelkezésre bocsátásra került és az üzletrész tekintetében fizetési kötelezettség nem áll fenn,</w:t>
      </w:r>
    </w:p>
    <w:p w14:paraId="73D934E9" w14:textId="77777777" w:rsidR="00492D92" w:rsidRPr="00533144" w:rsidRDefault="00492D92" w:rsidP="00B936D1">
      <w:pPr>
        <w:widowControl/>
        <w:jc w:val="both"/>
        <w:rPr>
          <w:rFonts w:asciiTheme="majorHAnsi" w:eastAsiaTheme="minorHAnsi" w:hAnsiTheme="majorHAnsi" w:cstheme="majorHAnsi"/>
          <w:bCs/>
          <w:sz w:val="22"/>
          <w:szCs w:val="22"/>
          <w:lang w:val="hu-HU" w:eastAsia="en-US"/>
        </w:rPr>
      </w:pPr>
    </w:p>
    <w:p w14:paraId="6ECFBD76" w14:textId="77777777" w:rsidR="00492D92" w:rsidRPr="00533144" w:rsidRDefault="00492D92" w:rsidP="00B936D1">
      <w:pPr>
        <w:pStyle w:val="Listaszerbekezds"/>
        <w:widowControl/>
        <w:ind w:left="0"/>
        <w:jc w:val="both"/>
        <w:rPr>
          <w:rFonts w:asciiTheme="majorHAnsi" w:eastAsiaTheme="minorHAnsi" w:hAnsiTheme="majorHAnsi" w:cstheme="majorHAnsi"/>
          <w:bCs/>
          <w:sz w:val="22"/>
          <w:szCs w:val="22"/>
          <w:lang w:val="hu-HU" w:eastAsia="en-US"/>
        </w:rPr>
      </w:pPr>
      <w:r w:rsidRPr="00533144">
        <w:rPr>
          <w:rStyle w:val="jlqj4b"/>
          <w:rFonts w:asciiTheme="majorHAnsi" w:hAnsiTheme="majorHAnsi" w:cstheme="majorHAnsi"/>
          <w:bCs/>
          <w:sz w:val="22"/>
          <w:szCs w:val="22"/>
          <w:lang w:val="en"/>
        </w:rPr>
        <w:t xml:space="preserve">• </w:t>
      </w:r>
      <w:r w:rsidRPr="00533144">
        <w:rPr>
          <w:rFonts w:asciiTheme="majorHAnsi" w:eastAsiaTheme="minorHAnsi" w:hAnsiTheme="majorHAnsi" w:cstheme="majorHAnsi"/>
          <w:bCs/>
          <w:sz w:val="22"/>
          <w:szCs w:val="22"/>
          <w:lang w:val="hu-HU" w:eastAsia="en-US"/>
        </w:rPr>
        <w:t>a Társaságot a magyar jog alapján szabályszerűen hozták létre és a Társaság cégkivonatának megfelelően cégjegyzékben szereplő adatai a valóságnak megfelelőek, pontosak és teljes körűek, tartalmuk a tényleges helyzetnek, illetve a jogszabályoknak megfelel,</w:t>
      </w:r>
    </w:p>
    <w:p w14:paraId="32A44A95" w14:textId="77777777" w:rsidR="00492D92" w:rsidRPr="00533144" w:rsidRDefault="00492D92" w:rsidP="00B936D1">
      <w:pPr>
        <w:widowControl/>
        <w:jc w:val="both"/>
        <w:rPr>
          <w:rFonts w:asciiTheme="majorHAnsi" w:eastAsiaTheme="minorHAnsi" w:hAnsiTheme="majorHAnsi" w:cstheme="majorHAnsi"/>
          <w:bCs/>
          <w:sz w:val="22"/>
          <w:szCs w:val="22"/>
          <w:lang w:val="hu-HU" w:eastAsia="en-US"/>
        </w:rPr>
      </w:pPr>
    </w:p>
    <w:p w14:paraId="63CE1390" w14:textId="77777777" w:rsidR="00492D92" w:rsidRPr="00533144" w:rsidRDefault="00492D92" w:rsidP="00B936D1">
      <w:pPr>
        <w:pStyle w:val="Listaszerbekezds"/>
        <w:widowControl/>
        <w:ind w:left="0"/>
        <w:jc w:val="both"/>
        <w:rPr>
          <w:rFonts w:asciiTheme="majorHAnsi" w:eastAsiaTheme="minorHAnsi" w:hAnsiTheme="majorHAnsi" w:cstheme="majorHAnsi"/>
          <w:bCs/>
          <w:sz w:val="22"/>
          <w:szCs w:val="22"/>
          <w:lang w:val="hu-HU" w:eastAsia="en-US"/>
        </w:rPr>
      </w:pPr>
      <w:r w:rsidRPr="00533144">
        <w:rPr>
          <w:rStyle w:val="jlqj4b"/>
          <w:rFonts w:asciiTheme="majorHAnsi" w:hAnsiTheme="majorHAnsi" w:cstheme="majorHAnsi"/>
          <w:bCs/>
          <w:sz w:val="22"/>
          <w:szCs w:val="22"/>
          <w:lang w:val="en"/>
        </w:rPr>
        <w:t xml:space="preserve">• </w:t>
      </w:r>
      <w:r w:rsidRPr="00533144">
        <w:rPr>
          <w:rFonts w:asciiTheme="majorHAnsi" w:eastAsiaTheme="minorHAnsi" w:hAnsiTheme="majorHAnsi" w:cstheme="majorHAnsi"/>
          <w:bCs/>
          <w:sz w:val="22"/>
          <w:szCs w:val="22"/>
          <w:lang w:val="hu-HU" w:eastAsia="en-US"/>
        </w:rPr>
        <w:t>az üzletrész vonatkozásában sem pótbefizetési, sem mellékszolgáltatási kötelezettség nem áll fenn,</w:t>
      </w:r>
    </w:p>
    <w:p w14:paraId="73D1688E" w14:textId="77777777" w:rsidR="00492D92" w:rsidRPr="00533144" w:rsidRDefault="00492D92" w:rsidP="00B936D1">
      <w:pPr>
        <w:widowControl/>
        <w:jc w:val="both"/>
        <w:rPr>
          <w:rFonts w:asciiTheme="majorHAnsi" w:eastAsiaTheme="minorHAnsi" w:hAnsiTheme="majorHAnsi" w:cstheme="majorHAnsi"/>
          <w:bCs/>
          <w:sz w:val="22"/>
          <w:szCs w:val="22"/>
          <w:lang w:val="hu-HU" w:eastAsia="en-US"/>
        </w:rPr>
      </w:pPr>
    </w:p>
    <w:p w14:paraId="43A50958" w14:textId="77777777" w:rsidR="00492D92" w:rsidRPr="00533144" w:rsidRDefault="00492D92" w:rsidP="00B936D1">
      <w:pPr>
        <w:pStyle w:val="Listaszerbekezds"/>
        <w:widowControl/>
        <w:ind w:left="0"/>
        <w:jc w:val="both"/>
        <w:rPr>
          <w:rFonts w:asciiTheme="majorHAnsi" w:eastAsiaTheme="minorHAnsi" w:hAnsiTheme="majorHAnsi" w:cstheme="majorHAnsi"/>
          <w:bCs/>
          <w:sz w:val="22"/>
          <w:szCs w:val="22"/>
          <w:lang w:val="hu-HU" w:eastAsia="en-US"/>
        </w:rPr>
      </w:pPr>
      <w:r w:rsidRPr="00533144">
        <w:rPr>
          <w:rStyle w:val="jlqj4b"/>
          <w:rFonts w:asciiTheme="majorHAnsi" w:hAnsiTheme="majorHAnsi" w:cstheme="majorHAnsi"/>
          <w:bCs/>
          <w:sz w:val="22"/>
          <w:szCs w:val="22"/>
          <w:lang w:val="en"/>
        </w:rPr>
        <w:t xml:space="preserve">• </w:t>
      </w:r>
      <w:r w:rsidRPr="00533144">
        <w:rPr>
          <w:rFonts w:asciiTheme="majorHAnsi" w:eastAsiaTheme="minorHAnsi" w:hAnsiTheme="majorHAnsi" w:cstheme="majorHAnsi"/>
          <w:bCs/>
          <w:sz w:val="22"/>
          <w:szCs w:val="22"/>
          <w:lang w:val="hu-HU" w:eastAsia="en-US"/>
        </w:rPr>
        <w:t>a Társaság a hatályos jogszabályoknak megfelelően működött és működik,</w:t>
      </w:r>
    </w:p>
    <w:p w14:paraId="2D645541" w14:textId="77777777" w:rsidR="00492D92" w:rsidRPr="00533144" w:rsidRDefault="00492D92" w:rsidP="00B936D1">
      <w:pPr>
        <w:widowControl/>
        <w:jc w:val="both"/>
        <w:rPr>
          <w:rFonts w:asciiTheme="majorHAnsi" w:eastAsiaTheme="minorHAnsi" w:hAnsiTheme="majorHAnsi" w:cstheme="majorHAnsi"/>
          <w:bCs/>
          <w:sz w:val="22"/>
          <w:szCs w:val="22"/>
          <w:lang w:val="hu-HU" w:eastAsia="en-US"/>
        </w:rPr>
      </w:pPr>
    </w:p>
    <w:p w14:paraId="7D2761BF" w14:textId="77777777" w:rsidR="00492D92" w:rsidRPr="00533144" w:rsidRDefault="00492D92" w:rsidP="00B936D1">
      <w:pPr>
        <w:pStyle w:val="Listaszerbekezds"/>
        <w:widowControl/>
        <w:ind w:left="0"/>
        <w:jc w:val="both"/>
        <w:rPr>
          <w:rFonts w:asciiTheme="majorHAnsi" w:eastAsia="Times New Roman" w:hAnsiTheme="majorHAnsi" w:cstheme="majorHAnsi"/>
          <w:bCs/>
          <w:sz w:val="22"/>
          <w:szCs w:val="22"/>
          <w:lang w:val="hu-HU"/>
        </w:rPr>
      </w:pPr>
      <w:r w:rsidRPr="00533144">
        <w:rPr>
          <w:rStyle w:val="jlqj4b"/>
          <w:rFonts w:asciiTheme="majorHAnsi" w:hAnsiTheme="majorHAnsi" w:cstheme="majorHAnsi"/>
          <w:bCs/>
          <w:sz w:val="22"/>
          <w:szCs w:val="22"/>
          <w:lang w:val="en"/>
        </w:rPr>
        <w:t xml:space="preserve">• </w:t>
      </w:r>
      <w:r w:rsidRPr="00533144">
        <w:rPr>
          <w:rFonts w:asciiTheme="majorHAnsi" w:eastAsiaTheme="minorHAnsi" w:hAnsiTheme="majorHAnsi" w:cstheme="majorHAnsi"/>
          <w:bCs/>
          <w:sz w:val="22"/>
          <w:szCs w:val="22"/>
          <w:lang w:val="hu-HU" w:eastAsia="en-US"/>
        </w:rPr>
        <w:t>a jelen pontban foglalt garanciák az üzletrész feletti tulajdonjog átszállásának időpontjában is fennállnak.</w:t>
      </w:r>
      <w:r w:rsidRPr="00533144">
        <w:rPr>
          <w:rStyle w:val="jlqj4b"/>
          <w:rFonts w:asciiTheme="majorHAnsi" w:hAnsiTheme="majorHAnsi" w:cstheme="majorHAnsi"/>
          <w:bCs/>
          <w:sz w:val="22"/>
          <w:szCs w:val="22"/>
          <w:lang w:val="en"/>
        </w:rPr>
        <w:t xml:space="preserve"> </w:t>
      </w:r>
    </w:p>
    <w:p w14:paraId="6ADDD2FF" w14:textId="77777777" w:rsidR="00492D92" w:rsidRPr="00533144" w:rsidRDefault="00492D92" w:rsidP="00B936D1">
      <w:pPr>
        <w:widowControl/>
        <w:autoSpaceDE/>
        <w:autoSpaceDN/>
        <w:adjustRightInd/>
        <w:jc w:val="both"/>
        <w:rPr>
          <w:rFonts w:asciiTheme="majorHAnsi" w:eastAsia="Times New Roman" w:hAnsiTheme="majorHAnsi" w:cstheme="majorHAnsi"/>
          <w:bCs/>
          <w:sz w:val="22"/>
          <w:szCs w:val="22"/>
          <w:lang w:val="hu-HU"/>
        </w:rPr>
      </w:pPr>
    </w:p>
    <w:p w14:paraId="5AF46F28" w14:textId="77777777" w:rsidR="00492D92" w:rsidRPr="00533144" w:rsidRDefault="00492D92" w:rsidP="00B936D1">
      <w:pPr>
        <w:widowControl/>
        <w:autoSpaceDE/>
        <w:autoSpaceDN/>
        <w:adjustRightInd/>
        <w:jc w:val="both"/>
        <w:rPr>
          <w:rFonts w:asciiTheme="majorHAnsi" w:eastAsia="Times New Roman" w:hAnsiTheme="majorHAnsi" w:cstheme="majorHAnsi"/>
          <w:bCs/>
          <w:sz w:val="22"/>
          <w:szCs w:val="22"/>
          <w:lang w:val="hu-HU"/>
        </w:rPr>
      </w:pPr>
      <w:r w:rsidRPr="00533144">
        <w:rPr>
          <w:rFonts w:asciiTheme="majorHAnsi" w:eastAsia="Times New Roman" w:hAnsiTheme="majorHAnsi" w:cstheme="majorHAnsi"/>
          <w:bCs/>
          <w:sz w:val="22"/>
          <w:szCs w:val="22"/>
          <w:lang w:val="hu-HU"/>
        </w:rPr>
        <w:t xml:space="preserve">Mindkét Fél szavatol azért, hogy nem köti olyan megállapodás, amely befolyásolná, vagy megakadályozná a jelen Szerződés szerinti üzletrész adásvételt; továbbá, hogy nincs folyamatban olyan jogi eljárás vagy per, amely érdemben érintené a jelen megállapodást. </w:t>
      </w:r>
    </w:p>
    <w:p w14:paraId="6E59285F" w14:textId="77777777" w:rsidR="00492D92" w:rsidRPr="00533144" w:rsidRDefault="00492D92" w:rsidP="00B936D1">
      <w:pPr>
        <w:widowControl/>
        <w:autoSpaceDE/>
        <w:autoSpaceDN/>
        <w:adjustRightInd/>
        <w:jc w:val="both"/>
        <w:rPr>
          <w:rFonts w:asciiTheme="majorHAnsi" w:eastAsia="Times New Roman" w:hAnsiTheme="majorHAnsi" w:cstheme="majorHAnsi"/>
          <w:bCs/>
          <w:sz w:val="22"/>
          <w:szCs w:val="22"/>
          <w:lang w:val="hu-HU"/>
        </w:rPr>
      </w:pPr>
    </w:p>
    <w:p w14:paraId="6D6EB25B" w14:textId="504081F6" w:rsidR="00492D92" w:rsidRPr="00533144" w:rsidRDefault="00492D92" w:rsidP="00B936D1">
      <w:pPr>
        <w:widowControl/>
        <w:jc w:val="both"/>
        <w:rPr>
          <w:rFonts w:asciiTheme="majorHAnsi" w:eastAsiaTheme="minorHAnsi" w:hAnsiTheme="majorHAnsi" w:cstheme="majorHAnsi"/>
          <w:bCs/>
          <w:sz w:val="22"/>
          <w:szCs w:val="22"/>
          <w:lang w:val="hu-HU" w:eastAsia="en-US"/>
        </w:rPr>
      </w:pPr>
      <w:r w:rsidRPr="00533144">
        <w:rPr>
          <w:rFonts w:asciiTheme="majorHAnsi" w:hAnsiTheme="majorHAnsi" w:cstheme="majorHAnsi"/>
          <w:bCs/>
          <w:sz w:val="22"/>
          <w:szCs w:val="22"/>
          <w:lang w:val="hu-HU"/>
        </w:rPr>
        <w:t xml:space="preserve">8. A Vevő </w:t>
      </w:r>
      <w:r w:rsidRPr="00533144">
        <w:rPr>
          <w:rFonts w:asciiTheme="majorHAnsi" w:eastAsiaTheme="minorHAnsi" w:hAnsiTheme="majorHAnsi" w:cstheme="majorHAnsi"/>
          <w:bCs/>
          <w:sz w:val="22"/>
          <w:szCs w:val="22"/>
          <w:lang w:val="hu-HU" w:eastAsia="en-US"/>
        </w:rPr>
        <w:t xml:space="preserve">kijelenti, hogy </w:t>
      </w:r>
      <w:r w:rsidR="000925B1" w:rsidRPr="00533144">
        <w:rPr>
          <w:rFonts w:asciiTheme="majorHAnsi" w:eastAsiaTheme="minorHAnsi" w:hAnsiTheme="majorHAnsi" w:cstheme="majorHAnsi"/>
          <w:bCs/>
          <w:sz w:val="22"/>
          <w:szCs w:val="22"/>
          <w:lang w:val="hu-HU" w:eastAsia="en-US"/>
        </w:rPr>
        <w:t xml:space="preserve">– tekintettel arra, hogy a Társaság alapítása óta annak maga is tagja - </w:t>
      </w:r>
      <w:r w:rsidRPr="00533144">
        <w:rPr>
          <w:rFonts w:asciiTheme="majorHAnsi" w:eastAsiaTheme="minorHAnsi" w:hAnsiTheme="majorHAnsi" w:cstheme="majorHAnsi"/>
          <w:bCs/>
          <w:sz w:val="22"/>
          <w:szCs w:val="22"/>
          <w:lang w:val="hu-HU" w:eastAsia="en-US"/>
        </w:rPr>
        <w:t xml:space="preserve">tisztában van a Társaság pénzügyi és gazdasági helyzetével, gazdálkodásával, </w:t>
      </w:r>
      <w:proofErr w:type="gramStart"/>
      <w:r w:rsidRPr="00533144">
        <w:rPr>
          <w:rFonts w:asciiTheme="majorHAnsi" w:eastAsiaTheme="minorHAnsi" w:hAnsiTheme="majorHAnsi" w:cstheme="majorHAnsi"/>
          <w:bCs/>
          <w:sz w:val="22"/>
          <w:szCs w:val="22"/>
          <w:lang w:val="hu-HU" w:eastAsia="en-US"/>
        </w:rPr>
        <w:t>a Társaság rendelkezésére álló eszközökkel,</w:t>
      </w:r>
      <w:proofErr w:type="gramEnd"/>
      <w:r w:rsidRPr="00533144">
        <w:rPr>
          <w:rFonts w:asciiTheme="majorHAnsi" w:eastAsiaTheme="minorHAnsi" w:hAnsiTheme="majorHAnsi" w:cstheme="majorHAnsi"/>
          <w:bCs/>
          <w:sz w:val="22"/>
          <w:szCs w:val="22"/>
          <w:lang w:val="hu-HU" w:eastAsia="en-US"/>
        </w:rPr>
        <w:t xml:space="preserve"> és a Társaságot terhelő kötelezettségekkel. A Vevő kijelenti továbbá, hogy az </w:t>
      </w:r>
      <w:proofErr w:type="spellStart"/>
      <w:r w:rsidRPr="00533144">
        <w:rPr>
          <w:rFonts w:asciiTheme="majorHAnsi" w:eastAsiaTheme="minorHAnsi" w:hAnsiTheme="majorHAnsi" w:cstheme="majorHAnsi"/>
          <w:bCs/>
          <w:sz w:val="22"/>
          <w:szCs w:val="22"/>
          <w:lang w:val="hu-HU" w:eastAsia="en-US"/>
        </w:rPr>
        <w:t>előzőekről</w:t>
      </w:r>
      <w:proofErr w:type="spellEnd"/>
      <w:r w:rsidRPr="00533144">
        <w:rPr>
          <w:rFonts w:asciiTheme="majorHAnsi" w:eastAsiaTheme="minorHAnsi" w:hAnsiTheme="majorHAnsi" w:cstheme="majorHAnsi"/>
          <w:bCs/>
          <w:sz w:val="22"/>
          <w:szCs w:val="22"/>
          <w:lang w:val="hu-HU" w:eastAsia="en-US"/>
        </w:rPr>
        <w:t xml:space="preserve"> a jelen szerződés megkötését megelőzően – a Társaság ügyvezetésén keresztül – az Eladó külön is tájékoztatta.</w:t>
      </w:r>
    </w:p>
    <w:p w14:paraId="4ABD31FD" w14:textId="77777777" w:rsidR="00492D92" w:rsidRPr="00533144" w:rsidRDefault="00492D92" w:rsidP="00B936D1">
      <w:pPr>
        <w:widowControl/>
        <w:jc w:val="both"/>
        <w:rPr>
          <w:rFonts w:asciiTheme="majorHAnsi" w:eastAsiaTheme="minorHAnsi" w:hAnsiTheme="majorHAnsi" w:cstheme="majorHAnsi"/>
          <w:bCs/>
          <w:sz w:val="22"/>
          <w:szCs w:val="22"/>
          <w:lang w:val="hu-HU" w:eastAsia="en-US"/>
        </w:rPr>
      </w:pPr>
    </w:p>
    <w:p w14:paraId="57338429" w14:textId="539F6C1B" w:rsidR="00492D92" w:rsidRPr="00533144" w:rsidRDefault="00492D92" w:rsidP="00B936D1">
      <w:pPr>
        <w:pStyle w:val="Cmsor4"/>
        <w:spacing w:before="0" w:after="0"/>
        <w:jc w:val="both"/>
        <w:rPr>
          <w:rFonts w:asciiTheme="majorHAnsi" w:hAnsiTheme="majorHAnsi" w:cstheme="majorHAnsi"/>
          <w:bCs/>
          <w:color w:val="auto"/>
          <w:sz w:val="22"/>
          <w:szCs w:val="22"/>
          <w:lang w:val="hu-HU"/>
        </w:rPr>
      </w:pPr>
      <w:r w:rsidRPr="00533144">
        <w:rPr>
          <w:rFonts w:asciiTheme="majorHAnsi" w:eastAsiaTheme="minorHAnsi" w:hAnsiTheme="majorHAnsi" w:cstheme="majorHAnsi"/>
          <w:bCs/>
          <w:color w:val="auto"/>
          <w:sz w:val="22"/>
          <w:szCs w:val="22"/>
          <w:lang w:val="hu-HU" w:eastAsia="en-US"/>
        </w:rPr>
        <w:t>Az Eladó kijelenti, hogy a Vevőt a valós tényekről, adatokról tájékoztatta, és a Társaság helyzetéről a valóságnak megfelelően nyilatkozott.</w:t>
      </w:r>
      <w:r w:rsidRPr="00533144">
        <w:rPr>
          <w:rFonts w:asciiTheme="majorHAnsi" w:hAnsiTheme="majorHAnsi" w:cstheme="majorHAnsi"/>
          <w:bCs/>
          <w:color w:val="auto"/>
          <w:sz w:val="22"/>
          <w:szCs w:val="22"/>
          <w:lang w:val="hu-HU"/>
        </w:rPr>
        <w:t xml:space="preserve"> A Vevő kijelenti, hogy a Társaság </w:t>
      </w:r>
      <w:r w:rsidR="00533144" w:rsidRPr="00533144">
        <w:rPr>
          <w:rFonts w:asciiTheme="majorHAnsi" w:hAnsiTheme="majorHAnsi" w:cstheme="majorHAnsi"/>
          <w:bCs/>
          <w:color w:val="auto"/>
          <w:sz w:val="22"/>
          <w:szCs w:val="22"/>
          <w:lang w:val="hu-HU"/>
        </w:rPr>
        <w:t>létesítő okiratát</w:t>
      </w:r>
      <w:r w:rsidRPr="00533144">
        <w:rPr>
          <w:rFonts w:asciiTheme="majorHAnsi" w:hAnsiTheme="majorHAnsi" w:cstheme="majorHAnsi"/>
          <w:bCs/>
          <w:color w:val="auto"/>
          <w:sz w:val="22"/>
          <w:szCs w:val="22"/>
          <w:lang w:val="hu-HU"/>
        </w:rPr>
        <w:t xml:space="preserve">, annak módosításait ismeri, és azokat magára nézve kötelezőnek ismeri el. </w:t>
      </w:r>
    </w:p>
    <w:p w14:paraId="6E61FD25" w14:textId="77777777" w:rsidR="00492D92" w:rsidRPr="00533144" w:rsidRDefault="00492D92" w:rsidP="00B936D1">
      <w:pPr>
        <w:widowControl/>
        <w:jc w:val="both"/>
        <w:rPr>
          <w:rFonts w:asciiTheme="majorHAnsi" w:eastAsiaTheme="minorHAnsi" w:hAnsiTheme="majorHAnsi" w:cstheme="majorHAnsi"/>
          <w:bCs/>
          <w:sz w:val="22"/>
          <w:szCs w:val="22"/>
          <w:lang w:val="hu-HU" w:eastAsia="en-US"/>
        </w:rPr>
      </w:pPr>
    </w:p>
    <w:p w14:paraId="403975FE" w14:textId="7B762A68" w:rsidR="00492D92" w:rsidRPr="00533144" w:rsidRDefault="00492D92" w:rsidP="00B936D1">
      <w:pPr>
        <w:widowControl/>
        <w:jc w:val="both"/>
        <w:rPr>
          <w:rFonts w:asciiTheme="majorHAnsi" w:eastAsiaTheme="minorHAnsi" w:hAnsiTheme="majorHAnsi" w:cstheme="majorHAnsi"/>
          <w:bCs/>
          <w:sz w:val="22"/>
          <w:szCs w:val="22"/>
          <w:lang w:val="hu-HU" w:eastAsia="en-US"/>
        </w:rPr>
      </w:pPr>
      <w:r w:rsidRPr="00533144">
        <w:rPr>
          <w:rFonts w:asciiTheme="majorHAnsi" w:eastAsiaTheme="minorHAnsi" w:hAnsiTheme="majorHAnsi" w:cstheme="majorHAnsi"/>
          <w:bCs/>
          <w:sz w:val="22"/>
          <w:szCs w:val="22"/>
          <w:lang w:val="hu-HU" w:eastAsia="en-US"/>
        </w:rPr>
        <w:t xml:space="preserve">Az Eladó tájékoztatja a Vevőt, hogy a Társasággal szemben sem tagi kölcsön visszafizetésére irányuló, sem egyéb jogcímen fennálló követelése </w:t>
      </w:r>
      <w:r w:rsidRPr="00AF4710">
        <w:rPr>
          <w:rFonts w:asciiTheme="majorHAnsi" w:eastAsiaTheme="minorHAnsi" w:hAnsiTheme="majorHAnsi" w:cstheme="majorHAnsi"/>
          <w:bCs/>
          <w:sz w:val="22"/>
          <w:szCs w:val="22"/>
          <w:lang w:val="hu-HU" w:eastAsia="en-US"/>
        </w:rPr>
        <w:t xml:space="preserve">nincs. </w:t>
      </w:r>
      <w:r w:rsidR="00C7550B" w:rsidRPr="00AF4710">
        <w:rPr>
          <w:rFonts w:asciiTheme="majorHAnsi" w:eastAsiaTheme="minorHAnsi" w:hAnsiTheme="majorHAnsi" w:cstheme="majorHAnsi"/>
          <w:bCs/>
          <w:sz w:val="22"/>
          <w:szCs w:val="22"/>
          <w:lang w:val="hu-HU" w:eastAsia="en-US"/>
        </w:rPr>
        <w:t>A Felek kijelentik továbbá, hogy a jelen szerződés szerinti üzletrész-adásvétellel kapcsolatban a jelen szerződésben foglaltak teljesítésén túlmenően egymással szemben semmilyen jogcímen további igényük, vagy követelésük nincs, és ilyet a jövőben sem fognak érvényesíteni.</w:t>
      </w:r>
    </w:p>
    <w:p w14:paraId="77706D5B" w14:textId="77777777" w:rsidR="00492D92" w:rsidRPr="00533144" w:rsidRDefault="00492D92" w:rsidP="00B936D1">
      <w:pPr>
        <w:widowControl/>
        <w:jc w:val="both"/>
        <w:rPr>
          <w:rFonts w:asciiTheme="majorHAnsi" w:eastAsiaTheme="minorHAnsi" w:hAnsiTheme="majorHAnsi" w:cstheme="majorHAnsi"/>
          <w:bCs/>
          <w:sz w:val="22"/>
          <w:szCs w:val="22"/>
          <w:lang w:val="hu-HU" w:eastAsia="en-US"/>
        </w:rPr>
      </w:pPr>
    </w:p>
    <w:p w14:paraId="2F204554" w14:textId="77777777" w:rsidR="00492D92" w:rsidRPr="00533144" w:rsidRDefault="00492D92" w:rsidP="00B936D1">
      <w:pPr>
        <w:widowControl/>
        <w:jc w:val="both"/>
        <w:rPr>
          <w:rFonts w:asciiTheme="majorHAnsi" w:eastAsiaTheme="minorHAnsi" w:hAnsiTheme="majorHAnsi" w:cstheme="majorHAnsi"/>
          <w:bCs/>
          <w:sz w:val="22"/>
          <w:szCs w:val="22"/>
          <w:lang w:val="hu-HU" w:eastAsia="en-US"/>
        </w:rPr>
      </w:pPr>
      <w:r w:rsidRPr="00533144">
        <w:rPr>
          <w:rFonts w:asciiTheme="majorHAnsi" w:eastAsiaTheme="minorHAnsi" w:hAnsiTheme="majorHAnsi" w:cstheme="majorHAnsi"/>
          <w:bCs/>
          <w:sz w:val="22"/>
          <w:szCs w:val="22"/>
          <w:lang w:val="hu-HU" w:eastAsia="en-US"/>
        </w:rPr>
        <w:t xml:space="preserve">9. Eladó felelősséget vállal az üzletrész tulajdonjogának átszállást megelőzően a Társaság működésével kapcsolatban keletkezett, a tulajdonjog átszállást követően esetlegesen felmerülő kötelezettségekért. </w:t>
      </w:r>
      <w:r w:rsidRPr="00533144">
        <w:rPr>
          <w:rFonts w:asciiTheme="majorHAnsi" w:eastAsiaTheme="minorHAnsi" w:hAnsiTheme="majorHAnsi" w:cstheme="majorHAnsi"/>
          <w:bCs/>
          <w:sz w:val="22"/>
          <w:szCs w:val="22"/>
          <w:lang w:val="hu-HU" w:eastAsia="en-US"/>
        </w:rPr>
        <w:lastRenderedPageBreak/>
        <w:t>Az átszállást követően a Társaság működésével kapcsolatos felelősség az új tagot üzletrésze arányában terheli.</w:t>
      </w:r>
    </w:p>
    <w:p w14:paraId="0410785E" w14:textId="13C8CD40" w:rsidR="00492D92" w:rsidRPr="00533144" w:rsidRDefault="00492D92" w:rsidP="00B936D1">
      <w:pPr>
        <w:ind w:hanging="567"/>
        <w:jc w:val="both"/>
        <w:rPr>
          <w:rFonts w:asciiTheme="majorHAnsi" w:hAnsiTheme="majorHAnsi" w:cstheme="majorHAnsi"/>
          <w:bCs/>
          <w:sz w:val="22"/>
          <w:szCs w:val="22"/>
          <w:lang w:val="hu-HU"/>
        </w:rPr>
      </w:pPr>
    </w:p>
    <w:p w14:paraId="06E66141" w14:textId="77777777" w:rsidR="00492D92" w:rsidRPr="00533144" w:rsidRDefault="00492D92" w:rsidP="00B936D1">
      <w:pPr>
        <w:jc w:val="both"/>
        <w:rPr>
          <w:rFonts w:asciiTheme="majorHAnsi" w:hAnsiTheme="majorHAnsi" w:cstheme="majorHAnsi"/>
          <w:bCs/>
          <w:sz w:val="22"/>
          <w:szCs w:val="22"/>
          <w:lang w:val="hu-HU"/>
        </w:rPr>
      </w:pPr>
      <w:r w:rsidRPr="00533144">
        <w:rPr>
          <w:rFonts w:asciiTheme="majorHAnsi" w:hAnsiTheme="majorHAnsi" w:cstheme="majorHAnsi"/>
          <w:bCs/>
          <w:sz w:val="22"/>
          <w:szCs w:val="22"/>
          <w:lang w:val="hu-HU"/>
        </w:rPr>
        <w:t>A jelen szerződésben nem, vagy nem kellő mélységben szabályozott kérdésekben a Polgári Törvénykönyvről szóló 2013. évi V. törvény rendelkezései irányadók.</w:t>
      </w:r>
    </w:p>
    <w:p w14:paraId="25CA420C" w14:textId="77777777" w:rsidR="00492D92" w:rsidRPr="00533144" w:rsidRDefault="00492D92" w:rsidP="00B936D1">
      <w:pPr>
        <w:jc w:val="both"/>
        <w:rPr>
          <w:rFonts w:asciiTheme="majorHAnsi" w:hAnsiTheme="majorHAnsi" w:cstheme="majorHAnsi"/>
          <w:bCs/>
          <w:sz w:val="22"/>
          <w:szCs w:val="22"/>
          <w:lang w:val="hu-HU"/>
        </w:rPr>
      </w:pPr>
    </w:p>
    <w:p w14:paraId="5B5492B6" w14:textId="77777777" w:rsidR="00492D92" w:rsidRPr="00533144" w:rsidRDefault="00492D92" w:rsidP="00B936D1">
      <w:pPr>
        <w:jc w:val="both"/>
        <w:rPr>
          <w:rFonts w:asciiTheme="majorHAnsi" w:hAnsiTheme="majorHAnsi" w:cstheme="majorHAnsi"/>
          <w:bCs/>
          <w:sz w:val="22"/>
          <w:szCs w:val="22"/>
          <w:lang w:val="hu-HU"/>
        </w:rPr>
      </w:pPr>
      <w:r w:rsidRPr="00533144">
        <w:rPr>
          <w:rFonts w:asciiTheme="majorHAnsi" w:hAnsiTheme="majorHAnsi" w:cstheme="majorHAnsi"/>
          <w:bCs/>
          <w:sz w:val="22"/>
          <w:szCs w:val="22"/>
          <w:lang w:val="hu-HU"/>
        </w:rPr>
        <w:t>Szerződő Felek a jelen Szerződést elolvasása és kölcsönös, egybehangzó értelmezése után, mint szerződési akaratukkal mindenben megegyezőt írják alá az alábbi helyen és időpontban.</w:t>
      </w:r>
    </w:p>
    <w:p w14:paraId="66CBEAE6" w14:textId="77777777" w:rsidR="00DC0BBF" w:rsidRPr="00533144" w:rsidRDefault="00DC0BBF" w:rsidP="00B936D1">
      <w:pPr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0A665A18" w14:textId="35CF2BAE" w:rsidR="000925B1" w:rsidRPr="00533144" w:rsidRDefault="000925B1" w:rsidP="00B936D1">
      <w:p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33144">
        <w:rPr>
          <w:rFonts w:asciiTheme="majorHAnsi" w:hAnsiTheme="majorHAnsi" w:cstheme="majorHAnsi"/>
          <w:bCs/>
          <w:sz w:val="22"/>
          <w:szCs w:val="22"/>
        </w:rPr>
        <w:t xml:space="preserve">Kelt: Szombathely, 2025. </w:t>
      </w:r>
      <w:proofErr w:type="spellStart"/>
      <w:r w:rsidRPr="00533144">
        <w:rPr>
          <w:rFonts w:asciiTheme="majorHAnsi" w:hAnsiTheme="majorHAnsi" w:cstheme="majorHAnsi"/>
          <w:bCs/>
          <w:sz w:val="22"/>
          <w:szCs w:val="22"/>
        </w:rPr>
        <w:t>május</w:t>
      </w:r>
      <w:proofErr w:type="spellEnd"/>
      <w:r w:rsidRPr="00533144">
        <w:rPr>
          <w:rFonts w:asciiTheme="majorHAnsi" w:hAnsiTheme="majorHAnsi" w:cstheme="majorHAnsi"/>
          <w:bCs/>
          <w:sz w:val="22"/>
          <w:szCs w:val="22"/>
        </w:rPr>
        <w:t xml:space="preserve"> 30. </w:t>
      </w:r>
    </w:p>
    <w:p w14:paraId="029E4762" w14:textId="77777777" w:rsidR="000925B1" w:rsidRPr="00533144" w:rsidRDefault="000925B1" w:rsidP="00B936D1">
      <w:pPr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396DCD96" w14:textId="77777777" w:rsidR="00B936D1" w:rsidRPr="00533144" w:rsidRDefault="00B936D1" w:rsidP="00B936D1">
      <w:pPr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5C6707A8" w14:textId="77777777" w:rsidR="000925B1" w:rsidRPr="00533144" w:rsidRDefault="000925B1" w:rsidP="00B936D1">
      <w:pPr>
        <w:pStyle w:val="llb"/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925B1" w:rsidRPr="00533144" w14:paraId="6A1CA12A" w14:textId="77777777" w:rsidTr="00C22409">
        <w:tc>
          <w:tcPr>
            <w:tcW w:w="4531" w:type="dxa"/>
          </w:tcPr>
          <w:p w14:paraId="779D9550" w14:textId="77777777" w:rsidR="000925B1" w:rsidRPr="00533144" w:rsidRDefault="000925B1" w:rsidP="00B936D1">
            <w:pPr>
              <w:pStyle w:val="llb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533144">
              <w:rPr>
                <w:rFonts w:asciiTheme="majorHAnsi" w:hAnsiTheme="majorHAnsi" w:cstheme="majorHAnsi"/>
                <w:sz w:val="22"/>
                <w:szCs w:val="22"/>
              </w:rPr>
              <w:t>………………………………………….</w:t>
            </w:r>
          </w:p>
          <w:p w14:paraId="737623BB" w14:textId="77777777" w:rsidR="000925B1" w:rsidRPr="00533144" w:rsidRDefault="000925B1" w:rsidP="00B936D1">
            <w:pPr>
              <w:pStyle w:val="llb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53314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Service 4 You </w:t>
            </w:r>
            <w:proofErr w:type="spellStart"/>
            <w:r w:rsidRPr="00533144">
              <w:rPr>
                <w:rFonts w:asciiTheme="majorHAnsi" w:hAnsiTheme="majorHAnsi" w:cstheme="majorHAnsi"/>
                <w:bCs/>
                <w:sz w:val="22"/>
                <w:szCs w:val="22"/>
              </w:rPr>
              <w:t>Szálloda</w:t>
            </w:r>
            <w:proofErr w:type="spellEnd"/>
            <w:r w:rsidRPr="0053314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proofErr w:type="spellStart"/>
            <w:r w:rsidRPr="00533144">
              <w:rPr>
                <w:rFonts w:asciiTheme="majorHAnsi" w:hAnsiTheme="majorHAnsi" w:cstheme="majorHAnsi"/>
                <w:bCs/>
                <w:sz w:val="22"/>
                <w:szCs w:val="22"/>
              </w:rPr>
              <w:t>Befektető</w:t>
            </w:r>
            <w:proofErr w:type="spellEnd"/>
            <w:r w:rsidRPr="0053314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proofErr w:type="spellStart"/>
            <w:r w:rsidRPr="00533144">
              <w:rPr>
                <w:rFonts w:asciiTheme="majorHAnsi" w:hAnsiTheme="majorHAnsi" w:cstheme="majorHAnsi"/>
                <w:bCs/>
                <w:sz w:val="22"/>
                <w:szCs w:val="22"/>
              </w:rPr>
              <w:t>Zrt</w:t>
            </w:r>
            <w:proofErr w:type="spellEnd"/>
            <w:r w:rsidRPr="0053314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. </w:t>
            </w:r>
          </w:p>
          <w:p w14:paraId="1645BEF0" w14:textId="77777777" w:rsidR="000925B1" w:rsidRPr="00533144" w:rsidRDefault="000925B1" w:rsidP="00B936D1">
            <w:pPr>
              <w:pStyle w:val="llb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533144">
              <w:rPr>
                <w:rFonts w:asciiTheme="majorHAnsi" w:hAnsiTheme="majorHAnsi" w:cstheme="majorHAnsi"/>
                <w:sz w:val="22"/>
                <w:szCs w:val="22"/>
              </w:rPr>
              <w:t>képv</w:t>
            </w:r>
            <w:proofErr w:type="spellEnd"/>
            <w:r w:rsidRPr="00533144">
              <w:rPr>
                <w:rFonts w:asciiTheme="majorHAnsi" w:hAnsiTheme="majorHAnsi" w:cstheme="majorHAnsi"/>
                <w:sz w:val="22"/>
                <w:szCs w:val="22"/>
              </w:rPr>
              <w:t xml:space="preserve">.: Szegletes Ádám </w:t>
            </w:r>
            <w:proofErr w:type="spellStart"/>
            <w:r w:rsidRPr="00533144">
              <w:rPr>
                <w:rFonts w:asciiTheme="majorHAnsi" w:hAnsiTheme="majorHAnsi" w:cstheme="majorHAnsi"/>
                <w:sz w:val="22"/>
                <w:szCs w:val="22"/>
              </w:rPr>
              <w:t>vezérigazgató</w:t>
            </w:r>
            <w:proofErr w:type="spellEnd"/>
          </w:p>
          <w:p w14:paraId="0CBAB65C" w14:textId="77777777" w:rsidR="000925B1" w:rsidRPr="00533144" w:rsidRDefault="000925B1" w:rsidP="00B936D1">
            <w:pPr>
              <w:pStyle w:val="llb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31" w:type="dxa"/>
          </w:tcPr>
          <w:p w14:paraId="71F2B199" w14:textId="77777777" w:rsidR="000925B1" w:rsidRPr="00533144" w:rsidRDefault="000925B1" w:rsidP="00B936D1">
            <w:pPr>
              <w:pStyle w:val="llb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533144">
              <w:rPr>
                <w:rFonts w:asciiTheme="majorHAnsi" w:hAnsiTheme="majorHAnsi" w:cstheme="majorHAnsi"/>
                <w:sz w:val="22"/>
                <w:szCs w:val="22"/>
              </w:rPr>
              <w:t>………………………………………….</w:t>
            </w:r>
          </w:p>
          <w:p w14:paraId="0694340B" w14:textId="77777777" w:rsidR="000925B1" w:rsidRPr="00533144" w:rsidRDefault="000925B1" w:rsidP="00B936D1">
            <w:pPr>
              <w:pStyle w:val="llb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533144">
              <w:rPr>
                <w:rFonts w:asciiTheme="majorHAnsi" w:hAnsiTheme="majorHAnsi" w:cstheme="majorHAnsi"/>
                <w:sz w:val="22"/>
                <w:szCs w:val="22"/>
              </w:rPr>
              <w:t xml:space="preserve">SZOVA Nonprofit </w:t>
            </w:r>
            <w:proofErr w:type="spellStart"/>
            <w:r w:rsidRPr="00533144">
              <w:rPr>
                <w:rFonts w:asciiTheme="majorHAnsi" w:hAnsiTheme="majorHAnsi" w:cstheme="majorHAnsi"/>
                <w:sz w:val="22"/>
                <w:szCs w:val="22"/>
              </w:rPr>
              <w:t>Zrt</w:t>
            </w:r>
            <w:proofErr w:type="spellEnd"/>
            <w:r w:rsidRPr="00533144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</w:p>
          <w:p w14:paraId="7E9D4E67" w14:textId="77777777" w:rsidR="000925B1" w:rsidRPr="00533144" w:rsidRDefault="000925B1" w:rsidP="00B936D1">
            <w:pPr>
              <w:pStyle w:val="llb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533144">
              <w:rPr>
                <w:rFonts w:asciiTheme="majorHAnsi" w:hAnsiTheme="majorHAnsi" w:cstheme="majorHAnsi"/>
                <w:sz w:val="22"/>
                <w:szCs w:val="22"/>
              </w:rPr>
              <w:t>képv</w:t>
            </w:r>
            <w:proofErr w:type="spellEnd"/>
            <w:r w:rsidRPr="00533144">
              <w:rPr>
                <w:rFonts w:asciiTheme="majorHAnsi" w:hAnsiTheme="majorHAnsi" w:cstheme="majorHAnsi"/>
                <w:sz w:val="22"/>
                <w:szCs w:val="22"/>
              </w:rPr>
              <w:t xml:space="preserve">.: Dr. Károlyi Ákos </w:t>
            </w:r>
            <w:proofErr w:type="spellStart"/>
            <w:r w:rsidRPr="00533144">
              <w:rPr>
                <w:rFonts w:asciiTheme="majorHAnsi" w:hAnsiTheme="majorHAnsi" w:cstheme="majorHAnsi"/>
                <w:sz w:val="22"/>
                <w:szCs w:val="22"/>
              </w:rPr>
              <w:t>az</w:t>
            </w:r>
            <w:proofErr w:type="spellEnd"/>
            <w:r w:rsidRPr="0053314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533144">
              <w:rPr>
                <w:rFonts w:asciiTheme="majorHAnsi" w:hAnsiTheme="majorHAnsi" w:cstheme="majorHAnsi"/>
                <w:sz w:val="22"/>
                <w:szCs w:val="22"/>
              </w:rPr>
              <w:t>igazgatóság</w:t>
            </w:r>
            <w:proofErr w:type="spellEnd"/>
            <w:r w:rsidRPr="0053314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533144">
              <w:rPr>
                <w:rFonts w:asciiTheme="majorHAnsi" w:hAnsiTheme="majorHAnsi" w:cstheme="majorHAnsi"/>
                <w:sz w:val="22"/>
                <w:szCs w:val="22"/>
              </w:rPr>
              <w:t>elnöke</w:t>
            </w:r>
            <w:proofErr w:type="spellEnd"/>
          </w:p>
          <w:p w14:paraId="73D5BF66" w14:textId="77777777" w:rsidR="000925B1" w:rsidRPr="00533144" w:rsidRDefault="000925B1" w:rsidP="00B936D1">
            <w:pPr>
              <w:pStyle w:val="llb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6420E110" w14:textId="77777777" w:rsidR="000925B1" w:rsidRPr="00533144" w:rsidRDefault="000925B1" w:rsidP="00B936D1">
      <w:pPr>
        <w:jc w:val="both"/>
        <w:rPr>
          <w:rFonts w:asciiTheme="majorHAnsi" w:hAnsiTheme="majorHAnsi" w:cstheme="majorHAnsi"/>
          <w:bCs/>
          <w:sz w:val="22"/>
          <w:szCs w:val="22"/>
        </w:rPr>
      </w:pPr>
    </w:p>
    <w:sectPr w:rsidR="000925B1" w:rsidRPr="0053314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D2BA0" w14:textId="77777777" w:rsidR="007914B3" w:rsidRDefault="007914B3" w:rsidP="0010728E">
      <w:r>
        <w:separator/>
      </w:r>
    </w:p>
  </w:endnote>
  <w:endnote w:type="continuationSeparator" w:id="0">
    <w:p w14:paraId="14FEEB6F" w14:textId="77777777" w:rsidR="007914B3" w:rsidRDefault="007914B3" w:rsidP="00107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F934E" w14:textId="02EA115D" w:rsidR="0010728E" w:rsidRDefault="0010728E">
    <w:pPr>
      <w:pStyle w:val="llb"/>
    </w:pPr>
  </w:p>
  <w:p w14:paraId="6742265A" w14:textId="77777777" w:rsidR="008F010B" w:rsidRDefault="008F010B">
    <w:pPr>
      <w:pStyle w:val="llb"/>
    </w:pPr>
  </w:p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10728E" w:rsidRPr="008F010B" w14:paraId="50583887" w14:textId="77777777" w:rsidTr="008F010B">
      <w:tc>
        <w:tcPr>
          <w:tcW w:w="4531" w:type="dxa"/>
        </w:tcPr>
        <w:p w14:paraId="1C4A20E1" w14:textId="77777777" w:rsidR="0010728E" w:rsidRPr="00432F2E" w:rsidRDefault="0010728E">
          <w:pPr>
            <w:pStyle w:val="llb"/>
            <w:rPr>
              <w:rFonts w:asciiTheme="majorHAnsi" w:hAnsiTheme="majorHAnsi" w:cstheme="majorHAnsi"/>
              <w:sz w:val="18"/>
              <w:szCs w:val="18"/>
            </w:rPr>
          </w:pPr>
          <w:r w:rsidRPr="00432F2E">
            <w:rPr>
              <w:rFonts w:asciiTheme="majorHAnsi" w:hAnsiTheme="majorHAnsi" w:cstheme="majorHAnsi"/>
              <w:sz w:val="18"/>
              <w:szCs w:val="18"/>
            </w:rPr>
            <w:t>………………………………………….</w:t>
          </w:r>
        </w:p>
        <w:p w14:paraId="3CC11257" w14:textId="2BD942D7" w:rsidR="0010728E" w:rsidRPr="00432F2E" w:rsidRDefault="0010728E">
          <w:pPr>
            <w:pStyle w:val="llb"/>
            <w:rPr>
              <w:rFonts w:asciiTheme="majorHAnsi" w:hAnsiTheme="majorHAnsi" w:cstheme="majorHAnsi"/>
              <w:bCs/>
              <w:sz w:val="18"/>
              <w:szCs w:val="18"/>
            </w:rPr>
          </w:pPr>
          <w:r w:rsidRPr="00432F2E">
            <w:rPr>
              <w:rFonts w:asciiTheme="majorHAnsi" w:hAnsiTheme="majorHAnsi" w:cstheme="majorHAnsi"/>
              <w:bCs/>
              <w:sz w:val="18"/>
              <w:szCs w:val="18"/>
            </w:rPr>
            <w:t xml:space="preserve">Service 4 You </w:t>
          </w:r>
          <w:proofErr w:type="spellStart"/>
          <w:r w:rsidRPr="00432F2E">
            <w:rPr>
              <w:rFonts w:asciiTheme="majorHAnsi" w:hAnsiTheme="majorHAnsi" w:cstheme="majorHAnsi"/>
              <w:bCs/>
              <w:sz w:val="18"/>
              <w:szCs w:val="18"/>
            </w:rPr>
            <w:t>Szálloda</w:t>
          </w:r>
          <w:proofErr w:type="spellEnd"/>
          <w:r w:rsidRPr="00432F2E">
            <w:rPr>
              <w:rFonts w:asciiTheme="majorHAnsi" w:hAnsiTheme="majorHAnsi" w:cstheme="majorHAnsi"/>
              <w:bCs/>
              <w:sz w:val="18"/>
              <w:szCs w:val="18"/>
            </w:rPr>
            <w:t xml:space="preserve"> </w:t>
          </w:r>
          <w:proofErr w:type="spellStart"/>
          <w:r w:rsidRPr="00432F2E">
            <w:rPr>
              <w:rFonts w:asciiTheme="majorHAnsi" w:hAnsiTheme="majorHAnsi" w:cstheme="majorHAnsi"/>
              <w:bCs/>
              <w:sz w:val="18"/>
              <w:szCs w:val="18"/>
            </w:rPr>
            <w:t>Befektető</w:t>
          </w:r>
          <w:proofErr w:type="spellEnd"/>
          <w:r w:rsidRPr="00432F2E">
            <w:rPr>
              <w:rFonts w:asciiTheme="majorHAnsi" w:hAnsiTheme="majorHAnsi" w:cstheme="majorHAnsi"/>
              <w:bCs/>
              <w:sz w:val="18"/>
              <w:szCs w:val="18"/>
            </w:rPr>
            <w:t xml:space="preserve"> </w:t>
          </w:r>
          <w:proofErr w:type="spellStart"/>
          <w:r w:rsidRPr="00432F2E">
            <w:rPr>
              <w:rFonts w:asciiTheme="majorHAnsi" w:hAnsiTheme="majorHAnsi" w:cstheme="majorHAnsi"/>
              <w:bCs/>
              <w:sz w:val="18"/>
              <w:szCs w:val="18"/>
            </w:rPr>
            <w:t>Zrt</w:t>
          </w:r>
          <w:proofErr w:type="spellEnd"/>
          <w:r w:rsidRPr="00432F2E">
            <w:rPr>
              <w:rFonts w:asciiTheme="majorHAnsi" w:hAnsiTheme="majorHAnsi" w:cstheme="majorHAnsi"/>
              <w:bCs/>
              <w:sz w:val="18"/>
              <w:szCs w:val="18"/>
            </w:rPr>
            <w:t xml:space="preserve">. </w:t>
          </w:r>
        </w:p>
        <w:p w14:paraId="3AE9A5A8" w14:textId="6FC8833E" w:rsidR="0010728E" w:rsidRPr="00432F2E" w:rsidRDefault="0010728E">
          <w:pPr>
            <w:pStyle w:val="llb"/>
            <w:rPr>
              <w:rFonts w:asciiTheme="majorHAnsi" w:hAnsiTheme="majorHAnsi" w:cstheme="majorHAnsi"/>
              <w:sz w:val="18"/>
              <w:szCs w:val="18"/>
            </w:rPr>
          </w:pPr>
          <w:proofErr w:type="spellStart"/>
          <w:r w:rsidRPr="00432F2E">
            <w:rPr>
              <w:rFonts w:asciiTheme="majorHAnsi" w:hAnsiTheme="majorHAnsi" w:cstheme="majorHAnsi"/>
              <w:sz w:val="18"/>
              <w:szCs w:val="18"/>
            </w:rPr>
            <w:t>képv</w:t>
          </w:r>
          <w:proofErr w:type="spellEnd"/>
          <w:r w:rsidRPr="00432F2E">
            <w:rPr>
              <w:rFonts w:asciiTheme="majorHAnsi" w:hAnsiTheme="majorHAnsi" w:cstheme="majorHAnsi"/>
              <w:sz w:val="18"/>
              <w:szCs w:val="18"/>
            </w:rPr>
            <w:t xml:space="preserve">.: Szegletes Ádám </w:t>
          </w:r>
          <w:proofErr w:type="spellStart"/>
          <w:r w:rsidRPr="00432F2E">
            <w:rPr>
              <w:rFonts w:asciiTheme="majorHAnsi" w:hAnsiTheme="majorHAnsi" w:cstheme="majorHAnsi"/>
              <w:sz w:val="18"/>
              <w:szCs w:val="18"/>
            </w:rPr>
            <w:t>vezérigazgató</w:t>
          </w:r>
          <w:proofErr w:type="spellEnd"/>
        </w:p>
        <w:p w14:paraId="63B5B87A" w14:textId="2D173377" w:rsidR="0010728E" w:rsidRPr="00432F2E" w:rsidRDefault="0010728E">
          <w:pPr>
            <w:pStyle w:val="llb"/>
            <w:rPr>
              <w:rFonts w:asciiTheme="majorHAnsi" w:hAnsiTheme="majorHAnsi" w:cstheme="majorHAnsi"/>
              <w:sz w:val="18"/>
              <w:szCs w:val="18"/>
            </w:rPr>
          </w:pPr>
        </w:p>
      </w:tc>
      <w:tc>
        <w:tcPr>
          <w:tcW w:w="4531" w:type="dxa"/>
        </w:tcPr>
        <w:p w14:paraId="50019026" w14:textId="77777777" w:rsidR="0010728E" w:rsidRPr="00432F2E" w:rsidRDefault="0010728E">
          <w:pPr>
            <w:pStyle w:val="llb"/>
            <w:rPr>
              <w:rFonts w:asciiTheme="majorHAnsi" w:hAnsiTheme="majorHAnsi" w:cstheme="majorHAnsi"/>
              <w:sz w:val="18"/>
              <w:szCs w:val="18"/>
            </w:rPr>
          </w:pPr>
          <w:r w:rsidRPr="00432F2E">
            <w:rPr>
              <w:rFonts w:asciiTheme="majorHAnsi" w:hAnsiTheme="majorHAnsi" w:cstheme="majorHAnsi"/>
              <w:sz w:val="18"/>
              <w:szCs w:val="18"/>
            </w:rPr>
            <w:t>………………………………………….</w:t>
          </w:r>
        </w:p>
        <w:p w14:paraId="48D9CB8B" w14:textId="1C210557" w:rsidR="0010728E" w:rsidRPr="00432F2E" w:rsidRDefault="0010728E">
          <w:pPr>
            <w:pStyle w:val="llb"/>
            <w:rPr>
              <w:rFonts w:asciiTheme="majorHAnsi" w:hAnsiTheme="majorHAnsi" w:cstheme="majorHAnsi"/>
              <w:sz w:val="18"/>
              <w:szCs w:val="18"/>
            </w:rPr>
          </w:pPr>
          <w:r w:rsidRPr="00432F2E">
            <w:rPr>
              <w:rFonts w:asciiTheme="majorHAnsi" w:hAnsiTheme="majorHAnsi" w:cstheme="majorHAnsi"/>
              <w:sz w:val="18"/>
              <w:szCs w:val="18"/>
            </w:rPr>
            <w:t xml:space="preserve">SZOVA Nonprofit </w:t>
          </w:r>
          <w:proofErr w:type="spellStart"/>
          <w:r w:rsidRPr="00432F2E">
            <w:rPr>
              <w:rFonts w:asciiTheme="majorHAnsi" w:hAnsiTheme="majorHAnsi" w:cstheme="majorHAnsi"/>
              <w:sz w:val="18"/>
              <w:szCs w:val="18"/>
            </w:rPr>
            <w:t>Zrt</w:t>
          </w:r>
          <w:proofErr w:type="spellEnd"/>
          <w:r w:rsidRPr="00432F2E">
            <w:rPr>
              <w:rFonts w:asciiTheme="majorHAnsi" w:hAnsiTheme="majorHAnsi" w:cstheme="majorHAnsi"/>
              <w:sz w:val="18"/>
              <w:szCs w:val="18"/>
            </w:rPr>
            <w:t xml:space="preserve">. </w:t>
          </w:r>
        </w:p>
        <w:p w14:paraId="76B6B191" w14:textId="4D907E55" w:rsidR="0010728E" w:rsidRPr="00432F2E" w:rsidRDefault="0010728E">
          <w:pPr>
            <w:pStyle w:val="llb"/>
            <w:rPr>
              <w:rFonts w:asciiTheme="majorHAnsi" w:hAnsiTheme="majorHAnsi" w:cstheme="majorHAnsi"/>
              <w:sz w:val="18"/>
              <w:szCs w:val="18"/>
            </w:rPr>
          </w:pPr>
          <w:proofErr w:type="spellStart"/>
          <w:r w:rsidRPr="00432F2E">
            <w:rPr>
              <w:rFonts w:asciiTheme="majorHAnsi" w:hAnsiTheme="majorHAnsi" w:cstheme="majorHAnsi"/>
              <w:sz w:val="18"/>
              <w:szCs w:val="18"/>
            </w:rPr>
            <w:t>képv</w:t>
          </w:r>
          <w:proofErr w:type="spellEnd"/>
          <w:r w:rsidRPr="00432F2E">
            <w:rPr>
              <w:rFonts w:asciiTheme="majorHAnsi" w:hAnsiTheme="majorHAnsi" w:cstheme="majorHAnsi"/>
              <w:sz w:val="18"/>
              <w:szCs w:val="18"/>
            </w:rPr>
            <w:t>.: Dr</w:t>
          </w:r>
          <w:r w:rsidR="000925B1" w:rsidRPr="00432F2E">
            <w:rPr>
              <w:rFonts w:asciiTheme="majorHAnsi" w:hAnsiTheme="majorHAnsi" w:cstheme="majorHAnsi"/>
              <w:sz w:val="18"/>
              <w:szCs w:val="18"/>
            </w:rPr>
            <w:t>.</w:t>
          </w:r>
          <w:r w:rsidRPr="00432F2E">
            <w:rPr>
              <w:rFonts w:asciiTheme="majorHAnsi" w:hAnsiTheme="majorHAnsi" w:cstheme="majorHAnsi"/>
              <w:sz w:val="18"/>
              <w:szCs w:val="18"/>
            </w:rPr>
            <w:t xml:space="preserve"> Károlyi Ákos </w:t>
          </w:r>
          <w:proofErr w:type="spellStart"/>
          <w:r w:rsidRPr="00432F2E">
            <w:rPr>
              <w:rFonts w:asciiTheme="majorHAnsi" w:hAnsiTheme="majorHAnsi" w:cstheme="majorHAnsi"/>
              <w:sz w:val="18"/>
              <w:szCs w:val="18"/>
            </w:rPr>
            <w:t>az</w:t>
          </w:r>
          <w:proofErr w:type="spellEnd"/>
          <w:r w:rsidRPr="00432F2E">
            <w:rPr>
              <w:rFonts w:asciiTheme="majorHAnsi" w:hAnsiTheme="majorHAnsi" w:cstheme="majorHAnsi"/>
              <w:sz w:val="18"/>
              <w:szCs w:val="18"/>
            </w:rPr>
            <w:t xml:space="preserve"> </w:t>
          </w:r>
          <w:proofErr w:type="spellStart"/>
          <w:r w:rsidRPr="00432F2E">
            <w:rPr>
              <w:rFonts w:asciiTheme="majorHAnsi" w:hAnsiTheme="majorHAnsi" w:cstheme="majorHAnsi"/>
              <w:sz w:val="18"/>
              <w:szCs w:val="18"/>
            </w:rPr>
            <w:t>igazgatóság</w:t>
          </w:r>
          <w:proofErr w:type="spellEnd"/>
          <w:r w:rsidRPr="00432F2E">
            <w:rPr>
              <w:rFonts w:asciiTheme="majorHAnsi" w:hAnsiTheme="majorHAnsi" w:cstheme="majorHAnsi"/>
              <w:sz w:val="18"/>
              <w:szCs w:val="18"/>
            </w:rPr>
            <w:t xml:space="preserve"> </w:t>
          </w:r>
          <w:proofErr w:type="spellStart"/>
          <w:r w:rsidRPr="00432F2E">
            <w:rPr>
              <w:rFonts w:asciiTheme="majorHAnsi" w:hAnsiTheme="majorHAnsi" w:cstheme="majorHAnsi"/>
              <w:sz w:val="18"/>
              <w:szCs w:val="18"/>
            </w:rPr>
            <w:t>elnöke</w:t>
          </w:r>
          <w:proofErr w:type="spellEnd"/>
        </w:p>
        <w:p w14:paraId="4D730373" w14:textId="70BCCFB7" w:rsidR="0010728E" w:rsidRPr="00432F2E" w:rsidRDefault="0010728E">
          <w:pPr>
            <w:pStyle w:val="llb"/>
            <w:rPr>
              <w:rFonts w:asciiTheme="majorHAnsi" w:hAnsiTheme="majorHAnsi" w:cstheme="majorHAnsi"/>
              <w:sz w:val="18"/>
              <w:szCs w:val="18"/>
            </w:rPr>
          </w:pPr>
        </w:p>
      </w:tc>
    </w:tr>
  </w:tbl>
  <w:p w14:paraId="1B74924A" w14:textId="05615AEE" w:rsidR="0010728E" w:rsidRPr="008F010B" w:rsidRDefault="0010728E">
    <w:pPr>
      <w:pStyle w:val="llb"/>
      <w:rPr>
        <w:rFonts w:ascii="Times New Roman" w:hAnsi="Times New Roman"/>
        <w:sz w:val="18"/>
        <w:szCs w:val="18"/>
      </w:rPr>
    </w:pPr>
  </w:p>
  <w:p w14:paraId="3F5D3CA2" w14:textId="77777777" w:rsidR="0010728E" w:rsidRDefault="0010728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0BE11" w14:textId="77777777" w:rsidR="007914B3" w:rsidRDefault="007914B3" w:rsidP="0010728E">
      <w:r>
        <w:separator/>
      </w:r>
    </w:p>
  </w:footnote>
  <w:footnote w:type="continuationSeparator" w:id="0">
    <w:p w14:paraId="7D9E5A73" w14:textId="77777777" w:rsidR="007914B3" w:rsidRDefault="007914B3" w:rsidP="00107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2008069"/>
      <w:docPartObj>
        <w:docPartGallery w:val="Page Numbers (Top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14:paraId="1FD0CDB3" w14:textId="0F17A4A0" w:rsidR="0010728E" w:rsidRPr="0010728E" w:rsidRDefault="0010728E">
        <w:pPr>
          <w:pStyle w:val="lfej"/>
          <w:jc w:val="center"/>
          <w:rPr>
            <w:rFonts w:ascii="Times New Roman" w:hAnsi="Times New Roman"/>
            <w:sz w:val="22"/>
            <w:szCs w:val="22"/>
          </w:rPr>
        </w:pPr>
        <w:r w:rsidRPr="0010728E">
          <w:rPr>
            <w:rFonts w:ascii="Times New Roman" w:hAnsi="Times New Roman"/>
            <w:sz w:val="22"/>
            <w:szCs w:val="22"/>
          </w:rPr>
          <w:fldChar w:fldCharType="begin"/>
        </w:r>
        <w:r w:rsidRPr="0010728E">
          <w:rPr>
            <w:rFonts w:ascii="Times New Roman" w:hAnsi="Times New Roman"/>
            <w:sz w:val="22"/>
            <w:szCs w:val="22"/>
          </w:rPr>
          <w:instrText>PAGE   \* MERGEFORMAT</w:instrText>
        </w:r>
        <w:r w:rsidRPr="0010728E">
          <w:rPr>
            <w:rFonts w:ascii="Times New Roman" w:hAnsi="Times New Roman"/>
            <w:sz w:val="22"/>
            <w:szCs w:val="22"/>
          </w:rPr>
          <w:fldChar w:fldCharType="separate"/>
        </w:r>
        <w:r w:rsidRPr="0010728E">
          <w:rPr>
            <w:rFonts w:ascii="Times New Roman" w:hAnsi="Times New Roman"/>
            <w:sz w:val="22"/>
            <w:szCs w:val="22"/>
            <w:lang w:val="hu-HU"/>
          </w:rPr>
          <w:t>2</w:t>
        </w:r>
        <w:r w:rsidRPr="0010728E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14:paraId="0177CF2A" w14:textId="77777777" w:rsidR="0010728E" w:rsidRDefault="0010728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11C0E"/>
    <w:multiLevelType w:val="hybridMultilevel"/>
    <w:tmpl w:val="023C36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87FB0"/>
    <w:multiLevelType w:val="hybridMultilevel"/>
    <w:tmpl w:val="0444207A"/>
    <w:lvl w:ilvl="0" w:tplc="78220D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622557">
    <w:abstractNumId w:val="1"/>
  </w:num>
  <w:num w:numId="2" w16cid:durableId="1143044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D92"/>
    <w:rsid w:val="000200A7"/>
    <w:rsid w:val="000925B1"/>
    <w:rsid w:val="0010728E"/>
    <w:rsid w:val="00196F4B"/>
    <w:rsid w:val="003C5A00"/>
    <w:rsid w:val="00432F2E"/>
    <w:rsid w:val="00492D92"/>
    <w:rsid w:val="00533144"/>
    <w:rsid w:val="005D1A00"/>
    <w:rsid w:val="00744C7C"/>
    <w:rsid w:val="007914B3"/>
    <w:rsid w:val="007A62E1"/>
    <w:rsid w:val="007E6A23"/>
    <w:rsid w:val="008F010B"/>
    <w:rsid w:val="009A2CA1"/>
    <w:rsid w:val="009D00BD"/>
    <w:rsid w:val="00A272A4"/>
    <w:rsid w:val="00A718B9"/>
    <w:rsid w:val="00AF4710"/>
    <w:rsid w:val="00B936D1"/>
    <w:rsid w:val="00C00FC5"/>
    <w:rsid w:val="00C072BF"/>
    <w:rsid w:val="00C17B31"/>
    <w:rsid w:val="00C7550B"/>
    <w:rsid w:val="00D01618"/>
    <w:rsid w:val="00DC0BBF"/>
    <w:rsid w:val="00EA47BC"/>
    <w:rsid w:val="00EB1C26"/>
    <w:rsid w:val="00FB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EE0F1"/>
  <w15:chartTrackingRefBased/>
  <w15:docId w15:val="{4CD56742-83CE-4A85-B0D6-1944634E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2D92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Theme="minorEastAsia" w:hAnsi="Garamond" w:cs="Times New Roman"/>
      <w:kern w:val="0"/>
      <w:sz w:val="24"/>
      <w:szCs w:val="24"/>
      <w:lang w:val="en-US"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9"/>
    <w:qFormat/>
    <w:rsid w:val="00492D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2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2D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9"/>
    <w:unhideWhenUsed/>
    <w:qFormat/>
    <w:rsid w:val="00492D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2D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2D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2D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2D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2D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2D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2D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2D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rsid w:val="00492D92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2D92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2D9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2D9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2D9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2D9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2D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92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2D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92D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2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92D9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2D9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92D92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2D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2D92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2D92"/>
    <w:rPr>
      <w:b/>
      <w:bCs/>
      <w:smallCaps/>
      <w:color w:val="2F5496" w:themeColor="accent1" w:themeShade="BF"/>
      <w:spacing w:val="5"/>
    </w:rPr>
  </w:style>
  <w:style w:type="character" w:customStyle="1" w:styleId="jlqj4b">
    <w:name w:val="jlqj4b"/>
    <w:basedOn w:val="Bekezdsalapbettpusa"/>
    <w:rsid w:val="00492D92"/>
  </w:style>
  <w:style w:type="character" w:styleId="Jegyzethivatkozs">
    <w:name w:val="annotation reference"/>
    <w:basedOn w:val="Bekezdsalapbettpusa"/>
    <w:uiPriority w:val="99"/>
    <w:semiHidden/>
    <w:unhideWhenUsed/>
    <w:rsid w:val="00492D9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92D9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492D92"/>
    <w:rPr>
      <w:rFonts w:ascii="Garamond" w:eastAsiaTheme="minorEastAsia" w:hAnsi="Garamond" w:cs="Times New Roman"/>
      <w:kern w:val="0"/>
      <w:sz w:val="20"/>
      <w:szCs w:val="20"/>
      <w:lang w:val="en-US" w:eastAsia="hu-HU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10728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0728E"/>
    <w:rPr>
      <w:rFonts w:ascii="Garamond" w:eastAsiaTheme="minorEastAsia" w:hAnsi="Garamond" w:cs="Times New Roman"/>
      <w:kern w:val="0"/>
      <w:sz w:val="24"/>
      <w:szCs w:val="24"/>
      <w:lang w:val="en-US" w:eastAsia="hu-HU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10728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0728E"/>
    <w:rPr>
      <w:rFonts w:ascii="Garamond" w:eastAsiaTheme="minorEastAsia" w:hAnsi="Garamond" w:cs="Times New Roman"/>
      <w:kern w:val="0"/>
      <w:sz w:val="24"/>
      <w:szCs w:val="24"/>
      <w:lang w:val="en-US" w:eastAsia="hu-HU"/>
      <w14:ligatures w14:val="none"/>
    </w:rPr>
  </w:style>
  <w:style w:type="table" w:styleId="Rcsostblzat">
    <w:name w:val="Table Grid"/>
    <w:basedOn w:val="Normltblzat"/>
    <w:uiPriority w:val="39"/>
    <w:rsid w:val="00107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5327</Characters>
  <Application>Microsoft Office Word</Application>
  <DocSecurity>4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Enikő Kövér</dc:creator>
  <cp:keywords/>
  <dc:description/>
  <cp:lastModifiedBy>Ferenczy-Simon Andrea</cp:lastModifiedBy>
  <cp:revision>2</cp:revision>
  <dcterms:created xsi:type="dcterms:W3CDTF">2025-05-20T07:16:00Z</dcterms:created>
  <dcterms:modified xsi:type="dcterms:W3CDTF">2025-05-20T07:16:00Z</dcterms:modified>
</cp:coreProperties>
</file>