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6A" w:rsidRPr="00035C6A" w:rsidRDefault="00035C6A" w:rsidP="00035C6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35C6A">
        <w:rPr>
          <w:rFonts w:ascii="Calibri" w:eastAsia="Times New Roman" w:hAnsi="Calibri" w:cs="Calibri"/>
          <w:b/>
          <w:u w:val="single"/>
          <w:lang w:eastAsia="hu-HU"/>
        </w:rPr>
        <w:t xml:space="preserve">106/2025. (IV.30.) Kgy. </w:t>
      </w:r>
      <w:proofErr w:type="gramStart"/>
      <w:r w:rsidRPr="00035C6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35C6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35C6A" w:rsidRPr="00035C6A" w:rsidRDefault="00035C6A" w:rsidP="00035C6A">
      <w:pPr>
        <w:rPr>
          <w:rFonts w:ascii="Calibri" w:eastAsia="Times New Roman" w:hAnsi="Calibri" w:cs="Calibri"/>
          <w:b/>
          <w:bCs/>
          <w:lang w:eastAsia="hu-HU"/>
        </w:rPr>
      </w:pPr>
    </w:p>
    <w:p w:rsidR="00035C6A" w:rsidRPr="00035C6A" w:rsidRDefault="00035C6A" w:rsidP="00035C6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Városstratégiai, Idegenforgalmi és Sport Bizottság 94/2025. (IV.22.) VISB számú határozatában foglalt javaslatot – hozzájárul ahhoz, hogy a Változó Világért Alapítvány az önkormányzat 2025. évi költségvetéséről szóló 4/2025. (II.28.) önkormányzati rendelet 14. mellékletében meghatározott „Egyéb sportcélú kiadások, támogatások” tételsor terhére 200.000,- Ft összegű támogatásban részesüljön az Alapítvány által Szombathelyen megrendezésre kerülő 2025. év Sportbörze rendezvény költségeinek finanszírozására.</w:t>
      </w:r>
    </w:p>
    <w:p w:rsidR="00035C6A" w:rsidRPr="00035C6A" w:rsidRDefault="00035C6A" w:rsidP="00035C6A">
      <w:pPr>
        <w:jc w:val="both"/>
        <w:rPr>
          <w:rFonts w:ascii="Calibri" w:eastAsia="Times New Roman" w:hAnsi="Calibri" w:cs="Calibri"/>
          <w:lang w:eastAsia="hu-HU"/>
        </w:rPr>
      </w:pPr>
    </w:p>
    <w:p w:rsidR="00035C6A" w:rsidRPr="00035C6A" w:rsidRDefault="00035C6A" w:rsidP="00035C6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035C6A" w:rsidRPr="00035C6A" w:rsidRDefault="00035C6A" w:rsidP="00035C6A">
      <w:pPr>
        <w:rPr>
          <w:rFonts w:ascii="Calibri" w:eastAsia="Times New Roman" w:hAnsi="Calibri" w:cs="Calibri"/>
          <w:lang w:eastAsia="hu-HU"/>
        </w:rPr>
      </w:pPr>
    </w:p>
    <w:p w:rsidR="00035C6A" w:rsidRPr="00035C6A" w:rsidRDefault="00035C6A" w:rsidP="00035C6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035C6A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35C6A">
        <w:rPr>
          <w:rFonts w:ascii="Calibri" w:eastAsia="Times New Roman" w:hAnsi="Calibri" w:cs="Calibri"/>
          <w:b/>
          <w:lang w:eastAsia="hu-HU"/>
        </w:rPr>
        <w:t xml:space="preserve"> </w:t>
      </w:r>
      <w:r w:rsidRPr="00035C6A">
        <w:rPr>
          <w:rFonts w:ascii="Calibri" w:eastAsia="Times New Roman" w:hAnsi="Calibri" w:cs="Calibri"/>
          <w:b/>
          <w:lang w:eastAsia="hu-HU"/>
        </w:rPr>
        <w:tab/>
      </w:r>
      <w:r w:rsidRPr="00035C6A">
        <w:rPr>
          <w:rFonts w:ascii="Calibri" w:eastAsia="Times New Roman" w:hAnsi="Calibri" w:cs="Calibri"/>
          <w:lang w:eastAsia="hu-HU"/>
        </w:rPr>
        <w:t>Dr. Nemény András polgármester</w:t>
      </w:r>
    </w:p>
    <w:p w:rsidR="00035C6A" w:rsidRPr="00035C6A" w:rsidRDefault="00035C6A" w:rsidP="00035C6A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>Dr. László Győző alpolgármester</w:t>
      </w:r>
    </w:p>
    <w:p w:rsidR="00035C6A" w:rsidRPr="00035C6A" w:rsidRDefault="00035C6A" w:rsidP="00035C6A">
      <w:pPr>
        <w:jc w:val="both"/>
        <w:rPr>
          <w:rFonts w:ascii="Calibri" w:eastAsia="Times New Roman" w:hAnsi="Calibri" w:cs="Calibri"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ab/>
      </w:r>
      <w:r w:rsidRPr="00035C6A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035C6A" w:rsidRPr="00035C6A" w:rsidRDefault="00035C6A" w:rsidP="00035C6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35C6A" w:rsidRPr="00035C6A" w:rsidRDefault="00035C6A" w:rsidP="00035C6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35C6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035C6A" w:rsidRPr="00035C6A" w:rsidRDefault="00035C6A" w:rsidP="00035C6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35C6A" w:rsidRPr="00035C6A" w:rsidRDefault="00035C6A" w:rsidP="00035C6A">
      <w:pPr>
        <w:rPr>
          <w:rFonts w:ascii="Calibri" w:eastAsia="Times New Roman" w:hAnsi="Calibri" w:cs="Calibri"/>
          <w:bCs/>
          <w:lang w:eastAsia="hu-HU"/>
        </w:rPr>
      </w:pPr>
      <w:r w:rsidRPr="00035C6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35C6A">
        <w:rPr>
          <w:rFonts w:ascii="Calibri" w:eastAsia="Times New Roman" w:hAnsi="Calibri" w:cs="Calibri"/>
          <w:b/>
          <w:lang w:eastAsia="hu-HU"/>
        </w:rPr>
        <w:tab/>
      </w:r>
      <w:r w:rsidRPr="00035C6A">
        <w:rPr>
          <w:rFonts w:ascii="Calibri" w:eastAsia="Times New Roman" w:hAnsi="Calibri" w:cs="Calibri"/>
          <w:bCs/>
          <w:lang w:eastAsia="hu-HU"/>
        </w:rPr>
        <w:t xml:space="preserve">1. azonnal </w:t>
      </w:r>
    </w:p>
    <w:p w:rsidR="00E46A00" w:rsidRDefault="00035C6A" w:rsidP="00035C6A">
      <w:r w:rsidRPr="00035C6A">
        <w:rPr>
          <w:rFonts w:ascii="Calibri" w:eastAsia="Times New Roman" w:hAnsi="Calibri" w:cs="Calibri"/>
          <w:lang w:eastAsia="hu-HU"/>
        </w:rPr>
        <w:t xml:space="preserve">             </w:t>
      </w:r>
      <w:r w:rsidR="008572F2">
        <w:rPr>
          <w:rFonts w:ascii="Calibri" w:eastAsia="Times New Roman" w:hAnsi="Calibri" w:cs="Calibri"/>
          <w:lang w:eastAsia="hu-HU"/>
        </w:rPr>
        <w:tab/>
      </w:r>
      <w:r w:rsidR="008572F2"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35C6A">
        <w:rPr>
          <w:rFonts w:ascii="Calibri" w:eastAsia="Times New Roman" w:hAnsi="Calibri" w:cs="Calibri"/>
          <w:lang w:eastAsia="hu-HU"/>
        </w:rPr>
        <w:t xml:space="preserve"> 2. 2025. május 31.</w:t>
      </w:r>
      <w:r w:rsidRPr="00035C6A">
        <w:rPr>
          <w:rFonts w:ascii="Calibri" w:eastAsia="Times New Roman" w:hAnsi="Calibri" w:cs="Calibri"/>
          <w:lang w:eastAsia="hu-HU"/>
        </w:rPr>
        <w:tab/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035C6A"/>
    <w:rsid w:val="001A1356"/>
    <w:rsid w:val="00227D40"/>
    <w:rsid w:val="0027295E"/>
    <w:rsid w:val="003262EC"/>
    <w:rsid w:val="003847B4"/>
    <w:rsid w:val="004736D1"/>
    <w:rsid w:val="00654E57"/>
    <w:rsid w:val="00757DBF"/>
    <w:rsid w:val="008572F2"/>
    <w:rsid w:val="00860575"/>
    <w:rsid w:val="008A3A04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657FA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2025-05-05T07:43:00Z</dcterms:created>
  <dcterms:modified xsi:type="dcterms:W3CDTF">2025-05-05T07:43:00Z</dcterms:modified>
</cp:coreProperties>
</file>