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F3DF2" w14:textId="77777777" w:rsidR="000544CF" w:rsidRDefault="000544CF" w:rsidP="000544CF">
      <w:pPr>
        <w:jc w:val="both"/>
        <w:rPr>
          <w:rFonts w:asciiTheme="minorHAnsi" w:hAnsiTheme="minorHAnsi" w:cstheme="minorHAnsi"/>
          <w:bCs/>
          <w:szCs w:val="22"/>
        </w:rPr>
      </w:pPr>
    </w:p>
    <w:p w14:paraId="5CEAB024" w14:textId="77777777" w:rsidR="003F6272" w:rsidRDefault="003F6272" w:rsidP="003F6272">
      <w:pPr>
        <w:jc w:val="both"/>
        <w:rPr>
          <w:rFonts w:asciiTheme="minorHAnsi" w:hAnsiTheme="minorHAnsi" w:cstheme="minorHAnsi"/>
          <w:bCs/>
          <w:szCs w:val="22"/>
        </w:rPr>
      </w:pPr>
    </w:p>
    <w:p w14:paraId="2E4A32D9" w14:textId="77777777" w:rsidR="00F6296E" w:rsidRDefault="00F6296E" w:rsidP="00F6296E">
      <w:pPr>
        <w:jc w:val="both"/>
        <w:rPr>
          <w:rFonts w:asciiTheme="minorHAnsi" w:hAnsiTheme="minorHAnsi" w:cstheme="minorHAnsi"/>
          <w:bCs/>
          <w:szCs w:val="22"/>
        </w:rPr>
      </w:pPr>
    </w:p>
    <w:p w14:paraId="0A95F2C5" w14:textId="77777777" w:rsidR="00AC1A5F" w:rsidRDefault="00AC1A5F" w:rsidP="00AC1A5F">
      <w:pPr>
        <w:jc w:val="both"/>
        <w:rPr>
          <w:rFonts w:asciiTheme="minorHAnsi" w:hAnsiTheme="minorHAnsi" w:cstheme="minorHAnsi"/>
          <w:bCs/>
          <w:szCs w:val="22"/>
        </w:rPr>
      </w:pPr>
    </w:p>
    <w:p w14:paraId="6F6CDD32" w14:textId="77777777" w:rsidR="00C7779A" w:rsidRDefault="00C7779A" w:rsidP="00C7779A">
      <w:pPr>
        <w:jc w:val="both"/>
        <w:rPr>
          <w:rFonts w:asciiTheme="minorHAnsi" w:hAnsiTheme="minorHAnsi" w:cstheme="minorHAnsi"/>
          <w:bCs/>
          <w:szCs w:val="22"/>
        </w:rPr>
      </w:pPr>
    </w:p>
    <w:p w14:paraId="1BFDFA12" w14:textId="77777777" w:rsidR="00B479A4" w:rsidRDefault="00B479A4" w:rsidP="00B479A4">
      <w:pPr>
        <w:jc w:val="both"/>
        <w:rPr>
          <w:rFonts w:asciiTheme="minorHAnsi" w:hAnsiTheme="minorHAnsi" w:cstheme="minorHAnsi"/>
          <w:bCs/>
          <w:szCs w:val="22"/>
        </w:rPr>
      </w:pPr>
    </w:p>
    <w:p w14:paraId="796F3DC8" w14:textId="77777777" w:rsidR="00B479A4" w:rsidRPr="006A1A4D" w:rsidRDefault="00B479A4" w:rsidP="00B479A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122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IV.24.</w:t>
      </w:r>
      <w:r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3BA2192B" w14:textId="77777777" w:rsidR="00B479A4" w:rsidRPr="006A1A4D" w:rsidRDefault="00B479A4" w:rsidP="00B479A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4AC55AB" w14:textId="77777777" w:rsidR="00B479A4" w:rsidRPr="006A1A4D" w:rsidRDefault="00B479A4" w:rsidP="00B479A4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CA4F53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Pr="00F752E1">
        <w:rPr>
          <w:rFonts w:asciiTheme="minorHAnsi" w:hAnsiTheme="minorHAnsi" w:cstheme="minorHAnsi"/>
          <w:bCs/>
          <w:szCs w:val="22"/>
        </w:rPr>
        <w:t>Savaria Városfejlesztési Nonprofit Kft.</w:t>
      </w:r>
      <w:r w:rsidRPr="00377E1A">
        <w:rPr>
          <w:rFonts w:asciiTheme="minorHAnsi" w:hAnsiTheme="minorHAnsi" w:cstheme="minorHAnsi"/>
          <w:bCs/>
          <w:szCs w:val="22"/>
        </w:rPr>
        <w:t xml:space="preserve"> 2024. évi beszámolójá</w:t>
      </w:r>
      <w:r>
        <w:rPr>
          <w:rFonts w:asciiTheme="minorHAnsi" w:hAnsiTheme="minorHAnsi" w:cstheme="minorHAnsi"/>
          <w:bCs/>
          <w:szCs w:val="22"/>
        </w:rPr>
        <w:t>nak elfogadásáról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XVIII.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725F7329" w14:textId="77777777" w:rsidR="00B479A4" w:rsidRPr="006A1A4D" w:rsidRDefault="00B479A4" w:rsidP="00B479A4">
      <w:pPr>
        <w:jc w:val="both"/>
        <w:rPr>
          <w:rFonts w:asciiTheme="minorHAnsi" w:hAnsiTheme="minorHAnsi" w:cstheme="minorHAnsi"/>
          <w:bCs/>
          <w:szCs w:val="22"/>
        </w:rPr>
      </w:pPr>
    </w:p>
    <w:p w14:paraId="52D1D744" w14:textId="77777777" w:rsidR="00B479A4" w:rsidRPr="006A1A4D" w:rsidRDefault="00B479A4" w:rsidP="00B479A4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73C30C8" w14:textId="77777777" w:rsidR="00B479A4" w:rsidRPr="006A1A4D" w:rsidRDefault="00B479A4" w:rsidP="00B479A4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B2843C5" w14:textId="77777777" w:rsidR="00B479A4" w:rsidRPr="00CA4F53" w:rsidRDefault="00B479A4" w:rsidP="00B479A4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CA4F53">
        <w:rPr>
          <w:rFonts w:ascii="Calibri" w:hAnsi="Calibri" w:cs="Calibri"/>
          <w:bCs/>
          <w:szCs w:val="22"/>
        </w:rPr>
        <w:t>r. Speier Anikó, a Városüzemeltetési és Városfejlesztési Osztály vezetője</w:t>
      </w:r>
    </w:p>
    <w:p w14:paraId="12BCB19D" w14:textId="77777777" w:rsidR="00B479A4" w:rsidRPr="00CA4F53" w:rsidRDefault="00B479A4" w:rsidP="00B479A4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6BF68DBA" w14:textId="77777777" w:rsidR="00B479A4" w:rsidRDefault="00B479A4" w:rsidP="00B479A4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F752E1">
        <w:rPr>
          <w:rFonts w:ascii="Calibri" w:hAnsi="Calibri" w:cs="Calibri"/>
          <w:bCs/>
          <w:szCs w:val="22"/>
        </w:rPr>
        <w:t>Dr. Kovácsné Takács Klaudia, a társaság ügyvezetője</w:t>
      </w:r>
      <w:r>
        <w:rPr>
          <w:rFonts w:ascii="Calibri" w:hAnsi="Calibri" w:cs="Calibri"/>
          <w:bCs/>
          <w:szCs w:val="22"/>
        </w:rPr>
        <w:t>/</w:t>
      </w:r>
    </w:p>
    <w:p w14:paraId="6CA81386" w14:textId="77777777" w:rsidR="00B479A4" w:rsidRPr="006A1A4D" w:rsidRDefault="00B479A4" w:rsidP="00B479A4">
      <w:pPr>
        <w:jc w:val="both"/>
        <w:rPr>
          <w:rFonts w:asciiTheme="minorHAnsi" w:hAnsiTheme="minorHAnsi" w:cstheme="minorHAnsi"/>
          <w:bCs/>
          <w:szCs w:val="22"/>
        </w:rPr>
      </w:pPr>
    </w:p>
    <w:p w14:paraId="0701FEBC" w14:textId="77777777" w:rsidR="00B479A4" w:rsidRDefault="00B479A4" w:rsidP="00B479A4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68DE51E4" w14:textId="77777777" w:rsidR="00E46A00" w:rsidRDefault="00E46A00" w:rsidP="00C7779A">
      <w:pPr>
        <w:keepNext/>
        <w:jc w:val="center"/>
      </w:pPr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20"/>
    <w:rsid w:val="000544CF"/>
    <w:rsid w:val="00080B25"/>
    <w:rsid w:val="00090BB2"/>
    <w:rsid w:val="00211EFF"/>
    <w:rsid w:val="003F6272"/>
    <w:rsid w:val="00487B60"/>
    <w:rsid w:val="005317E8"/>
    <w:rsid w:val="0060471F"/>
    <w:rsid w:val="0072508A"/>
    <w:rsid w:val="00726E20"/>
    <w:rsid w:val="007928A9"/>
    <w:rsid w:val="00797E5C"/>
    <w:rsid w:val="008B5927"/>
    <w:rsid w:val="00AC1A5F"/>
    <w:rsid w:val="00B479A4"/>
    <w:rsid w:val="00BA1191"/>
    <w:rsid w:val="00C7779A"/>
    <w:rsid w:val="00CC33D2"/>
    <w:rsid w:val="00D5465C"/>
    <w:rsid w:val="00E46A00"/>
    <w:rsid w:val="00F619A1"/>
    <w:rsid w:val="00F6296E"/>
    <w:rsid w:val="00FA7DF3"/>
    <w:rsid w:val="00FB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7AD"/>
  <w15:chartTrackingRefBased/>
  <w15:docId w15:val="{17D9ED24-2E6A-4881-8862-FF085D1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E2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26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6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6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6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6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6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6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6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6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6E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6E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6E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6E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6E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6E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6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6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6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6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6E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6E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6E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6E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9BA0C-7347-4EC3-9403-D781D867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229D4-CC00-40F8-8EC8-EBD1F145C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6405-3046-477B-99E2-C73A8B2A95D4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651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2025-04-24T13:37:00Z</dcterms:created>
  <dcterms:modified xsi:type="dcterms:W3CDTF">2025-04-24T13:37:00Z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