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4DFC7CF" w14:textId="77777777" w:rsidR="004442EC" w:rsidRPr="00D80B39" w:rsidRDefault="004442EC" w:rsidP="004442EC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93/2025. (IV.22.) VISB számú határozat</w:t>
      </w:r>
    </w:p>
    <w:p w14:paraId="480143F7" w14:textId="77777777" w:rsidR="004442EC" w:rsidRPr="00D80B39" w:rsidRDefault="004442EC" w:rsidP="004442EC">
      <w:pPr>
        <w:ind w:left="2124" w:firstLine="708"/>
        <w:jc w:val="both"/>
        <w:rPr>
          <w:rFonts w:ascii="Calibri" w:hAnsi="Calibri" w:cs="Calibri"/>
          <w:szCs w:val="22"/>
        </w:rPr>
      </w:pPr>
    </w:p>
    <w:p w14:paraId="739926A1" w14:textId="77777777" w:rsidR="004442EC" w:rsidRPr="00D80B39" w:rsidRDefault="004442EC" w:rsidP="004442EC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zCs w:val="22"/>
        </w:rPr>
        <w:t xml:space="preserve">a </w:t>
      </w:r>
      <w:r w:rsidRPr="00D80B39">
        <w:rPr>
          <w:rFonts w:ascii="Calibri" w:hAnsi="Calibri" w:cs="Calibri"/>
          <w:bCs/>
          <w:szCs w:val="22"/>
        </w:rPr>
        <w:t xml:space="preserve">Szombathelyi </w:t>
      </w:r>
      <w:proofErr w:type="spellStart"/>
      <w:r w:rsidRPr="00D80B39">
        <w:rPr>
          <w:rFonts w:ascii="Calibri" w:hAnsi="Calibri" w:cs="Calibri"/>
          <w:bCs/>
          <w:szCs w:val="22"/>
        </w:rPr>
        <w:t>Távhőszolgáltató</w:t>
      </w:r>
      <w:proofErr w:type="spellEnd"/>
      <w:r w:rsidRPr="00D80B39">
        <w:rPr>
          <w:rFonts w:ascii="Calibri" w:hAnsi="Calibri" w:cs="Calibri"/>
          <w:bCs/>
          <w:szCs w:val="22"/>
        </w:rPr>
        <w:t xml:space="preserve"> Kft.</w:t>
      </w:r>
      <w:r w:rsidRPr="00D80B39">
        <w:rPr>
          <w:rFonts w:ascii="Calibri" w:hAnsi="Calibri" w:cs="Calibri"/>
          <w:szCs w:val="22"/>
        </w:rPr>
        <w:t xml:space="preserve"> társasági szerződésének módosításáról </w:t>
      </w:r>
      <w:r w:rsidRPr="00D80B39">
        <w:rPr>
          <w:rFonts w:ascii="Calibri" w:hAnsi="Calibri" w:cs="Calibri"/>
          <w:spacing w:val="-3"/>
          <w:szCs w:val="22"/>
        </w:rPr>
        <w:t xml:space="preserve">szóló XXXI.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556BEEC4" w14:textId="77777777" w:rsidR="004442EC" w:rsidRPr="00D80B39" w:rsidRDefault="004442EC" w:rsidP="004442EC">
      <w:pPr>
        <w:jc w:val="both"/>
        <w:rPr>
          <w:rFonts w:ascii="Calibri" w:hAnsi="Calibri" w:cs="Calibri"/>
          <w:b/>
          <w:bCs/>
          <w:szCs w:val="22"/>
        </w:rPr>
      </w:pPr>
    </w:p>
    <w:p w14:paraId="28B3ADD8" w14:textId="77777777" w:rsidR="004442EC" w:rsidRPr="00D80B39" w:rsidRDefault="004442EC" w:rsidP="004442EC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10210CBE" w14:textId="77777777" w:rsidR="004442EC" w:rsidRPr="00D80B39" w:rsidRDefault="004442EC" w:rsidP="004442EC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5EF27D42" w14:textId="77777777" w:rsidR="004442EC" w:rsidRPr="00D80B39" w:rsidRDefault="004442EC" w:rsidP="004442EC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7BC3B93" w14:textId="77777777" w:rsidR="004442EC" w:rsidRPr="00D80B39" w:rsidRDefault="004442EC" w:rsidP="004442EC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Molnár Miklós, a Szombathelyi </w:t>
      </w:r>
      <w:proofErr w:type="spellStart"/>
      <w:r w:rsidRPr="00D80B39">
        <w:rPr>
          <w:rFonts w:ascii="Calibri" w:hAnsi="Calibri" w:cs="Calibri"/>
          <w:szCs w:val="22"/>
        </w:rPr>
        <w:t>Távhőszolgáltató</w:t>
      </w:r>
      <w:proofErr w:type="spellEnd"/>
      <w:r w:rsidRPr="00D80B39">
        <w:rPr>
          <w:rFonts w:ascii="Calibri" w:hAnsi="Calibri" w:cs="Calibri"/>
          <w:szCs w:val="22"/>
        </w:rPr>
        <w:t xml:space="preserve"> Kft. ügyvezetője</w:t>
      </w:r>
    </w:p>
    <w:p w14:paraId="2B462DC7" w14:textId="77777777" w:rsidR="004442EC" w:rsidRPr="00D80B39" w:rsidRDefault="004442EC" w:rsidP="004442EC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Kovács Cecília, a SZOVA Nonprofit Kft. vezérigazgatója)</w:t>
      </w:r>
    </w:p>
    <w:p w14:paraId="3E56E7B0" w14:textId="77777777" w:rsidR="004442EC" w:rsidRPr="00D80B39" w:rsidRDefault="004442EC" w:rsidP="004442EC">
      <w:pPr>
        <w:ind w:firstLine="1418"/>
        <w:jc w:val="both"/>
        <w:rPr>
          <w:rFonts w:ascii="Calibri" w:hAnsi="Calibri" w:cs="Calibri"/>
          <w:szCs w:val="22"/>
        </w:rPr>
      </w:pPr>
    </w:p>
    <w:p w14:paraId="27030DDA" w14:textId="77777777" w:rsidR="004442EC" w:rsidRPr="00D80B39" w:rsidRDefault="004442EC" w:rsidP="004442EC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0A5C63C0" w14:textId="77777777" w:rsidR="00441F86" w:rsidRDefault="00441F86" w:rsidP="004C5F65">
      <w:pPr>
        <w:rPr>
          <w:rFonts w:asciiTheme="minorHAnsi" w:hAnsiTheme="minorHAnsi" w:cstheme="minorHAnsi"/>
          <w:bCs/>
          <w:szCs w:val="22"/>
        </w:rPr>
      </w:pPr>
    </w:p>
    <w:p w14:paraId="3B371F8A" w14:textId="77777777" w:rsidR="004442EC" w:rsidRDefault="004442EC" w:rsidP="004C5F65">
      <w:pPr>
        <w:rPr>
          <w:rFonts w:asciiTheme="minorHAnsi" w:hAnsiTheme="minorHAnsi" w:cstheme="minorHAnsi"/>
          <w:bCs/>
          <w:szCs w:val="22"/>
        </w:rPr>
      </w:pPr>
    </w:p>
    <w:p w14:paraId="4CC1C594" w14:textId="77777777" w:rsidR="004442EC" w:rsidRDefault="004442EC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1111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2B18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1F86"/>
    <w:rsid w:val="004442EC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A49C4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83E55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319C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0ABF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2025-04-22T12:24:00Z</dcterms:created>
  <dcterms:modified xsi:type="dcterms:W3CDTF">2025-04-22T12:24:00Z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