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1C1A5BCC" w14:textId="77777777" w:rsidR="003A68DE" w:rsidRPr="00D80B39" w:rsidRDefault="003A68DE" w:rsidP="003A68DE">
      <w:pPr>
        <w:pStyle w:val="Szvegtrzs2"/>
        <w:spacing w:after="0" w:line="240" w:lineRule="auto"/>
        <w:ind w:left="2124"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80B39">
        <w:rPr>
          <w:rFonts w:ascii="Calibri" w:hAnsi="Calibri" w:cs="Calibri"/>
          <w:b/>
          <w:sz w:val="22"/>
          <w:szCs w:val="22"/>
          <w:u w:val="single"/>
        </w:rPr>
        <w:t>82/2025. (IV.22.) VISB számú határozat</w:t>
      </w:r>
    </w:p>
    <w:p w14:paraId="3A405BB4" w14:textId="77777777" w:rsidR="003A68DE" w:rsidRPr="00D80B39" w:rsidRDefault="003A68DE" w:rsidP="003A68DE">
      <w:pPr>
        <w:pStyle w:val="Szvegtrzs2"/>
        <w:spacing w:after="0" w:line="240" w:lineRule="auto"/>
        <w:ind w:left="2124"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20AE3E1" w14:textId="77777777" w:rsidR="003A68DE" w:rsidRPr="00D80B39" w:rsidRDefault="003A68DE" w:rsidP="003A68DE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D80B39">
        <w:rPr>
          <w:rFonts w:ascii="Calibri" w:hAnsi="Calibri" w:cs="Calibri"/>
          <w:i/>
          <w:szCs w:val="22"/>
        </w:rPr>
        <w:t xml:space="preserve">Javaslat Szombathely Megyei Jogú Város Önkormányzata tulajdonában lévő gazdasági társaságokkal kapcsolatos döntések meghozatalára”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és a </w:t>
      </w:r>
      <w:r w:rsidRPr="00D80B39">
        <w:rPr>
          <w:rFonts w:ascii="Calibri" w:hAnsi="Calibri" w:cs="Calibri"/>
          <w:bCs/>
          <w:spacing w:val="-3"/>
          <w:szCs w:val="22"/>
        </w:rPr>
        <w:t>Szombathelyi Parkfenntartási Kft.</w:t>
      </w:r>
      <w:r w:rsidRPr="00D80B39">
        <w:rPr>
          <w:rFonts w:ascii="Calibri" w:hAnsi="Calibri" w:cs="Calibri"/>
          <w:spacing w:val="-3"/>
          <w:szCs w:val="22"/>
        </w:rPr>
        <w:t xml:space="preserve"> 2024. évi beszámolójának elfogadásáról szóló XX.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06D50044" w14:textId="77777777" w:rsidR="003A68DE" w:rsidRPr="00D80B39" w:rsidRDefault="003A68DE" w:rsidP="003A68DE">
      <w:pPr>
        <w:jc w:val="both"/>
        <w:rPr>
          <w:rFonts w:ascii="Calibri" w:hAnsi="Calibri" w:cs="Calibri"/>
          <w:b/>
          <w:bCs/>
          <w:szCs w:val="22"/>
        </w:rPr>
      </w:pPr>
    </w:p>
    <w:p w14:paraId="3477D5CB" w14:textId="77777777" w:rsidR="003A68DE" w:rsidRPr="00D80B39" w:rsidRDefault="003A68DE" w:rsidP="003A68DE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7451A336" w14:textId="77777777" w:rsidR="003A68DE" w:rsidRPr="00D80B39" w:rsidRDefault="003A68DE" w:rsidP="003A68DE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  <w:t>(A végrehajtás előkészítéséért:</w:t>
      </w:r>
    </w:p>
    <w:p w14:paraId="7AEF3FFB" w14:textId="77777777" w:rsidR="003A68DE" w:rsidRPr="00D80B39" w:rsidRDefault="003A68DE" w:rsidP="003A68DE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477679A4" w14:textId="77777777" w:rsidR="003A68DE" w:rsidRPr="00D80B39" w:rsidRDefault="003A68DE" w:rsidP="003A68DE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D80B39">
        <w:rPr>
          <w:rFonts w:ascii="Calibri" w:hAnsi="Calibri" w:cs="Calibri"/>
          <w:szCs w:val="22"/>
        </w:rPr>
        <w:t>Stéger</w:t>
      </w:r>
      <w:proofErr w:type="spellEnd"/>
      <w:r w:rsidRPr="00D80B39">
        <w:rPr>
          <w:rFonts w:ascii="Calibri" w:hAnsi="Calibri" w:cs="Calibri"/>
          <w:szCs w:val="22"/>
        </w:rPr>
        <w:t xml:space="preserve"> Gábor, a Közgazdasági és Adó Osztály vezetője</w:t>
      </w:r>
    </w:p>
    <w:p w14:paraId="2725735A" w14:textId="77777777" w:rsidR="003A68DE" w:rsidRDefault="003A68DE" w:rsidP="003A68DE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Izer Gábor Nándor, a társaság ügyvezetője)</w:t>
      </w:r>
    </w:p>
    <w:p w14:paraId="5A5B8D84" w14:textId="77777777" w:rsidR="003A68DE" w:rsidRDefault="003A68DE" w:rsidP="003A68DE">
      <w:pPr>
        <w:ind w:firstLine="1418"/>
        <w:jc w:val="both"/>
        <w:rPr>
          <w:rFonts w:ascii="Calibri" w:hAnsi="Calibri" w:cs="Calibri"/>
          <w:szCs w:val="22"/>
        </w:rPr>
      </w:pPr>
    </w:p>
    <w:p w14:paraId="0550D673" w14:textId="77777777" w:rsidR="003A68DE" w:rsidRPr="00D80B39" w:rsidRDefault="003A68DE" w:rsidP="003A68DE">
      <w:pPr>
        <w:ind w:firstLine="1418"/>
        <w:jc w:val="both"/>
        <w:rPr>
          <w:rFonts w:ascii="Calibri" w:hAnsi="Calibri" w:cs="Calibri"/>
          <w:szCs w:val="22"/>
        </w:rPr>
      </w:pPr>
      <w:bookmarkStart w:id="0" w:name="_GoBack"/>
      <w:bookmarkEnd w:id="0"/>
    </w:p>
    <w:p w14:paraId="62C71750" w14:textId="77777777" w:rsidR="003A68DE" w:rsidRPr="00D80B39" w:rsidRDefault="003A68DE" w:rsidP="003A68DE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  <w:t>2025. április 30.</w:t>
      </w:r>
    </w:p>
    <w:p w14:paraId="0AD64D2E" w14:textId="77777777" w:rsidR="003A68DE" w:rsidRPr="00D80B39" w:rsidRDefault="003A68DE" w:rsidP="003A68DE">
      <w:pPr>
        <w:pStyle w:val="Szvegtrzs2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2FB1FC6" w14:textId="77777777" w:rsidR="0076557D" w:rsidRDefault="0076557D" w:rsidP="004C5F65">
      <w:pPr>
        <w:rPr>
          <w:rFonts w:asciiTheme="minorHAnsi" w:hAnsiTheme="minorHAnsi" w:cstheme="minorHAnsi"/>
          <w:bCs/>
          <w:szCs w:val="22"/>
        </w:rPr>
      </w:pPr>
    </w:p>
    <w:p w14:paraId="08F3494B" w14:textId="77777777" w:rsidR="0042145A" w:rsidRDefault="0042145A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0F2CC6"/>
    <w:rsid w:val="000F504A"/>
    <w:rsid w:val="001002E0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72D9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05DF"/>
    <w:rsid w:val="00227668"/>
    <w:rsid w:val="00231E83"/>
    <w:rsid w:val="002464D1"/>
    <w:rsid w:val="00246667"/>
    <w:rsid w:val="002571EC"/>
    <w:rsid w:val="00257CAE"/>
    <w:rsid w:val="0027371B"/>
    <w:rsid w:val="0027725A"/>
    <w:rsid w:val="00277F18"/>
    <w:rsid w:val="00282023"/>
    <w:rsid w:val="00285D4D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8DE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3F7652"/>
    <w:rsid w:val="00404D2B"/>
    <w:rsid w:val="004053C2"/>
    <w:rsid w:val="0042145A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2BA6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557D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4DD6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43AB8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94FE8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BF6511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2BD"/>
    <w:rsid w:val="00CD23F8"/>
    <w:rsid w:val="00CE35DD"/>
    <w:rsid w:val="00CF657B"/>
    <w:rsid w:val="00D10E25"/>
    <w:rsid w:val="00D163C8"/>
    <w:rsid w:val="00D27CC4"/>
    <w:rsid w:val="00D32852"/>
    <w:rsid w:val="00D33195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55540"/>
    <w:rsid w:val="00E7453E"/>
    <w:rsid w:val="00E778B1"/>
    <w:rsid w:val="00E87C4F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2025-04-22T12:18:00Z</dcterms:created>
  <dcterms:modified xsi:type="dcterms:W3CDTF">2025-04-22T12:18:00Z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