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F410A57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051D9">
        <w:rPr>
          <w:rFonts w:asciiTheme="minorHAnsi" w:hAnsiTheme="minorHAnsi" w:cstheme="minorHAnsi"/>
          <w:b/>
          <w:i/>
        </w:rPr>
        <w:t>április 22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18CEF98E" w14:textId="77777777" w:rsidR="00F532AC" w:rsidRPr="00D80B39" w:rsidRDefault="004C1998" w:rsidP="00F532AC">
      <w:pPr>
        <w:ind w:left="2124" w:firstLine="708"/>
        <w:jc w:val="both"/>
        <w:rPr>
          <w:rFonts w:ascii="Calibri" w:hAnsi="Calibri" w:cs="Calibri"/>
          <w:b/>
          <w:szCs w:val="22"/>
          <w:u w:val="single"/>
        </w:rPr>
      </w:pPr>
      <w:r w:rsidRPr="004C1998">
        <w:rPr>
          <w:rFonts w:ascii="Calibri" w:hAnsi="Calibri" w:cs="Calibri"/>
          <w:b/>
          <w:szCs w:val="22"/>
        </w:rPr>
        <w:tab/>
      </w:r>
      <w:r w:rsidR="00F532AC" w:rsidRPr="00D80B39">
        <w:rPr>
          <w:rFonts w:ascii="Calibri" w:hAnsi="Calibri" w:cs="Calibri"/>
          <w:b/>
          <w:szCs w:val="22"/>
          <w:u w:val="single"/>
        </w:rPr>
        <w:t>99/2025. (IV.22.) VISB számú határozat</w:t>
      </w:r>
    </w:p>
    <w:p w14:paraId="574869B1" w14:textId="77777777" w:rsidR="00F532AC" w:rsidRDefault="00F532AC" w:rsidP="00F532AC">
      <w:pPr>
        <w:ind w:left="2124" w:firstLine="708"/>
        <w:jc w:val="both"/>
        <w:rPr>
          <w:rFonts w:ascii="Calibri" w:hAnsi="Calibri" w:cs="Calibri"/>
          <w:iCs/>
          <w:szCs w:val="22"/>
        </w:rPr>
      </w:pPr>
    </w:p>
    <w:p w14:paraId="74BE6327" w14:textId="77777777" w:rsidR="002F7BA0" w:rsidRPr="00D80B39" w:rsidRDefault="002F7BA0" w:rsidP="00F532AC">
      <w:pPr>
        <w:ind w:left="2124" w:firstLine="708"/>
        <w:jc w:val="both"/>
        <w:rPr>
          <w:rFonts w:ascii="Calibri" w:hAnsi="Calibri" w:cs="Calibri"/>
          <w:iCs/>
          <w:szCs w:val="22"/>
        </w:rPr>
      </w:pPr>
    </w:p>
    <w:p w14:paraId="26FF30BB" w14:textId="1482B09E" w:rsidR="00F532AC" w:rsidRDefault="00F532AC" w:rsidP="00D83756">
      <w:pPr>
        <w:pStyle w:val="Listaszerbekezds"/>
        <w:numPr>
          <w:ilvl w:val="0"/>
          <w:numId w:val="32"/>
        </w:numPr>
        <w:contextualSpacing/>
        <w:jc w:val="both"/>
        <w:rPr>
          <w:rFonts w:cs="Calibri"/>
        </w:rPr>
      </w:pPr>
      <w:r w:rsidRPr="002F7BA0">
        <w:rPr>
          <w:rFonts w:cs="Calibri"/>
        </w:rPr>
        <w:t>A Városstratégiai, Idegenforgalmi és Sport Bizottság a „</w:t>
      </w:r>
      <w:r w:rsidRPr="002F7BA0">
        <w:rPr>
          <w:rFonts w:cs="Calibri"/>
          <w:i/>
          <w:iCs/>
        </w:rPr>
        <w:t>Javaslat a „Gyermekvédelmi ágazat kiadásai - Bölcsődék karbantartási kiadásai, játszótéri eszközök beszerzése, cseréje” 2025. évi költségvetésben biztosított előirányzatának felhasználására</w:t>
      </w:r>
      <w:r w:rsidRPr="002F7BA0">
        <w:rPr>
          <w:rFonts w:cs="Calibri"/>
        </w:rPr>
        <w:t>” című előterjesztést megtárgyalta, és „Bölcsődék karbantartási kiadásai, játszótéri eszközök beszerzése, cseréje” kiadási előirányzat felhasználásáról az önkormányzat 2025. évi költségvetéséről szóló 4/2025. (II.28.) önkormányzati rendelet 11. § (5) bekezdés d) pontja alapján az alábbiak szerint dön</w:t>
      </w:r>
      <w:r w:rsidR="002F7BA0">
        <w:rPr>
          <w:rFonts w:cs="Calibri"/>
        </w:rPr>
        <w:t>t:</w:t>
      </w:r>
    </w:p>
    <w:p w14:paraId="4D64AFAC" w14:textId="77777777" w:rsidR="002F7BA0" w:rsidRDefault="002F7BA0" w:rsidP="002F7BA0">
      <w:pPr>
        <w:contextualSpacing/>
        <w:jc w:val="both"/>
        <w:rPr>
          <w:rFonts w:cs="Calibri"/>
        </w:rPr>
      </w:pPr>
    </w:p>
    <w:p w14:paraId="389C9B9D" w14:textId="77777777" w:rsidR="002F7BA0" w:rsidRPr="002F7BA0" w:rsidRDefault="002F7BA0" w:rsidP="002F7BA0">
      <w:pPr>
        <w:contextualSpacing/>
        <w:jc w:val="both"/>
        <w:rPr>
          <w:rFonts w:cs="Calibri"/>
        </w:rPr>
      </w:pPr>
    </w:p>
    <w:tbl>
      <w:tblPr>
        <w:tblW w:w="9747" w:type="dxa"/>
        <w:tblInd w:w="6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6"/>
        <w:gridCol w:w="1951"/>
      </w:tblGrid>
      <w:tr w:rsidR="00F532AC" w:rsidRPr="00D80B39" w14:paraId="0EA33CC6" w14:textId="77777777" w:rsidTr="003257AD">
        <w:trPr>
          <w:trHeight w:hRule="exact" w:val="454"/>
        </w:trPr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FD4AAE" w14:textId="77777777" w:rsidR="00F532AC" w:rsidRPr="00D80B39" w:rsidRDefault="00F532AC" w:rsidP="003257AD">
            <w:pPr>
              <w:rPr>
                <w:rFonts w:ascii="Calibri" w:eastAsia="Calibri" w:hAnsi="Calibri" w:cs="Calibri"/>
                <w:b/>
                <w:bCs/>
                <w:color w:val="000000"/>
                <w:szCs w:val="22"/>
              </w:rPr>
            </w:pPr>
            <w:r w:rsidRPr="00D80B39">
              <w:rPr>
                <w:rFonts w:ascii="Calibri" w:eastAsia="Calibri" w:hAnsi="Calibri" w:cs="Calibri"/>
                <w:b/>
                <w:bCs/>
                <w:color w:val="000000"/>
                <w:szCs w:val="22"/>
              </w:rPr>
              <w:t>Eszköz, szolgáltatás megnevezése</w:t>
            </w:r>
          </w:p>
        </w:tc>
        <w:tc>
          <w:tcPr>
            <w:tcW w:w="1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26B965" w14:textId="77777777" w:rsidR="00F532AC" w:rsidRPr="00D80B39" w:rsidRDefault="00F532AC" w:rsidP="003257AD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Cs w:val="22"/>
              </w:rPr>
            </w:pPr>
            <w:r w:rsidRPr="00D80B39">
              <w:rPr>
                <w:rFonts w:ascii="Calibri" w:eastAsia="Calibri" w:hAnsi="Calibri" w:cs="Calibri"/>
                <w:b/>
                <w:bCs/>
                <w:color w:val="000000"/>
                <w:szCs w:val="22"/>
              </w:rPr>
              <w:t>Bruttó (Ft)</w:t>
            </w:r>
          </w:p>
        </w:tc>
      </w:tr>
      <w:tr w:rsidR="00F532AC" w:rsidRPr="00D80B39" w14:paraId="3FDE71AC" w14:textId="77777777" w:rsidTr="003257AD">
        <w:trPr>
          <w:trHeight w:hRule="exact" w:val="727"/>
        </w:trPr>
        <w:tc>
          <w:tcPr>
            <w:tcW w:w="7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5F2CAE" w14:textId="77777777" w:rsidR="00F532AC" w:rsidRPr="00D80B39" w:rsidRDefault="00F532AC" w:rsidP="003257AD">
            <w:pPr>
              <w:rPr>
                <w:rFonts w:ascii="Calibri" w:eastAsia="Calibri" w:hAnsi="Calibri" w:cs="Calibri"/>
                <w:color w:val="000000"/>
                <w:szCs w:val="22"/>
              </w:rPr>
            </w:pPr>
            <w:r w:rsidRPr="00D80B39">
              <w:rPr>
                <w:rFonts w:ascii="Calibri" w:eastAsia="Calibri" w:hAnsi="Calibri" w:cs="Calibri"/>
                <w:color w:val="000000"/>
                <w:szCs w:val="22"/>
              </w:rPr>
              <w:t>Százszorszép Bölcsőde lefolyó gerincvezeték felújítása, kiépítése, állandósult dugulás miatt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41E442" w14:textId="77777777" w:rsidR="00F532AC" w:rsidRPr="00D80B39" w:rsidRDefault="00F532AC" w:rsidP="003257AD">
            <w:pPr>
              <w:jc w:val="right"/>
              <w:rPr>
                <w:rFonts w:ascii="Calibri" w:eastAsia="Calibri" w:hAnsi="Calibri" w:cs="Calibri"/>
                <w:color w:val="000000"/>
                <w:szCs w:val="22"/>
              </w:rPr>
            </w:pPr>
            <w:r w:rsidRPr="00D80B39">
              <w:rPr>
                <w:rFonts w:ascii="Calibri" w:eastAsia="Calibri" w:hAnsi="Calibri" w:cs="Calibri"/>
                <w:color w:val="000000"/>
                <w:szCs w:val="22"/>
              </w:rPr>
              <w:t xml:space="preserve">1 675 000 </w:t>
            </w:r>
          </w:p>
        </w:tc>
      </w:tr>
      <w:tr w:rsidR="00F532AC" w:rsidRPr="00D80B39" w14:paraId="6BD1F5B1" w14:textId="77777777" w:rsidTr="003257AD">
        <w:trPr>
          <w:trHeight w:hRule="exact" w:val="595"/>
        </w:trPr>
        <w:tc>
          <w:tcPr>
            <w:tcW w:w="7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BBA814" w14:textId="77777777" w:rsidR="00F532AC" w:rsidRPr="00D80B39" w:rsidRDefault="00F532AC" w:rsidP="003257AD">
            <w:pPr>
              <w:rPr>
                <w:rFonts w:ascii="Calibri" w:eastAsia="Calibri" w:hAnsi="Calibri" w:cs="Calibri"/>
                <w:color w:val="000000"/>
                <w:szCs w:val="22"/>
              </w:rPr>
            </w:pPr>
            <w:r w:rsidRPr="00D80B39">
              <w:rPr>
                <w:rFonts w:ascii="Calibri" w:eastAsia="Calibri" w:hAnsi="Calibri" w:cs="Calibri"/>
                <w:color w:val="000000"/>
                <w:szCs w:val="22"/>
              </w:rPr>
              <w:t>Meseház Bölcsődébe 2 db homokozó, napvitorlával, takaróponyvával (szállítási és telepítési díjjal együtt)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2BE3E0" w14:textId="77777777" w:rsidR="00F532AC" w:rsidRPr="00D80B39" w:rsidRDefault="00F532AC" w:rsidP="003257AD">
            <w:pPr>
              <w:jc w:val="right"/>
              <w:rPr>
                <w:rFonts w:ascii="Calibri" w:eastAsia="Calibri" w:hAnsi="Calibri" w:cs="Calibri"/>
                <w:color w:val="000000"/>
                <w:szCs w:val="22"/>
              </w:rPr>
            </w:pPr>
            <w:r w:rsidRPr="00D80B39">
              <w:rPr>
                <w:rFonts w:ascii="Calibri" w:eastAsia="Calibri" w:hAnsi="Calibri" w:cs="Calibri"/>
                <w:color w:val="000000"/>
                <w:szCs w:val="22"/>
              </w:rPr>
              <w:t xml:space="preserve">2 197 100 </w:t>
            </w:r>
          </w:p>
        </w:tc>
      </w:tr>
      <w:tr w:rsidR="00F532AC" w:rsidRPr="00D80B39" w14:paraId="4ADDD336" w14:textId="77777777" w:rsidTr="003257AD">
        <w:trPr>
          <w:trHeight w:hRule="exact" w:val="454"/>
        </w:trPr>
        <w:tc>
          <w:tcPr>
            <w:tcW w:w="7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CB8806" w14:textId="77777777" w:rsidR="00F532AC" w:rsidRPr="00D80B39" w:rsidRDefault="00F532AC" w:rsidP="003257AD">
            <w:pPr>
              <w:rPr>
                <w:rFonts w:ascii="Calibri" w:eastAsia="Calibri" w:hAnsi="Calibri" w:cs="Calibri"/>
                <w:color w:val="000000"/>
                <w:szCs w:val="22"/>
              </w:rPr>
            </w:pPr>
            <w:r w:rsidRPr="00D80B39">
              <w:rPr>
                <w:rFonts w:ascii="Calibri" w:eastAsia="Calibri" w:hAnsi="Calibri" w:cs="Calibri"/>
                <w:color w:val="000000"/>
                <w:szCs w:val="22"/>
              </w:rPr>
              <w:t>Meseház és Napraforgó Bölcsődékbe 1-1 napvitorla telepítési díjjal együtt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2E50C8" w14:textId="77777777" w:rsidR="00F532AC" w:rsidRPr="00D80B39" w:rsidRDefault="00F532AC" w:rsidP="003257AD">
            <w:pPr>
              <w:jc w:val="right"/>
              <w:rPr>
                <w:rFonts w:ascii="Calibri" w:eastAsia="Calibri" w:hAnsi="Calibri" w:cs="Calibri"/>
                <w:color w:val="000000"/>
                <w:szCs w:val="22"/>
              </w:rPr>
            </w:pPr>
            <w:r w:rsidRPr="00D80B39">
              <w:rPr>
                <w:rFonts w:ascii="Calibri" w:eastAsia="Calibri" w:hAnsi="Calibri" w:cs="Calibri"/>
                <w:color w:val="000000"/>
                <w:szCs w:val="22"/>
              </w:rPr>
              <w:t xml:space="preserve">524 000 </w:t>
            </w:r>
          </w:p>
        </w:tc>
      </w:tr>
      <w:tr w:rsidR="00F532AC" w:rsidRPr="00D80B39" w14:paraId="2752F6B8" w14:textId="77777777" w:rsidTr="003257AD">
        <w:trPr>
          <w:trHeight w:hRule="exact" w:val="454"/>
        </w:trPr>
        <w:tc>
          <w:tcPr>
            <w:tcW w:w="7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FC8E31" w14:textId="77777777" w:rsidR="00F532AC" w:rsidRPr="00D80B39" w:rsidRDefault="00F532AC" w:rsidP="003257AD">
            <w:pPr>
              <w:rPr>
                <w:rFonts w:ascii="Calibri" w:eastAsia="Calibri" w:hAnsi="Calibri" w:cs="Calibri"/>
                <w:color w:val="000000"/>
                <w:szCs w:val="22"/>
              </w:rPr>
            </w:pPr>
            <w:proofErr w:type="spellStart"/>
            <w:r w:rsidRPr="00D80B39">
              <w:rPr>
                <w:rFonts w:ascii="Calibri" w:eastAsia="Calibri" w:hAnsi="Calibri" w:cs="Calibri"/>
                <w:color w:val="000000"/>
                <w:szCs w:val="22"/>
              </w:rPr>
              <w:t>Csodaország</w:t>
            </w:r>
            <w:proofErr w:type="spellEnd"/>
            <w:r w:rsidRPr="00D80B39">
              <w:rPr>
                <w:rFonts w:ascii="Calibri" w:eastAsia="Calibri" w:hAnsi="Calibri" w:cs="Calibri"/>
                <w:color w:val="000000"/>
                <w:szCs w:val="22"/>
              </w:rPr>
              <w:t xml:space="preserve"> Bölcsődébe Plútó </w:t>
            </w:r>
            <w:proofErr w:type="spellStart"/>
            <w:r w:rsidRPr="00D80B39">
              <w:rPr>
                <w:rFonts w:ascii="Calibri" w:eastAsia="Calibri" w:hAnsi="Calibri" w:cs="Calibri"/>
                <w:color w:val="000000"/>
                <w:szCs w:val="22"/>
              </w:rPr>
              <w:t>bölcsi</w:t>
            </w:r>
            <w:proofErr w:type="spellEnd"/>
            <w:r w:rsidRPr="00D80B39">
              <w:rPr>
                <w:rFonts w:ascii="Calibri" w:eastAsia="Calibri" w:hAnsi="Calibri" w:cs="Calibri"/>
                <w:color w:val="000000"/>
                <w:szCs w:val="22"/>
              </w:rPr>
              <w:t xml:space="preserve"> mászóka, </w:t>
            </w:r>
            <w:proofErr w:type="spellStart"/>
            <w:r w:rsidRPr="00D80B39">
              <w:rPr>
                <w:rFonts w:ascii="Calibri" w:eastAsia="Calibri" w:hAnsi="Calibri" w:cs="Calibri"/>
                <w:color w:val="000000"/>
                <w:szCs w:val="22"/>
              </w:rPr>
              <w:t>telihíddal</w:t>
            </w:r>
            <w:proofErr w:type="spellEnd"/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E7C3E6" w14:textId="77777777" w:rsidR="00F532AC" w:rsidRPr="00D80B39" w:rsidRDefault="00F532AC" w:rsidP="003257AD">
            <w:pPr>
              <w:jc w:val="right"/>
              <w:rPr>
                <w:rFonts w:ascii="Calibri" w:eastAsia="Calibri" w:hAnsi="Calibri" w:cs="Calibri"/>
                <w:color w:val="000000"/>
                <w:szCs w:val="22"/>
              </w:rPr>
            </w:pPr>
            <w:r w:rsidRPr="00D80B39">
              <w:rPr>
                <w:rFonts w:ascii="Calibri" w:eastAsia="Calibri" w:hAnsi="Calibri" w:cs="Calibri"/>
                <w:color w:val="000000"/>
                <w:szCs w:val="22"/>
              </w:rPr>
              <w:t xml:space="preserve">929 890 </w:t>
            </w:r>
          </w:p>
        </w:tc>
      </w:tr>
      <w:tr w:rsidR="00F532AC" w:rsidRPr="00D80B39" w14:paraId="0EF73724" w14:textId="77777777" w:rsidTr="003257AD">
        <w:trPr>
          <w:trHeight w:hRule="exact" w:val="454"/>
        </w:trPr>
        <w:tc>
          <w:tcPr>
            <w:tcW w:w="7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CFB21B" w14:textId="77777777" w:rsidR="00F532AC" w:rsidRPr="00D80B39" w:rsidRDefault="00F532AC" w:rsidP="003257AD">
            <w:pPr>
              <w:rPr>
                <w:rFonts w:ascii="Calibri" w:eastAsia="Calibri" w:hAnsi="Calibri" w:cs="Calibri"/>
                <w:color w:val="000000"/>
                <w:szCs w:val="22"/>
              </w:rPr>
            </w:pPr>
            <w:proofErr w:type="spellStart"/>
            <w:r w:rsidRPr="00D80B39">
              <w:rPr>
                <w:rFonts w:ascii="Calibri" w:eastAsia="Calibri" w:hAnsi="Calibri" w:cs="Calibri"/>
                <w:color w:val="000000"/>
                <w:szCs w:val="22"/>
              </w:rPr>
              <w:t>Csodaország</w:t>
            </w:r>
            <w:proofErr w:type="spellEnd"/>
            <w:r w:rsidRPr="00D80B39">
              <w:rPr>
                <w:rFonts w:ascii="Calibri" w:eastAsia="Calibri" w:hAnsi="Calibri" w:cs="Calibri"/>
                <w:color w:val="000000"/>
                <w:szCs w:val="22"/>
              </w:rPr>
              <w:t xml:space="preserve"> Bölcsődébe </w:t>
            </w:r>
            <w:proofErr w:type="spellStart"/>
            <w:r w:rsidRPr="00D80B39">
              <w:rPr>
                <w:rFonts w:ascii="Calibri" w:eastAsia="Calibri" w:hAnsi="Calibri" w:cs="Calibri"/>
                <w:color w:val="000000"/>
                <w:szCs w:val="22"/>
              </w:rPr>
              <w:t>Bambini</w:t>
            </w:r>
            <w:proofErr w:type="spellEnd"/>
            <w:r w:rsidRPr="00D80B39">
              <w:rPr>
                <w:rFonts w:ascii="Calibri" w:eastAsia="Calibri" w:hAnsi="Calibri" w:cs="Calibri"/>
                <w:color w:val="000000"/>
                <w:szCs w:val="22"/>
              </w:rPr>
              <w:t xml:space="preserve"> játszóház-Bori babaház-piros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F097AB" w14:textId="77777777" w:rsidR="00F532AC" w:rsidRPr="00D80B39" w:rsidRDefault="00F532AC" w:rsidP="003257AD">
            <w:pPr>
              <w:jc w:val="right"/>
              <w:rPr>
                <w:rFonts w:ascii="Calibri" w:eastAsia="Calibri" w:hAnsi="Calibri" w:cs="Calibri"/>
                <w:color w:val="000000"/>
                <w:szCs w:val="22"/>
              </w:rPr>
            </w:pPr>
            <w:r w:rsidRPr="00D80B39">
              <w:rPr>
                <w:rFonts w:ascii="Calibri" w:eastAsia="Calibri" w:hAnsi="Calibri" w:cs="Calibri"/>
                <w:color w:val="000000"/>
                <w:szCs w:val="22"/>
              </w:rPr>
              <w:t xml:space="preserve">473 990 </w:t>
            </w:r>
          </w:p>
        </w:tc>
      </w:tr>
      <w:tr w:rsidR="00F532AC" w:rsidRPr="00D80B39" w14:paraId="497F63B4" w14:textId="77777777" w:rsidTr="003257AD">
        <w:trPr>
          <w:trHeight w:hRule="exact" w:val="454"/>
        </w:trPr>
        <w:tc>
          <w:tcPr>
            <w:tcW w:w="7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0B2683" w14:textId="77777777" w:rsidR="00F532AC" w:rsidRPr="00D80B39" w:rsidRDefault="00F532AC" w:rsidP="003257AD">
            <w:pPr>
              <w:rPr>
                <w:rFonts w:ascii="Calibri" w:eastAsia="Calibri" w:hAnsi="Calibri" w:cs="Calibri"/>
                <w:color w:val="000000"/>
                <w:szCs w:val="22"/>
              </w:rPr>
            </w:pPr>
            <w:r w:rsidRPr="00D80B39">
              <w:rPr>
                <w:rFonts w:ascii="Calibri" w:eastAsia="Calibri" w:hAnsi="Calibri" w:cs="Calibri"/>
                <w:color w:val="000000"/>
                <w:szCs w:val="22"/>
              </w:rPr>
              <w:t>3 db párakapu kiépítése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D13F89" w14:textId="77777777" w:rsidR="00F532AC" w:rsidRPr="00D80B39" w:rsidRDefault="00F532AC" w:rsidP="003257AD">
            <w:pPr>
              <w:jc w:val="right"/>
              <w:rPr>
                <w:rFonts w:ascii="Calibri" w:eastAsia="Calibri" w:hAnsi="Calibri" w:cs="Calibri"/>
                <w:color w:val="000000"/>
                <w:szCs w:val="22"/>
              </w:rPr>
            </w:pPr>
            <w:r w:rsidRPr="00D80B39">
              <w:rPr>
                <w:rFonts w:ascii="Calibri" w:eastAsia="Calibri" w:hAnsi="Calibri" w:cs="Calibri"/>
                <w:color w:val="000000"/>
                <w:szCs w:val="22"/>
              </w:rPr>
              <w:t xml:space="preserve">2 100 000 </w:t>
            </w:r>
          </w:p>
        </w:tc>
      </w:tr>
      <w:tr w:rsidR="00F532AC" w:rsidRPr="00D80B39" w14:paraId="451A4A94" w14:textId="77777777" w:rsidTr="003257AD">
        <w:trPr>
          <w:trHeight w:hRule="exact" w:val="454"/>
        </w:trPr>
        <w:tc>
          <w:tcPr>
            <w:tcW w:w="7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20D0D3" w14:textId="77777777" w:rsidR="00F532AC" w:rsidRPr="00D80B39" w:rsidRDefault="00F532AC" w:rsidP="003257AD">
            <w:pPr>
              <w:rPr>
                <w:rFonts w:ascii="Calibri" w:eastAsia="Calibri" w:hAnsi="Calibri" w:cs="Calibri"/>
                <w:color w:val="000000"/>
                <w:szCs w:val="22"/>
              </w:rPr>
            </w:pPr>
            <w:r w:rsidRPr="00D80B39">
              <w:rPr>
                <w:rFonts w:ascii="Calibri" w:eastAsia="Calibri" w:hAnsi="Calibri" w:cs="Calibri"/>
                <w:color w:val="000000"/>
                <w:szCs w:val="22"/>
              </w:rPr>
              <w:t>Napraforgó Bölcsőde parkettázás 2 gyermekcsoportba és 1 gyermeköltözőbe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F7FFBB" w14:textId="77777777" w:rsidR="00F532AC" w:rsidRPr="00D80B39" w:rsidRDefault="00F532AC" w:rsidP="003257AD">
            <w:pPr>
              <w:jc w:val="right"/>
              <w:rPr>
                <w:rFonts w:ascii="Calibri" w:eastAsia="Calibri" w:hAnsi="Calibri" w:cs="Calibri"/>
                <w:color w:val="000000"/>
                <w:szCs w:val="22"/>
              </w:rPr>
            </w:pPr>
            <w:r w:rsidRPr="00D80B39">
              <w:rPr>
                <w:rFonts w:ascii="Calibri" w:eastAsia="Calibri" w:hAnsi="Calibri" w:cs="Calibri"/>
                <w:color w:val="000000"/>
                <w:szCs w:val="22"/>
              </w:rPr>
              <w:t xml:space="preserve">1 000 </w:t>
            </w:r>
            <w:proofErr w:type="spellStart"/>
            <w:r w:rsidRPr="00D80B39">
              <w:rPr>
                <w:rFonts w:ascii="Calibri" w:eastAsia="Calibri" w:hAnsi="Calibri" w:cs="Calibri"/>
                <w:color w:val="000000"/>
                <w:szCs w:val="22"/>
              </w:rPr>
              <w:t>000</w:t>
            </w:r>
            <w:proofErr w:type="spellEnd"/>
            <w:r w:rsidRPr="00D80B39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F532AC" w:rsidRPr="00D80B39" w14:paraId="4F334D9B" w14:textId="77777777" w:rsidTr="003257AD">
        <w:trPr>
          <w:trHeight w:hRule="exact" w:val="566"/>
        </w:trPr>
        <w:tc>
          <w:tcPr>
            <w:tcW w:w="7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ABD899" w14:textId="77777777" w:rsidR="00F532AC" w:rsidRPr="00D80B39" w:rsidRDefault="00F532AC" w:rsidP="003257AD">
            <w:pPr>
              <w:rPr>
                <w:rFonts w:ascii="Calibri" w:eastAsia="Calibri" w:hAnsi="Calibri" w:cs="Calibri"/>
                <w:color w:val="000000"/>
                <w:szCs w:val="22"/>
              </w:rPr>
            </w:pPr>
            <w:r w:rsidRPr="00D80B39">
              <w:rPr>
                <w:rFonts w:ascii="Calibri" w:eastAsia="Calibri" w:hAnsi="Calibri" w:cs="Calibri"/>
                <w:color w:val="000000"/>
                <w:szCs w:val="22"/>
              </w:rPr>
              <w:t xml:space="preserve">Meseház Bölcsődébe 2 db csoportszoba parkettázása, </w:t>
            </w:r>
            <w:proofErr w:type="spellStart"/>
            <w:r w:rsidRPr="00D80B39">
              <w:rPr>
                <w:rFonts w:ascii="Calibri" w:eastAsia="Calibri" w:hAnsi="Calibri" w:cs="Calibri"/>
                <w:color w:val="000000"/>
                <w:szCs w:val="22"/>
              </w:rPr>
              <w:t>Csodaország</w:t>
            </w:r>
            <w:proofErr w:type="spellEnd"/>
            <w:r w:rsidRPr="00D80B39">
              <w:rPr>
                <w:rFonts w:ascii="Calibri" w:eastAsia="Calibri" w:hAnsi="Calibri" w:cs="Calibri"/>
                <w:color w:val="000000"/>
                <w:szCs w:val="22"/>
              </w:rPr>
              <w:t xml:space="preserve"> Bölcsőde vezetői iroda parkettázása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A139CE" w14:textId="77777777" w:rsidR="00F532AC" w:rsidRPr="00D80B39" w:rsidRDefault="00F532AC" w:rsidP="003257AD">
            <w:pPr>
              <w:jc w:val="right"/>
              <w:rPr>
                <w:rFonts w:ascii="Calibri" w:eastAsia="Calibri" w:hAnsi="Calibri" w:cs="Calibri"/>
                <w:color w:val="000000"/>
                <w:szCs w:val="22"/>
              </w:rPr>
            </w:pPr>
            <w:r w:rsidRPr="00D80B39">
              <w:rPr>
                <w:rFonts w:ascii="Calibri" w:eastAsia="Calibri" w:hAnsi="Calibri" w:cs="Calibri"/>
                <w:color w:val="000000"/>
                <w:szCs w:val="22"/>
              </w:rPr>
              <w:t xml:space="preserve">1 100 000 </w:t>
            </w:r>
          </w:p>
        </w:tc>
      </w:tr>
      <w:tr w:rsidR="00F532AC" w:rsidRPr="00D80B39" w14:paraId="0DDE7146" w14:textId="77777777" w:rsidTr="003257AD">
        <w:trPr>
          <w:trHeight w:hRule="exact" w:val="454"/>
        </w:trPr>
        <w:tc>
          <w:tcPr>
            <w:tcW w:w="7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350EDE" w14:textId="77777777" w:rsidR="00F532AC" w:rsidRPr="00D80B39" w:rsidRDefault="00F532AC" w:rsidP="003257AD">
            <w:pPr>
              <w:rPr>
                <w:rFonts w:ascii="Calibri" w:eastAsia="Calibri" w:hAnsi="Calibri" w:cs="Calibri"/>
                <w:b/>
                <w:bCs/>
                <w:color w:val="000000"/>
                <w:szCs w:val="22"/>
              </w:rPr>
            </w:pPr>
            <w:r w:rsidRPr="00D80B39">
              <w:rPr>
                <w:rFonts w:ascii="Calibri" w:eastAsia="Calibri" w:hAnsi="Calibri" w:cs="Calibri"/>
                <w:b/>
                <w:bCs/>
                <w:color w:val="000000"/>
                <w:szCs w:val="22"/>
              </w:rPr>
              <w:t>Összesen: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885980" w14:textId="77777777" w:rsidR="00F532AC" w:rsidRPr="00D80B39" w:rsidRDefault="00F532AC" w:rsidP="003257AD">
            <w:pPr>
              <w:jc w:val="right"/>
              <w:rPr>
                <w:rFonts w:ascii="Calibri" w:eastAsia="Calibri" w:hAnsi="Calibri" w:cs="Calibri"/>
                <w:b/>
                <w:bCs/>
                <w:color w:val="000000"/>
                <w:szCs w:val="22"/>
              </w:rPr>
            </w:pPr>
            <w:r w:rsidRPr="00D80B39">
              <w:rPr>
                <w:rFonts w:ascii="Calibri" w:eastAsia="Calibri" w:hAnsi="Calibri" w:cs="Calibri"/>
                <w:b/>
                <w:bCs/>
                <w:color w:val="000000"/>
                <w:szCs w:val="22"/>
              </w:rPr>
              <w:t xml:space="preserve">9 999 980 </w:t>
            </w:r>
          </w:p>
        </w:tc>
      </w:tr>
    </w:tbl>
    <w:p w14:paraId="29AC41E1" w14:textId="77777777" w:rsidR="00F532AC" w:rsidRDefault="00F532AC" w:rsidP="00F532AC">
      <w:pPr>
        <w:jc w:val="both"/>
        <w:rPr>
          <w:rFonts w:ascii="Calibri" w:hAnsi="Calibri" w:cs="Calibri"/>
          <w:szCs w:val="22"/>
        </w:rPr>
      </w:pPr>
    </w:p>
    <w:p w14:paraId="46EED37E" w14:textId="77777777" w:rsidR="002F7BA0" w:rsidRPr="00D80B39" w:rsidRDefault="002F7BA0" w:rsidP="00F532AC">
      <w:pPr>
        <w:jc w:val="both"/>
        <w:rPr>
          <w:rFonts w:ascii="Calibri" w:hAnsi="Calibri" w:cs="Calibri"/>
          <w:szCs w:val="22"/>
        </w:rPr>
      </w:pPr>
    </w:p>
    <w:p w14:paraId="50681819" w14:textId="77777777" w:rsidR="00F532AC" w:rsidRPr="00D80B39" w:rsidRDefault="00F532AC" w:rsidP="00F532AC">
      <w:pPr>
        <w:pStyle w:val="Listaszerbekezds"/>
        <w:numPr>
          <w:ilvl w:val="0"/>
          <w:numId w:val="32"/>
        </w:numPr>
        <w:tabs>
          <w:tab w:val="right" w:pos="9360"/>
        </w:tabs>
        <w:ind w:right="140"/>
        <w:contextualSpacing/>
        <w:jc w:val="both"/>
        <w:rPr>
          <w:rFonts w:cs="Calibri"/>
        </w:rPr>
      </w:pPr>
      <w:r w:rsidRPr="00D80B39">
        <w:rPr>
          <w:rFonts w:cs="Calibri"/>
        </w:rPr>
        <w:t>A Bizottság támogatja azt, hogy a „Bölcsődék karbantartási kiadásai, játszótéri eszközök beszerzése, cseréje” tételsorról a Szombathelyi Egyesített Bölcsődei Intézmény részére az 1. pont szerinti kiadásokra 10.000.000,- Ft forint átadásra kerüljön.</w:t>
      </w:r>
    </w:p>
    <w:p w14:paraId="44715C3C" w14:textId="77777777" w:rsidR="00F532AC" w:rsidRDefault="00F532AC" w:rsidP="00F532AC">
      <w:pPr>
        <w:pStyle w:val="Listaszerbekezds"/>
        <w:jc w:val="both"/>
        <w:rPr>
          <w:rFonts w:cs="Calibri"/>
        </w:rPr>
      </w:pPr>
    </w:p>
    <w:p w14:paraId="53345A38" w14:textId="77777777" w:rsidR="002F7BA0" w:rsidRPr="00D80B39" w:rsidRDefault="002F7BA0" w:rsidP="00F532AC">
      <w:pPr>
        <w:pStyle w:val="Listaszerbekezds"/>
        <w:jc w:val="both"/>
        <w:rPr>
          <w:rFonts w:cs="Calibri"/>
        </w:rPr>
      </w:pPr>
    </w:p>
    <w:p w14:paraId="4BEC4BE1" w14:textId="77777777" w:rsidR="00F532AC" w:rsidRPr="00D80B39" w:rsidRDefault="00F532AC" w:rsidP="00F532AC">
      <w:pPr>
        <w:ind w:left="1134" w:hanging="1134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szCs w:val="22"/>
          <w:u w:val="single"/>
        </w:rPr>
        <w:t>Felelős</w:t>
      </w:r>
      <w:r w:rsidRPr="00D80B39">
        <w:rPr>
          <w:rFonts w:ascii="Calibri" w:hAnsi="Calibri" w:cs="Calibri"/>
          <w:szCs w:val="22"/>
        </w:rPr>
        <w:t>:</w:t>
      </w:r>
      <w:r w:rsidRPr="00D80B39">
        <w:rPr>
          <w:rFonts w:ascii="Calibri" w:hAnsi="Calibri" w:cs="Calibri"/>
          <w:szCs w:val="22"/>
        </w:rPr>
        <w:tab/>
      </w:r>
      <w:r w:rsidRPr="00D80B39">
        <w:rPr>
          <w:rFonts w:ascii="Calibri" w:hAnsi="Calibri" w:cs="Calibri"/>
          <w:szCs w:val="22"/>
        </w:rPr>
        <w:tab/>
        <w:t xml:space="preserve">Dr. </w:t>
      </w:r>
      <w:proofErr w:type="spellStart"/>
      <w:r w:rsidRPr="00D80B39">
        <w:rPr>
          <w:rFonts w:ascii="Calibri" w:hAnsi="Calibri" w:cs="Calibri"/>
          <w:szCs w:val="22"/>
        </w:rPr>
        <w:t>Nemény</w:t>
      </w:r>
      <w:proofErr w:type="spellEnd"/>
      <w:r w:rsidRPr="00D80B39">
        <w:rPr>
          <w:rFonts w:ascii="Calibri" w:hAnsi="Calibri" w:cs="Calibri"/>
          <w:szCs w:val="22"/>
        </w:rPr>
        <w:t xml:space="preserve"> András polgármester</w:t>
      </w:r>
    </w:p>
    <w:p w14:paraId="4327C7A9" w14:textId="77777777" w:rsidR="00F532AC" w:rsidRPr="00D80B39" w:rsidRDefault="00F532AC" w:rsidP="00F532AC">
      <w:pPr>
        <w:ind w:left="1134" w:hanging="1134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szCs w:val="22"/>
        </w:rPr>
        <w:tab/>
      </w:r>
      <w:r w:rsidRPr="00D80B39">
        <w:rPr>
          <w:rFonts w:ascii="Calibri" w:hAnsi="Calibri" w:cs="Calibri"/>
          <w:b/>
          <w:szCs w:val="22"/>
        </w:rPr>
        <w:tab/>
      </w:r>
      <w:r w:rsidRPr="00D80B39">
        <w:rPr>
          <w:rFonts w:ascii="Calibri" w:hAnsi="Calibri" w:cs="Calibri"/>
          <w:szCs w:val="22"/>
        </w:rPr>
        <w:t>Dr. László Győző alpolgármester</w:t>
      </w:r>
    </w:p>
    <w:p w14:paraId="68237ED3" w14:textId="77777777" w:rsidR="00F532AC" w:rsidRPr="00D80B39" w:rsidRDefault="00F532AC" w:rsidP="00F532AC">
      <w:pPr>
        <w:ind w:left="1134" w:hanging="1134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ab/>
      </w:r>
      <w:r w:rsidRPr="00D80B39">
        <w:rPr>
          <w:rFonts w:ascii="Calibri" w:hAnsi="Calibri" w:cs="Calibri"/>
          <w:szCs w:val="22"/>
        </w:rPr>
        <w:tab/>
        <w:t>Dr. Horváth Attila alpolgármester</w:t>
      </w:r>
    </w:p>
    <w:p w14:paraId="34C55C17" w14:textId="77777777" w:rsidR="00F532AC" w:rsidRDefault="00F532AC" w:rsidP="00F532AC">
      <w:pPr>
        <w:ind w:left="1134" w:hanging="1134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ab/>
      </w:r>
      <w:r w:rsidRPr="00D80B39">
        <w:rPr>
          <w:rFonts w:ascii="Calibri" w:hAnsi="Calibri" w:cs="Calibri"/>
          <w:szCs w:val="22"/>
        </w:rPr>
        <w:tab/>
        <w:t>Tóth Kálmán, a Bizottság elnöke</w:t>
      </w:r>
    </w:p>
    <w:p w14:paraId="1A760132" w14:textId="77777777" w:rsidR="002F7BA0" w:rsidRPr="00D80B39" w:rsidRDefault="002F7BA0" w:rsidP="00F532AC">
      <w:pPr>
        <w:ind w:left="1134" w:hanging="1134"/>
        <w:jc w:val="both"/>
        <w:rPr>
          <w:rFonts w:ascii="Calibri" w:hAnsi="Calibri" w:cs="Calibri"/>
          <w:szCs w:val="22"/>
        </w:rPr>
      </w:pPr>
      <w:bookmarkStart w:id="0" w:name="_GoBack"/>
      <w:bookmarkEnd w:id="0"/>
    </w:p>
    <w:p w14:paraId="126AA65D" w14:textId="77777777" w:rsidR="00F532AC" w:rsidRPr="00D80B39" w:rsidRDefault="00F532AC" w:rsidP="00F532AC">
      <w:pPr>
        <w:ind w:left="1134" w:hanging="1134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lastRenderedPageBreak/>
        <w:tab/>
      </w:r>
      <w:r w:rsidRPr="00D80B39">
        <w:rPr>
          <w:rFonts w:ascii="Calibri" w:hAnsi="Calibri" w:cs="Calibri"/>
          <w:szCs w:val="22"/>
        </w:rPr>
        <w:tab/>
        <w:t>/a végrehajtás előkészítéséért:</w:t>
      </w:r>
    </w:p>
    <w:p w14:paraId="207D069E" w14:textId="77777777" w:rsidR="00F532AC" w:rsidRPr="00D80B39" w:rsidRDefault="00F532AC" w:rsidP="00F532AC">
      <w:pPr>
        <w:ind w:left="1134" w:hanging="1134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ab/>
      </w:r>
      <w:r w:rsidRPr="00D80B39">
        <w:rPr>
          <w:rFonts w:ascii="Calibri" w:hAnsi="Calibri" w:cs="Calibri"/>
          <w:szCs w:val="22"/>
        </w:rPr>
        <w:tab/>
      </w:r>
      <w:proofErr w:type="spellStart"/>
      <w:r w:rsidRPr="00D80B39">
        <w:rPr>
          <w:rFonts w:ascii="Calibri" w:hAnsi="Calibri" w:cs="Calibri"/>
          <w:szCs w:val="22"/>
        </w:rPr>
        <w:t>Stéger</w:t>
      </w:r>
      <w:proofErr w:type="spellEnd"/>
      <w:r w:rsidRPr="00D80B39">
        <w:rPr>
          <w:rFonts w:ascii="Calibri" w:hAnsi="Calibri" w:cs="Calibri"/>
          <w:szCs w:val="22"/>
        </w:rPr>
        <w:t xml:space="preserve"> Gábor, a Közgazdasági és Adó Osztály vezetője</w:t>
      </w:r>
    </w:p>
    <w:p w14:paraId="7773A427" w14:textId="77777777" w:rsidR="00F532AC" w:rsidRPr="00D80B39" w:rsidRDefault="00F532AC" w:rsidP="00F532AC">
      <w:pPr>
        <w:ind w:left="1134" w:hanging="1134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ab/>
      </w:r>
      <w:r w:rsidRPr="00D80B39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2A6D5452" w14:textId="77777777" w:rsidR="00F532AC" w:rsidRPr="00D80B39" w:rsidRDefault="00F532AC" w:rsidP="00F532AC">
      <w:pPr>
        <w:ind w:left="1134" w:firstLine="282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>Sebestyén Bianka, az Egyesített Bölcsődei Intézmény vezetője/</w:t>
      </w:r>
    </w:p>
    <w:p w14:paraId="3F4893D9" w14:textId="77777777" w:rsidR="00F532AC" w:rsidRPr="00D80B39" w:rsidRDefault="00F532AC" w:rsidP="00F532AC">
      <w:pPr>
        <w:jc w:val="both"/>
        <w:rPr>
          <w:rFonts w:ascii="Calibri" w:hAnsi="Calibri" w:cs="Calibri"/>
          <w:szCs w:val="22"/>
        </w:rPr>
      </w:pPr>
    </w:p>
    <w:p w14:paraId="5E5CBF4D" w14:textId="77777777" w:rsidR="00F532AC" w:rsidRPr="00D80B39" w:rsidRDefault="00F532AC" w:rsidP="00F532AC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szCs w:val="22"/>
          <w:u w:val="single"/>
        </w:rPr>
        <w:t>Határidő:</w:t>
      </w:r>
      <w:r w:rsidRPr="00D80B39">
        <w:rPr>
          <w:rFonts w:ascii="Calibri" w:hAnsi="Calibri" w:cs="Calibri"/>
          <w:b/>
          <w:szCs w:val="22"/>
        </w:rPr>
        <w:tab/>
      </w:r>
      <w:r w:rsidRPr="00D80B39">
        <w:rPr>
          <w:rFonts w:ascii="Calibri" w:hAnsi="Calibri" w:cs="Calibri"/>
          <w:szCs w:val="22"/>
        </w:rPr>
        <w:t>azonnal</w:t>
      </w:r>
    </w:p>
    <w:p w14:paraId="4CC1C594" w14:textId="1D0D0D96" w:rsidR="004442EC" w:rsidRDefault="004442EC" w:rsidP="00F532AC">
      <w:pPr>
        <w:ind w:left="2124" w:firstLine="708"/>
        <w:jc w:val="both"/>
        <w:rPr>
          <w:rFonts w:asciiTheme="minorHAnsi" w:hAnsiTheme="minorHAnsi" w:cstheme="minorHAnsi"/>
          <w:bCs/>
          <w:szCs w:val="22"/>
        </w:rPr>
      </w:pPr>
    </w:p>
    <w:p w14:paraId="328055D5" w14:textId="77777777" w:rsidR="004E77AD" w:rsidRDefault="004E77AD" w:rsidP="004C5F65">
      <w:pPr>
        <w:rPr>
          <w:rFonts w:asciiTheme="minorHAnsi" w:hAnsiTheme="minorHAnsi" w:cstheme="minorHAnsi"/>
          <w:bCs/>
          <w:szCs w:val="22"/>
        </w:rPr>
      </w:pPr>
    </w:p>
    <w:p w14:paraId="7BECF4EE" w14:textId="77777777" w:rsidR="00DC4778" w:rsidRPr="00F61415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F7BA0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2F7BA0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A236A"/>
    <w:multiLevelType w:val="hybridMultilevel"/>
    <w:tmpl w:val="FEF6B0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51B68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7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7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4"/>
  </w:num>
  <w:num w:numId="11">
    <w:abstractNumId w:val="25"/>
  </w:num>
  <w:num w:numId="12">
    <w:abstractNumId w:val="1"/>
  </w:num>
  <w:num w:numId="13">
    <w:abstractNumId w:val="7"/>
  </w:num>
  <w:num w:numId="14">
    <w:abstractNumId w:val="17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18"/>
  </w:num>
  <w:num w:numId="21">
    <w:abstractNumId w:val="0"/>
  </w:num>
  <w:num w:numId="22">
    <w:abstractNumId w:val="4"/>
  </w:num>
  <w:num w:numId="23">
    <w:abstractNumId w:val="3"/>
  </w:num>
  <w:num w:numId="24">
    <w:abstractNumId w:val="26"/>
  </w:num>
  <w:num w:numId="25">
    <w:abstractNumId w:val="21"/>
  </w:num>
  <w:num w:numId="26">
    <w:abstractNumId w:val="19"/>
  </w:num>
  <w:num w:numId="27">
    <w:abstractNumId w:val="12"/>
  </w:num>
  <w:num w:numId="28">
    <w:abstractNumId w:val="23"/>
  </w:num>
  <w:num w:numId="29">
    <w:abstractNumId w:val="8"/>
  </w:num>
  <w:num w:numId="30">
    <w:abstractNumId w:val="22"/>
  </w:num>
  <w:num w:numId="31">
    <w:abstractNumId w:val="10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1111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0F2CC6"/>
    <w:rsid w:val="000F504A"/>
    <w:rsid w:val="001002E0"/>
    <w:rsid w:val="0010656C"/>
    <w:rsid w:val="00117219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72D9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05DF"/>
    <w:rsid w:val="00227668"/>
    <w:rsid w:val="00231E83"/>
    <w:rsid w:val="00242B18"/>
    <w:rsid w:val="002464D1"/>
    <w:rsid w:val="00246667"/>
    <w:rsid w:val="002571EC"/>
    <w:rsid w:val="00257CAE"/>
    <w:rsid w:val="0027371B"/>
    <w:rsid w:val="0027725A"/>
    <w:rsid w:val="00277F18"/>
    <w:rsid w:val="00282023"/>
    <w:rsid w:val="00285D4D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2F7BA0"/>
    <w:rsid w:val="00301B2B"/>
    <w:rsid w:val="003110CC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8DE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3F7652"/>
    <w:rsid w:val="00404D2B"/>
    <w:rsid w:val="004053C2"/>
    <w:rsid w:val="0042145A"/>
    <w:rsid w:val="00424245"/>
    <w:rsid w:val="00440ED4"/>
    <w:rsid w:val="00441F86"/>
    <w:rsid w:val="004442EC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1998"/>
    <w:rsid w:val="004C5F65"/>
    <w:rsid w:val="004C70F2"/>
    <w:rsid w:val="004D3913"/>
    <w:rsid w:val="004E5589"/>
    <w:rsid w:val="004E77AD"/>
    <w:rsid w:val="005043A9"/>
    <w:rsid w:val="0050598C"/>
    <w:rsid w:val="0053343A"/>
    <w:rsid w:val="00535133"/>
    <w:rsid w:val="00542BA6"/>
    <w:rsid w:val="005457B7"/>
    <w:rsid w:val="005463C8"/>
    <w:rsid w:val="00546DBA"/>
    <w:rsid w:val="005678EB"/>
    <w:rsid w:val="00581DD4"/>
    <w:rsid w:val="0058600E"/>
    <w:rsid w:val="005A352F"/>
    <w:rsid w:val="005A49C4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045D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557D"/>
    <w:rsid w:val="0076794D"/>
    <w:rsid w:val="00767CE2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4DD6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504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43AB8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47B32"/>
    <w:rsid w:val="00A65119"/>
    <w:rsid w:val="00A705FD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645CD"/>
    <w:rsid w:val="00B87735"/>
    <w:rsid w:val="00B94ED0"/>
    <w:rsid w:val="00B94FE8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BF6511"/>
    <w:rsid w:val="00C051D9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C72BD"/>
    <w:rsid w:val="00CD23F8"/>
    <w:rsid w:val="00CE35DD"/>
    <w:rsid w:val="00CF657B"/>
    <w:rsid w:val="00D10E25"/>
    <w:rsid w:val="00D163C8"/>
    <w:rsid w:val="00D27CC4"/>
    <w:rsid w:val="00D32852"/>
    <w:rsid w:val="00D33195"/>
    <w:rsid w:val="00D522ED"/>
    <w:rsid w:val="00D52CD6"/>
    <w:rsid w:val="00D57E62"/>
    <w:rsid w:val="00D6022A"/>
    <w:rsid w:val="00D65A00"/>
    <w:rsid w:val="00D6608F"/>
    <w:rsid w:val="00D839A1"/>
    <w:rsid w:val="00D83E55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319C"/>
    <w:rsid w:val="00E171F5"/>
    <w:rsid w:val="00E27AA6"/>
    <w:rsid w:val="00E3062D"/>
    <w:rsid w:val="00E31ED0"/>
    <w:rsid w:val="00E4406E"/>
    <w:rsid w:val="00E44271"/>
    <w:rsid w:val="00E52A33"/>
    <w:rsid w:val="00E55540"/>
    <w:rsid w:val="00E7453E"/>
    <w:rsid w:val="00E778B1"/>
    <w:rsid w:val="00E87C4F"/>
    <w:rsid w:val="00E927DD"/>
    <w:rsid w:val="00E95693"/>
    <w:rsid w:val="00E95AC8"/>
    <w:rsid w:val="00EA5DFA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32AC"/>
    <w:rsid w:val="00F54059"/>
    <w:rsid w:val="00F60ABF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39"/>
    <w:rsid w:val="004C1998"/>
    <w:rPr>
      <w:rFonts w:ascii="Arial" w:eastAsiaTheme="minorHAnsi" w:hAnsi="Arial" w:cstheme="minorHAnsi"/>
      <w:sz w:val="24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3</cp:revision>
  <cp:lastPrinted>2025-02-26T06:51:00Z</cp:lastPrinted>
  <dcterms:created xsi:type="dcterms:W3CDTF">2025-04-22T12:28:00Z</dcterms:created>
  <dcterms:modified xsi:type="dcterms:W3CDTF">2025-04-22T12:37:00Z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