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CB0F" w14:textId="77777777" w:rsidR="00CD5C73" w:rsidRPr="00200A93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200A93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3213E9BF" w14:textId="77777777" w:rsidR="00CD5C73" w:rsidRPr="00200A93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C7C1A7" w14:textId="345FF410" w:rsidR="001B752A" w:rsidRPr="00200A93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00A93">
        <w:rPr>
          <w:rFonts w:asciiTheme="minorHAnsi" w:hAnsiTheme="minorHAnsi" w:cstheme="minorHAnsi"/>
          <w:bCs/>
          <w:sz w:val="22"/>
          <w:szCs w:val="22"/>
        </w:rPr>
        <w:t xml:space="preserve">Szombathely Megyei Jogú </w:t>
      </w:r>
      <w:r w:rsidR="00D93F69" w:rsidRPr="00200A93">
        <w:rPr>
          <w:rFonts w:asciiTheme="minorHAnsi" w:hAnsiTheme="minorHAnsi" w:cstheme="minorHAnsi"/>
          <w:bCs/>
          <w:sz w:val="22"/>
          <w:szCs w:val="22"/>
        </w:rPr>
        <w:t xml:space="preserve">Város Közgyűlése </w:t>
      </w:r>
    </w:p>
    <w:p w14:paraId="492E998B" w14:textId="3D577EBA" w:rsidR="00A726DB" w:rsidRPr="00200A93" w:rsidRDefault="004A0DAA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00A93">
        <w:rPr>
          <w:rFonts w:asciiTheme="minorHAnsi" w:hAnsiTheme="minorHAnsi" w:cstheme="minorHAnsi"/>
          <w:bCs/>
          <w:sz w:val="22"/>
          <w:szCs w:val="22"/>
        </w:rPr>
        <w:t>Városstratégiai, Idegenforgalmi és Sport Bizottságának</w:t>
      </w:r>
    </w:p>
    <w:p w14:paraId="7D64617F" w14:textId="715BA027" w:rsidR="00CD5C73" w:rsidRPr="00200A93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00A93">
        <w:rPr>
          <w:rFonts w:asciiTheme="minorHAnsi" w:hAnsiTheme="minorHAnsi" w:cstheme="minorHAnsi"/>
          <w:bCs/>
          <w:sz w:val="22"/>
          <w:szCs w:val="22"/>
        </w:rPr>
        <w:t>20</w:t>
      </w:r>
      <w:r w:rsidR="00D93F69" w:rsidRPr="00200A93">
        <w:rPr>
          <w:rFonts w:asciiTheme="minorHAnsi" w:hAnsiTheme="minorHAnsi" w:cstheme="minorHAnsi"/>
          <w:bCs/>
          <w:sz w:val="22"/>
          <w:szCs w:val="22"/>
        </w:rPr>
        <w:t>2</w:t>
      </w:r>
      <w:r w:rsidR="004A0DAA" w:rsidRPr="00200A93">
        <w:rPr>
          <w:rFonts w:asciiTheme="minorHAnsi" w:hAnsiTheme="minorHAnsi" w:cstheme="minorHAnsi"/>
          <w:bCs/>
          <w:sz w:val="22"/>
          <w:szCs w:val="22"/>
        </w:rPr>
        <w:t>5</w:t>
      </w:r>
      <w:r w:rsidRPr="00200A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A0DAA" w:rsidRPr="00200A93">
        <w:rPr>
          <w:rFonts w:asciiTheme="minorHAnsi" w:hAnsiTheme="minorHAnsi" w:cstheme="minorHAnsi"/>
          <w:bCs/>
          <w:sz w:val="22"/>
          <w:szCs w:val="22"/>
        </w:rPr>
        <w:t>április</w:t>
      </w:r>
      <w:r w:rsidR="00453639" w:rsidRPr="00200A93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="004A0DAA" w:rsidRPr="00200A93">
        <w:rPr>
          <w:rFonts w:asciiTheme="minorHAnsi" w:hAnsiTheme="minorHAnsi" w:cstheme="minorHAnsi"/>
          <w:bCs/>
          <w:sz w:val="22"/>
          <w:szCs w:val="22"/>
        </w:rPr>
        <w:t>2</w:t>
      </w:r>
      <w:r w:rsidRPr="00200A93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2531AE2A" w14:textId="77777777" w:rsidR="00CD5C73" w:rsidRPr="00200A93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87129" w14:textId="77777777" w:rsidR="00A726DB" w:rsidRPr="00200A93" w:rsidRDefault="00A726DB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F34E95" w14:textId="11E12DD4" w:rsidR="00CD5C73" w:rsidRPr="00200A93" w:rsidRDefault="00A06040" w:rsidP="00A060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00A93">
        <w:rPr>
          <w:rFonts w:asciiTheme="minorHAnsi" w:hAnsiTheme="minorHAnsi" w:cstheme="minorHAnsi"/>
          <w:i/>
          <w:sz w:val="22"/>
          <w:szCs w:val="22"/>
        </w:rPr>
        <w:t>Javaslat a „Gyermekvédelmi ágazat kiadásai - Bölcsődék karbantartási kiadásai, játszóté</w:t>
      </w:r>
      <w:r w:rsidR="00976883">
        <w:rPr>
          <w:rFonts w:asciiTheme="minorHAnsi" w:hAnsiTheme="minorHAnsi" w:cstheme="minorHAnsi"/>
          <w:i/>
          <w:sz w:val="22"/>
          <w:szCs w:val="22"/>
        </w:rPr>
        <w:t>ri eszközök beszerzése, cseréje”</w:t>
      </w:r>
      <w:r w:rsidRPr="00200A93">
        <w:rPr>
          <w:rFonts w:asciiTheme="minorHAnsi" w:hAnsiTheme="minorHAnsi" w:cstheme="minorHAnsi"/>
          <w:i/>
          <w:sz w:val="22"/>
          <w:szCs w:val="22"/>
        </w:rPr>
        <w:t xml:space="preserve"> 2025. évi költségvetésben biztosított előirányzatának felhasználására</w:t>
      </w:r>
    </w:p>
    <w:p w14:paraId="7A1A9559" w14:textId="77777777" w:rsidR="00CD5C73" w:rsidRPr="00200A9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690D8" w14:textId="521C1D4C" w:rsidR="00200A93" w:rsidRPr="00200A93" w:rsidRDefault="00200A93" w:rsidP="00200A93">
      <w:pPr>
        <w:jc w:val="both"/>
        <w:rPr>
          <w:rFonts w:asciiTheme="minorHAnsi" w:hAnsiTheme="minorHAnsi" w:cstheme="minorHAnsi"/>
          <w:sz w:val="22"/>
          <w:szCs w:val="22"/>
        </w:rPr>
      </w:pPr>
      <w:r w:rsidRPr="00200A93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0F21F3">
        <w:rPr>
          <w:rFonts w:asciiTheme="minorHAnsi" w:hAnsiTheme="minorHAnsi" w:cstheme="minorHAnsi"/>
          <w:sz w:val="22"/>
          <w:szCs w:val="22"/>
        </w:rPr>
        <w:t xml:space="preserve">a </w:t>
      </w:r>
      <w:r w:rsidRPr="00200A93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200A93">
        <w:rPr>
          <w:rFonts w:asciiTheme="minorHAnsi" w:hAnsiTheme="minorHAnsi" w:cstheme="minorHAnsi"/>
          <w:sz w:val="22"/>
          <w:szCs w:val="22"/>
        </w:rPr>
        <w:t>. évi költségvetés</w:t>
      </w:r>
      <w:r w:rsidR="000F21F3">
        <w:rPr>
          <w:rFonts w:asciiTheme="minorHAnsi" w:hAnsiTheme="minorHAnsi" w:cstheme="minorHAnsi"/>
          <w:sz w:val="22"/>
          <w:szCs w:val="22"/>
        </w:rPr>
        <w:t>ében</w:t>
      </w:r>
      <w:r w:rsidRPr="00200A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10.000.000,- Ft-ot </w:t>
      </w:r>
      <w:r w:rsidR="000F21F3">
        <w:rPr>
          <w:rFonts w:asciiTheme="minorHAnsi" w:hAnsiTheme="minorHAnsi" w:cstheme="minorHAnsi"/>
          <w:sz w:val="22"/>
          <w:szCs w:val="22"/>
        </w:rPr>
        <w:t xml:space="preserve">biztosított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00A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bölcsődei</w:t>
      </w:r>
      <w:r w:rsidRPr="00200A93">
        <w:rPr>
          <w:rFonts w:asciiTheme="minorHAnsi" w:hAnsiTheme="minorHAnsi" w:cstheme="minorHAnsi"/>
          <w:sz w:val="22"/>
          <w:szCs w:val="22"/>
        </w:rPr>
        <w:t xml:space="preserve"> intézmények karbantartási kiadásai</w:t>
      </w:r>
      <w:r>
        <w:rPr>
          <w:rFonts w:asciiTheme="minorHAnsi" w:hAnsiTheme="minorHAnsi" w:cstheme="minorHAnsi"/>
          <w:sz w:val="22"/>
          <w:szCs w:val="22"/>
        </w:rPr>
        <w:t>ra, játszótéri eszközök beszerzésére, cseréjére</w:t>
      </w:r>
      <w:r w:rsidRPr="00200A93">
        <w:rPr>
          <w:rFonts w:asciiTheme="minorHAnsi" w:hAnsiTheme="minorHAnsi" w:cstheme="minorHAnsi"/>
          <w:sz w:val="22"/>
          <w:szCs w:val="22"/>
        </w:rPr>
        <w:t>. A</w:t>
      </w:r>
      <w:r w:rsidR="000F21F3">
        <w:rPr>
          <w:rFonts w:asciiTheme="minorHAnsi" w:hAnsiTheme="minorHAnsi" w:cstheme="minorHAnsi"/>
          <w:sz w:val="22"/>
          <w:szCs w:val="22"/>
        </w:rPr>
        <w:t>z önkormányzat</w:t>
      </w:r>
      <w:r w:rsidRPr="00200A93">
        <w:rPr>
          <w:rFonts w:asciiTheme="minorHAnsi" w:hAnsiTheme="minorHAnsi" w:cstheme="minorHAnsi"/>
          <w:sz w:val="22"/>
          <w:szCs w:val="22"/>
        </w:rPr>
        <w:t xml:space="preserve"> 20</w:t>
      </w:r>
      <w:r w:rsidR="006C3707">
        <w:rPr>
          <w:rFonts w:asciiTheme="minorHAnsi" w:hAnsiTheme="minorHAnsi" w:cstheme="minorHAnsi"/>
          <w:sz w:val="22"/>
          <w:szCs w:val="22"/>
        </w:rPr>
        <w:t>25</w:t>
      </w:r>
      <w:r w:rsidRPr="00200A93">
        <w:rPr>
          <w:rFonts w:asciiTheme="minorHAnsi" w:hAnsiTheme="minorHAnsi" w:cstheme="minorHAnsi"/>
          <w:sz w:val="22"/>
          <w:szCs w:val="22"/>
        </w:rPr>
        <w:t xml:space="preserve">. évi költségvetésről szóló </w:t>
      </w:r>
      <w:r w:rsidR="006C3707">
        <w:rPr>
          <w:rFonts w:asciiTheme="minorHAnsi" w:hAnsiTheme="minorHAnsi" w:cstheme="minorHAnsi"/>
          <w:sz w:val="22"/>
          <w:szCs w:val="22"/>
        </w:rPr>
        <w:t>4</w:t>
      </w:r>
      <w:r w:rsidRPr="00200A93">
        <w:rPr>
          <w:rFonts w:asciiTheme="minorHAnsi" w:hAnsiTheme="minorHAnsi" w:cstheme="minorHAnsi"/>
          <w:sz w:val="22"/>
          <w:szCs w:val="22"/>
        </w:rPr>
        <w:t>/20</w:t>
      </w:r>
      <w:r w:rsidR="006C3707">
        <w:rPr>
          <w:rFonts w:asciiTheme="minorHAnsi" w:hAnsiTheme="minorHAnsi" w:cstheme="minorHAnsi"/>
          <w:sz w:val="22"/>
          <w:szCs w:val="22"/>
        </w:rPr>
        <w:t>25</w:t>
      </w:r>
      <w:r w:rsidRPr="00200A93">
        <w:rPr>
          <w:rFonts w:asciiTheme="minorHAnsi" w:hAnsiTheme="minorHAnsi" w:cstheme="minorHAnsi"/>
          <w:sz w:val="22"/>
          <w:szCs w:val="22"/>
        </w:rPr>
        <w:t>. (II. 2</w:t>
      </w:r>
      <w:r w:rsidR="006C3707">
        <w:rPr>
          <w:rFonts w:asciiTheme="minorHAnsi" w:hAnsiTheme="minorHAnsi" w:cstheme="minorHAnsi"/>
          <w:sz w:val="22"/>
          <w:szCs w:val="22"/>
        </w:rPr>
        <w:t>8</w:t>
      </w:r>
      <w:r w:rsidRPr="00200A93">
        <w:rPr>
          <w:rFonts w:asciiTheme="minorHAnsi" w:hAnsiTheme="minorHAnsi" w:cstheme="minorHAnsi"/>
          <w:sz w:val="22"/>
          <w:szCs w:val="22"/>
        </w:rPr>
        <w:t>.) önkormányzati rendelet 11. § (</w:t>
      </w:r>
      <w:r w:rsidR="006C3707">
        <w:rPr>
          <w:rFonts w:asciiTheme="minorHAnsi" w:hAnsiTheme="minorHAnsi" w:cstheme="minorHAnsi"/>
          <w:sz w:val="22"/>
          <w:szCs w:val="22"/>
        </w:rPr>
        <w:t>5</w:t>
      </w:r>
      <w:r w:rsidRPr="00200A93">
        <w:rPr>
          <w:rFonts w:asciiTheme="minorHAnsi" w:hAnsiTheme="minorHAnsi" w:cstheme="minorHAnsi"/>
          <w:sz w:val="22"/>
          <w:szCs w:val="22"/>
        </w:rPr>
        <w:t>) bekezdés</w:t>
      </w:r>
      <w:r w:rsidR="008C4AF1">
        <w:rPr>
          <w:rFonts w:asciiTheme="minorHAnsi" w:hAnsiTheme="minorHAnsi" w:cstheme="minorHAnsi"/>
          <w:sz w:val="22"/>
          <w:szCs w:val="22"/>
        </w:rPr>
        <w:t xml:space="preserve"> d) pontja</w:t>
      </w:r>
      <w:r w:rsidRPr="00200A93">
        <w:rPr>
          <w:rFonts w:asciiTheme="minorHAnsi" w:hAnsiTheme="minorHAnsi" w:cstheme="minorHAnsi"/>
          <w:sz w:val="22"/>
          <w:szCs w:val="22"/>
        </w:rPr>
        <w:t xml:space="preserve"> alapján </w:t>
      </w:r>
      <w:r w:rsidR="006C3707" w:rsidRPr="006C3707">
        <w:rPr>
          <w:rFonts w:asciiTheme="minorHAnsi" w:hAnsiTheme="minorHAnsi" w:cstheme="minorHAnsi"/>
          <w:sz w:val="22"/>
          <w:szCs w:val="22"/>
        </w:rPr>
        <w:t>a „Bölcsődék karbantartási kiadásai, játszótéri eszközök beszerzése, cseréje” kiadási előirányzat felhasználásáról kizárólag a Városstratégiai, Idegenforgalmi és Sport Bizottság jogosult dönteni</w:t>
      </w:r>
      <w:r w:rsidR="006C3707">
        <w:rPr>
          <w:rFonts w:asciiTheme="minorHAnsi" w:hAnsiTheme="minorHAnsi" w:cstheme="minorHAnsi"/>
          <w:sz w:val="22"/>
          <w:szCs w:val="22"/>
        </w:rPr>
        <w:t>.</w:t>
      </w:r>
    </w:p>
    <w:p w14:paraId="49AF8277" w14:textId="77777777" w:rsidR="00200A93" w:rsidRPr="00200A93" w:rsidRDefault="00200A93" w:rsidP="00200A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2CDA75" w14:textId="3CCC9B83" w:rsidR="00200A93" w:rsidRPr="00200A93" w:rsidRDefault="00200A93" w:rsidP="00200A93">
      <w:pPr>
        <w:jc w:val="both"/>
        <w:rPr>
          <w:rFonts w:asciiTheme="minorHAnsi" w:hAnsiTheme="minorHAnsi" w:cstheme="minorHAnsi"/>
          <w:sz w:val="22"/>
          <w:szCs w:val="22"/>
        </w:rPr>
      </w:pPr>
      <w:r w:rsidRPr="00200A93">
        <w:rPr>
          <w:rFonts w:asciiTheme="minorHAnsi" w:hAnsiTheme="minorHAnsi" w:cstheme="minorHAnsi"/>
          <w:sz w:val="22"/>
          <w:szCs w:val="22"/>
        </w:rPr>
        <w:t>Az alábbiak szerint javaslatot teszek a költségvetésben biztosítot</w:t>
      </w:r>
      <w:r w:rsidR="004E5B06">
        <w:rPr>
          <w:rFonts w:asciiTheme="minorHAnsi" w:hAnsiTheme="minorHAnsi" w:cstheme="minorHAnsi"/>
          <w:sz w:val="22"/>
          <w:szCs w:val="22"/>
        </w:rPr>
        <w:t>t előirányzatok felhasználására:</w:t>
      </w:r>
    </w:p>
    <w:p w14:paraId="6CC5A26D" w14:textId="77777777" w:rsidR="00200A93" w:rsidRDefault="00200A93" w:rsidP="00200A9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1951"/>
      </w:tblGrid>
      <w:tr w:rsidR="007931F3" w:rsidRPr="007931F3" w14:paraId="6F4FC3CD" w14:textId="77777777" w:rsidTr="004E5B06">
        <w:trPr>
          <w:trHeight w:hRule="exact" w:val="454"/>
        </w:trPr>
        <w:tc>
          <w:tcPr>
            <w:tcW w:w="8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E3503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Eszköz, szolgáltatás megnevezése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4AA8E" w14:textId="4567B009" w:rsidR="007931F3" w:rsidRPr="007931F3" w:rsidRDefault="007931F3" w:rsidP="004E5B0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Bruttó (Ft)</w:t>
            </w:r>
          </w:p>
        </w:tc>
      </w:tr>
      <w:tr w:rsidR="007931F3" w:rsidRPr="007931F3" w14:paraId="0B749F2A" w14:textId="77777777" w:rsidTr="004E5B06">
        <w:trPr>
          <w:trHeight w:hRule="exact" w:val="454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794D8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Százszorszép Bölcsőde lefolyó gerincvezeték felújítása, kiépítése, állandósult dugulás miatt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60899" w14:textId="360788EC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1 675 000 </w:t>
            </w:r>
          </w:p>
        </w:tc>
      </w:tr>
      <w:tr w:rsidR="007931F3" w:rsidRPr="007931F3" w14:paraId="12D50CB6" w14:textId="77777777" w:rsidTr="004E5B06">
        <w:trPr>
          <w:trHeight w:hRule="exact" w:val="595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ACFF9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Meseház Bölcsődébe 2 db homokozó, napvitorlával, takaróponyvával (szállítási és telepítési díjjal együtt)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94265" w14:textId="5A1C86D9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2 197 100 </w:t>
            </w:r>
          </w:p>
        </w:tc>
      </w:tr>
      <w:tr w:rsidR="007931F3" w:rsidRPr="007931F3" w14:paraId="658B722A" w14:textId="77777777" w:rsidTr="004E5B06">
        <w:trPr>
          <w:trHeight w:hRule="exact" w:val="454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56AE0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Meseház és Napraforgó Bölcsődékbe 1-1 napvitorla telepítési díjjal együtt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1D529" w14:textId="136E06C1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524 000 </w:t>
            </w:r>
          </w:p>
        </w:tc>
      </w:tr>
      <w:tr w:rsidR="007931F3" w:rsidRPr="007931F3" w14:paraId="0640760C" w14:textId="77777777" w:rsidTr="004E5B06">
        <w:trPr>
          <w:trHeight w:hRule="exact" w:val="454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7A13B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Csodaország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Bölcsődébe Plútó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bölcsi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mászóka,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telihíddal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12476" w14:textId="7F05DE5F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929 890 </w:t>
            </w:r>
          </w:p>
        </w:tc>
      </w:tr>
      <w:tr w:rsidR="007931F3" w:rsidRPr="007931F3" w14:paraId="6F3B0A95" w14:textId="77777777" w:rsidTr="004E5B06">
        <w:trPr>
          <w:trHeight w:hRule="exact" w:val="454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D6028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Csodaország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Bölcsődébe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Bambini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játszóház-Bori babaház-piros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EC868" w14:textId="2E711B18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473 990 </w:t>
            </w:r>
          </w:p>
        </w:tc>
      </w:tr>
      <w:tr w:rsidR="007931F3" w:rsidRPr="007931F3" w14:paraId="5AF7666C" w14:textId="77777777" w:rsidTr="004E5B06">
        <w:trPr>
          <w:trHeight w:hRule="exact" w:val="454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1D6F0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 db párakapu kiépítése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F82BE" w14:textId="442924B6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2 100 000 </w:t>
            </w:r>
          </w:p>
        </w:tc>
      </w:tr>
      <w:tr w:rsidR="007931F3" w:rsidRPr="007931F3" w14:paraId="5D49EBE5" w14:textId="77777777" w:rsidTr="004E5B06">
        <w:trPr>
          <w:trHeight w:hRule="exact" w:val="454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12E4D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Napraforgó Bölcsőde parkettázás 2 gyermekcsoportba és 1 gyermeköltözőbe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A1D7B" w14:textId="79722E69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1 000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000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931F3" w:rsidRPr="007931F3" w14:paraId="44F5B4A2" w14:textId="77777777" w:rsidTr="004E5B06">
        <w:trPr>
          <w:trHeight w:hRule="exact" w:val="566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BA5E7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Meseház Bölcsődébe 2 db csoportszoba parkettázása,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Csodaország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Bölcsőde vezetői iroda parkettázása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87679" w14:textId="2C6B593F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1 100 000 </w:t>
            </w:r>
          </w:p>
        </w:tc>
      </w:tr>
      <w:tr w:rsidR="007931F3" w:rsidRPr="007931F3" w14:paraId="6795A06D" w14:textId="77777777" w:rsidTr="004E5B06">
        <w:trPr>
          <w:trHeight w:hRule="exact" w:val="454"/>
        </w:trPr>
        <w:tc>
          <w:tcPr>
            <w:tcW w:w="8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AEB39" w14:textId="77777777" w:rsidR="007931F3" w:rsidRPr="007931F3" w:rsidRDefault="007931F3" w:rsidP="007931F3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EC558" w14:textId="28C3F388" w:rsidR="007931F3" w:rsidRPr="007931F3" w:rsidRDefault="007931F3" w:rsidP="004E5B06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9 999 980 </w:t>
            </w:r>
          </w:p>
        </w:tc>
      </w:tr>
    </w:tbl>
    <w:p w14:paraId="3F0C2CB2" w14:textId="77777777" w:rsidR="00200A93" w:rsidRPr="00200A93" w:rsidRDefault="00200A93" w:rsidP="00200A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9E725" w14:textId="73A7CF57" w:rsidR="00CD5C73" w:rsidRPr="00200A93" w:rsidRDefault="00307BAD" w:rsidP="00200A93">
      <w:pPr>
        <w:jc w:val="both"/>
        <w:rPr>
          <w:rFonts w:asciiTheme="minorHAnsi" w:hAnsiTheme="minorHAnsi" w:cstheme="minorHAnsi"/>
          <w:sz w:val="22"/>
          <w:szCs w:val="22"/>
        </w:rPr>
      </w:pPr>
      <w:r w:rsidRPr="00307BAD">
        <w:rPr>
          <w:rFonts w:asciiTheme="minorHAnsi" w:hAnsiTheme="minorHAnsi" w:cstheme="minorHAnsi"/>
          <w:sz w:val="22"/>
          <w:szCs w:val="22"/>
        </w:rPr>
        <w:t>Kérem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07BAD">
        <w:rPr>
          <w:rFonts w:asciiTheme="minorHAnsi" w:hAnsiTheme="minorHAnsi" w:cstheme="minorHAnsi"/>
          <w:sz w:val="22"/>
          <w:szCs w:val="22"/>
        </w:rPr>
        <w:t xml:space="preserve"> a Tisztelt Bizottság az előterjesztést megtárgyalni, és a határozati javaslatot elfogadni</w:t>
      </w:r>
      <w:r w:rsidR="008C4AF1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4E856808" w14:textId="77777777" w:rsidR="00CD5C73" w:rsidRPr="00200A9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4E2D4" w14:textId="26E55491" w:rsidR="00CD5C73" w:rsidRPr="00200A93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00A93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A01255" w:rsidRPr="00200A93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307BAD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A01255" w:rsidRPr="00200A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307BAD">
        <w:rPr>
          <w:rFonts w:asciiTheme="minorHAnsi" w:hAnsiTheme="minorHAnsi" w:cstheme="minorHAnsi"/>
          <w:b/>
          <w:bCs/>
          <w:iCs/>
          <w:sz w:val="22"/>
          <w:szCs w:val="22"/>
        </w:rPr>
        <w:t>április</w:t>
      </w:r>
      <w:r w:rsidR="00453639" w:rsidRPr="00200A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453639" w:rsidRPr="00200A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  </w:t>
      </w:r>
      <w:r w:rsidR="00307B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</w:t>
      </w:r>
      <w:r w:rsidR="00794AB0" w:rsidRPr="00200A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”</w:t>
      </w:r>
      <w:proofErr w:type="gramEnd"/>
    </w:p>
    <w:p w14:paraId="3BFE3A53" w14:textId="77777777" w:rsidR="0037381B" w:rsidRPr="00200A93" w:rsidRDefault="0037381B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3AC07B5" w14:textId="77777777" w:rsidR="0037381B" w:rsidRPr="00200A93" w:rsidRDefault="0037381B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575D6F" w14:textId="77777777" w:rsidR="00CD5C73" w:rsidRPr="00200A93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4053E0" w14:textId="52D05AD5" w:rsidR="0037381B" w:rsidRPr="00200A93" w:rsidRDefault="00976883" w:rsidP="00976883">
      <w:pPr>
        <w:tabs>
          <w:tab w:val="center" w:pos="6521"/>
        </w:tabs>
        <w:ind w:firstLine="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="00CD5C73" w:rsidRPr="00200A93">
        <w:rPr>
          <w:rFonts w:asciiTheme="minorHAnsi" w:hAnsiTheme="minorHAnsi" w:cstheme="minorHAnsi"/>
          <w:bCs/>
          <w:sz w:val="22"/>
          <w:szCs w:val="22"/>
        </w:rPr>
        <w:t>/:</w:t>
      </w:r>
      <w:r w:rsidR="00FF67B1" w:rsidRPr="00200A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2217" w:rsidRPr="00200A93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312217" w:rsidRPr="00200A93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312217" w:rsidRPr="00200A9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312217" w:rsidRPr="00200A93">
        <w:rPr>
          <w:rFonts w:asciiTheme="minorHAnsi" w:hAnsiTheme="minorHAnsi" w:cstheme="minorHAnsi"/>
          <w:b/>
          <w:sz w:val="22"/>
          <w:szCs w:val="22"/>
        </w:rPr>
        <w:t>András</w:t>
      </w:r>
      <w:r w:rsidR="00F7551B" w:rsidRPr="00200A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C73" w:rsidRPr="00200A93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 w:rsidR="00CD5C73" w:rsidRPr="00200A93">
        <w:rPr>
          <w:rFonts w:asciiTheme="minorHAnsi" w:hAnsiTheme="minorHAnsi" w:cstheme="minorHAnsi"/>
          <w:bCs/>
          <w:sz w:val="22"/>
          <w:szCs w:val="22"/>
        </w:rPr>
        <w:t>/</w:t>
      </w:r>
    </w:p>
    <w:p w14:paraId="261BF226" w14:textId="4ABDA808" w:rsidR="00C96B3B" w:rsidRPr="00200A93" w:rsidRDefault="00C96B3B" w:rsidP="00CD5C73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E40B9A" w14:textId="77777777" w:rsidR="00C96B3B" w:rsidRPr="00200A93" w:rsidRDefault="00C96B3B" w:rsidP="00307BAD">
      <w:pPr>
        <w:ind w:firstLine="2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52221F" w14:textId="635C713B" w:rsidR="00851944" w:rsidRPr="00200A93" w:rsidRDefault="00851944" w:rsidP="0085194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F40709" w14:textId="77777777" w:rsidR="00851944" w:rsidRPr="00200A93" w:rsidRDefault="00851944" w:rsidP="0085194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364441F" w14:textId="5D0E6A83" w:rsidR="00CD5C73" w:rsidRPr="00200A93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344090"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976883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976883">
        <w:rPr>
          <w:rFonts w:asciiTheme="minorHAnsi" w:hAnsiTheme="minorHAnsi" w:cstheme="minorHAnsi"/>
          <w:b/>
          <w:bCs/>
          <w:sz w:val="22"/>
          <w:szCs w:val="22"/>
          <w:u w:val="single"/>
        </w:rPr>
        <w:t>IV</w:t>
      </w:r>
      <w:r w:rsidR="00344090"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76883"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  <w:r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="00344090"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07BAD">
        <w:rPr>
          <w:rFonts w:asciiTheme="minorHAnsi" w:hAnsiTheme="minorHAnsi" w:cstheme="minorHAnsi"/>
          <w:b/>
          <w:bCs/>
          <w:sz w:val="22"/>
          <w:szCs w:val="22"/>
          <w:u w:val="single"/>
        </w:rPr>
        <w:t>VISB</w:t>
      </w:r>
      <w:r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proofErr w:type="gramStart"/>
      <w:r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200A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5896102F" w14:textId="77777777" w:rsidR="00CD5C73" w:rsidRPr="00200A93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A0889" w14:textId="1D28D17A" w:rsidR="009949D5" w:rsidRDefault="00C75863" w:rsidP="009949D5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9D5">
        <w:rPr>
          <w:rFonts w:asciiTheme="minorHAnsi" w:hAnsiTheme="minorHAnsi" w:cstheme="minorHAnsi"/>
          <w:sz w:val="22"/>
          <w:szCs w:val="22"/>
        </w:rPr>
        <w:t xml:space="preserve">A </w:t>
      </w:r>
      <w:r w:rsidR="00307BAD" w:rsidRPr="009949D5">
        <w:rPr>
          <w:rFonts w:asciiTheme="minorHAnsi" w:hAnsiTheme="minorHAnsi" w:cstheme="minorHAnsi"/>
          <w:sz w:val="22"/>
          <w:szCs w:val="22"/>
        </w:rPr>
        <w:t>Városstratégiai, Idegenforgalmi és Sport Bizottság</w:t>
      </w:r>
      <w:r w:rsidR="006F2C39" w:rsidRPr="009949D5">
        <w:rPr>
          <w:rFonts w:asciiTheme="minorHAnsi" w:hAnsiTheme="minorHAnsi" w:cstheme="minorHAnsi"/>
          <w:sz w:val="22"/>
          <w:szCs w:val="22"/>
        </w:rPr>
        <w:t xml:space="preserve"> a </w:t>
      </w:r>
      <w:r w:rsidR="00976883" w:rsidRPr="009949D5">
        <w:rPr>
          <w:rFonts w:asciiTheme="minorHAnsi" w:hAnsiTheme="minorHAnsi" w:cstheme="minorHAnsi"/>
          <w:sz w:val="22"/>
          <w:szCs w:val="22"/>
        </w:rPr>
        <w:t>„</w:t>
      </w:r>
      <w:r w:rsidR="00976883" w:rsidRPr="008C4AF1">
        <w:rPr>
          <w:rFonts w:asciiTheme="minorHAnsi" w:hAnsiTheme="minorHAnsi" w:cstheme="minorHAnsi"/>
          <w:i/>
          <w:iCs/>
          <w:sz w:val="22"/>
          <w:szCs w:val="22"/>
        </w:rPr>
        <w:t>Javaslat a „Gyermekvédelmi ágazat kiadásai - Bölcsődék karbantartási kiadásai, játszótéri eszközök beszerzése, cseréje” 2025. évi költségvetésben biztosított előirányzatának felhasználására</w:t>
      </w:r>
      <w:r w:rsidR="00976883" w:rsidRPr="009949D5">
        <w:rPr>
          <w:rFonts w:asciiTheme="minorHAnsi" w:hAnsiTheme="minorHAnsi" w:cstheme="minorHAnsi"/>
          <w:sz w:val="22"/>
          <w:szCs w:val="22"/>
        </w:rPr>
        <w:t>”</w:t>
      </w:r>
      <w:r w:rsidR="0037381B" w:rsidRPr="009949D5">
        <w:rPr>
          <w:rFonts w:asciiTheme="minorHAnsi" w:hAnsiTheme="minorHAnsi" w:cstheme="minorHAnsi"/>
          <w:sz w:val="22"/>
          <w:szCs w:val="22"/>
        </w:rPr>
        <w:t xml:space="preserve"> </w:t>
      </w:r>
      <w:r w:rsidR="006F2C39" w:rsidRPr="009949D5">
        <w:rPr>
          <w:rFonts w:asciiTheme="minorHAnsi" w:hAnsiTheme="minorHAnsi" w:cstheme="minorHAnsi"/>
          <w:sz w:val="22"/>
          <w:szCs w:val="22"/>
        </w:rPr>
        <w:t>című előterjesztést</w:t>
      </w:r>
      <w:r w:rsidR="0037381B" w:rsidRPr="009949D5">
        <w:rPr>
          <w:rFonts w:asciiTheme="minorHAnsi" w:hAnsiTheme="minorHAnsi" w:cstheme="minorHAnsi"/>
          <w:sz w:val="22"/>
          <w:szCs w:val="22"/>
        </w:rPr>
        <w:t xml:space="preserve"> megtárgyalta</w:t>
      </w:r>
      <w:r w:rsidR="000F21F3" w:rsidRPr="009949D5">
        <w:rPr>
          <w:rFonts w:asciiTheme="minorHAnsi" w:hAnsiTheme="minorHAnsi" w:cstheme="minorHAnsi"/>
          <w:sz w:val="22"/>
          <w:szCs w:val="22"/>
        </w:rPr>
        <w:t>,</w:t>
      </w:r>
      <w:r w:rsidR="0005079F" w:rsidRPr="009949D5">
        <w:rPr>
          <w:rFonts w:asciiTheme="minorHAnsi" w:hAnsiTheme="minorHAnsi" w:cstheme="minorHAnsi"/>
          <w:sz w:val="22"/>
          <w:szCs w:val="22"/>
        </w:rPr>
        <w:t xml:space="preserve"> és</w:t>
      </w:r>
      <w:r w:rsidR="0037381B" w:rsidRPr="009949D5">
        <w:rPr>
          <w:rFonts w:asciiTheme="minorHAnsi" w:hAnsiTheme="minorHAnsi" w:cstheme="minorHAnsi"/>
          <w:sz w:val="22"/>
          <w:szCs w:val="22"/>
        </w:rPr>
        <w:t xml:space="preserve"> </w:t>
      </w:r>
      <w:r w:rsidR="008C4AF1" w:rsidRPr="006C3707">
        <w:rPr>
          <w:rFonts w:asciiTheme="minorHAnsi" w:hAnsiTheme="minorHAnsi" w:cstheme="minorHAnsi"/>
          <w:sz w:val="22"/>
          <w:szCs w:val="22"/>
        </w:rPr>
        <w:t xml:space="preserve">„Bölcsődék karbantartási kiadásai, játszótéri eszközök beszerzése, cseréje” </w:t>
      </w:r>
      <w:r w:rsidR="008C4AF1">
        <w:rPr>
          <w:rFonts w:asciiTheme="minorHAnsi" w:hAnsiTheme="minorHAnsi" w:cstheme="minorHAnsi"/>
          <w:sz w:val="22"/>
          <w:szCs w:val="22"/>
        </w:rPr>
        <w:t xml:space="preserve">kiadási </w:t>
      </w:r>
      <w:r w:rsidR="00976883" w:rsidRPr="009949D5">
        <w:rPr>
          <w:rFonts w:asciiTheme="minorHAnsi" w:hAnsiTheme="minorHAnsi" w:cstheme="minorHAnsi"/>
          <w:sz w:val="22"/>
          <w:szCs w:val="22"/>
        </w:rPr>
        <w:t xml:space="preserve">előirányzat </w:t>
      </w:r>
      <w:r w:rsidR="000F21F3" w:rsidRPr="009949D5">
        <w:rPr>
          <w:rFonts w:asciiTheme="minorHAnsi" w:hAnsiTheme="minorHAnsi" w:cstheme="minorHAnsi"/>
          <w:sz w:val="22"/>
          <w:szCs w:val="22"/>
        </w:rPr>
        <w:t>felhasználásá</w:t>
      </w:r>
      <w:r w:rsidR="0046331C">
        <w:rPr>
          <w:rFonts w:asciiTheme="minorHAnsi" w:hAnsiTheme="minorHAnsi" w:cstheme="minorHAnsi"/>
          <w:sz w:val="22"/>
          <w:szCs w:val="22"/>
        </w:rPr>
        <w:t>ról</w:t>
      </w:r>
      <w:r w:rsidR="009949D5" w:rsidRPr="009949D5">
        <w:rPr>
          <w:rFonts w:asciiTheme="minorHAnsi" w:hAnsiTheme="minorHAnsi" w:cstheme="minorHAnsi"/>
          <w:sz w:val="22"/>
          <w:szCs w:val="22"/>
        </w:rPr>
        <w:t xml:space="preserve"> </w:t>
      </w:r>
      <w:r w:rsidR="009949D5">
        <w:rPr>
          <w:rFonts w:asciiTheme="minorHAnsi" w:hAnsiTheme="minorHAnsi" w:cstheme="minorHAnsi"/>
          <w:sz w:val="22"/>
          <w:szCs w:val="22"/>
        </w:rPr>
        <w:t>az önkormányzat 2025. évi költségvetéséről szóló 4/2025. (II.28.) önkormányzati rendelet 11. § (5) bekezdés d) pontja alapján</w:t>
      </w:r>
      <w:r w:rsidR="000F21F3" w:rsidRPr="009949D5">
        <w:rPr>
          <w:rFonts w:asciiTheme="minorHAnsi" w:hAnsiTheme="minorHAnsi" w:cstheme="minorHAnsi"/>
          <w:sz w:val="22"/>
          <w:szCs w:val="22"/>
        </w:rPr>
        <w:t xml:space="preserve"> </w:t>
      </w:r>
      <w:r w:rsidR="009949D5" w:rsidRPr="009949D5">
        <w:rPr>
          <w:rFonts w:asciiTheme="minorHAnsi" w:hAnsiTheme="minorHAnsi" w:cstheme="minorHAnsi"/>
          <w:sz w:val="22"/>
          <w:szCs w:val="22"/>
        </w:rPr>
        <w:t xml:space="preserve">az alábbiak </w:t>
      </w:r>
      <w:r w:rsidR="000F21F3" w:rsidRPr="009949D5">
        <w:rPr>
          <w:rFonts w:asciiTheme="minorHAnsi" w:hAnsiTheme="minorHAnsi" w:cstheme="minorHAnsi"/>
          <w:sz w:val="22"/>
          <w:szCs w:val="22"/>
        </w:rPr>
        <w:t>szerint</w:t>
      </w:r>
      <w:r w:rsidR="0046331C">
        <w:rPr>
          <w:rFonts w:asciiTheme="minorHAnsi" w:hAnsiTheme="minorHAnsi" w:cstheme="minorHAnsi"/>
          <w:sz w:val="22"/>
          <w:szCs w:val="22"/>
        </w:rPr>
        <w:t xml:space="preserve"> dönt:</w:t>
      </w:r>
    </w:p>
    <w:p w14:paraId="5045FA47" w14:textId="77777777" w:rsidR="009949D5" w:rsidRPr="009949D5" w:rsidRDefault="009949D5" w:rsidP="009949D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  <w:gridCol w:w="1951"/>
      </w:tblGrid>
      <w:tr w:rsidR="009949D5" w:rsidRPr="007931F3" w14:paraId="50362586" w14:textId="77777777" w:rsidTr="009949D5">
        <w:trPr>
          <w:trHeight w:hRule="exact" w:val="454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280B7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Eszköz, szolgáltatás megnevezése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09E4F" w14:textId="77777777" w:rsidR="009949D5" w:rsidRPr="007931F3" w:rsidRDefault="009949D5" w:rsidP="00381A6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Bruttó (Ft)</w:t>
            </w:r>
          </w:p>
        </w:tc>
      </w:tr>
      <w:tr w:rsidR="009949D5" w:rsidRPr="007931F3" w14:paraId="483424D9" w14:textId="77777777" w:rsidTr="009949D5">
        <w:trPr>
          <w:trHeight w:hRule="exact" w:val="727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A63F0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Százszorszép Bölcsőde lefolyó gerincvezeték felújítása, kiépítése, állandósult dugulás miatt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8DB5B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1 675 000 </w:t>
            </w:r>
          </w:p>
        </w:tc>
      </w:tr>
      <w:tr w:rsidR="009949D5" w:rsidRPr="007931F3" w14:paraId="49537A9D" w14:textId="77777777" w:rsidTr="009949D5">
        <w:trPr>
          <w:trHeight w:hRule="exact" w:val="59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67D2A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Meseház Bölcsődébe 2 db homokozó, napvitorlával, takaróponyvával (szállítási és telepítési díjjal együtt)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AC700D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2 197 100 </w:t>
            </w:r>
          </w:p>
        </w:tc>
      </w:tr>
      <w:tr w:rsidR="009949D5" w:rsidRPr="007931F3" w14:paraId="130F0525" w14:textId="77777777" w:rsidTr="009949D5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3B559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Meseház és Napraforgó Bölcsődékbe 1-1 napvitorla telepítési díjjal együtt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0E8C8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524 000 </w:t>
            </w:r>
          </w:p>
        </w:tc>
      </w:tr>
      <w:tr w:rsidR="009949D5" w:rsidRPr="007931F3" w14:paraId="20E3AE4B" w14:textId="77777777" w:rsidTr="009949D5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510AB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Csodaország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Bölcsődébe Plútó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bölcsi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mászóka,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telihíddal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D3ABF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929 890 </w:t>
            </w:r>
          </w:p>
        </w:tc>
      </w:tr>
      <w:tr w:rsidR="009949D5" w:rsidRPr="007931F3" w14:paraId="2DFB4C85" w14:textId="77777777" w:rsidTr="009949D5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2454B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Csodaország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Bölcsődébe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Bambini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játszóház-Bori babaház-piros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9241D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473 990 </w:t>
            </w:r>
          </w:p>
        </w:tc>
      </w:tr>
      <w:tr w:rsidR="009949D5" w:rsidRPr="007931F3" w14:paraId="1AA24C1B" w14:textId="77777777" w:rsidTr="009949D5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357F2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 db párakapu kiépítése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19949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2 100 000 </w:t>
            </w:r>
          </w:p>
        </w:tc>
      </w:tr>
      <w:tr w:rsidR="009949D5" w:rsidRPr="007931F3" w14:paraId="4F107449" w14:textId="77777777" w:rsidTr="009949D5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E5F54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Napraforgó Bölcsőde parkettázás 2 gyermekcsoportba és 1 gyermeköltözőbe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C0A35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1 000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000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949D5" w:rsidRPr="007931F3" w14:paraId="7E203088" w14:textId="77777777" w:rsidTr="009949D5">
        <w:trPr>
          <w:trHeight w:hRule="exact" w:val="566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9F6FA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Meseház Bölcsődébe 2 db csoportszoba parkettázása, </w:t>
            </w:r>
            <w:proofErr w:type="spellStart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Csodaország</w:t>
            </w:r>
            <w:proofErr w:type="spellEnd"/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Bölcsőde vezetői iroda parkettázása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4A239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1 100 000 </w:t>
            </w:r>
          </w:p>
        </w:tc>
      </w:tr>
      <w:tr w:rsidR="009949D5" w:rsidRPr="007931F3" w14:paraId="32541E4A" w14:textId="77777777" w:rsidTr="009949D5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2CAB7" w14:textId="77777777" w:rsidR="009949D5" w:rsidRPr="007931F3" w:rsidRDefault="009949D5" w:rsidP="00381A66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7AB52" w14:textId="77777777" w:rsidR="009949D5" w:rsidRPr="007931F3" w:rsidRDefault="009949D5" w:rsidP="00381A66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31F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9 999 980 </w:t>
            </w:r>
          </w:p>
        </w:tc>
      </w:tr>
    </w:tbl>
    <w:p w14:paraId="028717A3" w14:textId="77777777" w:rsidR="009949D5" w:rsidRPr="009949D5" w:rsidRDefault="009949D5" w:rsidP="009949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B85C0" w14:textId="14C58D38" w:rsidR="009949D5" w:rsidRPr="00265A37" w:rsidRDefault="009949D5" w:rsidP="009949D5">
      <w:pPr>
        <w:pStyle w:val="Listaszerbekezds"/>
        <w:numPr>
          <w:ilvl w:val="0"/>
          <w:numId w:val="4"/>
        </w:numPr>
        <w:tabs>
          <w:tab w:val="right" w:pos="9360"/>
        </w:tabs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265A37">
        <w:rPr>
          <w:rFonts w:asciiTheme="minorHAnsi" w:hAnsiTheme="minorHAnsi" w:cstheme="minorHAnsi"/>
          <w:sz w:val="22"/>
          <w:szCs w:val="22"/>
        </w:rPr>
        <w:t>A Bizottság támogatja azt, hogy a „</w:t>
      </w:r>
      <w:r w:rsidRPr="006C3707">
        <w:rPr>
          <w:rFonts w:asciiTheme="minorHAnsi" w:hAnsiTheme="minorHAnsi" w:cstheme="minorHAnsi"/>
          <w:sz w:val="22"/>
          <w:szCs w:val="22"/>
        </w:rPr>
        <w:t>Bölcsődék karbantartási kiadásai, játszótéri eszközök beszerzése, cseréje</w:t>
      </w:r>
      <w:r w:rsidRPr="00265A37">
        <w:rPr>
          <w:rFonts w:asciiTheme="minorHAnsi" w:hAnsiTheme="minorHAnsi" w:cstheme="minorHAnsi"/>
          <w:sz w:val="22"/>
          <w:szCs w:val="22"/>
        </w:rPr>
        <w:t xml:space="preserve">” tételsorról </w:t>
      </w:r>
      <w:r>
        <w:rPr>
          <w:rFonts w:asciiTheme="minorHAnsi" w:hAnsiTheme="minorHAnsi" w:cstheme="minorHAnsi"/>
          <w:sz w:val="22"/>
          <w:szCs w:val="22"/>
        </w:rPr>
        <w:t xml:space="preserve">a Szombathelyi Egyesített Bölcsődei Intézmény </w:t>
      </w:r>
      <w:r w:rsidRPr="00265A37">
        <w:rPr>
          <w:rFonts w:asciiTheme="minorHAnsi" w:hAnsiTheme="minorHAnsi" w:cstheme="minorHAnsi"/>
          <w:sz w:val="22"/>
          <w:szCs w:val="22"/>
        </w:rPr>
        <w:t xml:space="preserve">részére </w:t>
      </w:r>
      <w:r>
        <w:rPr>
          <w:rFonts w:asciiTheme="minorHAnsi" w:hAnsiTheme="minorHAnsi" w:cstheme="minorHAnsi"/>
          <w:sz w:val="22"/>
          <w:szCs w:val="22"/>
        </w:rPr>
        <w:t>az 1. pont szerinti kiadások</w:t>
      </w:r>
      <w:r w:rsidR="008C4AF1">
        <w:rPr>
          <w:rFonts w:asciiTheme="minorHAnsi" w:hAnsiTheme="minorHAnsi" w:cstheme="minorHAnsi"/>
          <w:sz w:val="22"/>
          <w:szCs w:val="22"/>
        </w:rPr>
        <w:t>ra 10.000.000,- Ft</w:t>
      </w:r>
      <w:r w:rsidRPr="00265A37">
        <w:rPr>
          <w:rFonts w:asciiTheme="minorHAnsi" w:hAnsiTheme="minorHAnsi" w:cstheme="minorHAnsi"/>
          <w:sz w:val="22"/>
          <w:szCs w:val="22"/>
        </w:rPr>
        <w:t xml:space="preserve"> forint átadásra kerüljön.</w:t>
      </w:r>
    </w:p>
    <w:p w14:paraId="71C704AB" w14:textId="77777777" w:rsidR="009949D5" w:rsidRPr="00265A37" w:rsidRDefault="009949D5" w:rsidP="009949D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0EF757B" w14:textId="3080A000" w:rsidR="000C7E46" w:rsidRDefault="00CD5C73" w:rsidP="0097688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200A93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="00976883">
        <w:rPr>
          <w:rFonts w:asciiTheme="minorHAnsi" w:hAnsiTheme="minorHAnsi" w:cstheme="minorHAnsi"/>
          <w:sz w:val="22"/>
          <w:szCs w:val="22"/>
        </w:rPr>
        <w:t>:</w:t>
      </w:r>
      <w:r w:rsidR="00C96B3B" w:rsidRPr="00200A93">
        <w:rPr>
          <w:rFonts w:asciiTheme="minorHAnsi" w:hAnsiTheme="minorHAnsi" w:cstheme="minorHAnsi"/>
          <w:sz w:val="22"/>
          <w:szCs w:val="22"/>
        </w:rPr>
        <w:tab/>
      </w:r>
      <w:r w:rsidR="000F21F3">
        <w:rPr>
          <w:rFonts w:asciiTheme="minorHAnsi" w:hAnsiTheme="minorHAnsi" w:cstheme="minorHAnsi"/>
          <w:sz w:val="22"/>
          <w:szCs w:val="22"/>
        </w:rPr>
        <w:tab/>
      </w:r>
      <w:r w:rsidR="000C7E46" w:rsidRPr="00200A93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0C7E46" w:rsidRPr="00200A93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0C7E46" w:rsidRPr="00200A93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1E8CD0E" w14:textId="5186F21F" w:rsidR="00E97C9A" w:rsidRDefault="00E97C9A" w:rsidP="0097688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97C9A">
        <w:rPr>
          <w:rFonts w:asciiTheme="minorHAnsi" w:hAnsiTheme="minorHAnsi" w:cstheme="minorHAnsi"/>
          <w:b/>
          <w:sz w:val="22"/>
          <w:szCs w:val="22"/>
        </w:rPr>
        <w:tab/>
      </w:r>
      <w:r w:rsidR="000F21F3">
        <w:rPr>
          <w:rFonts w:asciiTheme="minorHAnsi" w:hAnsiTheme="minorHAnsi" w:cstheme="minorHAnsi"/>
          <w:b/>
          <w:sz w:val="22"/>
          <w:szCs w:val="22"/>
        </w:rPr>
        <w:tab/>
      </w:r>
      <w:r w:rsidRPr="00E97C9A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4026F64" w14:textId="41036C19" w:rsidR="00E97C9A" w:rsidRPr="00E97C9A" w:rsidRDefault="00E97C9A" w:rsidP="0097688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F21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0C7E9E60" w14:textId="3B56D6F2" w:rsidR="00CD5C73" w:rsidRPr="00200A93" w:rsidRDefault="000C7E46" w:rsidP="0097688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200A93">
        <w:rPr>
          <w:rFonts w:asciiTheme="minorHAnsi" w:hAnsiTheme="minorHAnsi" w:cstheme="minorHAnsi"/>
          <w:sz w:val="22"/>
          <w:szCs w:val="22"/>
        </w:rPr>
        <w:tab/>
      </w:r>
      <w:r w:rsidR="000F21F3">
        <w:rPr>
          <w:rFonts w:asciiTheme="minorHAnsi" w:hAnsiTheme="minorHAnsi" w:cstheme="minorHAnsi"/>
          <w:sz w:val="22"/>
          <w:szCs w:val="22"/>
        </w:rPr>
        <w:tab/>
      </w:r>
      <w:r w:rsidR="00976883">
        <w:rPr>
          <w:rFonts w:asciiTheme="minorHAnsi" w:hAnsiTheme="minorHAnsi" w:cstheme="minorHAnsi"/>
          <w:sz w:val="22"/>
          <w:szCs w:val="22"/>
        </w:rPr>
        <w:t>Tóth Kálmán</w:t>
      </w:r>
      <w:r w:rsidR="00357487" w:rsidRPr="00200A93">
        <w:rPr>
          <w:rFonts w:asciiTheme="minorHAnsi" w:hAnsiTheme="minorHAnsi" w:cstheme="minorHAnsi"/>
          <w:sz w:val="22"/>
          <w:szCs w:val="22"/>
        </w:rPr>
        <w:t>, a Bizottság elnöke</w:t>
      </w:r>
    </w:p>
    <w:p w14:paraId="275082D5" w14:textId="0D80CFEB" w:rsidR="00CD5C73" w:rsidRPr="00200A93" w:rsidRDefault="00976883" w:rsidP="0097688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F21F3">
        <w:rPr>
          <w:rFonts w:asciiTheme="minorHAnsi" w:hAnsiTheme="minorHAnsi" w:cstheme="minorHAnsi"/>
          <w:sz w:val="22"/>
          <w:szCs w:val="22"/>
        </w:rPr>
        <w:tab/>
      </w:r>
      <w:r w:rsidR="00C96B3B" w:rsidRPr="00200A93">
        <w:rPr>
          <w:rFonts w:asciiTheme="minorHAnsi" w:hAnsiTheme="minorHAnsi" w:cstheme="minorHAnsi"/>
          <w:sz w:val="22"/>
          <w:szCs w:val="22"/>
        </w:rPr>
        <w:t>/</w:t>
      </w:r>
      <w:r w:rsidR="00CD5C73" w:rsidRPr="00200A93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65DF39B0" w14:textId="21B52139" w:rsidR="00976883" w:rsidRDefault="00976883" w:rsidP="0097688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0F21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Stéger Gábor, a </w:t>
      </w:r>
      <w:r w:rsidRPr="00976883">
        <w:rPr>
          <w:rFonts w:asciiTheme="minorHAnsi" w:hAnsiTheme="minorHAnsi" w:cstheme="minorHAnsi"/>
          <w:sz w:val="22"/>
          <w:szCs w:val="22"/>
        </w:rPr>
        <w:t>Közgazdasági és Adó Osztály</w:t>
      </w:r>
      <w:r w:rsidR="00E97C9A">
        <w:rPr>
          <w:rFonts w:asciiTheme="minorHAnsi" w:hAnsiTheme="minorHAnsi" w:cstheme="minorHAnsi"/>
          <w:sz w:val="22"/>
          <w:szCs w:val="22"/>
        </w:rPr>
        <w:t xml:space="preserve"> vezetője</w:t>
      </w:r>
    </w:p>
    <w:p w14:paraId="32CD59A0" w14:textId="77777777" w:rsidR="009949D5" w:rsidRDefault="00976883" w:rsidP="0097688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F21F3">
        <w:rPr>
          <w:rFonts w:asciiTheme="minorHAnsi" w:hAnsiTheme="minorHAnsi" w:cstheme="minorHAnsi"/>
          <w:sz w:val="22"/>
          <w:szCs w:val="22"/>
        </w:rPr>
        <w:tab/>
      </w:r>
      <w:r w:rsidR="00950D32" w:rsidRPr="00200A93">
        <w:rPr>
          <w:rFonts w:asciiTheme="minorHAnsi" w:hAnsiTheme="minorHAnsi" w:cstheme="minorHAnsi"/>
          <w:sz w:val="22"/>
          <w:szCs w:val="22"/>
        </w:rPr>
        <w:t>Dr. Gyuráczné Dr. Speier Anikó, a</w:t>
      </w:r>
      <w:r w:rsidR="00CD5C73" w:rsidRPr="00200A93">
        <w:rPr>
          <w:rFonts w:asciiTheme="minorHAnsi" w:hAnsiTheme="minorHAnsi" w:cstheme="minorHAnsi"/>
          <w:sz w:val="22"/>
          <w:szCs w:val="22"/>
        </w:rPr>
        <w:t xml:space="preserve"> Városüzemeltetési</w:t>
      </w:r>
      <w:r w:rsidR="00950D32" w:rsidRPr="00200A93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="00CD5C73" w:rsidRPr="00200A93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56B7E9A3" w14:textId="198B9E9E" w:rsidR="00CD5C73" w:rsidRPr="00200A93" w:rsidRDefault="009949D5" w:rsidP="009949D5">
      <w:pPr>
        <w:ind w:left="1134" w:firstLine="2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Sebestyén Bianka, az </w:t>
      </w:r>
      <w:r w:rsidR="008C4AF1">
        <w:rPr>
          <w:rFonts w:asciiTheme="minorHAnsi" w:hAnsiTheme="minorHAnsi" w:cstheme="minorHAnsi"/>
          <w:sz w:val="22"/>
          <w:szCs w:val="22"/>
        </w:rPr>
        <w:t>Egyesített Bölcsődei Intézmény vezetője</w:t>
      </w:r>
      <w:r w:rsidR="00C96B3B" w:rsidRPr="00200A93">
        <w:rPr>
          <w:rFonts w:asciiTheme="minorHAnsi" w:hAnsiTheme="minorHAnsi" w:cstheme="minorHAnsi"/>
          <w:sz w:val="22"/>
          <w:szCs w:val="22"/>
        </w:rPr>
        <w:t>/</w:t>
      </w:r>
    </w:p>
    <w:p w14:paraId="39710C5C" w14:textId="77777777" w:rsidR="00357487" w:rsidRPr="00200A93" w:rsidRDefault="00357487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75561" w14:textId="1696C141" w:rsidR="005A1584" w:rsidRPr="00200A9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200A9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0F21F3">
        <w:rPr>
          <w:rFonts w:asciiTheme="minorHAnsi" w:hAnsiTheme="minorHAnsi" w:cstheme="minorHAnsi"/>
          <w:b/>
          <w:sz w:val="22"/>
          <w:szCs w:val="22"/>
        </w:rPr>
        <w:tab/>
      </w:r>
      <w:r w:rsidR="00E97C9A">
        <w:rPr>
          <w:rFonts w:asciiTheme="minorHAnsi" w:hAnsiTheme="minorHAnsi" w:cstheme="minorHAnsi"/>
          <w:sz w:val="22"/>
          <w:szCs w:val="22"/>
        </w:rPr>
        <w:t>azonnal</w:t>
      </w:r>
    </w:p>
    <w:sectPr w:rsidR="005A1584" w:rsidRPr="00200A93" w:rsidSect="00B45222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F8BDB" w14:textId="77777777" w:rsidR="00705AD5" w:rsidRDefault="00705AD5">
      <w:r>
        <w:separator/>
      </w:r>
    </w:p>
  </w:endnote>
  <w:endnote w:type="continuationSeparator" w:id="0">
    <w:p w14:paraId="75D58301" w14:textId="77777777" w:rsidR="00705AD5" w:rsidRDefault="0070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EE1F" w14:textId="3835E766" w:rsidR="00B45222" w:rsidRDefault="00B45222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_________________________________________________________________________________________________________</w:t>
    </w:r>
  </w:p>
  <w:p w14:paraId="65B1AC62" w14:textId="46E945FB" w:rsidR="005F19FE" w:rsidRPr="000C7E46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C7E46">
      <w:rPr>
        <w:rFonts w:asciiTheme="minorHAnsi" w:hAnsiTheme="minorHAnsi" w:cstheme="minorHAnsi"/>
        <w:sz w:val="20"/>
        <w:szCs w:val="20"/>
      </w:rPr>
      <w:t xml:space="preserve">Oldalszám: </w:t>
    </w:r>
    <w:r w:rsidRPr="000C7E46">
      <w:rPr>
        <w:rFonts w:asciiTheme="minorHAnsi" w:hAnsiTheme="minorHAnsi" w:cstheme="minorHAnsi"/>
        <w:sz w:val="20"/>
        <w:szCs w:val="20"/>
      </w:rPr>
      <w:fldChar w:fldCharType="begin"/>
    </w:r>
    <w:r w:rsidRPr="000C7E4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C7E46">
      <w:rPr>
        <w:rFonts w:asciiTheme="minorHAnsi" w:hAnsiTheme="minorHAnsi" w:cstheme="minorHAnsi"/>
        <w:sz w:val="20"/>
        <w:szCs w:val="20"/>
      </w:rPr>
      <w:fldChar w:fldCharType="separate"/>
    </w:r>
    <w:r w:rsidR="009C4C59">
      <w:rPr>
        <w:rFonts w:asciiTheme="minorHAnsi" w:hAnsiTheme="minorHAnsi" w:cstheme="minorHAnsi"/>
        <w:noProof/>
        <w:sz w:val="20"/>
        <w:szCs w:val="20"/>
      </w:rPr>
      <w:t>2</w:t>
    </w:r>
    <w:r w:rsidRPr="000C7E46">
      <w:rPr>
        <w:rFonts w:asciiTheme="minorHAnsi" w:hAnsiTheme="minorHAnsi" w:cstheme="minorHAnsi"/>
        <w:sz w:val="20"/>
        <w:szCs w:val="20"/>
      </w:rPr>
      <w:fldChar w:fldCharType="end"/>
    </w:r>
    <w:r w:rsidRPr="000C7E46">
      <w:rPr>
        <w:rFonts w:asciiTheme="minorHAnsi" w:hAnsiTheme="minorHAnsi" w:cstheme="minorHAnsi"/>
        <w:sz w:val="20"/>
        <w:szCs w:val="20"/>
      </w:rPr>
      <w:t xml:space="preserve"> / </w:t>
    </w:r>
    <w:r w:rsidRPr="000C7E46">
      <w:rPr>
        <w:rFonts w:asciiTheme="minorHAnsi" w:hAnsiTheme="minorHAnsi" w:cstheme="minorHAnsi"/>
        <w:sz w:val="20"/>
        <w:szCs w:val="20"/>
      </w:rPr>
      <w:fldChar w:fldCharType="begin"/>
    </w:r>
    <w:r w:rsidRPr="000C7E4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C7E46">
      <w:rPr>
        <w:rFonts w:asciiTheme="minorHAnsi" w:hAnsiTheme="minorHAnsi" w:cstheme="minorHAnsi"/>
        <w:sz w:val="20"/>
        <w:szCs w:val="20"/>
      </w:rPr>
      <w:fldChar w:fldCharType="separate"/>
    </w:r>
    <w:r w:rsidR="009C4C59">
      <w:rPr>
        <w:rFonts w:asciiTheme="minorHAnsi" w:hAnsiTheme="minorHAnsi" w:cstheme="minorHAnsi"/>
        <w:noProof/>
        <w:sz w:val="20"/>
        <w:szCs w:val="20"/>
      </w:rPr>
      <w:t>2</w:t>
    </w:r>
    <w:r w:rsidRPr="000C7E4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9A051" w14:textId="28A4D1AB" w:rsidR="00356256" w:rsidRPr="00976883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976883">
      <w:rPr>
        <w:rFonts w:ascii="Calibri" w:hAnsi="Calibri" w:cs="Calibri"/>
        <w:sz w:val="20"/>
        <w:szCs w:val="20"/>
      </w:rPr>
      <w:t>Telefon: +36 94/520-</w:t>
    </w:r>
    <w:r w:rsidR="00F7551B" w:rsidRPr="00976883">
      <w:rPr>
        <w:rFonts w:ascii="Calibri" w:hAnsi="Calibri" w:cs="Calibri"/>
        <w:sz w:val="20"/>
        <w:szCs w:val="20"/>
      </w:rPr>
      <w:t>124</w:t>
    </w:r>
  </w:p>
  <w:p w14:paraId="69984DAB" w14:textId="4F44D683" w:rsidR="00356256" w:rsidRPr="00976883" w:rsidRDefault="0059726B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976883">
      <w:rPr>
        <w:rFonts w:ascii="Calibri" w:hAnsi="Calibri" w:cs="Calibri"/>
        <w:sz w:val="20"/>
        <w:szCs w:val="20"/>
      </w:rPr>
      <w:t xml:space="preserve">Email: </w:t>
    </w:r>
    <w:r w:rsidR="00F7551B" w:rsidRPr="00976883">
      <w:rPr>
        <w:rFonts w:ascii="Calibri" w:hAnsi="Calibri" w:cs="Calibri"/>
        <w:sz w:val="20"/>
        <w:szCs w:val="20"/>
      </w:rPr>
      <w:t>polgarmester</w:t>
    </w:r>
    <w:r w:rsidRPr="00976883">
      <w:rPr>
        <w:rFonts w:ascii="Calibri" w:hAnsi="Calibri" w:cs="Calibri"/>
        <w:sz w:val="20"/>
        <w:szCs w:val="20"/>
      </w:rPr>
      <w:t>@szombathely.hu</w:t>
    </w:r>
  </w:p>
  <w:p w14:paraId="12E877E9" w14:textId="77777777" w:rsidR="005F19FE" w:rsidRPr="00976883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976883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FA2E5" w14:textId="77777777" w:rsidR="00705AD5" w:rsidRDefault="00705AD5">
      <w:r>
        <w:separator/>
      </w:r>
    </w:p>
  </w:footnote>
  <w:footnote w:type="continuationSeparator" w:id="0">
    <w:p w14:paraId="5C77710D" w14:textId="77777777" w:rsidR="00705AD5" w:rsidRDefault="00705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32356" w14:textId="448217AB" w:rsidR="00F7551B" w:rsidRDefault="00F7551B" w:rsidP="00F7551B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>
      <w:rPr>
        <w:rFonts w:cs="Calibri"/>
        <w:noProof/>
        <w:szCs w:val="22"/>
      </w:rPr>
      <w:drawing>
        <wp:inline distT="0" distB="0" distL="0" distR="0" wp14:anchorId="777B629D" wp14:editId="47167B39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6F49" w14:textId="77777777" w:rsidR="00F7551B" w:rsidRPr="00F7551B" w:rsidRDefault="00F7551B" w:rsidP="00F7551B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Cs w:val="22"/>
      </w:rPr>
    </w:pPr>
    <w:r>
      <w:rPr>
        <w:rFonts w:cs="Calibri"/>
        <w:szCs w:val="22"/>
      </w:rPr>
      <w:tab/>
    </w:r>
    <w:r w:rsidRPr="00F7551B">
      <w:rPr>
        <w:rFonts w:asciiTheme="minorHAnsi" w:hAnsiTheme="minorHAnsi" w:cstheme="minorHAnsi"/>
        <w:smallCaps/>
        <w:szCs w:val="22"/>
      </w:rPr>
      <w:t>Szombathely Megyei Jogú Város</w:t>
    </w:r>
  </w:p>
  <w:p w14:paraId="448D2394" w14:textId="5C8A4101" w:rsidR="00F7551B" w:rsidRPr="00F7551B" w:rsidRDefault="00F7551B" w:rsidP="00F7551B">
    <w:pPr>
      <w:tabs>
        <w:tab w:val="center" w:pos="1800"/>
        <w:tab w:val="center" w:pos="7020"/>
      </w:tabs>
      <w:rPr>
        <w:rFonts w:asciiTheme="minorHAnsi" w:hAnsiTheme="minorHAnsi" w:cstheme="minorHAnsi"/>
        <w:szCs w:val="22"/>
      </w:rPr>
    </w:pPr>
    <w:r w:rsidRPr="00F7551B">
      <w:rPr>
        <w:rFonts w:asciiTheme="minorHAnsi" w:hAnsiTheme="minorHAnsi" w:cstheme="minorHAnsi"/>
        <w:smallCaps/>
        <w:szCs w:val="22"/>
      </w:rPr>
      <w:tab/>
    </w:r>
    <w:proofErr w:type="gramStart"/>
    <w:r w:rsidR="00FF67B1">
      <w:rPr>
        <w:rFonts w:asciiTheme="minorHAnsi" w:hAnsiTheme="minorHAnsi" w:cstheme="minorHAnsi"/>
        <w:smallCaps/>
        <w:szCs w:val="22"/>
      </w:rPr>
      <w:t>p</w:t>
    </w:r>
    <w:r w:rsidRPr="00F7551B">
      <w:rPr>
        <w:rFonts w:asciiTheme="minorHAnsi" w:hAnsiTheme="minorHAnsi" w:cstheme="minorHAnsi"/>
        <w:bCs/>
        <w:smallCaps/>
        <w:szCs w:val="22"/>
      </w:rPr>
      <w:t>olgármestere</w:t>
    </w:r>
    <w:proofErr w:type="gramEnd"/>
  </w:p>
  <w:p w14:paraId="32D71BE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E9A"/>
    <w:multiLevelType w:val="hybridMultilevel"/>
    <w:tmpl w:val="88324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3675E"/>
    <w:rsid w:val="0004716E"/>
    <w:rsid w:val="0005079F"/>
    <w:rsid w:val="000553DC"/>
    <w:rsid w:val="00065E89"/>
    <w:rsid w:val="000664D9"/>
    <w:rsid w:val="000B37A0"/>
    <w:rsid w:val="000C7E46"/>
    <w:rsid w:val="000D5554"/>
    <w:rsid w:val="000E45C7"/>
    <w:rsid w:val="000F21F3"/>
    <w:rsid w:val="000F3F6E"/>
    <w:rsid w:val="0010017D"/>
    <w:rsid w:val="00132161"/>
    <w:rsid w:val="00195629"/>
    <w:rsid w:val="001A4648"/>
    <w:rsid w:val="001A62AF"/>
    <w:rsid w:val="001A7469"/>
    <w:rsid w:val="001B752A"/>
    <w:rsid w:val="001C477D"/>
    <w:rsid w:val="001E610B"/>
    <w:rsid w:val="00200A93"/>
    <w:rsid w:val="00204F3E"/>
    <w:rsid w:val="002126D9"/>
    <w:rsid w:val="00237C89"/>
    <w:rsid w:val="002A34CE"/>
    <w:rsid w:val="002F0818"/>
    <w:rsid w:val="00307BAD"/>
    <w:rsid w:val="00310E23"/>
    <w:rsid w:val="00312217"/>
    <w:rsid w:val="0032195E"/>
    <w:rsid w:val="00325973"/>
    <w:rsid w:val="0032649B"/>
    <w:rsid w:val="0033593B"/>
    <w:rsid w:val="0034130E"/>
    <w:rsid w:val="00344090"/>
    <w:rsid w:val="00353899"/>
    <w:rsid w:val="00355E3C"/>
    <w:rsid w:val="00356256"/>
    <w:rsid w:val="00357487"/>
    <w:rsid w:val="00363961"/>
    <w:rsid w:val="00363AC7"/>
    <w:rsid w:val="0037381B"/>
    <w:rsid w:val="00393401"/>
    <w:rsid w:val="003A67BC"/>
    <w:rsid w:val="003D2211"/>
    <w:rsid w:val="003E028C"/>
    <w:rsid w:val="003E5CD5"/>
    <w:rsid w:val="00400E6D"/>
    <w:rsid w:val="00402327"/>
    <w:rsid w:val="00402DE4"/>
    <w:rsid w:val="00442D8B"/>
    <w:rsid w:val="00453639"/>
    <w:rsid w:val="00462E60"/>
    <w:rsid w:val="0046331C"/>
    <w:rsid w:val="00467B80"/>
    <w:rsid w:val="0049434B"/>
    <w:rsid w:val="00496A7C"/>
    <w:rsid w:val="004A0DAA"/>
    <w:rsid w:val="004B0814"/>
    <w:rsid w:val="004C0DD2"/>
    <w:rsid w:val="004E5B06"/>
    <w:rsid w:val="0050045B"/>
    <w:rsid w:val="0050576E"/>
    <w:rsid w:val="00537F82"/>
    <w:rsid w:val="005434AA"/>
    <w:rsid w:val="00546307"/>
    <w:rsid w:val="0057025F"/>
    <w:rsid w:val="00583E18"/>
    <w:rsid w:val="0059726B"/>
    <w:rsid w:val="005A1584"/>
    <w:rsid w:val="005F19FE"/>
    <w:rsid w:val="006164BC"/>
    <w:rsid w:val="006221BF"/>
    <w:rsid w:val="00656D01"/>
    <w:rsid w:val="00684BA7"/>
    <w:rsid w:val="00685185"/>
    <w:rsid w:val="00696D9D"/>
    <w:rsid w:val="006B0303"/>
    <w:rsid w:val="006B5218"/>
    <w:rsid w:val="006C3707"/>
    <w:rsid w:val="006F2C39"/>
    <w:rsid w:val="006F4986"/>
    <w:rsid w:val="00705AD5"/>
    <w:rsid w:val="007823D1"/>
    <w:rsid w:val="007824ED"/>
    <w:rsid w:val="007914C5"/>
    <w:rsid w:val="007923C8"/>
    <w:rsid w:val="007931F3"/>
    <w:rsid w:val="00794AB0"/>
    <w:rsid w:val="007B2FF9"/>
    <w:rsid w:val="007B48EC"/>
    <w:rsid w:val="007B588B"/>
    <w:rsid w:val="007D5299"/>
    <w:rsid w:val="007E62BB"/>
    <w:rsid w:val="007F2F31"/>
    <w:rsid w:val="00820991"/>
    <w:rsid w:val="00842632"/>
    <w:rsid w:val="00851944"/>
    <w:rsid w:val="008728D0"/>
    <w:rsid w:val="00895BAB"/>
    <w:rsid w:val="008A3856"/>
    <w:rsid w:val="008B0D34"/>
    <w:rsid w:val="008B2852"/>
    <w:rsid w:val="008C4152"/>
    <w:rsid w:val="008C4AF1"/>
    <w:rsid w:val="008F0364"/>
    <w:rsid w:val="00921613"/>
    <w:rsid w:val="009348EA"/>
    <w:rsid w:val="00945FF6"/>
    <w:rsid w:val="00950D32"/>
    <w:rsid w:val="0096279B"/>
    <w:rsid w:val="00962F74"/>
    <w:rsid w:val="00976883"/>
    <w:rsid w:val="00983526"/>
    <w:rsid w:val="00983BDC"/>
    <w:rsid w:val="00984DE2"/>
    <w:rsid w:val="009949D5"/>
    <w:rsid w:val="009B3023"/>
    <w:rsid w:val="009C4C59"/>
    <w:rsid w:val="009E705C"/>
    <w:rsid w:val="00A01255"/>
    <w:rsid w:val="00A05790"/>
    <w:rsid w:val="00A06040"/>
    <w:rsid w:val="00A22BF0"/>
    <w:rsid w:val="00A726DB"/>
    <w:rsid w:val="00A7633E"/>
    <w:rsid w:val="00A80732"/>
    <w:rsid w:val="00AB5210"/>
    <w:rsid w:val="00AB7B31"/>
    <w:rsid w:val="00AC3D7B"/>
    <w:rsid w:val="00AD08CD"/>
    <w:rsid w:val="00AD17E6"/>
    <w:rsid w:val="00B06633"/>
    <w:rsid w:val="00B36751"/>
    <w:rsid w:val="00B45222"/>
    <w:rsid w:val="00B5602B"/>
    <w:rsid w:val="00B610E8"/>
    <w:rsid w:val="00B62F57"/>
    <w:rsid w:val="00B85B82"/>
    <w:rsid w:val="00BA1A93"/>
    <w:rsid w:val="00BB56B1"/>
    <w:rsid w:val="00BC46F6"/>
    <w:rsid w:val="00BD5BE7"/>
    <w:rsid w:val="00BE370B"/>
    <w:rsid w:val="00C2237F"/>
    <w:rsid w:val="00C5490E"/>
    <w:rsid w:val="00C7304F"/>
    <w:rsid w:val="00C75863"/>
    <w:rsid w:val="00C96B3B"/>
    <w:rsid w:val="00CD5C73"/>
    <w:rsid w:val="00CF6142"/>
    <w:rsid w:val="00D54DF8"/>
    <w:rsid w:val="00D8403E"/>
    <w:rsid w:val="00D911A4"/>
    <w:rsid w:val="00D9186D"/>
    <w:rsid w:val="00D93F69"/>
    <w:rsid w:val="00DB1F6E"/>
    <w:rsid w:val="00DB68A6"/>
    <w:rsid w:val="00DD1896"/>
    <w:rsid w:val="00DE4934"/>
    <w:rsid w:val="00E30ECA"/>
    <w:rsid w:val="00E43A7E"/>
    <w:rsid w:val="00E5216C"/>
    <w:rsid w:val="00E57808"/>
    <w:rsid w:val="00E82F69"/>
    <w:rsid w:val="00E9455C"/>
    <w:rsid w:val="00E97C9A"/>
    <w:rsid w:val="00EC5F2B"/>
    <w:rsid w:val="00EC7C11"/>
    <w:rsid w:val="00EE4905"/>
    <w:rsid w:val="00F03E3F"/>
    <w:rsid w:val="00F2697F"/>
    <w:rsid w:val="00F7551B"/>
    <w:rsid w:val="00F87C16"/>
    <w:rsid w:val="00FD2A3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2C31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4DE2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768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F2C39"/>
    <w:pPr>
      <w:ind w:left="720"/>
      <w:contextualSpacing/>
    </w:pPr>
  </w:style>
  <w:style w:type="character" w:styleId="Jegyzethivatkozs">
    <w:name w:val="annotation reference"/>
    <w:basedOn w:val="Bekezdsalapbettpusa"/>
    <w:rsid w:val="00895BA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95B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95BAB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95B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95BAB"/>
    <w:rPr>
      <w:b/>
      <w:bCs/>
    </w:rPr>
  </w:style>
  <w:style w:type="paragraph" w:styleId="Vltozat">
    <w:name w:val="Revision"/>
    <w:hidden/>
    <w:uiPriority w:val="99"/>
    <w:semiHidden/>
    <w:rsid w:val="00A80732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B45222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B45222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9768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994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CC33-23FF-420B-85F2-5C8F3B89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0</TotalTime>
  <Pages>2</Pages>
  <Words>474</Words>
  <Characters>3424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Demes Edit</cp:lastModifiedBy>
  <cp:revision>2</cp:revision>
  <cp:lastPrinted>2024-11-13T09:27:00Z</cp:lastPrinted>
  <dcterms:created xsi:type="dcterms:W3CDTF">2025-04-14T13:40:00Z</dcterms:created>
  <dcterms:modified xsi:type="dcterms:W3CDTF">2025-04-14T13:40:00Z</dcterms:modified>
</cp:coreProperties>
</file>