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61A41FC7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D51B98">
        <w:rPr>
          <w:rFonts w:ascii="Calibri" w:hAnsi="Calibri" w:cs="Calibri"/>
          <w:b/>
          <w:bCs/>
          <w:szCs w:val="22"/>
        </w:rPr>
        <w:t>5</w:t>
      </w:r>
      <w:r w:rsidR="00977537">
        <w:rPr>
          <w:rFonts w:ascii="Calibri" w:hAnsi="Calibri" w:cs="Calibri"/>
          <w:b/>
          <w:bCs/>
          <w:szCs w:val="22"/>
        </w:rPr>
        <w:t>. március</w:t>
      </w:r>
      <w:r w:rsidR="00D2561B">
        <w:rPr>
          <w:rFonts w:ascii="Calibri" w:hAnsi="Calibri" w:cs="Calibri"/>
          <w:b/>
          <w:bCs/>
          <w:szCs w:val="22"/>
        </w:rPr>
        <w:t xml:space="preserve"> 25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EE358C">
        <w:rPr>
          <w:rFonts w:ascii="Calibri" w:hAnsi="Calibri" w:cs="Calibri"/>
          <w:b/>
          <w:bCs/>
          <w:szCs w:val="22"/>
        </w:rPr>
        <w:t xml:space="preserve"> nyilvános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3DDD15B7" w14:textId="77777777" w:rsidR="00A5073C" w:rsidRDefault="00A5073C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593A883" w14:textId="08FF5664" w:rsidR="003013D9" w:rsidRPr="0087323E" w:rsidRDefault="00161DED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50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D51B98">
        <w:rPr>
          <w:rFonts w:ascii="Calibri" w:hAnsi="Calibri" w:cs="Calibri"/>
          <w:b/>
          <w:szCs w:val="22"/>
          <w:u w:val="single"/>
        </w:rPr>
        <w:t>5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D2561B">
        <w:rPr>
          <w:rFonts w:ascii="Calibri" w:hAnsi="Calibri" w:cs="Calibri"/>
          <w:b/>
          <w:szCs w:val="22"/>
          <w:u w:val="single"/>
        </w:rPr>
        <w:t>I</w:t>
      </w:r>
      <w:r w:rsidR="00850B00">
        <w:rPr>
          <w:rFonts w:ascii="Calibri" w:hAnsi="Calibri" w:cs="Calibri"/>
          <w:b/>
          <w:szCs w:val="22"/>
          <w:u w:val="single"/>
        </w:rPr>
        <w:t>I</w:t>
      </w:r>
      <w:r w:rsidR="00977537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D51B98">
        <w:rPr>
          <w:rFonts w:ascii="Calibri" w:hAnsi="Calibri" w:cs="Calibri"/>
          <w:b/>
          <w:szCs w:val="22"/>
          <w:u w:val="single"/>
        </w:rPr>
        <w:t>2</w:t>
      </w:r>
      <w:r w:rsidR="00D2561B">
        <w:rPr>
          <w:rFonts w:ascii="Calibri" w:hAnsi="Calibri" w:cs="Calibri"/>
          <w:b/>
          <w:szCs w:val="22"/>
          <w:u w:val="single"/>
        </w:rPr>
        <w:t>5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362500F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44A399F0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53557696" w14:textId="77777777" w:rsidR="00D2561B" w:rsidRDefault="00D2561B" w:rsidP="00D2561B">
      <w:pPr>
        <w:rPr>
          <w:rFonts w:ascii="Calibri" w:hAnsi="Calibri" w:cs="Calibri"/>
          <w:iCs/>
          <w:szCs w:val="22"/>
        </w:rPr>
      </w:pPr>
    </w:p>
    <w:p w14:paraId="25E84783" w14:textId="77777777" w:rsidR="006F00A7" w:rsidRDefault="006F00A7" w:rsidP="006F00A7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</w:rPr>
        <w:t xml:space="preserve">Javaslat Szombathely Megyei Jogú Város hosszú távú fejlesztési tervének, gazdasági programjának elfogadására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5B0C3CB9" w14:textId="77777777" w:rsidR="006F00A7" w:rsidRPr="00A41722" w:rsidRDefault="006F00A7" w:rsidP="006F00A7">
      <w:pPr>
        <w:ind w:left="2121" w:hanging="1416"/>
        <w:jc w:val="both"/>
        <w:rPr>
          <w:rFonts w:ascii="Calibri" w:hAnsi="Calibri" w:cs="Calibri"/>
          <w:szCs w:val="22"/>
        </w:rPr>
      </w:pPr>
      <w:bookmarkStart w:id="5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Füzi Judit, a Polgármesteri Kabinet osztályvezetője</w:t>
      </w:r>
    </w:p>
    <w:bookmarkEnd w:id="5"/>
    <w:p w14:paraId="7F827C60" w14:textId="77777777" w:rsidR="006F00A7" w:rsidRPr="00AE6143" w:rsidRDefault="006F00A7" w:rsidP="006F00A7">
      <w:pPr>
        <w:ind w:left="1416" w:firstLine="708"/>
        <w:jc w:val="both"/>
        <w:rPr>
          <w:rFonts w:ascii="Calibri" w:hAnsi="Calibri" w:cs="Calibri"/>
          <w:szCs w:val="22"/>
        </w:rPr>
      </w:pPr>
    </w:p>
    <w:p w14:paraId="4BEA7E70" w14:textId="77777777" w:rsidR="006F00A7" w:rsidRDefault="006F00A7" w:rsidP="006F00A7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</w:rPr>
        <w:t xml:space="preserve">Javaslat </w:t>
      </w:r>
      <w:r>
        <w:rPr>
          <w:rFonts w:ascii="Calibri" w:hAnsi="Calibri" w:cs="Calibri"/>
          <w:b/>
          <w:szCs w:val="22"/>
        </w:rPr>
        <w:t>vagyongazdálkodással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3.)</w:t>
      </w:r>
    </w:p>
    <w:p w14:paraId="7E01696C" w14:textId="77777777" w:rsidR="006F00A7" w:rsidRPr="00A41722" w:rsidRDefault="006F00A7" w:rsidP="006F00A7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736532A" w14:textId="77777777" w:rsidR="006F00A7" w:rsidRPr="00AE6143" w:rsidRDefault="006F00A7" w:rsidP="006F00A7">
      <w:pPr>
        <w:jc w:val="both"/>
        <w:rPr>
          <w:rFonts w:ascii="Calibri" w:hAnsi="Calibri" w:cs="Calibri"/>
          <w:szCs w:val="22"/>
        </w:rPr>
      </w:pPr>
    </w:p>
    <w:p w14:paraId="1A2140B6" w14:textId="6A7EEF96" w:rsidR="006F00A7" w:rsidRDefault="006F00A7" w:rsidP="006F00A7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7A2F3F">
        <w:rPr>
          <w:rFonts w:ascii="Calibri" w:hAnsi="Calibri" w:cs="Calibri"/>
          <w:b/>
          <w:bCs/>
          <w:iCs/>
          <w:szCs w:val="22"/>
        </w:rPr>
        <w:t>./</w:t>
      </w:r>
      <w:r>
        <w:rPr>
          <w:rFonts w:ascii="Calibri" w:hAnsi="Calibri" w:cs="Calibri"/>
          <w:iCs/>
          <w:szCs w:val="22"/>
        </w:rPr>
        <w:tab/>
      </w:r>
      <w:r w:rsidRPr="007A2F3F">
        <w:rPr>
          <w:rFonts w:ascii="Calibri" w:hAnsi="Calibri" w:cs="Calibri"/>
          <w:b/>
          <w:bCs/>
          <w:iCs/>
          <w:szCs w:val="22"/>
        </w:rPr>
        <w:t>Javaslat 2024. évi belső ellenőrzések végrehajtásával kapcsolatos döntések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 w:rsidR="00D00313">
        <w:rPr>
          <w:rFonts w:ascii="Calibri" w:hAnsi="Calibri" w:cs="Calibri"/>
          <w:iCs/>
          <w:szCs w:val="22"/>
        </w:rPr>
        <w:t xml:space="preserve"> 9.)</w:t>
      </w:r>
      <w:r>
        <w:rPr>
          <w:rFonts w:ascii="Calibri" w:hAnsi="Calibri" w:cs="Calibri"/>
          <w:iCs/>
          <w:szCs w:val="22"/>
        </w:rPr>
        <w:t xml:space="preserve"> </w:t>
      </w:r>
    </w:p>
    <w:p w14:paraId="08BC406A" w14:textId="77777777" w:rsidR="006F00A7" w:rsidRDefault="006F00A7" w:rsidP="006F00A7">
      <w:pPr>
        <w:ind w:left="705"/>
        <w:jc w:val="both"/>
        <w:rPr>
          <w:rFonts w:ascii="Calibri" w:hAnsi="Calibri" w:cs="Calibri"/>
          <w:bCs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7A2F3F">
        <w:rPr>
          <w:rFonts w:ascii="Calibri" w:hAnsi="Calibri" w:cs="Calibri"/>
          <w:bCs/>
          <w:szCs w:val="22"/>
        </w:rPr>
        <w:t>Dr. Andorné Fodor Ágnes</w:t>
      </w:r>
      <w:r>
        <w:rPr>
          <w:rFonts w:ascii="Calibri" w:hAnsi="Calibri" w:cs="Calibri"/>
          <w:bCs/>
          <w:szCs w:val="22"/>
        </w:rPr>
        <w:t>, a</w:t>
      </w:r>
      <w:r w:rsidRPr="007A2F3F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Belső Ellenőrzési Iroda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</w:t>
      </w:r>
    </w:p>
    <w:p w14:paraId="38FFE21F" w14:textId="77777777" w:rsidR="006F00A7" w:rsidRDefault="006F00A7" w:rsidP="006F00A7">
      <w:pPr>
        <w:jc w:val="both"/>
        <w:rPr>
          <w:rFonts w:ascii="Calibri" w:hAnsi="Calibri" w:cs="Calibri"/>
          <w:b/>
          <w:bCs/>
          <w:szCs w:val="22"/>
        </w:rPr>
      </w:pPr>
    </w:p>
    <w:p w14:paraId="4B92A144" w14:textId="77777777" w:rsidR="006F00A7" w:rsidRDefault="006F00A7" w:rsidP="006F00A7">
      <w:pPr>
        <w:jc w:val="both"/>
        <w:rPr>
          <w:rFonts w:ascii="Calibri" w:hAnsi="Calibri" w:cs="Calibri"/>
          <w:i/>
          <w:iCs/>
          <w:color w:val="00B0F0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városnévhasználat engedélyezésére </w:t>
      </w:r>
      <w:r w:rsidRPr="005463B9">
        <w:rPr>
          <w:rFonts w:ascii="Calibri" w:hAnsi="Calibri" w:cs="Calibri"/>
          <w:i/>
          <w:iCs/>
          <w:color w:val="00B0F0"/>
        </w:rPr>
        <w:t>(SAJÁT</w:t>
      </w:r>
      <w:r>
        <w:rPr>
          <w:rFonts w:ascii="Calibri" w:hAnsi="Calibri" w:cs="Calibri"/>
          <w:i/>
          <w:iCs/>
          <w:color w:val="00B0F0"/>
        </w:rPr>
        <w:t xml:space="preserve"> – Két ülés közötti anyagban szerepel</w:t>
      </w:r>
      <w:r w:rsidRPr="005463B9">
        <w:rPr>
          <w:rFonts w:ascii="Calibri" w:hAnsi="Calibri" w:cs="Calibri"/>
          <w:i/>
          <w:iCs/>
          <w:color w:val="00B0F0"/>
        </w:rPr>
        <w:t>)</w:t>
      </w:r>
    </w:p>
    <w:p w14:paraId="53419E05" w14:textId="77777777" w:rsidR="006F00A7" w:rsidRDefault="006F00A7" w:rsidP="006F00A7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Nagyné Dr. Gats Andrea, a Jogi és Képviselői Osztály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</w:t>
      </w:r>
    </w:p>
    <w:p w14:paraId="17580A5F" w14:textId="77777777" w:rsidR="006F00A7" w:rsidRDefault="006F00A7" w:rsidP="006F00A7">
      <w:pPr>
        <w:jc w:val="both"/>
        <w:rPr>
          <w:rFonts w:ascii="Calibri" w:hAnsi="Calibri" w:cs="Calibri"/>
          <w:b/>
          <w:bCs/>
          <w:szCs w:val="22"/>
        </w:rPr>
      </w:pPr>
    </w:p>
    <w:p w14:paraId="2792AF36" w14:textId="77777777" w:rsidR="006F00A7" w:rsidRDefault="006F00A7" w:rsidP="006F00A7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b/>
          <w:bCs/>
          <w:szCs w:val="22"/>
        </w:rPr>
        <w:tab/>
      </w:r>
      <w:r w:rsidRPr="006A7A5F">
        <w:rPr>
          <w:rFonts w:ascii="Calibri" w:hAnsi="Calibri" w:cs="Calibri"/>
          <w:b/>
          <w:bCs/>
          <w:iCs/>
          <w:szCs w:val="22"/>
        </w:rPr>
        <w:t>Javaslat Szombathely Megyei Jogú Város területén megrendezésre kerülő szabadidős sportrendezvények szervezésére és finanszírozására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41587625" w14:textId="77777777" w:rsidR="006F00A7" w:rsidRPr="007F4285" w:rsidRDefault="006F00A7" w:rsidP="006F00A7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79B946E0" w14:textId="77777777" w:rsidR="006F00A7" w:rsidRDefault="006F00A7" w:rsidP="006F00A7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53E0EC9F" w14:textId="77777777" w:rsidR="006F00A7" w:rsidRPr="006A7A5F" w:rsidRDefault="006F00A7" w:rsidP="006F00A7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6./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6A7A5F">
        <w:rPr>
          <w:rFonts w:ascii="Calibri" w:hAnsi="Calibri" w:cs="Calibri"/>
          <w:b/>
          <w:bCs/>
          <w:iCs/>
          <w:szCs w:val="22"/>
        </w:rPr>
        <w:t>Javaslat egyéb sportcélú kiadások, támogatások felhasználására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76E2634E" w14:textId="77777777" w:rsidR="006F00A7" w:rsidRPr="007F4285" w:rsidRDefault="006F00A7" w:rsidP="006F00A7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6608957B" w14:textId="77777777" w:rsidR="006F00A7" w:rsidRPr="007A2F3F" w:rsidRDefault="006F00A7" w:rsidP="006F00A7">
      <w:pPr>
        <w:jc w:val="both"/>
        <w:rPr>
          <w:rFonts w:ascii="Calibri" w:hAnsi="Calibri" w:cs="Calibri"/>
          <w:b/>
          <w:bCs/>
          <w:szCs w:val="22"/>
        </w:rPr>
      </w:pPr>
    </w:p>
    <w:p w14:paraId="725B6A1F" w14:textId="77777777" w:rsidR="006F00A7" w:rsidRPr="007F4285" w:rsidRDefault="006F00A7" w:rsidP="006F00A7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38030A51" w14:textId="77777777" w:rsidR="006F00A7" w:rsidRDefault="006F00A7" w:rsidP="006F00A7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67AFA45C" w14:textId="243C433E" w:rsidR="006F00A7" w:rsidRDefault="00380046" w:rsidP="006F00A7">
      <w:pPr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</w:t>
      </w:r>
      <w:r w:rsidR="006F00A7"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 w:rsidR="006F00A7">
        <w:rPr>
          <w:rFonts w:ascii="Calibri" w:hAnsi="Calibri" w:cs="Calibri"/>
          <w:iCs/>
          <w:szCs w:val="22"/>
        </w:rPr>
        <w:t xml:space="preserve"> </w:t>
      </w:r>
      <w:r w:rsidR="006F00A7"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515A94A3" w14:textId="32193034" w:rsidR="00D2561B" w:rsidRDefault="00D2561B" w:rsidP="006F00A7">
      <w:pPr>
        <w:ind w:left="705" w:hanging="705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1B050882" w14:textId="77777777" w:rsidR="00D2561B" w:rsidRDefault="00D2561B" w:rsidP="00D2561B">
      <w:pPr>
        <w:jc w:val="both"/>
        <w:rPr>
          <w:rFonts w:ascii="Calibri" w:hAnsi="Calibri" w:cs="Calibri"/>
          <w:iCs/>
          <w:szCs w:val="22"/>
        </w:rPr>
      </w:pPr>
    </w:p>
    <w:p w14:paraId="4529638C" w14:textId="77777777" w:rsidR="00C7115B" w:rsidRDefault="00C7115B" w:rsidP="00C7115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FDCDDE8" w14:textId="77777777" w:rsidR="00C7115B" w:rsidRDefault="00C7115B" w:rsidP="00C7115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739E446" w14:textId="77777777" w:rsidR="00C7115B" w:rsidRDefault="00C7115B" w:rsidP="00C7115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134A1C99" w14:textId="77777777" w:rsidR="006F00A7" w:rsidRDefault="006F00A7" w:rsidP="00D2561B">
      <w:pPr>
        <w:jc w:val="both"/>
        <w:rPr>
          <w:rFonts w:ascii="Calibri" w:hAnsi="Calibri" w:cs="Calibri"/>
          <w:iCs/>
          <w:szCs w:val="22"/>
        </w:rPr>
      </w:pPr>
    </w:p>
    <w:p w14:paraId="65305871" w14:textId="77777777" w:rsidR="006F00A7" w:rsidRDefault="006F00A7" w:rsidP="00D2561B">
      <w:pPr>
        <w:jc w:val="both"/>
        <w:rPr>
          <w:rFonts w:ascii="Calibri" w:hAnsi="Calibri" w:cs="Calibri"/>
          <w:iCs/>
          <w:szCs w:val="22"/>
        </w:rPr>
      </w:pPr>
    </w:p>
    <w:p w14:paraId="3901F0E9" w14:textId="77777777" w:rsidR="00161DED" w:rsidRDefault="00161DED" w:rsidP="00D2561B">
      <w:pPr>
        <w:jc w:val="both"/>
        <w:rPr>
          <w:rFonts w:ascii="Calibri" w:hAnsi="Calibri" w:cs="Calibri"/>
          <w:iCs/>
          <w:szCs w:val="22"/>
        </w:rPr>
      </w:pPr>
    </w:p>
    <w:p w14:paraId="6AE15330" w14:textId="77777777" w:rsidR="00A5073C" w:rsidRDefault="00A5073C" w:rsidP="00D2561B">
      <w:pPr>
        <w:jc w:val="both"/>
        <w:rPr>
          <w:rFonts w:ascii="Calibri" w:hAnsi="Calibri" w:cs="Calibri"/>
          <w:iCs/>
          <w:szCs w:val="22"/>
        </w:rPr>
      </w:pPr>
    </w:p>
    <w:p w14:paraId="0ABDC936" w14:textId="77777777" w:rsidR="006F00A7" w:rsidRDefault="006F00A7" w:rsidP="00D2561B">
      <w:pPr>
        <w:jc w:val="both"/>
        <w:rPr>
          <w:rFonts w:ascii="Calibri" w:hAnsi="Calibri" w:cs="Calibri"/>
          <w:iCs/>
          <w:szCs w:val="22"/>
        </w:rPr>
      </w:pPr>
    </w:p>
    <w:p w14:paraId="2DDCCE25" w14:textId="77777777" w:rsidR="006F00A7" w:rsidRDefault="006F00A7" w:rsidP="00D2561B">
      <w:pPr>
        <w:jc w:val="both"/>
        <w:rPr>
          <w:rFonts w:ascii="Calibri" w:hAnsi="Calibri" w:cs="Calibri"/>
          <w:iCs/>
          <w:szCs w:val="22"/>
        </w:rPr>
      </w:pPr>
    </w:p>
    <w:p w14:paraId="07D97A9E" w14:textId="5E1E897B" w:rsidR="005A3C7A" w:rsidRPr="006F00A7" w:rsidRDefault="005A3C7A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6" w:name="_Hlk189069569"/>
      <w:bookmarkEnd w:id="1"/>
      <w:bookmarkEnd w:id="2"/>
      <w:bookmarkEnd w:id="3"/>
      <w:bookmarkEnd w:id="4"/>
      <w:bookmarkEnd w:id="0"/>
    </w:p>
    <w:p w14:paraId="0641A99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20146EB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AE8EA74" w14:textId="77777777" w:rsidR="00D2561B" w:rsidRDefault="00D2561B" w:rsidP="00D2561B">
      <w:pPr>
        <w:rPr>
          <w:rFonts w:ascii="Calibri" w:hAnsi="Calibri" w:cs="Calibri"/>
          <w:iCs/>
          <w:szCs w:val="22"/>
        </w:rPr>
      </w:pPr>
    </w:p>
    <w:p w14:paraId="0C17E6CD" w14:textId="77777777" w:rsidR="006F00A7" w:rsidRDefault="00D2561B" w:rsidP="006F00A7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="006F00A7" w:rsidRPr="005C6073">
        <w:rPr>
          <w:rFonts w:ascii="Calibri" w:hAnsi="Calibri" w:cs="Calibri"/>
          <w:b/>
          <w:szCs w:val="22"/>
        </w:rPr>
        <w:t xml:space="preserve">Javaslat Szombathely Megyei Jogú Város hosszú távú fejlesztési tervének, gazdasági programjának elfogadására </w:t>
      </w:r>
      <w:r w:rsidR="006F00A7" w:rsidRPr="00915EAB">
        <w:rPr>
          <w:rFonts w:ascii="Calibri" w:hAnsi="Calibri" w:cs="Calibri"/>
          <w:iCs/>
          <w:szCs w:val="22"/>
        </w:rPr>
        <w:t>(</w:t>
      </w:r>
      <w:r w:rsidR="006F00A7" w:rsidRPr="00500A75">
        <w:rPr>
          <w:rFonts w:ascii="Calibri" w:hAnsi="Calibri" w:cs="Calibri"/>
          <w:iCs/>
          <w:szCs w:val="22"/>
        </w:rPr>
        <w:t>Közgyűlés</w:t>
      </w:r>
      <w:r w:rsidR="006F00A7">
        <w:rPr>
          <w:rFonts w:ascii="Calibri" w:hAnsi="Calibri" w:cs="Calibri"/>
          <w:iCs/>
          <w:szCs w:val="22"/>
        </w:rPr>
        <w:t xml:space="preserve"> 2.)</w:t>
      </w:r>
    </w:p>
    <w:p w14:paraId="29876FA8" w14:textId="77777777" w:rsidR="006F00A7" w:rsidRDefault="006F00A7" w:rsidP="006F00A7">
      <w:pPr>
        <w:ind w:left="2121" w:hanging="1416"/>
        <w:jc w:val="both"/>
        <w:rPr>
          <w:rFonts w:ascii="Calibri" w:hAnsi="Calibri" w:cs="Calibri"/>
          <w:szCs w:val="22"/>
        </w:rPr>
      </w:pPr>
      <w:bookmarkStart w:id="7" w:name="_Hlk191284226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Füzi Judit, a Polgármesteri Kabinet osztályvezetője</w:t>
      </w:r>
    </w:p>
    <w:p w14:paraId="4BD35693" w14:textId="77777777" w:rsidR="006F00A7" w:rsidRDefault="006F00A7" w:rsidP="006F00A7">
      <w:pPr>
        <w:ind w:left="2121" w:hanging="1416"/>
        <w:jc w:val="both"/>
        <w:rPr>
          <w:rFonts w:ascii="Calibri" w:hAnsi="Calibri" w:cs="Calibri"/>
          <w:szCs w:val="22"/>
        </w:rPr>
      </w:pPr>
    </w:p>
    <w:p w14:paraId="51F50B8A" w14:textId="4F0CD3E9" w:rsidR="00D2561B" w:rsidRPr="006A1A4D" w:rsidRDefault="006F00A7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161DED">
        <w:rPr>
          <w:rFonts w:asciiTheme="minorHAnsi" w:hAnsiTheme="minorHAnsi" w:cstheme="minorHAnsi"/>
          <w:b/>
          <w:szCs w:val="22"/>
          <w:u w:val="single"/>
        </w:rPr>
        <w:t>1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D2561B">
        <w:rPr>
          <w:rFonts w:asciiTheme="minorHAnsi" w:hAnsiTheme="minorHAnsi" w:cstheme="minorHAnsi"/>
          <w:b/>
          <w:szCs w:val="22"/>
          <w:u w:val="single"/>
        </w:rPr>
        <w:t>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0C88D0B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C39343" w14:textId="6F879623" w:rsidR="00D00313" w:rsidRPr="006A1A4D" w:rsidRDefault="00D00313" w:rsidP="00D00313">
      <w:pPr>
        <w:jc w:val="both"/>
        <w:rPr>
          <w:rFonts w:asciiTheme="minorHAnsi" w:hAnsiTheme="minorHAnsi" w:cstheme="minorHAnsi"/>
          <w:bCs/>
          <w:szCs w:val="22"/>
        </w:rPr>
      </w:pPr>
      <w:r w:rsidRPr="005B5C39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5B5C39">
        <w:rPr>
          <w:rFonts w:ascii="Calibri" w:hAnsi="Calibri" w:cs="Calibri"/>
          <w:i/>
          <w:szCs w:val="22"/>
        </w:rPr>
        <w:t>Javaslat Szombathely Megyei Jogú Város hosszú távú fejlesztési tervének, gazdasági programjának elfogadására</w:t>
      </w:r>
      <w:r w:rsidRPr="005B5C3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DA3286" w:rsidRPr="00592BCF">
        <w:rPr>
          <w:rFonts w:asciiTheme="minorHAnsi" w:hAnsiTheme="minorHAnsi" w:cstheme="minorHAnsi"/>
          <w:bCs/>
          <w:color w:val="000000" w:themeColor="text1"/>
          <w:szCs w:val="22"/>
        </w:rPr>
        <w:t>azt</w:t>
      </w:r>
      <w:r w:rsidR="00DA3286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Pr="005B5C39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3FADC86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0B74BDF2" w14:textId="77777777" w:rsidR="00D00313" w:rsidRPr="006A1A4D" w:rsidRDefault="00D2561B" w:rsidP="00DD527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D00313">
        <w:rPr>
          <w:rFonts w:asciiTheme="minorHAnsi" w:hAnsiTheme="minorHAnsi" w:cstheme="minorHAnsi"/>
          <w:bCs/>
          <w:szCs w:val="22"/>
        </w:rPr>
        <w:t>Tóth Kálmán</w:t>
      </w:r>
      <w:r w:rsidR="00D00313"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434B46E" w14:textId="7F8BBAFA" w:rsidR="00380046" w:rsidRDefault="00D00313" w:rsidP="00D0031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380046"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 w:rsidR="00C70BA2">
        <w:rPr>
          <w:rFonts w:asciiTheme="minorHAnsi" w:hAnsiTheme="minorHAnsi" w:cstheme="minorHAnsi"/>
          <w:bCs/>
          <w:szCs w:val="22"/>
        </w:rPr>
        <w:t xml:space="preserve"> </w:t>
      </w:r>
    </w:p>
    <w:p w14:paraId="78B8F0F1" w14:textId="74FA8114" w:rsidR="00D2561B" w:rsidRPr="00073D74" w:rsidRDefault="00D00313" w:rsidP="0038004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>Dr. Füzi Judit, a Polgármesteri Kabinet osztályvezetője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6A005325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982AD8D" w14:textId="182BC168" w:rsidR="00D2561B" w:rsidRDefault="00D2561B" w:rsidP="00DD527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="005B5C39">
        <w:rPr>
          <w:rFonts w:asciiTheme="minorHAnsi" w:hAnsiTheme="minorHAnsi" w:cstheme="minorHAnsi"/>
          <w:bCs/>
          <w:szCs w:val="22"/>
        </w:rPr>
        <w:tab/>
      </w:r>
      <w:r w:rsidR="0017080D">
        <w:rPr>
          <w:rFonts w:asciiTheme="minorHAnsi" w:hAnsiTheme="minorHAnsi" w:cstheme="minorHAnsi"/>
          <w:bCs/>
          <w:szCs w:val="22"/>
        </w:rPr>
        <w:t xml:space="preserve">2025. március 27. </w:t>
      </w:r>
    </w:p>
    <w:p w14:paraId="51FA335C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bookmarkEnd w:id="7"/>
    <w:p w14:paraId="14B5C23F" w14:textId="77777777" w:rsidR="00D2561B" w:rsidRPr="00F061CE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</w:p>
    <w:p w14:paraId="31791173" w14:textId="77777777" w:rsidR="00D00313" w:rsidRDefault="00D2561B" w:rsidP="00D0031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="00D00313" w:rsidRPr="005C6073">
        <w:rPr>
          <w:rFonts w:ascii="Calibri" w:hAnsi="Calibri" w:cs="Calibri"/>
          <w:b/>
          <w:szCs w:val="22"/>
        </w:rPr>
        <w:t xml:space="preserve">Javaslat </w:t>
      </w:r>
      <w:r w:rsidR="00D00313">
        <w:rPr>
          <w:rFonts w:ascii="Calibri" w:hAnsi="Calibri" w:cs="Calibri"/>
          <w:b/>
          <w:szCs w:val="22"/>
        </w:rPr>
        <w:t>vagyongazdálkodással kapcsolatos döntések meghozatalára</w:t>
      </w:r>
      <w:r w:rsidR="00D00313">
        <w:rPr>
          <w:rFonts w:ascii="Calibri" w:hAnsi="Calibri" w:cs="Calibri"/>
          <w:b/>
          <w:bCs/>
          <w:szCs w:val="22"/>
        </w:rPr>
        <w:t xml:space="preserve"> </w:t>
      </w:r>
      <w:r w:rsidR="00D00313" w:rsidRPr="00915EAB">
        <w:rPr>
          <w:rFonts w:ascii="Calibri" w:hAnsi="Calibri" w:cs="Calibri"/>
          <w:iCs/>
          <w:szCs w:val="22"/>
        </w:rPr>
        <w:t>(</w:t>
      </w:r>
      <w:r w:rsidR="00D00313" w:rsidRPr="00500A75">
        <w:rPr>
          <w:rFonts w:ascii="Calibri" w:hAnsi="Calibri" w:cs="Calibri"/>
          <w:iCs/>
          <w:szCs w:val="22"/>
        </w:rPr>
        <w:t>Közgyűlés</w:t>
      </w:r>
      <w:r w:rsidR="00D00313">
        <w:rPr>
          <w:rFonts w:ascii="Calibri" w:hAnsi="Calibri" w:cs="Calibri"/>
          <w:iCs/>
          <w:szCs w:val="22"/>
        </w:rPr>
        <w:t xml:space="preserve"> 3.)</w:t>
      </w:r>
    </w:p>
    <w:p w14:paraId="0C9F252C" w14:textId="77777777" w:rsidR="00D00313" w:rsidRDefault="00D00313" w:rsidP="00D00313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557E010" w14:textId="77777777" w:rsidR="00DD5272" w:rsidRDefault="00DD5272" w:rsidP="00D00313">
      <w:pPr>
        <w:ind w:left="2121" w:hanging="1416"/>
        <w:jc w:val="both"/>
        <w:rPr>
          <w:rFonts w:ascii="Calibri" w:hAnsi="Calibri" w:cs="Calibri"/>
          <w:szCs w:val="22"/>
        </w:rPr>
      </w:pPr>
    </w:p>
    <w:p w14:paraId="273B96E3" w14:textId="77777777" w:rsidR="00DD5272" w:rsidRDefault="00DD5272" w:rsidP="00D00313">
      <w:pPr>
        <w:ind w:left="2121" w:hanging="1416"/>
        <w:jc w:val="both"/>
        <w:rPr>
          <w:rFonts w:ascii="Calibri" w:hAnsi="Calibri" w:cs="Calibri"/>
          <w:szCs w:val="22"/>
        </w:rPr>
      </w:pPr>
    </w:p>
    <w:p w14:paraId="4E86A671" w14:textId="08B2227D" w:rsidR="00187CB7" w:rsidRPr="006A1A4D" w:rsidRDefault="00D00313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161DED">
        <w:rPr>
          <w:rFonts w:asciiTheme="minorHAnsi" w:hAnsiTheme="minorHAnsi" w:cstheme="minorHAnsi"/>
          <w:b/>
          <w:szCs w:val="22"/>
          <w:u w:val="single"/>
        </w:rPr>
        <w:t>2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187CB7">
        <w:rPr>
          <w:rFonts w:asciiTheme="minorHAnsi" w:hAnsiTheme="minorHAnsi" w:cstheme="minorHAnsi"/>
          <w:b/>
          <w:szCs w:val="22"/>
          <w:u w:val="single"/>
        </w:rPr>
        <w:t>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0F12F4F2" w14:textId="77777777" w:rsidR="00187CB7" w:rsidRPr="006A1A4D" w:rsidRDefault="00187CB7" w:rsidP="00187C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E86726" w14:textId="75D9186B" w:rsidR="007B5B9B" w:rsidRPr="006A6F25" w:rsidRDefault="00187CB7" w:rsidP="007B5B9B">
      <w:pPr>
        <w:jc w:val="both"/>
        <w:rPr>
          <w:rFonts w:asciiTheme="minorHAnsi" w:hAnsiTheme="minorHAnsi" w:cstheme="minorHAnsi"/>
          <w:bCs/>
        </w:rPr>
      </w:pPr>
      <w:r w:rsidRPr="007B5B9B">
        <w:rPr>
          <w:rFonts w:asciiTheme="minorHAnsi" w:hAnsiTheme="minorHAnsi" w:cstheme="minorHAnsi"/>
          <w:bCs/>
        </w:rPr>
        <w:t>A Városstratégiai, Idegenforgalmi és Sport Bizottság a „</w:t>
      </w:r>
      <w:r w:rsidR="0017080D" w:rsidRPr="007B5B9B">
        <w:rPr>
          <w:rFonts w:asciiTheme="minorHAnsi" w:hAnsiTheme="minorHAnsi" w:cstheme="minorHAnsi"/>
          <w:bCs/>
          <w:i/>
          <w:iCs/>
          <w:szCs w:val="22"/>
        </w:rPr>
        <w:t>Javaslat vagyongazdálkodással kapcsolatos döntések meghozatalára</w:t>
      </w:r>
      <w:r w:rsidRPr="007B5B9B">
        <w:rPr>
          <w:rFonts w:asciiTheme="minorHAnsi" w:hAnsiTheme="minorHAnsi" w:cstheme="minorHAnsi"/>
          <w:bCs/>
          <w:i/>
          <w:szCs w:val="22"/>
        </w:rPr>
        <w:t>”</w:t>
      </w:r>
      <w:r w:rsidRPr="007B5B9B">
        <w:rPr>
          <w:rFonts w:asciiTheme="minorHAnsi" w:hAnsiTheme="minorHAnsi" w:cstheme="minorHAnsi"/>
          <w:bCs/>
          <w:szCs w:val="22"/>
        </w:rPr>
        <w:t xml:space="preserve"> című előterjesztést megtárgyalta, </w:t>
      </w:r>
      <w:r w:rsidR="007B5B9B" w:rsidRPr="006A6F25">
        <w:rPr>
          <w:rFonts w:asciiTheme="minorHAnsi" w:hAnsiTheme="minorHAnsi" w:cstheme="minorHAnsi"/>
          <w:bCs/>
        </w:rPr>
        <w:t>és a szombathelyi Repülők útja mellett található 2008/45 hrsz-ú kivett „beépítetlen terület megnevezésű, valamint a 2008/8 hrsz-ú, 2006 hrsz-ú és 2008/28 hrsz-ú kivett „közforgalom elől el nem zárt magánút” megnevezésű ingatlanokra vonatkozóan S</w:t>
      </w:r>
      <w:r w:rsidR="00B70066">
        <w:rPr>
          <w:rFonts w:asciiTheme="minorHAnsi" w:hAnsiTheme="minorHAnsi" w:cstheme="minorHAnsi"/>
          <w:bCs/>
        </w:rPr>
        <w:t xml:space="preserve">zombathely </w:t>
      </w:r>
      <w:r w:rsidR="007B5B9B" w:rsidRPr="006A6F25">
        <w:rPr>
          <w:rFonts w:asciiTheme="minorHAnsi" w:hAnsiTheme="minorHAnsi" w:cstheme="minorHAnsi"/>
          <w:bCs/>
        </w:rPr>
        <w:t>M</w:t>
      </w:r>
      <w:r w:rsidR="00B70066">
        <w:rPr>
          <w:rFonts w:asciiTheme="minorHAnsi" w:hAnsiTheme="minorHAnsi" w:cstheme="minorHAnsi"/>
          <w:bCs/>
        </w:rPr>
        <w:t xml:space="preserve">egyei </w:t>
      </w:r>
      <w:r w:rsidR="007B5B9B" w:rsidRPr="006A6F25">
        <w:rPr>
          <w:rFonts w:asciiTheme="minorHAnsi" w:hAnsiTheme="minorHAnsi" w:cstheme="minorHAnsi"/>
          <w:bCs/>
        </w:rPr>
        <w:t>J</w:t>
      </w:r>
      <w:r w:rsidR="00B70066">
        <w:rPr>
          <w:rFonts w:asciiTheme="minorHAnsi" w:hAnsiTheme="minorHAnsi" w:cstheme="minorHAnsi"/>
          <w:bCs/>
        </w:rPr>
        <w:t xml:space="preserve">ogú </w:t>
      </w:r>
      <w:r w:rsidR="007B5B9B" w:rsidRPr="006A6F25">
        <w:rPr>
          <w:rFonts w:asciiTheme="minorHAnsi" w:hAnsiTheme="minorHAnsi" w:cstheme="minorHAnsi"/>
          <w:bCs/>
        </w:rPr>
        <w:t>V</w:t>
      </w:r>
      <w:r w:rsidR="00B70066">
        <w:rPr>
          <w:rFonts w:asciiTheme="minorHAnsi" w:hAnsiTheme="minorHAnsi" w:cstheme="minorHAnsi"/>
          <w:bCs/>
        </w:rPr>
        <w:t>áros</w:t>
      </w:r>
      <w:r w:rsidR="007B5B9B" w:rsidRPr="006A6F25">
        <w:rPr>
          <w:rFonts w:asciiTheme="minorHAnsi" w:hAnsiTheme="minorHAnsi" w:cstheme="minorHAnsi"/>
          <w:bCs/>
        </w:rPr>
        <w:t xml:space="preserve"> Önkormányzatát megillető elővásárlási jogról történő lemondásról szóló I. határozati javaslatot az előterjesztésben foglaltak szerint javasolja a Közgyűlésnek elfogadásra.</w:t>
      </w:r>
    </w:p>
    <w:p w14:paraId="55CF26FF" w14:textId="77777777" w:rsidR="00DD5272" w:rsidRDefault="00DD5272" w:rsidP="00DD5272">
      <w:pPr>
        <w:rPr>
          <w:rFonts w:asciiTheme="minorHAnsi" w:hAnsiTheme="minorHAnsi" w:cstheme="minorHAnsi"/>
          <w:color w:val="FF0000"/>
        </w:rPr>
      </w:pPr>
    </w:p>
    <w:p w14:paraId="0717DA49" w14:textId="73D49230" w:rsidR="00DD5272" w:rsidRDefault="00DD5272" w:rsidP="00DD5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Felelős: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70BA2">
        <w:rPr>
          <w:rFonts w:asciiTheme="minorHAnsi" w:hAnsiTheme="minorHAnsi" w:cstheme="minorHAnsi"/>
          <w:bCs/>
          <w:szCs w:val="22"/>
        </w:rPr>
        <w:t>Tóth Kálmán</w:t>
      </w:r>
      <w:r w:rsidR="00C70BA2"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C3AF214" w14:textId="77777777" w:rsidR="00380046" w:rsidRDefault="00DD5272" w:rsidP="00C70BA2">
      <w:pPr>
        <w:ind w:left="1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/A végrehajtásért:</w:t>
      </w:r>
    </w:p>
    <w:p w14:paraId="0E64E9A4" w14:textId="1C65B09A" w:rsidR="00DD5272" w:rsidRDefault="00DD5272" w:rsidP="00C70BA2">
      <w:pPr>
        <w:ind w:left="1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</w:rPr>
        <w:t>/</w:t>
      </w:r>
    </w:p>
    <w:p w14:paraId="5063E143" w14:textId="77777777" w:rsidR="00DD5272" w:rsidRDefault="00DD5272" w:rsidP="00DD5272">
      <w:pPr>
        <w:ind w:firstLine="7"/>
        <w:rPr>
          <w:rFonts w:asciiTheme="minorHAnsi" w:hAnsiTheme="minorHAnsi" w:cstheme="minorHAnsi"/>
          <w:b/>
          <w:u w:val="single"/>
        </w:rPr>
      </w:pPr>
    </w:p>
    <w:p w14:paraId="22C5B962" w14:textId="6A51425B" w:rsidR="00DD5272" w:rsidRDefault="00DD5272" w:rsidP="00DD5272">
      <w:pPr>
        <w:ind w:firstLin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Határidő:</w:t>
      </w:r>
      <w:r>
        <w:rPr>
          <w:rFonts w:asciiTheme="minorHAnsi" w:hAnsiTheme="minorHAnsi" w:cstheme="minorHAnsi"/>
        </w:rPr>
        <w:tab/>
      </w:r>
      <w:r w:rsidR="005A4FA4">
        <w:rPr>
          <w:rFonts w:asciiTheme="minorHAnsi" w:hAnsiTheme="minorHAnsi" w:cstheme="minorHAnsi"/>
        </w:rPr>
        <w:t>2025.</w:t>
      </w:r>
      <w:r w:rsidR="007B5B9B">
        <w:rPr>
          <w:rFonts w:asciiTheme="minorHAnsi" w:hAnsiTheme="minorHAnsi" w:cstheme="minorHAnsi"/>
        </w:rPr>
        <w:t xml:space="preserve"> </w:t>
      </w:r>
      <w:r w:rsidR="005A4FA4">
        <w:rPr>
          <w:rFonts w:asciiTheme="minorHAnsi" w:hAnsiTheme="minorHAnsi" w:cstheme="minorHAnsi"/>
        </w:rPr>
        <w:t>március 27.</w:t>
      </w:r>
    </w:p>
    <w:p w14:paraId="3E0D374D" w14:textId="77777777" w:rsidR="00DD5272" w:rsidRDefault="00DD5272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614D42D3" w14:textId="56061782" w:rsidR="00DD5272" w:rsidRDefault="00DD5272" w:rsidP="00DD527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5</w:t>
      </w:r>
      <w:r w:rsidR="00380046">
        <w:rPr>
          <w:rFonts w:asciiTheme="minorHAnsi" w:hAnsiTheme="minorHAnsi" w:cstheme="minorHAnsi"/>
          <w:b/>
          <w:szCs w:val="22"/>
          <w:u w:val="single"/>
        </w:rPr>
        <w:t>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4845A4E" w14:textId="77777777" w:rsidR="00C70BA2" w:rsidRDefault="00C70BA2" w:rsidP="00DD527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FD3D724" w14:textId="77777777" w:rsidR="007B5B9B" w:rsidRPr="007B5B9B" w:rsidRDefault="007108EE" w:rsidP="007B5B9B">
      <w:pPr>
        <w:jc w:val="both"/>
        <w:rPr>
          <w:rFonts w:ascii="Calibri" w:hAnsi="Calibri" w:cs="Calibri"/>
        </w:rPr>
      </w:pPr>
      <w:r w:rsidRPr="007B5B9B">
        <w:rPr>
          <w:rFonts w:ascii="Calibri" w:hAnsi="Calibri" w:cs="Calibri"/>
          <w:bCs/>
        </w:rPr>
        <w:t>A Városstratégiai, Idegenforgalmi és Sport Bizottság a „</w:t>
      </w:r>
      <w:r w:rsidRPr="007B5B9B">
        <w:rPr>
          <w:rFonts w:ascii="Calibri" w:hAnsi="Calibri" w:cs="Calibri"/>
          <w:bCs/>
          <w:i/>
          <w:iCs/>
          <w:szCs w:val="22"/>
        </w:rPr>
        <w:t>Javaslat vagyongazdálkodással kapcsolatos döntések meghozatalára</w:t>
      </w:r>
      <w:r w:rsidRPr="007B5B9B">
        <w:rPr>
          <w:rFonts w:ascii="Calibri" w:hAnsi="Calibri" w:cs="Calibri"/>
          <w:bCs/>
          <w:i/>
          <w:szCs w:val="22"/>
        </w:rPr>
        <w:t>”</w:t>
      </w:r>
      <w:r w:rsidRPr="007B5B9B">
        <w:rPr>
          <w:rFonts w:ascii="Calibri" w:hAnsi="Calibri" w:cs="Calibri"/>
          <w:bCs/>
          <w:szCs w:val="22"/>
        </w:rPr>
        <w:t xml:space="preserve"> című előterjesztést </w:t>
      </w:r>
      <w:r w:rsidR="007B5B9B" w:rsidRPr="007B5B9B">
        <w:rPr>
          <w:rFonts w:ascii="Calibri" w:hAnsi="Calibri" w:cs="Calibri"/>
        </w:rPr>
        <w:t>megtárgyalta és a Szombathelyi Tenisz Sportszolgáltató Kft-vel megkötött bérleti szerződés módosításáról szóló II. határozati javaslatot az előterjesztésben foglaltak szerint javasolja a Közgyűlésnek elfogadásra.</w:t>
      </w:r>
    </w:p>
    <w:p w14:paraId="73FE21B7" w14:textId="77777777" w:rsidR="00DD5272" w:rsidRDefault="00DD5272" w:rsidP="00DD5272">
      <w:pPr>
        <w:tabs>
          <w:tab w:val="left" w:pos="6120"/>
        </w:tabs>
        <w:jc w:val="both"/>
        <w:rPr>
          <w:rFonts w:asciiTheme="minorHAnsi" w:hAnsiTheme="minorHAnsi" w:cstheme="minorHAnsi"/>
          <w:szCs w:val="22"/>
        </w:rPr>
      </w:pPr>
    </w:p>
    <w:p w14:paraId="44C6BE28" w14:textId="4B432716" w:rsidR="00DD5272" w:rsidRDefault="00DD5272" w:rsidP="00DD52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C70BA2">
        <w:rPr>
          <w:rFonts w:asciiTheme="minorHAnsi" w:hAnsiTheme="minorHAnsi" w:cstheme="minorHAnsi"/>
          <w:bCs/>
          <w:szCs w:val="22"/>
        </w:rPr>
        <w:t>Tóth Kálmán</w:t>
      </w:r>
      <w:r w:rsidR="00C70BA2" w:rsidRPr="006A1A4D">
        <w:rPr>
          <w:rFonts w:asciiTheme="minorHAnsi" w:hAnsiTheme="minorHAnsi" w:cstheme="minorHAnsi"/>
          <w:bCs/>
          <w:szCs w:val="22"/>
        </w:rPr>
        <w:t>, a Bizottság elnöke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3A0CABE8" w14:textId="225FF21C" w:rsidR="00DD5272" w:rsidRDefault="00551057" w:rsidP="00DD52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</w:t>
      </w:r>
      <w:r>
        <w:rPr>
          <w:rFonts w:asciiTheme="minorHAnsi" w:hAnsiTheme="minorHAnsi" w:cstheme="minorHAnsi"/>
          <w:szCs w:val="22"/>
        </w:rPr>
        <w:tab/>
        <w:t>/</w:t>
      </w:r>
      <w:r w:rsidR="00DD5272">
        <w:rPr>
          <w:rFonts w:asciiTheme="minorHAnsi" w:hAnsiTheme="minorHAnsi" w:cstheme="minorHAnsi"/>
          <w:szCs w:val="22"/>
        </w:rPr>
        <w:t>A végrehajtásért:</w:t>
      </w:r>
    </w:p>
    <w:p w14:paraId="132BC178" w14:textId="77777777" w:rsidR="00DD5272" w:rsidRDefault="00DD5272" w:rsidP="00DD52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10A9D870" w14:textId="277052B8" w:rsidR="00DD5272" w:rsidRDefault="00DD5272" w:rsidP="00DD52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Cecília, a Szombathelyi Sportközpont és Sportis</w:t>
      </w:r>
      <w:r w:rsidR="00551057">
        <w:rPr>
          <w:rFonts w:asciiTheme="minorHAnsi" w:hAnsiTheme="minorHAnsi" w:cstheme="minorHAnsi"/>
          <w:szCs w:val="22"/>
        </w:rPr>
        <w:t>kola Nonprofit Kft. ügyvezetője/</w:t>
      </w:r>
    </w:p>
    <w:p w14:paraId="5EE0EADF" w14:textId="77777777" w:rsidR="00DD5272" w:rsidRDefault="00DD5272" w:rsidP="00DD527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59F50F7" w14:textId="40A9EDA1" w:rsidR="00DD5272" w:rsidRDefault="00DD5272" w:rsidP="00DD52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 w:rsidR="00C9512E">
        <w:rPr>
          <w:rFonts w:asciiTheme="minorHAnsi" w:hAnsiTheme="minorHAnsi" w:cstheme="minorHAnsi"/>
          <w:szCs w:val="22"/>
        </w:rPr>
        <w:t>2025. március 27.</w:t>
      </w:r>
    </w:p>
    <w:p w14:paraId="7B321365" w14:textId="77777777" w:rsidR="00D00313" w:rsidRDefault="00D2561B" w:rsidP="00D00313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="00D00313" w:rsidRPr="007A2F3F">
        <w:rPr>
          <w:rFonts w:ascii="Calibri" w:hAnsi="Calibri" w:cs="Calibri"/>
          <w:b/>
          <w:bCs/>
          <w:iCs/>
          <w:szCs w:val="22"/>
        </w:rPr>
        <w:t>Javaslat 2024. évi belső ellenőrzések végrehajtásával kapcsolatos döntések meghozatalára</w:t>
      </w:r>
      <w:r w:rsidR="00D00313">
        <w:rPr>
          <w:rFonts w:ascii="Calibri" w:hAnsi="Calibri" w:cs="Calibri"/>
          <w:b/>
          <w:bCs/>
          <w:iCs/>
          <w:szCs w:val="22"/>
        </w:rPr>
        <w:t xml:space="preserve"> </w:t>
      </w:r>
      <w:r w:rsidR="00D00313" w:rsidRPr="00915EAB">
        <w:rPr>
          <w:rFonts w:ascii="Calibri" w:hAnsi="Calibri" w:cs="Calibri"/>
          <w:iCs/>
          <w:szCs w:val="22"/>
        </w:rPr>
        <w:t>(</w:t>
      </w:r>
      <w:r w:rsidR="00D00313" w:rsidRPr="00500A75">
        <w:rPr>
          <w:rFonts w:ascii="Calibri" w:hAnsi="Calibri" w:cs="Calibri"/>
          <w:iCs/>
          <w:szCs w:val="22"/>
        </w:rPr>
        <w:t>Közgyűlés</w:t>
      </w:r>
      <w:r w:rsidR="00D00313">
        <w:rPr>
          <w:rFonts w:ascii="Calibri" w:hAnsi="Calibri" w:cs="Calibri"/>
          <w:iCs/>
          <w:szCs w:val="22"/>
        </w:rPr>
        <w:t xml:space="preserve"> 9.) </w:t>
      </w:r>
    </w:p>
    <w:p w14:paraId="4B1F15CF" w14:textId="77777777" w:rsidR="00D00313" w:rsidRDefault="00D00313" w:rsidP="00D00313">
      <w:pPr>
        <w:ind w:left="705"/>
        <w:jc w:val="both"/>
        <w:rPr>
          <w:rFonts w:ascii="Calibri" w:hAnsi="Calibri" w:cs="Calibri"/>
          <w:bCs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7A2F3F">
        <w:rPr>
          <w:rFonts w:ascii="Calibri" w:hAnsi="Calibri" w:cs="Calibri"/>
          <w:bCs/>
          <w:szCs w:val="22"/>
        </w:rPr>
        <w:t>Dr. Andorné Fodor Ágnes</w:t>
      </w:r>
      <w:r>
        <w:rPr>
          <w:rFonts w:ascii="Calibri" w:hAnsi="Calibri" w:cs="Calibri"/>
          <w:bCs/>
          <w:szCs w:val="22"/>
        </w:rPr>
        <w:t>, a</w:t>
      </w:r>
      <w:r w:rsidRPr="007A2F3F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Belső Ellenőrzési Iroda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</w:t>
      </w:r>
    </w:p>
    <w:p w14:paraId="538D8A71" w14:textId="69E7C309" w:rsidR="00187CB7" w:rsidRDefault="00187CB7" w:rsidP="00D00313">
      <w:pPr>
        <w:ind w:left="705" w:hanging="705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BB3AF8E" w14:textId="77517546" w:rsidR="00187CB7" w:rsidRPr="006A1A4D" w:rsidRDefault="00D00313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380046">
        <w:rPr>
          <w:rFonts w:asciiTheme="minorHAnsi" w:hAnsiTheme="minorHAnsi" w:cstheme="minorHAnsi"/>
          <w:b/>
          <w:szCs w:val="22"/>
          <w:u w:val="single"/>
        </w:rPr>
        <w:t>4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65B26A09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5FF6CF9" w14:textId="05E46B77" w:rsidR="00CA3194" w:rsidRPr="00BF4400" w:rsidRDefault="00CA3194" w:rsidP="00CA319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Javaslat 202</w:t>
      </w:r>
      <w:r w:rsidR="00E81507">
        <w:rPr>
          <w:rFonts w:asciiTheme="minorHAnsi" w:hAnsiTheme="minorHAnsi" w:cstheme="minorHAnsi"/>
          <w:bCs/>
          <w:i/>
          <w:iCs/>
          <w:szCs w:val="22"/>
        </w:rPr>
        <w:t>4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Szombathely Megy</w:t>
      </w:r>
      <w:r w:rsidR="00E81507">
        <w:rPr>
          <w:rFonts w:asciiTheme="minorHAnsi" w:hAnsiTheme="minorHAnsi" w:cstheme="minorHAnsi"/>
          <w:bCs/>
          <w:szCs w:val="22"/>
        </w:rPr>
        <w:t>ei Jogú Város Önkormányzata 2024</w:t>
      </w:r>
      <w:r>
        <w:rPr>
          <w:rFonts w:asciiTheme="minorHAnsi" w:hAnsiTheme="minorHAnsi" w:cstheme="minorHAnsi"/>
          <w:bCs/>
          <w:szCs w:val="22"/>
        </w:rPr>
        <w:t xml:space="preserve">. évi ellenőrzési jelentésének jóváhagyásáról szóló 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430464DF" w14:textId="77777777" w:rsidR="00CA3194" w:rsidRDefault="00CA3194" w:rsidP="00CA3194">
      <w:pPr>
        <w:jc w:val="both"/>
        <w:rPr>
          <w:rFonts w:asciiTheme="minorHAnsi" w:hAnsiTheme="minorHAnsi" w:cstheme="minorHAnsi"/>
          <w:bCs/>
          <w:szCs w:val="22"/>
        </w:rPr>
      </w:pPr>
    </w:p>
    <w:p w14:paraId="5ADD28F6" w14:textId="77777777" w:rsidR="00350CD2" w:rsidRPr="002C613D" w:rsidRDefault="00350CD2" w:rsidP="00350CD2">
      <w:pPr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  <w:r w:rsidRPr="002C613D">
        <w:rPr>
          <w:rFonts w:asciiTheme="minorHAnsi" w:hAnsiTheme="minorHAnsi" w:cstheme="minorHAnsi"/>
          <w:szCs w:val="22"/>
        </w:rPr>
        <w:t xml:space="preserve"> </w:t>
      </w:r>
    </w:p>
    <w:p w14:paraId="7808FE26" w14:textId="450E3F95" w:rsidR="00380046" w:rsidRDefault="00380046" w:rsidP="00350CD2">
      <w:pPr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</w:t>
      </w:r>
      <w:r w:rsidR="00350CD2" w:rsidRPr="002C613D">
        <w:rPr>
          <w:rFonts w:asciiTheme="minorHAnsi" w:hAnsiTheme="minorHAnsi" w:cstheme="minorHAnsi"/>
          <w:szCs w:val="22"/>
        </w:rPr>
        <w:t xml:space="preserve"> végrehajtás előkészítéséért:</w:t>
      </w:r>
      <w:r w:rsidR="00350CD2">
        <w:rPr>
          <w:rFonts w:asciiTheme="minorHAnsi" w:hAnsiTheme="minorHAnsi" w:cstheme="minorHAnsi"/>
          <w:szCs w:val="22"/>
        </w:rPr>
        <w:t xml:space="preserve"> </w:t>
      </w:r>
    </w:p>
    <w:p w14:paraId="71793ED4" w14:textId="0C0AFA8F" w:rsidR="00350CD2" w:rsidRDefault="00350CD2" w:rsidP="00350CD2">
      <w:pPr>
        <w:ind w:left="1416"/>
        <w:rPr>
          <w:rFonts w:asciiTheme="minorHAnsi" w:hAnsiTheme="minorHAnsi" w:cstheme="minorHAnsi"/>
          <w:szCs w:val="22"/>
        </w:rPr>
      </w:pPr>
      <w:r w:rsidRPr="002C613D"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23D582EA" w14:textId="77777777" w:rsidR="00380046" w:rsidRDefault="00380046" w:rsidP="00350CD2">
      <w:pPr>
        <w:ind w:left="1416"/>
        <w:rPr>
          <w:rFonts w:asciiTheme="minorHAnsi" w:hAnsiTheme="minorHAnsi" w:cstheme="minorHAnsi"/>
          <w:szCs w:val="22"/>
        </w:rPr>
      </w:pPr>
    </w:p>
    <w:p w14:paraId="536C4692" w14:textId="4A2EB36C" w:rsidR="00350CD2" w:rsidRPr="00F70EC8" w:rsidRDefault="00350CD2" w:rsidP="00350CD2">
      <w:pPr>
        <w:rPr>
          <w:rFonts w:asciiTheme="minorHAnsi" w:hAnsiTheme="minorHAnsi" w:cstheme="minorHAns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="0053418A">
        <w:rPr>
          <w:rFonts w:asciiTheme="minorHAnsi" w:hAnsiTheme="minorHAnsi" w:cstheme="minorHAnsi"/>
          <w:szCs w:val="22"/>
        </w:rPr>
        <w:t>2025. március 27.</w:t>
      </w:r>
    </w:p>
    <w:tbl>
      <w:tblPr>
        <w:tblStyle w:val="Rcsostblzat"/>
        <w:tblW w:w="10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8221"/>
      </w:tblGrid>
      <w:tr w:rsidR="00553302" w:rsidRPr="00CE19FD" w14:paraId="00A9E1E2" w14:textId="77777777" w:rsidTr="00551057">
        <w:trPr>
          <w:jc w:val="center"/>
        </w:trPr>
        <w:tc>
          <w:tcPr>
            <w:tcW w:w="1863" w:type="dxa"/>
            <w:hideMark/>
          </w:tcPr>
          <w:p w14:paraId="16E927E7" w14:textId="4C78EC65" w:rsidR="00553302" w:rsidRPr="00CE19FD" w:rsidRDefault="00553302" w:rsidP="0055105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vAlign w:val="center"/>
          </w:tcPr>
          <w:p w14:paraId="34B436DF" w14:textId="77777777" w:rsidR="00553302" w:rsidRPr="00820153" w:rsidRDefault="00553302" w:rsidP="0082015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3302" w:rsidRPr="00CE19FD" w14:paraId="1986F2BA" w14:textId="77777777" w:rsidTr="00551057">
        <w:trPr>
          <w:jc w:val="center"/>
        </w:trPr>
        <w:tc>
          <w:tcPr>
            <w:tcW w:w="1863" w:type="dxa"/>
            <w:hideMark/>
          </w:tcPr>
          <w:p w14:paraId="104B388D" w14:textId="5479AFC1" w:rsidR="00553302" w:rsidRPr="00CE19FD" w:rsidRDefault="00553302" w:rsidP="0055105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vAlign w:val="center"/>
            <w:hideMark/>
          </w:tcPr>
          <w:p w14:paraId="30C53B76" w14:textId="16CA96D9" w:rsidR="00553302" w:rsidRPr="00820153" w:rsidRDefault="00553302" w:rsidP="00634A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3B15A8D" w14:textId="0A247A89" w:rsidR="00553302" w:rsidRDefault="00553302" w:rsidP="0055330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380046"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7BDC3D1B" w14:textId="77777777" w:rsidR="00350CD2" w:rsidRDefault="00350CD2" w:rsidP="0055330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95966BD" w14:textId="05EEA1F1" w:rsidR="00350CD2" w:rsidRPr="00BF4400" w:rsidRDefault="00350CD2" w:rsidP="00350CD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>
        <w:rPr>
          <w:rFonts w:asciiTheme="minorHAnsi" w:hAnsiTheme="minorHAnsi" w:cstheme="minorHAnsi"/>
          <w:bCs/>
          <w:i/>
          <w:iCs/>
          <w:szCs w:val="22"/>
        </w:rPr>
        <w:t>Javaslat 2024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Önkormányzat által fenntartott költségvetési intézmények 2024. évi belső ellenőrzési jelentéseinek jóváhagyásáról szóló II.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4CAAC3A9" w14:textId="77777777" w:rsidR="00E81507" w:rsidRPr="00350CD2" w:rsidRDefault="00E81507" w:rsidP="00350CD2">
      <w:pPr>
        <w:jc w:val="both"/>
        <w:rPr>
          <w:rFonts w:asciiTheme="minorHAnsi" w:hAnsiTheme="minorHAnsi" w:cstheme="minorHAnsi"/>
        </w:rPr>
      </w:pPr>
    </w:p>
    <w:p w14:paraId="03BFD167" w14:textId="0A0C9372" w:rsidR="00F70EC8" w:rsidRPr="002C613D" w:rsidRDefault="00F70EC8" w:rsidP="00E81507">
      <w:pPr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="00E81507">
        <w:rPr>
          <w:rFonts w:asciiTheme="minorHAnsi" w:hAnsiTheme="minorHAnsi" w:cstheme="minorHAnsi"/>
          <w:bCs/>
          <w:szCs w:val="22"/>
        </w:rPr>
        <w:t>Tóth Kálmán</w:t>
      </w:r>
      <w:r w:rsidR="00E81507" w:rsidRPr="006A1A4D">
        <w:rPr>
          <w:rFonts w:asciiTheme="minorHAnsi" w:hAnsiTheme="minorHAnsi" w:cstheme="minorHAnsi"/>
          <w:bCs/>
          <w:szCs w:val="22"/>
        </w:rPr>
        <w:t>, a Bizottság elnöke</w:t>
      </w:r>
      <w:r w:rsidR="00E81507" w:rsidRPr="002C613D">
        <w:rPr>
          <w:rFonts w:asciiTheme="minorHAnsi" w:hAnsiTheme="minorHAnsi" w:cstheme="minorHAnsi"/>
          <w:szCs w:val="22"/>
        </w:rPr>
        <w:t xml:space="preserve"> </w:t>
      </w:r>
    </w:p>
    <w:p w14:paraId="36EC6EDA" w14:textId="6E28A62D" w:rsidR="00380046" w:rsidRDefault="00380046" w:rsidP="00F70EC8">
      <w:pPr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</w:t>
      </w:r>
      <w:r w:rsidR="00F70EC8" w:rsidRPr="002C613D">
        <w:rPr>
          <w:rFonts w:asciiTheme="minorHAnsi" w:hAnsiTheme="minorHAnsi" w:cstheme="minorHAnsi"/>
          <w:szCs w:val="22"/>
        </w:rPr>
        <w:t xml:space="preserve"> végrehajtás előkészítéséért:</w:t>
      </w:r>
      <w:r w:rsidR="00F70EC8">
        <w:rPr>
          <w:rFonts w:asciiTheme="minorHAnsi" w:hAnsiTheme="minorHAnsi" w:cstheme="minorHAnsi"/>
          <w:szCs w:val="22"/>
        </w:rPr>
        <w:t xml:space="preserve"> </w:t>
      </w:r>
    </w:p>
    <w:p w14:paraId="59FB86C1" w14:textId="2765660E" w:rsidR="00551057" w:rsidRDefault="00F70EC8" w:rsidP="00F70EC8">
      <w:pPr>
        <w:ind w:left="1416"/>
        <w:rPr>
          <w:rFonts w:asciiTheme="minorHAnsi" w:hAnsiTheme="minorHAnsi" w:cstheme="minorHAnsi"/>
          <w:szCs w:val="22"/>
        </w:rPr>
      </w:pPr>
      <w:r w:rsidRPr="002C613D"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108A4714" w14:textId="77777777" w:rsidR="00380046" w:rsidRDefault="00380046" w:rsidP="00F70EC8">
      <w:pPr>
        <w:ind w:left="1416"/>
        <w:rPr>
          <w:rFonts w:asciiTheme="minorHAnsi" w:hAnsiTheme="minorHAnsi" w:cstheme="minorHAnsi"/>
          <w:szCs w:val="22"/>
        </w:rPr>
      </w:pPr>
    </w:p>
    <w:p w14:paraId="32FC3E64" w14:textId="2A232EDC" w:rsidR="00F70EC8" w:rsidRPr="00F70EC8" w:rsidRDefault="00F70EC8" w:rsidP="00F70EC8">
      <w:pPr>
        <w:rPr>
          <w:rFonts w:asciiTheme="minorHAnsi" w:hAnsiTheme="minorHAnsi" w:cstheme="minorHAns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="0053418A">
        <w:rPr>
          <w:rFonts w:asciiTheme="minorHAnsi" w:hAnsiTheme="minorHAnsi" w:cstheme="minorHAnsi"/>
          <w:szCs w:val="22"/>
        </w:rPr>
        <w:t>2025. március 27.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551057" w:rsidRPr="002C613D" w14:paraId="39561B0B" w14:textId="77777777" w:rsidTr="00DA472D">
        <w:trPr>
          <w:jc w:val="center"/>
        </w:trPr>
        <w:tc>
          <w:tcPr>
            <w:tcW w:w="1579" w:type="dxa"/>
            <w:hideMark/>
          </w:tcPr>
          <w:p w14:paraId="1DD817FA" w14:textId="7859470B" w:rsidR="00551057" w:rsidRPr="002C613D" w:rsidRDefault="00F70EC8" w:rsidP="00F70EC8">
            <w:pPr>
              <w:ind w:hanging="534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3B54A54C" w14:textId="33951B12" w:rsidR="00551057" w:rsidRPr="002C613D" w:rsidRDefault="00551057" w:rsidP="00DA47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057" w:rsidRPr="002C613D" w14:paraId="41F5B8B4" w14:textId="77777777" w:rsidTr="00DA472D">
        <w:trPr>
          <w:jc w:val="center"/>
        </w:trPr>
        <w:tc>
          <w:tcPr>
            <w:tcW w:w="1579" w:type="dxa"/>
            <w:hideMark/>
          </w:tcPr>
          <w:p w14:paraId="5059CA7C" w14:textId="2CBC7F7C" w:rsidR="00551057" w:rsidRPr="002C613D" w:rsidRDefault="00551057" w:rsidP="00DA472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vAlign w:val="center"/>
            <w:hideMark/>
          </w:tcPr>
          <w:p w14:paraId="37869B04" w14:textId="2B45D434" w:rsidR="00551057" w:rsidRPr="002C613D" w:rsidRDefault="00551057" w:rsidP="00DA47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525A3C" w14:textId="77777777" w:rsidR="00553302" w:rsidRPr="002C613D" w:rsidRDefault="00553302" w:rsidP="0055330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4F905DF" w14:textId="29A52F2A" w:rsidR="00FA3130" w:rsidRDefault="00F70EC8" w:rsidP="00FA3130">
      <w:pPr>
        <w:jc w:val="both"/>
        <w:rPr>
          <w:rFonts w:ascii="Calibri" w:hAnsi="Calibri" w:cs="Calibri"/>
          <w:i/>
          <w:iCs/>
          <w:color w:val="00B0F0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="00D2561B">
        <w:rPr>
          <w:rFonts w:ascii="Calibri" w:hAnsi="Calibri" w:cs="Calibri"/>
          <w:b/>
          <w:bCs/>
          <w:iCs/>
          <w:szCs w:val="22"/>
        </w:rPr>
        <w:t>./</w:t>
      </w:r>
      <w:r w:rsidR="00D2561B">
        <w:rPr>
          <w:rFonts w:ascii="Calibri" w:hAnsi="Calibri" w:cs="Calibri"/>
          <w:b/>
          <w:bCs/>
          <w:iCs/>
          <w:szCs w:val="22"/>
        </w:rPr>
        <w:tab/>
      </w:r>
      <w:r w:rsidR="00FA3130">
        <w:rPr>
          <w:rFonts w:ascii="Calibri" w:hAnsi="Calibri" w:cs="Calibri"/>
          <w:b/>
          <w:bCs/>
          <w:szCs w:val="22"/>
        </w:rPr>
        <w:t xml:space="preserve">Javaslat városnévhasználat engedélyezésére </w:t>
      </w:r>
      <w:r w:rsidR="00FA3130" w:rsidRPr="005463B9">
        <w:rPr>
          <w:rFonts w:ascii="Calibri" w:hAnsi="Calibri" w:cs="Calibri"/>
          <w:i/>
          <w:iCs/>
          <w:color w:val="00B0F0"/>
        </w:rPr>
        <w:t>(SAJÁT</w:t>
      </w:r>
      <w:r w:rsidR="00FA3130">
        <w:rPr>
          <w:rFonts w:ascii="Calibri" w:hAnsi="Calibri" w:cs="Calibri"/>
          <w:i/>
          <w:iCs/>
          <w:color w:val="00B0F0"/>
        </w:rPr>
        <w:t xml:space="preserve"> – Két ülés közötti anyagban szerepel</w:t>
      </w:r>
      <w:r w:rsidR="00FA3130" w:rsidRPr="005463B9">
        <w:rPr>
          <w:rFonts w:ascii="Calibri" w:hAnsi="Calibri" w:cs="Calibri"/>
          <w:i/>
          <w:iCs/>
          <w:color w:val="00B0F0"/>
        </w:rPr>
        <w:t>)</w:t>
      </w:r>
    </w:p>
    <w:p w14:paraId="089ABBDB" w14:textId="3774B966" w:rsidR="00D2561B" w:rsidRDefault="00FA3130" w:rsidP="00FA313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Nagyné Dr. Gats Andrea, a Jogi és Képviselői Osztály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</w:t>
      </w:r>
    </w:p>
    <w:p w14:paraId="7738640C" w14:textId="77777777" w:rsidR="00EA3930" w:rsidRDefault="00EA3930" w:rsidP="00D2561B">
      <w:pPr>
        <w:ind w:left="2121" w:hanging="1416"/>
        <w:jc w:val="both"/>
        <w:rPr>
          <w:rFonts w:ascii="Calibri" w:hAnsi="Calibri" w:cs="Calibri"/>
          <w:szCs w:val="22"/>
        </w:rPr>
      </w:pPr>
    </w:p>
    <w:p w14:paraId="30EC2E3D" w14:textId="51C582DB" w:rsidR="00187CB7" w:rsidRPr="006A1A4D" w:rsidRDefault="00161DED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380046">
        <w:rPr>
          <w:rFonts w:asciiTheme="minorHAnsi" w:hAnsiTheme="minorHAnsi" w:cstheme="minorHAnsi"/>
          <w:b/>
          <w:szCs w:val="22"/>
          <w:u w:val="single"/>
        </w:rPr>
        <w:t>6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A3130">
        <w:rPr>
          <w:rFonts w:asciiTheme="minorHAnsi" w:hAnsiTheme="minorHAnsi" w:cstheme="minorHAnsi"/>
          <w:b/>
          <w:szCs w:val="22"/>
          <w:u w:val="single"/>
        </w:rPr>
        <w:t>I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FA7A605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D190C9D" w14:textId="5CC9DE95" w:rsidR="00E407C6" w:rsidRPr="00E407C6" w:rsidRDefault="00E407C6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– a városnév használatának szabályairól szóló 16/1994.(VI.9.) önkormányzati rendelet 3.§ (3) bekezdése alapján – javasolja a Közgyűlésnek, hogy Némethné </w:t>
      </w:r>
      <w:proofErr w:type="spellStart"/>
      <w:r>
        <w:rPr>
          <w:rFonts w:ascii="Calibri" w:hAnsi="Calibri" w:cs="Calibri"/>
          <w:szCs w:val="22"/>
        </w:rPr>
        <w:t>Pálfay</w:t>
      </w:r>
      <w:proofErr w:type="spellEnd"/>
      <w:r>
        <w:rPr>
          <w:rFonts w:ascii="Calibri" w:hAnsi="Calibri" w:cs="Calibri"/>
          <w:szCs w:val="22"/>
        </w:rPr>
        <w:t xml:space="preserve"> Bernadett 9700 Szombathely, Öntő u. 20. szám alatti lakos a Savaria nevet a </w:t>
      </w:r>
      <w:r w:rsidRPr="00E407C6">
        <w:rPr>
          <w:rFonts w:ascii="Calibri" w:hAnsi="Calibri" w:cs="Calibri"/>
          <w:szCs w:val="22"/>
        </w:rPr>
        <w:t xml:space="preserve">11-es </w:t>
      </w:r>
      <w:proofErr w:type="gramStart"/>
      <w:r>
        <w:rPr>
          <w:rFonts w:ascii="Calibri" w:hAnsi="Calibri" w:cs="Calibri"/>
          <w:szCs w:val="22"/>
        </w:rPr>
        <w:t>h</w:t>
      </w:r>
      <w:r w:rsidRPr="00E407C6">
        <w:rPr>
          <w:rFonts w:ascii="Calibri" w:hAnsi="Calibri" w:cs="Calibri"/>
          <w:szCs w:val="22"/>
        </w:rPr>
        <w:t>uszár út</w:t>
      </w:r>
      <w:proofErr w:type="gramEnd"/>
      <w:r w:rsidRPr="00E407C6">
        <w:rPr>
          <w:rFonts w:ascii="Calibri" w:hAnsi="Calibri" w:cs="Calibri"/>
          <w:szCs w:val="22"/>
        </w:rPr>
        <w:t xml:space="preserve"> 104. szám alatt található, kiadandó lakása vonatkozásában</w:t>
      </w:r>
      <w:r>
        <w:rPr>
          <w:rFonts w:ascii="Calibri" w:hAnsi="Calibri" w:cs="Calibri"/>
          <w:szCs w:val="22"/>
        </w:rPr>
        <w:t xml:space="preserve"> „Savaria Kuckó” formában használhassa annak működése időtartama alatt.</w:t>
      </w:r>
    </w:p>
    <w:p w14:paraId="0B3F4402" w14:textId="77777777" w:rsidR="00E407C6" w:rsidRDefault="00E407C6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4A075A93" w14:textId="77777777" w:rsidR="00551057" w:rsidRPr="006A1A4D" w:rsidRDefault="00551057" w:rsidP="0055105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87C0E0D" w14:textId="2EA46C78" w:rsidR="00380046" w:rsidRDefault="00551057" w:rsidP="0055105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380046"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55099E18" w14:textId="3A33CC62" w:rsidR="00551057" w:rsidRDefault="00551057" w:rsidP="0038004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Gats Andrea, a Jogi és Képviselői Osztály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je/</w:t>
      </w:r>
    </w:p>
    <w:p w14:paraId="0C3E8272" w14:textId="77777777" w:rsidR="00DD5272" w:rsidRPr="00452920" w:rsidRDefault="00DD5272" w:rsidP="00DD5272">
      <w:pPr>
        <w:jc w:val="both"/>
        <w:rPr>
          <w:rFonts w:ascii="Calibri" w:hAnsi="Calibri" w:cs="Calibri"/>
          <w:szCs w:val="22"/>
        </w:rPr>
      </w:pPr>
    </w:p>
    <w:p w14:paraId="551EF900" w14:textId="4FC02CE9" w:rsidR="00DD5272" w:rsidRPr="00452920" w:rsidRDefault="00DD5272" w:rsidP="00DD5272">
      <w:pPr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 w:rsidRPr="00452920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március 27</w:t>
      </w:r>
      <w:r w:rsidR="0053418A">
        <w:rPr>
          <w:rFonts w:ascii="Calibri" w:hAnsi="Calibri" w:cs="Calibri"/>
          <w:szCs w:val="22"/>
        </w:rPr>
        <w:t>.</w:t>
      </w:r>
    </w:p>
    <w:p w14:paraId="35A4F11E" w14:textId="77777777" w:rsidR="00990A99" w:rsidRDefault="00990A99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10A4ADC7" w14:textId="77777777" w:rsidR="00FA3130" w:rsidRDefault="00D2561B" w:rsidP="00FA313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</w:r>
      <w:r w:rsidR="00FA3130" w:rsidRPr="006A7A5F">
        <w:rPr>
          <w:rFonts w:ascii="Calibri" w:hAnsi="Calibri" w:cs="Calibri"/>
          <w:b/>
          <w:bCs/>
          <w:iCs/>
          <w:szCs w:val="22"/>
        </w:rPr>
        <w:t>Javaslat Szombathely Megyei Jogú Város területén megrendezésre kerülő szabadidős sportrendezvények szervezésére és finanszírozására</w:t>
      </w:r>
      <w:r w:rsidR="00FA3130">
        <w:rPr>
          <w:rFonts w:ascii="Calibri" w:hAnsi="Calibri" w:cs="Calibri"/>
          <w:b/>
          <w:bCs/>
          <w:iCs/>
          <w:szCs w:val="22"/>
        </w:rPr>
        <w:t xml:space="preserve"> </w:t>
      </w:r>
      <w:r w:rsidR="00FA3130" w:rsidRPr="005463B9">
        <w:rPr>
          <w:rFonts w:ascii="Calibri" w:hAnsi="Calibri" w:cs="Calibri"/>
          <w:i/>
          <w:iCs/>
          <w:color w:val="00B0F0"/>
        </w:rPr>
        <w:t>(SAJÁT)</w:t>
      </w:r>
    </w:p>
    <w:p w14:paraId="0D805B66" w14:textId="79C721DD" w:rsidR="00187CB7" w:rsidRPr="00C741B2" w:rsidRDefault="00FA3130" w:rsidP="00865327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410F3746" w14:textId="77777777" w:rsidR="00F70EC8" w:rsidRDefault="00F70EC8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98934E" w14:textId="47D70C8F" w:rsidR="00187CB7" w:rsidRPr="006A1A4D" w:rsidRDefault="00161DED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380046">
        <w:rPr>
          <w:rFonts w:asciiTheme="minorHAnsi" w:hAnsiTheme="minorHAnsi" w:cstheme="minorHAnsi"/>
          <w:b/>
          <w:szCs w:val="22"/>
          <w:u w:val="single"/>
        </w:rPr>
        <w:t>7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</w:t>
      </w:r>
      <w:r w:rsidR="00FA3130">
        <w:rPr>
          <w:rFonts w:asciiTheme="minorHAnsi" w:hAnsiTheme="minorHAnsi" w:cstheme="minorHAnsi"/>
          <w:b/>
          <w:szCs w:val="22"/>
          <w:u w:val="single"/>
        </w:rPr>
        <w:t>I</w:t>
      </w:r>
      <w:r w:rsidR="00187CB7">
        <w:rPr>
          <w:rFonts w:asciiTheme="minorHAnsi" w:hAnsiTheme="minorHAnsi" w:cstheme="minorHAnsi"/>
          <w:b/>
          <w:szCs w:val="22"/>
          <w:u w:val="single"/>
        </w:rPr>
        <w:t>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1AB4623" w14:textId="77777777" w:rsidR="00D2561B" w:rsidRDefault="00D2561B" w:rsidP="00D2561B">
      <w:pPr>
        <w:jc w:val="both"/>
        <w:rPr>
          <w:rFonts w:ascii="Calibri" w:hAnsi="Calibri" w:cs="Calibri"/>
          <w:szCs w:val="22"/>
        </w:rPr>
      </w:pPr>
    </w:p>
    <w:p w14:paraId="2247F08A" w14:textId="5BF5FF2D" w:rsidR="003A299F" w:rsidRPr="00990A99" w:rsidRDefault="003A299F" w:rsidP="00A70C1E">
      <w:pPr>
        <w:pStyle w:val="Listaszerbekezds"/>
        <w:numPr>
          <w:ilvl w:val="0"/>
          <w:numId w:val="25"/>
        </w:numPr>
        <w:ind w:right="140"/>
        <w:contextualSpacing/>
        <w:jc w:val="both"/>
        <w:rPr>
          <w:rFonts w:asciiTheme="minorHAnsi" w:hAnsiTheme="minorHAnsi" w:cstheme="minorHAnsi"/>
        </w:rPr>
      </w:pPr>
      <w:r w:rsidRPr="00990A99">
        <w:rPr>
          <w:rFonts w:asciiTheme="minorHAnsi" w:hAnsiTheme="minorHAnsi" w:cstheme="minorHAnsi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052CF31E" w14:textId="57C75FB7" w:rsidR="003A299F" w:rsidRPr="00990A99" w:rsidRDefault="003A299F" w:rsidP="00DC4AB2">
      <w:pPr>
        <w:pStyle w:val="Listaszerbekezds"/>
        <w:numPr>
          <w:ilvl w:val="0"/>
          <w:numId w:val="25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990A99">
        <w:rPr>
          <w:rFonts w:asciiTheme="minorHAnsi" w:hAnsiTheme="minorHAnsi" w:cstheme="minorHAnsi"/>
        </w:rPr>
        <w:t>A Bizottság a sportról szóló 6/2002. (III.28.) önkormányzati rendelet 13. §-</w:t>
      </w:r>
      <w:proofErr w:type="gramStart"/>
      <w:r w:rsidRPr="00990A99">
        <w:rPr>
          <w:rFonts w:asciiTheme="minorHAnsi" w:hAnsiTheme="minorHAnsi" w:cstheme="minorHAnsi"/>
        </w:rPr>
        <w:t>a</w:t>
      </w:r>
      <w:proofErr w:type="gramEnd"/>
      <w:r w:rsidRPr="00990A99">
        <w:rPr>
          <w:rFonts w:asciiTheme="minorHAnsi" w:hAnsiTheme="minorHAnsi" w:cstheme="minorHAnsi"/>
        </w:rPr>
        <w:t xml:space="preserve"> alapján támogatja azt, hogy a „Szombathelyi Szabadidősport rendezvények” tételsorról a Szombathelyi Sportközpont és Sportiskola Nonprofit Kft. részére a 2025. évben Szombathely város területén megrendezésre kerülő egyéb szabadidős sportrendezvények megvalósítására szükséges négymillió forint átadásra kerüljön.</w:t>
      </w:r>
    </w:p>
    <w:p w14:paraId="287782F7" w14:textId="77777777" w:rsidR="003A299F" w:rsidRPr="00265A37" w:rsidRDefault="003A299F" w:rsidP="003A299F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265A37">
        <w:rPr>
          <w:rFonts w:asciiTheme="minorHAnsi" w:hAnsiTheme="minorHAnsi" w:cstheme="minorHAnsi"/>
        </w:rPr>
        <w:t>A Bizottság felkéri a polgármestert a támogatási szerződés aláírására</w:t>
      </w:r>
    </w:p>
    <w:p w14:paraId="0BE818FF" w14:textId="77777777" w:rsidR="003A299F" w:rsidRPr="00623A6F" w:rsidRDefault="003A299F" w:rsidP="003A299F">
      <w:pPr>
        <w:jc w:val="both"/>
        <w:rPr>
          <w:rFonts w:asciiTheme="minorHAnsi" w:hAnsiTheme="minorHAnsi" w:cstheme="minorHAnsi"/>
          <w:szCs w:val="22"/>
        </w:rPr>
      </w:pPr>
    </w:p>
    <w:p w14:paraId="6213AB41" w14:textId="77777777" w:rsidR="003A299F" w:rsidRPr="00623A6F" w:rsidRDefault="003A299F" w:rsidP="00F70EC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279DB46E" w14:textId="77777777" w:rsidR="003A299F" w:rsidRPr="00623A6F" w:rsidRDefault="003A299F" w:rsidP="0038004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681FB54D" w14:textId="6A92137B" w:rsidR="003A299F" w:rsidRPr="00623A6F" w:rsidRDefault="003A299F" w:rsidP="003A299F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237B46E8" w14:textId="0102410F" w:rsidR="003A299F" w:rsidRPr="00623A6F" w:rsidRDefault="003A299F" w:rsidP="003A299F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lastRenderedPageBreak/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4B5BF664" w14:textId="4E869B17" w:rsidR="003A299F" w:rsidRPr="00623A6F" w:rsidRDefault="003A299F" w:rsidP="003A299F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2083871" w14:textId="77777777" w:rsidR="003A299F" w:rsidRPr="00623A6F" w:rsidRDefault="003A299F" w:rsidP="00380046">
      <w:pPr>
        <w:ind w:left="702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069FFEC" w14:textId="1CF89581" w:rsidR="003A299F" w:rsidRPr="00623A6F" w:rsidRDefault="003A299F" w:rsidP="003A299F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  <w:t xml:space="preserve">Stéger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6D8BD567" w14:textId="078C3422" w:rsidR="003A299F" w:rsidRPr="00623A6F" w:rsidRDefault="003A299F" w:rsidP="003A299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vezetője).</w:t>
      </w:r>
    </w:p>
    <w:p w14:paraId="2886B400" w14:textId="77777777" w:rsidR="003A299F" w:rsidRDefault="003A299F" w:rsidP="003A299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B426E9" w14:textId="77777777" w:rsidR="003A299F" w:rsidRPr="00623A6F" w:rsidRDefault="003A299F" w:rsidP="00F70EC8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F083FB2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692FFFA2" w14:textId="77777777" w:rsidR="0091575A" w:rsidRPr="006A7A5F" w:rsidRDefault="00D2561B" w:rsidP="0091575A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6</w:t>
      </w:r>
      <w:r w:rsidRPr="005463B9">
        <w:rPr>
          <w:rFonts w:ascii="Calibri" w:hAnsi="Calibri" w:cs="Calibri"/>
          <w:b/>
          <w:bCs/>
          <w:szCs w:val="22"/>
        </w:rPr>
        <w:t>./</w:t>
      </w:r>
      <w:r w:rsidRPr="005463B9">
        <w:rPr>
          <w:rFonts w:ascii="Calibri" w:hAnsi="Calibri" w:cs="Calibri"/>
          <w:b/>
          <w:bCs/>
          <w:szCs w:val="22"/>
        </w:rPr>
        <w:tab/>
      </w:r>
      <w:r w:rsidR="0091575A" w:rsidRPr="006A7A5F">
        <w:rPr>
          <w:rFonts w:ascii="Calibri" w:hAnsi="Calibri" w:cs="Calibri"/>
          <w:b/>
          <w:bCs/>
          <w:iCs/>
          <w:szCs w:val="22"/>
        </w:rPr>
        <w:t>Javaslat egyéb sportcélú kiadások, támogatások felhasználására</w:t>
      </w:r>
      <w:r w:rsidR="0091575A">
        <w:rPr>
          <w:rFonts w:ascii="Calibri" w:hAnsi="Calibri" w:cs="Calibri"/>
          <w:b/>
          <w:bCs/>
          <w:iCs/>
          <w:szCs w:val="22"/>
        </w:rPr>
        <w:t xml:space="preserve"> </w:t>
      </w:r>
      <w:r w:rsidR="0091575A" w:rsidRPr="005463B9">
        <w:rPr>
          <w:rFonts w:ascii="Calibri" w:hAnsi="Calibri" w:cs="Calibri"/>
          <w:i/>
          <w:iCs/>
          <w:color w:val="00B0F0"/>
        </w:rPr>
        <w:t>(SAJÁT)</w:t>
      </w:r>
    </w:p>
    <w:p w14:paraId="716ED30C" w14:textId="1E0538E4" w:rsidR="0091575A" w:rsidRPr="007F4285" w:rsidRDefault="0091575A" w:rsidP="0091575A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="00380046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203ADE8C" w14:textId="491FEF66" w:rsidR="00D2561B" w:rsidRDefault="00D2561B" w:rsidP="0091575A">
      <w:pPr>
        <w:ind w:left="705" w:hanging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3828A6EB" w14:textId="1FAF81E7" w:rsidR="002C7816" w:rsidRPr="002C7816" w:rsidRDefault="00553302" w:rsidP="002C781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380046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="002C7816" w:rsidRPr="002C7816">
        <w:rPr>
          <w:rFonts w:asciiTheme="minorHAnsi" w:hAnsiTheme="minorHAnsi" w:cstheme="minorHAnsi"/>
          <w:b/>
          <w:bCs/>
          <w:szCs w:val="22"/>
          <w:u w:val="single"/>
        </w:rPr>
        <w:t>/2025. (I</w:t>
      </w:r>
      <w:r w:rsidR="0091575A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2C7816" w:rsidRPr="002C7816">
        <w:rPr>
          <w:rFonts w:asciiTheme="minorHAnsi" w:hAnsiTheme="minorHAnsi" w:cstheme="minorHAnsi"/>
          <w:b/>
          <w:bCs/>
          <w:szCs w:val="22"/>
          <w:u w:val="single"/>
        </w:rPr>
        <w:t>I. 25.) VISB számú határozat</w:t>
      </w:r>
    </w:p>
    <w:p w14:paraId="7DEDDB53" w14:textId="77777777" w:rsidR="0091575A" w:rsidRPr="004D589B" w:rsidRDefault="0091575A" w:rsidP="0091575A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9040893" w14:textId="55700087" w:rsidR="0091575A" w:rsidRDefault="0091575A" w:rsidP="0091575A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1575A">
        <w:rPr>
          <w:rFonts w:asciiTheme="minorHAnsi" w:hAnsiTheme="minorHAnsi" w:cstheme="minorHAnsi"/>
          <w:bCs/>
        </w:rPr>
        <w:t>Szombathely Megyei Jogú Város Közgyűlésének Városstratégiai, Idegenforgalmi és Sport Bizottsága az egyéb sportcélú kiadások, támogatások felhasználására</w:t>
      </w:r>
      <w:r w:rsidRPr="0091575A">
        <w:rPr>
          <w:rFonts w:asciiTheme="minorHAnsi" w:hAnsiTheme="minorHAnsi" w:cstheme="minorHAnsi"/>
        </w:rPr>
        <w:t xml:space="preserve"> vonatkozó javaslatot megtárgyalta és az önkormányzat 2025. évi költségvetéséről szóló 4/2025. (II.28.) önkormányzati rendelet 11. § (5) bekezdése alapján úgy dönt, hogy az „Egyéb sportcélú kiadások, támogatások” tételsoron lévő összeg az alábbi táblázat alapján kerüljön felhasználásra:</w:t>
      </w:r>
    </w:p>
    <w:p w14:paraId="28FB21E1" w14:textId="77777777" w:rsidR="0091575A" w:rsidRPr="004D589B" w:rsidRDefault="0091575A" w:rsidP="0091575A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91575A" w:rsidRPr="004D589B" w14:paraId="19C04D40" w14:textId="77777777" w:rsidTr="00634A17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596" w14:textId="77777777" w:rsidR="0091575A" w:rsidRPr="00F94FC4" w:rsidRDefault="0091575A" w:rsidP="00634A1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Megnevezés</w:t>
            </w:r>
          </w:p>
          <w:p w14:paraId="16C4A4F6" w14:textId="77777777" w:rsidR="0091575A" w:rsidRPr="00F94FC4" w:rsidRDefault="0091575A" w:rsidP="00634A1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033" w14:textId="77777777" w:rsidR="0091575A" w:rsidRPr="00F94FC4" w:rsidRDefault="0091575A" w:rsidP="00634A17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. évi előirányzat</w:t>
            </w:r>
          </w:p>
          <w:p w14:paraId="40550C29" w14:textId="77777777" w:rsidR="0091575A" w:rsidRPr="00F94FC4" w:rsidRDefault="0091575A" w:rsidP="00634A17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(e Ft)</w:t>
            </w:r>
          </w:p>
        </w:tc>
      </w:tr>
      <w:tr w:rsidR="0091575A" w:rsidRPr="004D589B" w14:paraId="651D7CC6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4740" w14:textId="77777777" w:rsidR="0091575A" w:rsidRPr="00F94FC4" w:rsidRDefault="0091575A" w:rsidP="00634A1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AVUS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229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5.000</w:t>
            </w:r>
          </w:p>
        </w:tc>
      </w:tr>
      <w:tr w:rsidR="0091575A" w:rsidRPr="004D589B" w14:paraId="4A7ED213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33A" w14:textId="77777777" w:rsidR="0091575A" w:rsidRPr="00F94FC4" w:rsidRDefault="0091575A" w:rsidP="00634A1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61A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.000</w:t>
            </w:r>
          </w:p>
        </w:tc>
      </w:tr>
      <w:tr w:rsidR="0091575A" w:rsidRPr="004D589B" w14:paraId="4C33989E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BD7" w14:textId="77777777" w:rsidR="0091575A" w:rsidRPr="00F94FC4" w:rsidRDefault="0091575A" w:rsidP="00634A1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Szombathely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Crushers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Amerikai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Football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840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311D4D84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3.000</w:t>
            </w:r>
          </w:p>
        </w:tc>
      </w:tr>
      <w:tr w:rsidR="0091575A" w:rsidRPr="004D589B" w14:paraId="5DC9C3AF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32A" w14:textId="77777777" w:rsidR="0091575A" w:rsidRPr="00F94FC4" w:rsidRDefault="0091575A" w:rsidP="00634A17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66F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.000</w:t>
            </w:r>
          </w:p>
        </w:tc>
      </w:tr>
      <w:tr w:rsidR="0091575A" w:rsidRPr="004D589B" w14:paraId="48BF5197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5BB" w14:textId="77777777" w:rsidR="0091575A" w:rsidRPr="00F94FC4" w:rsidRDefault="0091575A" w:rsidP="00634A17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2A6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F94FC4">
              <w:rPr>
                <w:rFonts w:asciiTheme="minorHAnsi" w:hAnsiTheme="minorHAnsi" w:cstheme="minorHAnsi"/>
                <w:szCs w:val="22"/>
              </w:rPr>
              <w:t>.000</w:t>
            </w:r>
          </w:p>
        </w:tc>
      </w:tr>
      <w:tr w:rsidR="0091575A" w:rsidRPr="004D589B" w14:paraId="694C4828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E49" w14:textId="77777777" w:rsidR="0091575A" w:rsidRPr="00F94FC4" w:rsidRDefault="0091575A" w:rsidP="00634A1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DF5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.000</w:t>
            </w:r>
          </w:p>
        </w:tc>
      </w:tr>
      <w:tr w:rsidR="0091575A" w:rsidRPr="004D589B" w14:paraId="1A8904F6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3AA" w14:textId="77777777" w:rsidR="0091575A" w:rsidRPr="00F94FC4" w:rsidRDefault="0091575A" w:rsidP="00634A1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székhelyű kisebb 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145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2D89CCF8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  <w:r w:rsidRPr="00F94FC4">
              <w:rPr>
                <w:rFonts w:asciiTheme="minorHAnsi" w:hAnsiTheme="minorHAnsi" w:cstheme="minorHAnsi"/>
                <w:szCs w:val="22"/>
              </w:rPr>
              <w:t>00</w:t>
            </w:r>
          </w:p>
        </w:tc>
      </w:tr>
      <w:tr w:rsidR="0091575A" w:rsidRPr="004D589B" w14:paraId="5E79CA45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40E" w14:textId="77777777" w:rsidR="0091575A" w:rsidRPr="00AE32F0" w:rsidRDefault="0091575A" w:rsidP="00634A17">
            <w:pPr>
              <w:rPr>
                <w:rFonts w:asciiTheme="minorHAnsi" w:hAnsiTheme="minorHAnsi" w:cstheme="minorHAnsi"/>
                <w:szCs w:val="22"/>
              </w:rPr>
            </w:pPr>
            <w:r w:rsidRPr="00AE32F0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AE32F0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AE32F0">
              <w:rPr>
                <w:rFonts w:asciiTheme="minorHAnsi" w:hAnsiTheme="minorHAnsi" w:cstheme="minorHAnsi"/>
                <w:szCs w:val="22"/>
              </w:rPr>
              <w:t>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9E3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3.500</w:t>
            </w:r>
          </w:p>
        </w:tc>
      </w:tr>
      <w:tr w:rsidR="0091575A" w:rsidRPr="004D589B" w14:paraId="087F6C29" w14:textId="77777777" w:rsidTr="00634A17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ACFC" w14:textId="77777777" w:rsidR="0091575A" w:rsidRPr="00AE32F0" w:rsidRDefault="0091575A" w:rsidP="00634A17">
            <w:pPr>
              <w:rPr>
                <w:rFonts w:asciiTheme="minorHAnsi" w:hAnsiTheme="minorHAnsi" w:cstheme="minorHAnsi"/>
                <w:szCs w:val="22"/>
              </w:rPr>
            </w:pPr>
            <w:r w:rsidRPr="00AE32F0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AE32F0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AE32F0">
              <w:rPr>
                <w:rFonts w:asciiTheme="minorHAnsi" w:hAnsiTheme="minorHAnsi" w:cstheme="minorHAnsi"/>
                <w:szCs w:val="22"/>
              </w:rPr>
              <w:t>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2F3" w14:textId="77777777" w:rsidR="0091575A" w:rsidRPr="00A91CC9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  <w:p w14:paraId="23261EFC" w14:textId="77777777" w:rsidR="0091575A" w:rsidRPr="00A91CC9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E32F0">
              <w:rPr>
                <w:rFonts w:asciiTheme="minorHAnsi" w:hAnsiTheme="minorHAnsi" w:cstheme="minorHAnsi"/>
                <w:szCs w:val="22"/>
              </w:rPr>
              <w:t>8.000</w:t>
            </w:r>
          </w:p>
        </w:tc>
      </w:tr>
      <w:tr w:rsidR="0091575A" w:rsidRPr="004D589B" w14:paraId="0F8005AE" w14:textId="77777777" w:rsidTr="00634A17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6BB" w14:textId="77777777" w:rsidR="0091575A" w:rsidRPr="00F94FC4" w:rsidRDefault="0091575A" w:rsidP="00634A17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80" w14:textId="77777777" w:rsidR="0091575A" w:rsidRPr="00F94FC4" w:rsidRDefault="0091575A" w:rsidP="00634A17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55</w:t>
            </w:r>
            <w:r w:rsidRPr="00F94FC4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00</w:t>
            </w:r>
          </w:p>
        </w:tc>
      </w:tr>
    </w:tbl>
    <w:p w14:paraId="3D669B22" w14:textId="77777777" w:rsidR="0091575A" w:rsidRPr="004D589B" w:rsidRDefault="0091575A" w:rsidP="0091575A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245A46AA" w14:textId="1EFDA04F" w:rsidR="0091575A" w:rsidRPr="0091575A" w:rsidRDefault="0091575A" w:rsidP="0091575A">
      <w:pPr>
        <w:pStyle w:val="Listaszerbekezds"/>
        <w:numPr>
          <w:ilvl w:val="0"/>
          <w:numId w:val="27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</w:rPr>
      </w:pPr>
      <w:r w:rsidRPr="0091575A">
        <w:rPr>
          <w:rFonts w:asciiTheme="minorHAnsi" w:hAnsiTheme="minorHAnsi" w:cstheme="minorHAnsi"/>
        </w:rPr>
        <w:t>A Bizottság felkéri a polgármestert a támogatási szerződések aláírására.</w:t>
      </w:r>
    </w:p>
    <w:p w14:paraId="36559D08" w14:textId="77777777" w:rsidR="0091575A" w:rsidRPr="00623A6F" w:rsidRDefault="0091575A" w:rsidP="0091575A">
      <w:pPr>
        <w:jc w:val="both"/>
        <w:rPr>
          <w:rFonts w:asciiTheme="minorHAnsi" w:hAnsiTheme="minorHAnsi" w:cstheme="minorHAnsi"/>
          <w:szCs w:val="22"/>
        </w:rPr>
      </w:pPr>
    </w:p>
    <w:p w14:paraId="0D761B5E" w14:textId="7073A122" w:rsidR="0091575A" w:rsidRPr="00623A6F" w:rsidRDefault="0091575A" w:rsidP="00F70EC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0704A85D" w14:textId="77777777" w:rsidR="0091575A" w:rsidRPr="00623A6F" w:rsidRDefault="0091575A" w:rsidP="0038004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58BBA8A3" w14:textId="28B8ADA8" w:rsidR="0091575A" w:rsidRPr="00623A6F" w:rsidRDefault="0091575A" w:rsidP="0091575A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32415F8A" w14:textId="4FEACD70" w:rsidR="0091575A" w:rsidRPr="00623A6F" w:rsidRDefault="0091575A" w:rsidP="0091575A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10FB014F" w14:textId="7DD81F7F" w:rsidR="0091575A" w:rsidRPr="00623A6F" w:rsidRDefault="0091575A" w:rsidP="0091575A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86DF4D1" w14:textId="77777777" w:rsidR="0091575A" w:rsidRPr="00623A6F" w:rsidRDefault="0091575A" w:rsidP="00380046">
      <w:pPr>
        <w:ind w:left="702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7D55A37B" w14:textId="673D34DC" w:rsidR="0091575A" w:rsidRPr="00623A6F" w:rsidRDefault="0091575A" w:rsidP="0091575A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  <w:t xml:space="preserve">Stéger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596D904E" w14:textId="3221C127" w:rsidR="0091575A" w:rsidRPr="00623A6F" w:rsidRDefault="0091575A" w:rsidP="0091575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vezetője).</w:t>
      </w:r>
    </w:p>
    <w:p w14:paraId="1538394E" w14:textId="77777777" w:rsidR="0091575A" w:rsidRPr="004D589B" w:rsidRDefault="0091575A" w:rsidP="0091575A">
      <w:pPr>
        <w:jc w:val="both"/>
        <w:rPr>
          <w:rFonts w:asciiTheme="minorHAnsi" w:hAnsiTheme="minorHAnsi" w:cstheme="minorHAnsi"/>
          <w:szCs w:val="22"/>
        </w:rPr>
      </w:pPr>
    </w:p>
    <w:p w14:paraId="4590A418" w14:textId="6FF59A2F" w:rsidR="002C7816" w:rsidRPr="002C7816" w:rsidRDefault="002C7816" w:rsidP="00F70EC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C7816">
        <w:rPr>
          <w:rFonts w:asciiTheme="minorHAnsi" w:hAnsiTheme="minorHAnsi" w:cstheme="minorHAnsi"/>
          <w:bCs/>
          <w:szCs w:val="22"/>
        </w:rPr>
        <w:tab/>
      </w:r>
      <w:r w:rsidR="003A299F">
        <w:rPr>
          <w:rFonts w:asciiTheme="minorHAnsi" w:hAnsiTheme="minorHAnsi" w:cstheme="minorHAnsi"/>
          <w:bCs/>
          <w:szCs w:val="22"/>
        </w:rPr>
        <w:t>azonnal</w:t>
      </w:r>
    </w:p>
    <w:p w14:paraId="58F412C5" w14:textId="77777777" w:rsidR="002C7816" w:rsidRDefault="002C7816" w:rsidP="002C7816"/>
    <w:p w14:paraId="2998617C" w14:textId="3EACD779" w:rsidR="00D2561B" w:rsidRPr="007F4285" w:rsidRDefault="0091575A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</w:t>
      </w:r>
      <w:r w:rsidR="00D2561B">
        <w:rPr>
          <w:rFonts w:ascii="Calibri" w:hAnsi="Calibri" w:cs="Calibri"/>
          <w:b/>
          <w:bCs/>
          <w:iCs/>
          <w:szCs w:val="22"/>
        </w:rPr>
        <w:t>./</w:t>
      </w:r>
      <w:r w:rsidR="00D2561B">
        <w:rPr>
          <w:rFonts w:ascii="Calibri" w:hAnsi="Calibri" w:cs="Calibri"/>
          <w:b/>
          <w:bCs/>
          <w:iCs/>
          <w:szCs w:val="22"/>
        </w:rPr>
        <w:tab/>
      </w:r>
      <w:r w:rsidR="00D2561B"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="00D2561B" w:rsidRPr="007F4285">
        <w:rPr>
          <w:rFonts w:ascii="Calibri" w:hAnsi="Calibri" w:cs="Calibri"/>
          <w:iCs/>
          <w:szCs w:val="22"/>
        </w:rPr>
        <w:t xml:space="preserve"> </w:t>
      </w:r>
      <w:r w:rsidR="00D2561B"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5E09A47" w14:textId="77777777" w:rsidR="00D2561B" w:rsidRDefault="00D2561B" w:rsidP="00D2561B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4DBE4CD" w14:textId="000EDAF5" w:rsidR="00D2561B" w:rsidRDefault="00D2561B" w:rsidP="0091575A">
      <w:pPr>
        <w:ind w:left="1416" w:hanging="707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="0091575A">
        <w:rPr>
          <w:rFonts w:ascii="Calibri" w:hAnsi="Calibri" w:cs="Calibri"/>
          <w:iCs/>
          <w:szCs w:val="22"/>
        </w:rPr>
        <w:t>Kelemen Krisztián, a 9. sz. választókerület képviselője</w:t>
      </w:r>
    </w:p>
    <w:p w14:paraId="3065A2AF" w14:textId="77777777" w:rsidR="002C7816" w:rsidRDefault="002C7816" w:rsidP="00D2561B">
      <w:pPr>
        <w:ind w:left="1416" w:firstLine="708"/>
        <w:jc w:val="both"/>
        <w:rPr>
          <w:rFonts w:ascii="Calibri" w:hAnsi="Calibri" w:cs="Calibri"/>
          <w:iCs/>
          <w:szCs w:val="22"/>
        </w:rPr>
      </w:pPr>
    </w:p>
    <w:p w14:paraId="461EE4A6" w14:textId="379FF938" w:rsidR="002C7816" w:rsidRPr="00820CD9" w:rsidRDefault="0091575A" w:rsidP="002C7816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5</w:t>
      </w:r>
      <w:r w:rsidR="00380046">
        <w:rPr>
          <w:rFonts w:ascii="Calibri" w:hAnsi="Calibri" w:cs="Calibri"/>
          <w:b/>
          <w:bCs/>
          <w:szCs w:val="22"/>
          <w:u w:val="single"/>
        </w:rPr>
        <w:t>9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/202</w:t>
      </w:r>
      <w:r w:rsidR="002C7816">
        <w:rPr>
          <w:rFonts w:ascii="Calibri" w:hAnsi="Calibri" w:cs="Calibri"/>
          <w:b/>
          <w:bCs/>
          <w:szCs w:val="22"/>
          <w:u w:val="single"/>
        </w:rPr>
        <w:t>5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. (</w:t>
      </w:r>
      <w:r w:rsidR="002C7816">
        <w:rPr>
          <w:rFonts w:ascii="Calibri" w:hAnsi="Calibri" w:cs="Calibri"/>
          <w:b/>
          <w:bCs/>
          <w:szCs w:val="22"/>
          <w:u w:val="single"/>
        </w:rPr>
        <w:t>II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.</w:t>
      </w:r>
      <w:r w:rsidR="002C7816">
        <w:rPr>
          <w:rFonts w:ascii="Calibri" w:hAnsi="Calibri" w:cs="Calibri"/>
          <w:b/>
          <w:bCs/>
          <w:szCs w:val="22"/>
          <w:u w:val="single"/>
        </w:rPr>
        <w:t>25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541E9171" w14:textId="77777777" w:rsidR="001E6121" w:rsidRPr="00820CD9" w:rsidRDefault="001E6121" w:rsidP="001E6121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559D177" w14:textId="77777777" w:rsidR="001E6121" w:rsidRPr="00820CD9" w:rsidRDefault="001E6121" w:rsidP="001E6121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1C5A80E" w14:textId="77777777" w:rsidR="001E6121" w:rsidRDefault="001E6121" w:rsidP="001E6121">
      <w:pPr>
        <w:jc w:val="both"/>
        <w:rPr>
          <w:rFonts w:ascii="Calibri" w:hAnsi="Calibri" w:cs="Calibri"/>
          <w:szCs w:val="22"/>
        </w:rPr>
      </w:pPr>
    </w:p>
    <w:p w14:paraId="46CD1B85" w14:textId="77777777" w:rsidR="001E6121" w:rsidRPr="00D71EB1" w:rsidRDefault="001E6121" w:rsidP="001E6121">
      <w:pPr>
        <w:numPr>
          <w:ilvl w:val="0"/>
          <w:numId w:val="29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D71EB1">
        <w:rPr>
          <w:rFonts w:ascii="Calibri" w:hAnsi="Calibri" w:cs="Calibri"/>
          <w:bCs/>
          <w:szCs w:val="22"/>
        </w:rPr>
        <w:t xml:space="preserve">A Bizottság úgy határoz, hogy a </w:t>
      </w:r>
      <w:r w:rsidRPr="00D71EB1">
        <w:rPr>
          <w:rFonts w:ascii="Calibri" w:hAnsi="Calibri" w:cs="Calibri"/>
          <w:szCs w:val="22"/>
        </w:rPr>
        <w:t>Szűrcsapó utca 8. szám előtti szakaszon „Megállni tilos” tábla kerüljön kihelyezésre az előterjesztés 1. sz. melléklete szerint.</w:t>
      </w:r>
    </w:p>
    <w:p w14:paraId="45A58FAA" w14:textId="77777777" w:rsidR="001E6121" w:rsidRPr="00D71EB1" w:rsidRDefault="001E6121" w:rsidP="001E6121">
      <w:pPr>
        <w:numPr>
          <w:ilvl w:val="0"/>
          <w:numId w:val="29"/>
        </w:numPr>
        <w:spacing w:before="60"/>
        <w:ind w:hanging="437"/>
        <w:jc w:val="both"/>
        <w:rPr>
          <w:rFonts w:ascii="Calibri" w:hAnsi="Calibri" w:cs="Calibri"/>
          <w:szCs w:val="22"/>
        </w:rPr>
      </w:pPr>
      <w:r w:rsidRPr="00D71EB1">
        <w:rPr>
          <w:rFonts w:ascii="Calibri" w:hAnsi="Calibri" w:cs="Calibri"/>
          <w:szCs w:val="22"/>
        </w:rPr>
        <w:t>A Bizottság úgy határoz, hogy a Kinizsi Pál utcában kétirányú kerékpáros forgalom kerüljön bevezetésre.</w:t>
      </w:r>
    </w:p>
    <w:p w14:paraId="7B853822" w14:textId="77777777" w:rsidR="001E6121" w:rsidRPr="00D71EB1" w:rsidRDefault="001E6121" w:rsidP="001E6121">
      <w:pPr>
        <w:numPr>
          <w:ilvl w:val="0"/>
          <w:numId w:val="29"/>
        </w:numPr>
        <w:spacing w:before="60"/>
        <w:ind w:left="709" w:hanging="425"/>
        <w:jc w:val="both"/>
        <w:rPr>
          <w:rFonts w:ascii="Calibri" w:hAnsi="Calibri" w:cs="Calibri"/>
          <w:szCs w:val="22"/>
          <w:u w:val="single"/>
        </w:rPr>
      </w:pPr>
      <w:r w:rsidRPr="00D71EB1">
        <w:rPr>
          <w:rFonts w:ascii="Calibri" w:hAnsi="Calibri" w:cs="Calibri"/>
          <w:szCs w:val="22"/>
        </w:rPr>
        <w:t xml:space="preserve">A Bizottság úgy határoz, hogy a </w:t>
      </w:r>
      <w:r w:rsidRPr="00D71EB1">
        <w:rPr>
          <w:rFonts w:ascii="Calibri" w:hAnsi="Calibri" w:cs="Calibri"/>
          <w:bCs/>
          <w:szCs w:val="22"/>
        </w:rPr>
        <w:t>Károly Róbert utca 14/C. szám felőli oldalon található „Behajtani tilos” tábla kerüljön áthelyezésre a parkoló és a Szolgáltatóház mögötti kereszteződésbe, valamint a Károly Róbert utca 16. szám melletti „Várakozóhely” tábla „a jobb oldali kerekekkel a járdára állva” kiegészítő táblával kerüljön kihelyezésr</w:t>
      </w:r>
      <w:r>
        <w:rPr>
          <w:rFonts w:ascii="Calibri" w:hAnsi="Calibri" w:cs="Calibri"/>
          <w:bCs/>
          <w:szCs w:val="22"/>
        </w:rPr>
        <w:t>e</w:t>
      </w:r>
      <w:r w:rsidRPr="00D71EB1">
        <w:rPr>
          <w:rFonts w:ascii="Calibri" w:hAnsi="Calibri" w:cs="Calibri"/>
          <w:bCs/>
          <w:szCs w:val="22"/>
        </w:rPr>
        <w:t>.</w:t>
      </w:r>
    </w:p>
    <w:p w14:paraId="40C76637" w14:textId="77777777" w:rsidR="001E6121" w:rsidRPr="00D71EB1" w:rsidRDefault="001E6121" w:rsidP="001E6121">
      <w:pPr>
        <w:pStyle w:val="Listaszerbekezds"/>
        <w:numPr>
          <w:ilvl w:val="0"/>
          <w:numId w:val="29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D71EB1">
        <w:rPr>
          <w:rFonts w:cs="Calibri"/>
        </w:rPr>
        <w:t>A Bizottság a Szombathely város területen kihelyezett forgalomlassító bordák felülvizsgálatáról szóló tájékoztatást elfogadja és úgy határoz, hogy</w:t>
      </w:r>
      <w:r w:rsidRPr="00D71EB1">
        <w:rPr>
          <w:rFonts w:cs="Calibri"/>
          <w:b/>
          <w:bCs/>
        </w:rPr>
        <w:t xml:space="preserve"> </w:t>
      </w:r>
      <w:r w:rsidRPr="00D71EB1">
        <w:rPr>
          <w:rFonts w:cs="Calibri"/>
          <w:bCs/>
        </w:rPr>
        <w:t>a Losonc utcában „30-as” sebességkorlátozó tábla kerüljön kihelyezésre.</w:t>
      </w:r>
    </w:p>
    <w:p w14:paraId="3CA91B2E" w14:textId="77777777" w:rsidR="001E6121" w:rsidRPr="00D71EB1" w:rsidRDefault="001E6121" w:rsidP="001E6121">
      <w:pPr>
        <w:pStyle w:val="Listaszerbekezds"/>
        <w:numPr>
          <w:ilvl w:val="0"/>
          <w:numId w:val="29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D71EB1">
        <w:rPr>
          <w:rFonts w:cs="Calibri"/>
        </w:rPr>
        <w:t>A Bizottság felkéri a polgármestert, hogy a fentiek végrehajtása érdekében a szükséges intézkedések megtételéről gondoskodjon.</w:t>
      </w:r>
    </w:p>
    <w:p w14:paraId="3E848D53" w14:textId="77777777" w:rsidR="001E6121" w:rsidRPr="00820CD9" w:rsidRDefault="001E6121" w:rsidP="001E6121">
      <w:pPr>
        <w:jc w:val="both"/>
        <w:rPr>
          <w:rFonts w:ascii="Calibri" w:hAnsi="Calibri" w:cs="Calibri"/>
          <w:szCs w:val="22"/>
        </w:rPr>
      </w:pPr>
    </w:p>
    <w:p w14:paraId="7E2E8C47" w14:textId="0A3AE590" w:rsidR="001E6121" w:rsidRPr="00820CD9" w:rsidRDefault="001E6121" w:rsidP="00F70EC8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5AC88BE8" w14:textId="1085787E" w:rsidR="001E6121" w:rsidRPr="00820CD9" w:rsidRDefault="001E6121" w:rsidP="001E612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5AAC36E5" w14:textId="6B6C2F92" w:rsidR="001E6121" w:rsidRPr="00820CD9" w:rsidRDefault="001E6121" w:rsidP="001E612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1C36979B" w14:textId="0AEB4390" w:rsidR="001E6121" w:rsidRDefault="00380046" w:rsidP="001E612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="001E6121" w:rsidRPr="00820CD9">
        <w:rPr>
          <w:rFonts w:ascii="Calibri" w:hAnsi="Calibri" w:cs="Calibri"/>
          <w:szCs w:val="22"/>
        </w:rPr>
        <w:t xml:space="preserve">/a végrehajtás előkészítéséért: </w:t>
      </w:r>
      <w:r>
        <w:rPr>
          <w:rFonts w:ascii="Calibri" w:hAnsi="Calibri" w:cs="Calibri"/>
          <w:szCs w:val="22"/>
        </w:rPr>
        <w:tab/>
      </w:r>
      <w:r w:rsidR="001E6121" w:rsidRPr="003C3767">
        <w:rPr>
          <w:rFonts w:ascii="Calibri" w:hAnsi="Calibri" w:cs="Calibri"/>
          <w:szCs w:val="22"/>
        </w:rPr>
        <w:t>dr. Gyuráczné dr. Speier Anikó</w:t>
      </w:r>
      <w:r w:rsidR="001E6121"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="001E6121" w:rsidRPr="00820CD9">
        <w:rPr>
          <w:rFonts w:ascii="Calibri" w:hAnsi="Calibri" w:cs="Calibri"/>
          <w:szCs w:val="22"/>
        </w:rPr>
        <w:t>vezetője/</w:t>
      </w:r>
    </w:p>
    <w:p w14:paraId="7562CAF4" w14:textId="77777777" w:rsidR="001E6121" w:rsidRPr="00820CD9" w:rsidRDefault="001E6121" w:rsidP="001E612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6A10F4F0" w14:textId="2CD5CD90" w:rsidR="001E6121" w:rsidRPr="006A68AE" w:rsidRDefault="001E6121" w:rsidP="00F70EC8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="00380046">
        <w:rPr>
          <w:rFonts w:ascii="Calibri" w:hAnsi="Calibri" w:cs="Calibri"/>
          <w:bCs/>
          <w:szCs w:val="22"/>
        </w:rPr>
        <w:t>a</w:t>
      </w:r>
      <w:r>
        <w:rPr>
          <w:rFonts w:ascii="Calibri" w:hAnsi="Calibri" w:cs="Calibri"/>
          <w:bCs/>
          <w:szCs w:val="22"/>
        </w:rPr>
        <w:t>zonnal</w:t>
      </w:r>
    </w:p>
    <w:p w14:paraId="040B6774" w14:textId="32643679" w:rsidR="002C7816" w:rsidRDefault="002C7816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6446B41" w14:textId="77777777" w:rsidR="001E6121" w:rsidRDefault="001E6121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F50C5B9" w14:textId="77777777" w:rsidR="00A5073C" w:rsidRPr="009214D2" w:rsidRDefault="00A5073C" w:rsidP="00A5073C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18BE23E6" w14:textId="77777777" w:rsidR="00A5073C" w:rsidRPr="003013D9" w:rsidRDefault="00A5073C" w:rsidP="00A5073C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p w14:paraId="0E817091" w14:textId="77777777" w:rsidR="002C7816" w:rsidRDefault="002C7816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35ACC830" w14:textId="194810C9" w:rsidR="002C7816" w:rsidRPr="002C7816" w:rsidRDefault="002C7816" w:rsidP="001E6121">
      <w:pPr>
        <w:ind w:left="705" w:hanging="705"/>
        <w:jc w:val="both"/>
        <w:rPr>
          <w:rFonts w:ascii="Calibri" w:hAnsi="Calibri" w:cs="Calibri"/>
          <w:color w:val="000000"/>
          <w:szCs w:val="22"/>
        </w:rPr>
      </w:pPr>
      <w:bookmarkStart w:id="8" w:name="_GoBack"/>
      <w:bookmarkEnd w:id="8"/>
    </w:p>
    <w:p w14:paraId="4088A51E" w14:textId="77777777" w:rsidR="002C7816" w:rsidRPr="002C7816" w:rsidRDefault="002C7816" w:rsidP="002C7816">
      <w:pPr>
        <w:jc w:val="both"/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</w:p>
    <w:bookmarkEnd w:id="6"/>
    <w:sectPr w:rsidR="002C7816" w:rsidRPr="002C7816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 w:rsidR="00990A99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 w:rsidR="00990A99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990A99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3AF"/>
    <w:multiLevelType w:val="hybridMultilevel"/>
    <w:tmpl w:val="99528934"/>
    <w:lvl w:ilvl="0" w:tplc="3CCE2750">
      <w:start w:val="3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11E8"/>
    <w:multiLevelType w:val="hybridMultilevel"/>
    <w:tmpl w:val="02C6A49E"/>
    <w:lvl w:ilvl="0" w:tplc="A48C348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D31D5"/>
    <w:multiLevelType w:val="hybridMultilevel"/>
    <w:tmpl w:val="2932F1C8"/>
    <w:lvl w:ilvl="0" w:tplc="040E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194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02490"/>
    <w:multiLevelType w:val="hybridMultilevel"/>
    <w:tmpl w:val="D9E25A14"/>
    <w:lvl w:ilvl="0" w:tplc="76DE9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A7AEF"/>
    <w:multiLevelType w:val="hybridMultilevel"/>
    <w:tmpl w:val="49E42E40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4"/>
  </w:num>
  <w:num w:numId="22">
    <w:abstractNumId w:val="23"/>
  </w:num>
  <w:num w:numId="23">
    <w:abstractNumId w:val="3"/>
  </w:num>
  <w:num w:numId="24">
    <w:abstractNumId w:val="1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26"/>
  </w:num>
  <w:num w:numId="29">
    <w:abstractNumId w:val="27"/>
  </w:num>
  <w:num w:numId="30">
    <w:abstractNumId w:val="17"/>
  </w:num>
  <w:num w:numId="31">
    <w:abstractNumId w:val="9"/>
  </w:num>
  <w:num w:numId="32">
    <w:abstractNumId w:val="31"/>
  </w:num>
  <w:num w:numId="33">
    <w:abstractNumId w:val="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D9"/>
    <w:rsid w:val="0000031E"/>
    <w:rsid w:val="00001C82"/>
    <w:rsid w:val="00001EED"/>
    <w:rsid w:val="00002DFB"/>
    <w:rsid w:val="00025004"/>
    <w:rsid w:val="0002676E"/>
    <w:rsid w:val="00026F51"/>
    <w:rsid w:val="00027744"/>
    <w:rsid w:val="00030251"/>
    <w:rsid w:val="00030FE6"/>
    <w:rsid w:val="0003588A"/>
    <w:rsid w:val="000430C4"/>
    <w:rsid w:val="00046A66"/>
    <w:rsid w:val="00047738"/>
    <w:rsid w:val="00050830"/>
    <w:rsid w:val="00051426"/>
    <w:rsid w:val="00056C99"/>
    <w:rsid w:val="0006037A"/>
    <w:rsid w:val="00070652"/>
    <w:rsid w:val="00077D77"/>
    <w:rsid w:val="0008718F"/>
    <w:rsid w:val="0009154E"/>
    <w:rsid w:val="00097709"/>
    <w:rsid w:val="000A6765"/>
    <w:rsid w:val="000A793F"/>
    <w:rsid w:val="000B07E1"/>
    <w:rsid w:val="000B2724"/>
    <w:rsid w:val="000B4105"/>
    <w:rsid w:val="000D296E"/>
    <w:rsid w:val="000E1101"/>
    <w:rsid w:val="000E740E"/>
    <w:rsid w:val="000F097C"/>
    <w:rsid w:val="000F2F75"/>
    <w:rsid w:val="000F580F"/>
    <w:rsid w:val="000F591F"/>
    <w:rsid w:val="000F7DE8"/>
    <w:rsid w:val="00101D74"/>
    <w:rsid w:val="001036AF"/>
    <w:rsid w:val="00112EBE"/>
    <w:rsid w:val="00114B4A"/>
    <w:rsid w:val="001175F6"/>
    <w:rsid w:val="0011764B"/>
    <w:rsid w:val="00123852"/>
    <w:rsid w:val="00134E46"/>
    <w:rsid w:val="00137FC9"/>
    <w:rsid w:val="001400F3"/>
    <w:rsid w:val="00140E7A"/>
    <w:rsid w:val="00142DA1"/>
    <w:rsid w:val="00145DFA"/>
    <w:rsid w:val="001477FB"/>
    <w:rsid w:val="00156641"/>
    <w:rsid w:val="0015697E"/>
    <w:rsid w:val="00160B5B"/>
    <w:rsid w:val="00161DED"/>
    <w:rsid w:val="00167A5E"/>
    <w:rsid w:val="0017080D"/>
    <w:rsid w:val="00174843"/>
    <w:rsid w:val="0017694C"/>
    <w:rsid w:val="00176B9D"/>
    <w:rsid w:val="001822E7"/>
    <w:rsid w:val="00182F81"/>
    <w:rsid w:val="00187CB7"/>
    <w:rsid w:val="00194477"/>
    <w:rsid w:val="00195FAF"/>
    <w:rsid w:val="001968B2"/>
    <w:rsid w:val="001976CD"/>
    <w:rsid w:val="001A1FC1"/>
    <w:rsid w:val="001A4CCD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BCD"/>
    <w:rsid w:val="001D0C2C"/>
    <w:rsid w:val="001D1C64"/>
    <w:rsid w:val="001E1909"/>
    <w:rsid w:val="001E33CA"/>
    <w:rsid w:val="001E6121"/>
    <w:rsid w:val="001E63AC"/>
    <w:rsid w:val="001F5529"/>
    <w:rsid w:val="001F5FF6"/>
    <w:rsid w:val="001F71FC"/>
    <w:rsid w:val="001F7387"/>
    <w:rsid w:val="001F7BFA"/>
    <w:rsid w:val="00205228"/>
    <w:rsid w:val="0021428B"/>
    <w:rsid w:val="00215A93"/>
    <w:rsid w:val="00221566"/>
    <w:rsid w:val="002246E0"/>
    <w:rsid w:val="00224AD7"/>
    <w:rsid w:val="00226982"/>
    <w:rsid w:val="0023493A"/>
    <w:rsid w:val="00244E1B"/>
    <w:rsid w:val="00245898"/>
    <w:rsid w:val="00247F12"/>
    <w:rsid w:val="00251778"/>
    <w:rsid w:val="00254D67"/>
    <w:rsid w:val="002555B1"/>
    <w:rsid w:val="00255DDC"/>
    <w:rsid w:val="00262189"/>
    <w:rsid w:val="002642F2"/>
    <w:rsid w:val="00266521"/>
    <w:rsid w:val="00267BFD"/>
    <w:rsid w:val="002763FB"/>
    <w:rsid w:val="002802BF"/>
    <w:rsid w:val="00282106"/>
    <w:rsid w:val="002857BB"/>
    <w:rsid w:val="00287C0F"/>
    <w:rsid w:val="00290BC0"/>
    <w:rsid w:val="00293A27"/>
    <w:rsid w:val="002957C6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C7816"/>
    <w:rsid w:val="002D1E52"/>
    <w:rsid w:val="002D2A6A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176EC"/>
    <w:rsid w:val="00324E79"/>
    <w:rsid w:val="00336F67"/>
    <w:rsid w:val="00337696"/>
    <w:rsid w:val="00340821"/>
    <w:rsid w:val="003479E2"/>
    <w:rsid w:val="00350CD2"/>
    <w:rsid w:val="00355F74"/>
    <w:rsid w:val="00357255"/>
    <w:rsid w:val="00360E28"/>
    <w:rsid w:val="003732E0"/>
    <w:rsid w:val="00376290"/>
    <w:rsid w:val="00380046"/>
    <w:rsid w:val="0038204E"/>
    <w:rsid w:val="00383003"/>
    <w:rsid w:val="0039004A"/>
    <w:rsid w:val="00391907"/>
    <w:rsid w:val="003958B5"/>
    <w:rsid w:val="00395B97"/>
    <w:rsid w:val="0039648E"/>
    <w:rsid w:val="003A299F"/>
    <w:rsid w:val="003A463A"/>
    <w:rsid w:val="003A5DF1"/>
    <w:rsid w:val="003A6B56"/>
    <w:rsid w:val="003C3F84"/>
    <w:rsid w:val="003D11CF"/>
    <w:rsid w:val="003D2D5D"/>
    <w:rsid w:val="003D4850"/>
    <w:rsid w:val="003D4EE7"/>
    <w:rsid w:val="003E2506"/>
    <w:rsid w:val="003F20C1"/>
    <w:rsid w:val="00403ECE"/>
    <w:rsid w:val="00406177"/>
    <w:rsid w:val="00411D2A"/>
    <w:rsid w:val="004161E0"/>
    <w:rsid w:val="00416977"/>
    <w:rsid w:val="00424B01"/>
    <w:rsid w:val="0042623C"/>
    <w:rsid w:val="00426423"/>
    <w:rsid w:val="00432D98"/>
    <w:rsid w:val="004330BB"/>
    <w:rsid w:val="004366C0"/>
    <w:rsid w:val="0043704B"/>
    <w:rsid w:val="004423F7"/>
    <w:rsid w:val="00443C16"/>
    <w:rsid w:val="00447D80"/>
    <w:rsid w:val="00450926"/>
    <w:rsid w:val="00463786"/>
    <w:rsid w:val="00475995"/>
    <w:rsid w:val="00476033"/>
    <w:rsid w:val="00484D3A"/>
    <w:rsid w:val="0048752A"/>
    <w:rsid w:val="00494C2B"/>
    <w:rsid w:val="00494E7F"/>
    <w:rsid w:val="00494FD9"/>
    <w:rsid w:val="00495C84"/>
    <w:rsid w:val="004A11BB"/>
    <w:rsid w:val="004B38F3"/>
    <w:rsid w:val="004D39F1"/>
    <w:rsid w:val="004D6B96"/>
    <w:rsid w:val="004E1FBD"/>
    <w:rsid w:val="004F02EA"/>
    <w:rsid w:val="005116B6"/>
    <w:rsid w:val="00515470"/>
    <w:rsid w:val="00515F93"/>
    <w:rsid w:val="005216E8"/>
    <w:rsid w:val="005227BC"/>
    <w:rsid w:val="00522C1F"/>
    <w:rsid w:val="005236FB"/>
    <w:rsid w:val="00524439"/>
    <w:rsid w:val="00525F51"/>
    <w:rsid w:val="005320D2"/>
    <w:rsid w:val="0053418A"/>
    <w:rsid w:val="00536898"/>
    <w:rsid w:val="00544AD2"/>
    <w:rsid w:val="005467FC"/>
    <w:rsid w:val="00551057"/>
    <w:rsid w:val="00553302"/>
    <w:rsid w:val="0055408F"/>
    <w:rsid w:val="00557468"/>
    <w:rsid w:val="005737A0"/>
    <w:rsid w:val="005753C7"/>
    <w:rsid w:val="00575655"/>
    <w:rsid w:val="0057729A"/>
    <w:rsid w:val="0058204C"/>
    <w:rsid w:val="00582C77"/>
    <w:rsid w:val="0058719A"/>
    <w:rsid w:val="005926E9"/>
    <w:rsid w:val="00592BCF"/>
    <w:rsid w:val="005933B2"/>
    <w:rsid w:val="00593C2B"/>
    <w:rsid w:val="005A1904"/>
    <w:rsid w:val="005A3C7A"/>
    <w:rsid w:val="005A4FA4"/>
    <w:rsid w:val="005A7CBA"/>
    <w:rsid w:val="005B0711"/>
    <w:rsid w:val="005B1E17"/>
    <w:rsid w:val="005B5C39"/>
    <w:rsid w:val="005B70DB"/>
    <w:rsid w:val="005C458C"/>
    <w:rsid w:val="005D1FCA"/>
    <w:rsid w:val="005D3654"/>
    <w:rsid w:val="006014FC"/>
    <w:rsid w:val="00610C54"/>
    <w:rsid w:val="00615D1D"/>
    <w:rsid w:val="00617635"/>
    <w:rsid w:val="0062156E"/>
    <w:rsid w:val="00632D05"/>
    <w:rsid w:val="00634278"/>
    <w:rsid w:val="0065568E"/>
    <w:rsid w:val="006560A4"/>
    <w:rsid w:val="00657796"/>
    <w:rsid w:val="006630EA"/>
    <w:rsid w:val="00667644"/>
    <w:rsid w:val="00671CB1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6F00A7"/>
    <w:rsid w:val="007108EE"/>
    <w:rsid w:val="00711E3A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56F0C"/>
    <w:rsid w:val="0076409E"/>
    <w:rsid w:val="007655C7"/>
    <w:rsid w:val="007742E4"/>
    <w:rsid w:val="00777101"/>
    <w:rsid w:val="00777510"/>
    <w:rsid w:val="00780AFF"/>
    <w:rsid w:val="00780E1A"/>
    <w:rsid w:val="00787D5C"/>
    <w:rsid w:val="007911CB"/>
    <w:rsid w:val="007939A3"/>
    <w:rsid w:val="00793E03"/>
    <w:rsid w:val="0079685B"/>
    <w:rsid w:val="007A2D2F"/>
    <w:rsid w:val="007A5374"/>
    <w:rsid w:val="007A5EA3"/>
    <w:rsid w:val="007B4361"/>
    <w:rsid w:val="007B5B9B"/>
    <w:rsid w:val="007B7952"/>
    <w:rsid w:val="007C45D4"/>
    <w:rsid w:val="007C56BC"/>
    <w:rsid w:val="007C648E"/>
    <w:rsid w:val="007D08E2"/>
    <w:rsid w:val="007D121F"/>
    <w:rsid w:val="007D1908"/>
    <w:rsid w:val="007E5840"/>
    <w:rsid w:val="007E7B22"/>
    <w:rsid w:val="007F1F5B"/>
    <w:rsid w:val="007F280B"/>
    <w:rsid w:val="007F2BD2"/>
    <w:rsid w:val="007F2C8C"/>
    <w:rsid w:val="007F4126"/>
    <w:rsid w:val="007F4FEC"/>
    <w:rsid w:val="00801928"/>
    <w:rsid w:val="00811C70"/>
    <w:rsid w:val="00814080"/>
    <w:rsid w:val="00820153"/>
    <w:rsid w:val="00822885"/>
    <w:rsid w:val="00822A0B"/>
    <w:rsid w:val="0082424D"/>
    <w:rsid w:val="00826A25"/>
    <w:rsid w:val="00831430"/>
    <w:rsid w:val="00831A6B"/>
    <w:rsid w:val="00843E2E"/>
    <w:rsid w:val="00850B00"/>
    <w:rsid w:val="00855832"/>
    <w:rsid w:val="00855853"/>
    <w:rsid w:val="00855BA5"/>
    <w:rsid w:val="00863E9D"/>
    <w:rsid w:val="00865327"/>
    <w:rsid w:val="00870F2F"/>
    <w:rsid w:val="008712E9"/>
    <w:rsid w:val="008720E1"/>
    <w:rsid w:val="00872F20"/>
    <w:rsid w:val="0087323E"/>
    <w:rsid w:val="008759F7"/>
    <w:rsid w:val="00881398"/>
    <w:rsid w:val="00892103"/>
    <w:rsid w:val="00892C9D"/>
    <w:rsid w:val="008941E7"/>
    <w:rsid w:val="008A2D2C"/>
    <w:rsid w:val="008A59E9"/>
    <w:rsid w:val="008B06A4"/>
    <w:rsid w:val="008B174A"/>
    <w:rsid w:val="008B582D"/>
    <w:rsid w:val="008C2498"/>
    <w:rsid w:val="008C5DAD"/>
    <w:rsid w:val="008D3BB8"/>
    <w:rsid w:val="008D3C0A"/>
    <w:rsid w:val="008D61F3"/>
    <w:rsid w:val="008E0DD7"/>
    <w:rsid w:val="008F1E33"/>
    <w:rsid w:val="009010DA"/>
    <w:rsid w:val="00902856"/>
    <w:rsid w:val="009031C4"/>
    <w:rsid w:val="0090451E"/>
    <w:rsid w:val="009074DA"/>
    <w:rsid w:val="00911571"/>
    <w:rsid w:val="009131D4"/>
    <w:rsid w:val="00913926"/>
    <w:rsid w:val="0091575A"/>
    <w:rsid w:val="00915FCB"/>
    <w:rsid w:val="0091663A"/>
    <w:rsid w:val="00920819"/>
    <w:rsid w:val="009214D2"/>
    <w:rsid w:val="0092297B"/>
    <w:rsid w:val="0093160D"/>
    <w:rsid w:val="00934FFD"/>
    <w:rsid w:val="0093610E"/>
    <w:rsid w:val="009415CC"/>
    <w:rsid w:val="00945B0A"/>
    <w:rsid w:val="00951368"/>
    <w:rsid w:val="00962688"/>
    <w:rsid w:val="00963B05"/>
    <w:rsid w:val="009656E7"/>
    <w:rsid w:val="00973F6B"/>
    <w:rsid w:val="00977537"/>
    <w:rsid w:val="00981510"/>
    <w:rsid w:val="00990A99"/>
    <w:rsid w:val="00992ED7"/>
    <w:rsid w:val="00997866"/>
    <w:rsid w:val="009A1825"/>
    <w:rsid w:val="009A72E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9F7C0E"/>
    <w:rsid w:val="00A01796"/>
    <w:rsid w:val="00A15753"/>
    <w:rsid w:val="00A22F35"/>
    <w:rsid w:val="00A415DE"/>
    <w:rsid w:val="00A41E94"/>
    <w:rsid w:val="00A4325E"/>
    <w:rsid w:val="00A5007F"/>
    <w:rsid w:val="00A5073C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C6202"/>
    <w:rsid w:val="00AD26CD"/>
    <w:rsid w:val="00AD4059"/>
    <w:rsid w:val="00AD6161"/>
    <w:rsid w:val="00AD699A"/>
    <w:rsid w:val="00AF3FF9"/>
    <w:rsid w:val="00AF596F"/>
    <w:rsid w:val="00B00C00"/>
    <w:rsid w:val="00B0354F"/>
    <w:rsid w:val="00B03AA4"/>
    <w:rsid w:val="00B04E5B"/>
    <w:rsid w:val="00B1513C"/>
    <w:rsid w:val="00B2342A"/>
    <w:rsid w:val="00B27D5F"/>
    <w:rsid w:val="00B3057E"/>
    <w:rsid w:val="00B4246F"/>
    <w:rsid w:val="00B53148"/>
    <w:rsid w:val="00B54F8F"/>
    <w:rsid w:val="00B610C4"/>
    <w:rsid w:val="00B62964"/>
    <w:rsid w:val="00B70066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B7418"/>
    <w:rsid w:val="00BC127E"/>
    <w:rsid w:val="00BD5341"/>
    <w:rsid w:val="00BD572D"/>
    <w:rsid w:val="00BD6842"/>
    <w:rsid w:val="00BE21B5"/>
    <w:rsid w:val="00BE78C3"/>
    <w:rsid w:val="00BF2512"/>
    <w:rsid w:val="00BF51CA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39D2"/>
    <w:rsid w:val="00C505B3"/>
    <w:rsid w:val="00C54600"/>
    <w:rsid w:val="00C550B6"/>
    <w:rsid w:val="00C62636"/>
    <w:rsid w:val="00C70BA2"/>
    <w:rsid w:val="00C7115B"/>
    <w:rsid w:val="00C76A1E"/>
    <w:rsid w:val="00C80078"/>
    <w:rsid w:val="00C8088B"/>
    <w:rsid w:val="00C8293F"/>
    <w:rsid w:val="00C836E0"/>
    <w:rsid w:val="00C944B0"/>
    <w:rsid w:val="00C9512E"/>
    <w:rsid w:val="00CA3194"/>
    <w:rsid w:val="00CA7501"/>
    <w:rsid w:val="00CB13DB"/>
    <w:rsid w:val="00CB5F3A"/>
    <w:rsid w:val="00CB6FA4"/>
    <w:rsid w:val="00CC16E8"/>
    <w:rsid w:val="00CE6B92"/>
    <w:rsid w:val="00D00313"/>
    <w:rsid w:val="00D008D8"/>
    <w:rsid w:val="00D02AC9"/>
    <w:rsid w:val="00D05248"/>
    <w:rsid w:val="00D1227C"/>
    <w:rsid w:val="00D20368"/>
    <w:rsid w:val="00D21E9F"/>
    <w:rsid w:val="00D2561B"/>
    <w:rsid w:val="00D26801"/>
    <w:rsid w:val="00D276F1"/>
    <w:rsid w:val="00D27A75"/>
    <w:rsid w:val="00D30EE9"/>
    <w:rsid w:val="00D31FB4"/>
    <w:rsid w:val="00D32799"/>
    <w:rsid w:val="00D34883"/>
    <w:rsid w:val="00D42AD5"/>
    <w:rsid w:val="00D51B98"/>
    <w:rsid w:val="00D55E85"/>
    <w:rsid w:val="00D622FD"/>
    <w:rsid w:val="00D62483"/>
    <w:rsid w:val="00D62F87"/>
    <w:rsid w:val="00D655A6"/>
    <w:rsid w:val="00D70E89"/>
    <w:rsid w:val="00D733CC"/>
    <w:rsid w:val="00D806A5"/>
    <w:rsid w:val="00D86366"/>
    <w:rsid w:val="00D874ED"/>
    <w:rsid w:val="00DA3286"/>
    <w:rsid w:val="00DA5EFB"/>
    <w:rsid w:val="00DB1F4D"/>
    <w:rsid w:val="00DB3996"/>
    <w:rsid w:val="00DB56FA"/>
    <w:rsid w:val="00DB61FA"/>
    <w:rsid w:val="00DD0466"/>
    <w:rsid w:val="00DD16F6"/>
    <w:rsid w:val="00DD5272"/>
    <w:rsid w:val="00DD5B00"/>
    <w:rsid w:val="00DD765A"/>
    <w:rsid w:val="00DE76EC"/>
    <w:rsid w:val="00DF40CA"/>
    <w:rsid w:val="00DF472C"/>
    <w:rsid w:val="00DF589B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07C6"/>
    <w:rsid w:val="00E4375C"/>
    <w:rsid w:val="00E446E5"/>
    <w:rsid w:val="00E46A00"/>
    <w:rsid w:val="00E517B3"/>
    <w:rsid w:val="00E57D17"/>
    <w:rsid w:val="00E767B8"/>
    <w:rsid w:val="00E81507"/>
    <w:rsid w:val="00E834AD"/>
    <w:rsid w:val="00E85843"/>
    <w:rsid w:val="00E932E4"/>
    <w:rsid w:val="00EA1F9E"/>
    <w:rsid w:val="00EA3930"/>
    <w:rsid w:val="00EA4624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4BC7"/>
    <w:rsid w:val="00ED71BE"/>
    <w:rsid w:val="00EE358C"/>
    <w:rsid w:val="00F0000B"/>
    <w:rsid w:val="00F0196B"/>
    <w:rsid w:val="00F01BCD"/>
    <w:rsid w:val="00F067C1"/>
    <w:rsid w:val="00F077F8"/>
    <w:rsid w:val="00F10084"/>
    <w:rsid w:val="00F1389C"/>
    <w:rsid w:val="00F14D87"/>
    <w:rsid w:val="00F175A3"/>
    <w:rsid w:val="00F2027D"/>
    <w:rsid w:val="00F301F1"/>
    <w:rsid w:val="00F356A2"/>
    <w:rsid w:val="00F36881"/>
    <w:rsid w:val="00F37F59"/>
    <w:rsid w:val="00F44450"/>
    <w:rsid w:val="00F44A25"/>
    <w:rsid w:val="00F476FE"/>
    <w:rsid w:val="00F51A95"/>
    <w:rsid w:val="00F5608C"/>
    <w:rsid w:val="00F60CCB"/>
    <w:rsid w:val="00F619A1"/>
    <w:rsid w:val="00F6619D"/>
    <w:rsid w:val="00F70EC8"/>
    <w:rsid w:val="00F7109D"/>
    <w:rsid w:val="00F7259A"/>
    <w:rsid w:val="00F7781B"/>
    <w:rsid w:val="00F83035"/>
    <w:rsid w:val="00F84EEE"/>
    <w:rsid w:val="00F957D5"/>
    <w:rsid w:val="00FA05C4"/>
    <w:rsid w:val="00FA3130"/>
    <w:rsid w:val="00FA4590"/>
    <w:rsid w:val="00FA47C1"/>
    <w:rsid w:val="00FA7096"/>
    <w:rsid w:val="00FB0D34"/>
    <w:rsid w:val="00FB117D"/>
    <w:rsid w:val="00FB4635"/>
    <w:rsid w:val="00FB6310"/>
    <w:rsid w:val="00FB71C7"/>
    <w:rsid w:val="00FC6B21"/>
    <w:rsid w:val="00FC7639"/>
    <w:rsid w:val="00FE3664"/>
    <w:rsid w:val="00FF2F7D"/>
    <w:rsid w:val="00FF411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41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1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113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1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113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2B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BD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679F-87E6-499E-8425-55E16E28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Vidovics Renáta</cp:lastModifiedBy>
  <cp:revision>3</cp:revision>
  <cp:lastPrinted>2025-03-25T07:36:00Z</cp:lastPrinted>
  <dcterms:created xsi:type="dcterms:W3CDTF">2025-03-25T09:59:00Z</dcterms:created>
  <dcterms:modified xsi:type="dcterms:W3CDTF">2025-03-25T10:01:00Z</dcterms:modified>
</cp:coreProperties>
</file>