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6D" w:rsidRPr="00E6596D" w:rsidRDefault="00E6596D" w:rsidP="00E6596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6596D">
        <w:rPr>
          <w:rFonts w:ascii="Calibri" w:eastAsia="Times New Roman" w:hAnsi="Calibri" w:cs="Calibri"/>
          <w:b/>
          <w:u w:val="single"/>
          <w:lang w:eastAsia="hu-HU"/>
        </w:rPr>
        <w:t xml:space="preserve">83/2025. (III. 27.) Kgy. </w:t>
      </w:r>
      <w:proofErr w:type="gramStart"/>
      <w:r w:rsidRPr="00E6596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6596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6596D" w:rsidRPr="00E6596D" w:rsidRDefault="00E6596D" w:rsidP="00E6596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6596D" w:rsidRPr="00E6596D" w:rsidRDefault="00E6596D" w:rsidP="00E6596D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 xml:space="preserve">Szombathely Megyei Jogú Város Közgyűlése a Mesebolt Bábszínház 41035-18/2025. számú Módosító okiratát az előterjesztés 3. számú melléklete, a 41035-19/2025. számú módosításokkal egybeszerkesztett Alapító Okiratát az előterjesztés 4. számú melléklete </w:t>
      </w:r>
      <w:r w:rsidRPr="00E6596D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E6596D" w:rsidRPr="00E6596D" w:rsidRDefault="00E6596D" w:rsidP="00E6596D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6596D" w:rsidRDefault="00E6596D" w:rsidP="00E6596D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>A Közgyűlés felhatalmazza a polgármestert a módosító okirat aláírására és felkéri annak a Magyar Államkincstárhoz történő benyújtására.</w:t>
      </w:r>
    </w:p>
    <w:p w:rsidR="00E51895" w:rsidRPr="00E6596D" w:rsidRDefault="00E51895" w:rsidP="00E51895">
      <w:p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E6596D" w:rsidRPr="00E6596D" w:rsidRDefault="00E6596D" w:rsidP="00E6596D">
      <w:pPr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6596D">
        <w:rPr>
          <w:rFonts w:ascii="Calibri" w:eastAsia="Times New Roman" w:hAnsi="Calibri" w:cs="Calibri"/>
          <w:bCs/>
          <w:lang w:eastAsia="hu-HU"/>
        </w:rPr>
        <w:tab/>
      </w:r>
      <w:r w:rsidRPr="00E6596D">
        <w:rPr>
          <w:rFonts w:ascii="Calibri" w:eastAsia="Times New Roman" w:hAnsi="Calibri" w:cs="Calibri"/>
          <w:b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>Dr. Nemény András polgármester</w:t>
      </w:r>
    </w:p>
    <w:p w:rsidR="00E6596D" w:rsidRPr="00E6596D" w:rsidRDefault="00E6596D" w:rsidP="00E6596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6596D" w:rsidRPr="00E6596D" w:rsidRDefault="00E6596D" w:rsidP="00E6596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6596D" w:rsidRPr="00E6596D" w:rsidRDefault="00E6596D" w:rsidP="00E6596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E6596D" w:rsidRPr="00E6596D" w:rsidRDefault="00E6596D" w:rsidP="00E6596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ab/>
        <w:t xml:space="preserve">                </w:t>
      </w:r>
      <w:r w:rsidRPr="00E6596D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E6596D" w:rsidRPr="00E6596D" w:rsidRDefault="00E6596D" w:rsidP="00E6596D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lang w:eastAsia="hu-HU"/>
        </w:rPr>
        <w:tab/>
      </w:r>
      <w:r w:rsidRPr="00E6596D">
        <w:rPr>
          <w:rFonts w:ascii="Calibri" w:eastAsia="Times New Roman" w:hAnsi="Calibri" w:cs="Calibri"/>
          <w:lang w:eastAsia="hu-HU"/>
        </w:rPr>
        <w:tab/>
        <w:t>Csató Kata, a Mesebolt Bábszínház igazgatója,</w:t>
      </w:r>
    </w:p>
    <w:p w:rsidR="00E6596D" w:rsidRPr="00E6596D" w:rsidRDefault="00E6596D" w:rsidP="00E6596D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E6596D">
        <w:rPr>
          <w:rFonts w:ascii="Calibri" w:eastAsia="Times New Roman" w:hAnsi="Calibri" w:cs="Calibri"/>
          <w:lang w:eastAsia="hu-HU"/>
        </w:rPr>
        <w:t>Vigné</w:t>
      </w:r>
      <w:proofErr w:type="spellEnd"/>
      <w:r w:rsidRPr="00E6596D">
        <w:rPr>
          <w:rFonts w:ascii="Calibri" w:eastAsia="Times New Roman" w:hAnsi="Calibri" w:cs="Calibri"/>
          <w:lang w:eastAsia="hu-HU"/>
        </w:rPr>
        <w:t xml:space="preserve"> Horváth Ilona, a </w:t>
      </w:r>
      <w:r w:rsidRPr="00E6596D">
        <w:rPr>
          <w:rFonts w:ascii="Calibri" w:eastAsia="Times New Roman" w:hAnsi="Calibri" w:cs="Calibri"/>
          <w:bCs/>
          <w:lang w:eastAsia="hu-HU"/>
        </w:rPr>
        <w:t>Szombathelyi Egészségügyi és Kulturális Intézmények Gazdasági Ellátó Szervezetének igazgatója)</w:t>
      </w:r>
    </w:p>
    <w:p w:rsidR="00E6596D" w:rsidRPr="00E6596D" w:rsidRDefault="00E6596D" w:rsidP="00E6596D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E6596D" w:rsidRPr="00E6596D" w:rsidRDefault="00E6596D" w:rsidP="00E6596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E6596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6596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6596D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6596D">
        <w:rPr>
          <w:rFonts w:ascii="Calibri" w:eastAsia="Times New Roman" w:hAnsi="Calibri" w:cs="Calibri"/>
          <w:b/>
          <w:bCs/>
          <w:lang w:eastAsia="hu-HU"/>
        </w:rPr>
        <w:tab/>
      </w:r>
      <w:r w:rsidRPr="00E6596D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E6596D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E6596D" w:rsidRPr="00E6596D" w:rsidRDefault="00E6596D" w:rsidP="00E6596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6596D">
        <w:rPr>
          <w:rFonts w:ascii="Calibri" w:eastAsia="Times New Roman" w:hAnsi="Calibri" w:cs="Calibri"/>
          <w:bCs/>
          <w:lang w:eastAsia="hu-HU"/>
        </w:rPr>
        <w:tab/>
      </w:r>
      <w:r w:rsidRPr="00E6596D">
        <w:rPr>
          <w:rFonts w:ascii="Calibri" w:eastAsia="Times New Roman" w:hAnsi="Calibri" w:cs="Calibri"/>
          <w:bCs/>
          <w:lang w:eastAsia="hu-HU"/>
        </w:rPr>
        <w:tab/>
        <w:t>2025. április 15.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6BEC"/>
    <w:multiLevelType w:val="hybridMultilevel"/>
    <w:tmpl w:val="A98CD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07B65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E51895"/>
    <w:rsid w:val="00E6596D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2025-03-28T07:33:00Z</dcterms:created>
  <dcterms:modified xsi:type="dcterms:W3CDTF">2025-03-28T08:29:00Z</dcterms:modified>
</cp:coreProperties>
</file>