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22" w:rsidRPr="00FA7922" w:rsidRDefault="00FA7922" w:rsidP="00FA79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A7922">
        <w:rPr>
          <w:rFonts w:ascii="Calibri" w:eastAsia="Times New Roman" w:hAnsi="Calibri" w:cs="Calibri"/>
          <w:b/>
          <w:u w:val="single"/>
          <w:lang w:eastAsia="hu-HU"/>
        </w:rPr>
        <w:t xml:space="preserve">82/2025. (III. 27.) Kgy. </w:t>
      </w:r>
      <w:proofErr w:type="gramStart"/>
      <w:r w:rsidRPr="00FA792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A792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A7922" w:rsidRPr="00FA7922" w:rsidRDefault="00FA7922" w:rsidP="00FA79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A7922" w:rsidRPr="00FA7922" w:rsidRDefault="00FA7922" w:rsidP="00FA792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 xml:space="preserve">Szombathely Megyei Jogú Város Közgyűlése a Berzsenyi Dániel Könyvtár 41035-16/2025. számú Módosító okiratát az előterjesztés 1. számú melléklete, a 41035-17/2025. számú módosításokkal egybeszerkesztett Alapító Okiratát az előterjesztés 2. számú melléklete </w:t>
      </w:r>
      <w:r w:rsidRPr="00FA7922">
        <w:rPr>
          <w:rFonts w:ascii="Calibri" w:eastAsia="Times New Roman" w:hAnsi="Calibri" w:cs="Calibri"/>
          <w:shd w:val="clear" w:color="auto" w:fill="FFFFFF"/>
          <w:lang w:eastAsia="hu-HU"/>
        </w:rPr>
        <w:t>szerinti tartalommal jóváhagyja.</w:t>
      </w:r>
    </w:p>
    <w:p w:rsidR="00FA7922" w:rsidRPr="00FA7922" w:rsidRDefault="00FA7922" w:rsidP="00FA7922">
      <w:pPr>
        <w:spacing w:after="200"/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A7922" w:rsidRDefault="00FA7922" w:rsidP="00FA7922">
      <w:pPr>
        <w:numPr>
          <w:ilvl w:val="0"/>
          <w:numId w:val="1"/>
        </w:numPr>
        <w:spacing w:after="200"/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>A Közgyűlés felhatalmazza a polgármestert a módosító okirat aláírására és felkéri annak a Magyar Államkincstárhoz történő benyújtására.</w:t>
      </w:r>
    </w:p>
    <w:p w:rsidR="00993AB6" w:rsidRPr="00FA7922" w:rsidRDefault="00993AB6" w:rsidP="00993AB6">
      <w:p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</w:p>
    <w:p w:rsidR="00FA7922" w:rsidRPr="00FA7922" w:rsidRDefault="00FA7922" w:rsidP="00FA7922">
      <w:pPr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A7922">
        <w:rPr>
          <w:rFonts w:ascii="Calibri" w:eastAsia="Times New Roman" w:hAnsi="Calibri" w:cs="Calibri"/>
          <w:bCs/>
          <w:lang w:eastAsia="hu-HU"/>
        </w:rPr>
        <w:tab/>
      </w:r>
      <w:r w:rsidRPr="00FA7922">
        <w:rPr>
          <w:rFonts w:ascii="Calibri" w:eastAsia="Times New Roman" w:hAnsi="Calibri" w:cs="Calibri"/>
          <w:b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>Dr. Nemény András polgármester</w:t>
      </w:r>
    </w:p>
    <w:p w:rsidR="00FA7922" w:rsidRPr="00FA7922" w:rsidRDefault="00FA7922" w:rsidP="00FA792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FA7922" w:rsidRPr="00FA7922" w:rsidRDefault="00FA7922" w:rsidP="00FA792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A7922" w:rsidRPr="00FA7922" w:rsidRDefault="00FA7922" w:rsidP="00FA7922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FA7922" w:rsidRPr="00FA7922" w:rsidRDefault="00FA7922" w:rsidP="00FA7922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ab/>
        <w:t xml:space="preserve">                </w:t>
      </w:r>
      <w:r w:rsidRPr="00FA7922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FA7922" w:rsidRPr="00FA7922" w:rsidRDefault="00FA7922" w:rsidP="00FA7922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FA7922">
        <w:rPr>
          <w:rFonts w:ascii="Calibri" w:eastAsia="Times New Roman" w:hAnsi="Calibri" w:cs="Calibri"/>
          <w:lang w:eastAsia="hu-HU"/>
        </w:rPr>
        <w:tab/>
      </w:r>
      <w:r w:rsidRPr="00FA7922">
        <w:rPr>
          <w:rFonts w:ascii="Calibri" w:eastAsia="Times New Roman" w:hAnsi="Calibri" w:cs="Calibri"/>
          <w:lang w:eastAsia="hu-HU"/>
        </w:rPr>
        <w:tab/>
        <w:t>Dr. Baráthné Molnár Mónika, a Berzsenyi Dániel Könyvtár igazgatója,</w:t>
      </w:r>
    </w:p>
    <w:p w:rsidR="00FA7922" w:rsidRPr="00FA7922" w:rsidRDefault="00FA7922" w:rsidP="00FA7922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FA7922">
        <w:rPr>
          <w:rFonts w:ascii="Calibri" w:eastAsia="Times New Roman" w:hAnsi="Calibri" w:cs="Calibri"/>
          <w:lang w:eastAsia="hu-HU"/>
        </w:rPr>
        <w:t>Vigné</w:t>
      </w:r>
      <w:proofErr w:type="spellEnd"/>
      <w:r w:rsidRPr="00FA7922">
        <w:rPr>
          <w:rFonts w:ascii="Calibri" w:eastAsia="Times New Roman" w:hAnsi="Calibri" w:cs="Calibri"/>
          <w:lang w:eastAsia="hu-HU"/>
        </w:rPr>
        <w:t xml:space="preserve"> Horváth Ilona, a </w:t>
      </w:r>
      <w:r w:rsidRPr="00FA7922">
        <w:rPr>
          <w:rFonts w:ascii="Calibri" w:eastAsia="Times New Roman" w:hAnsi="Calibri" w:cs="Calibri"/>
          <w:bCs/>
          <w:lang w:eastAsia="hu-HU"/>
        </w:rPr>
        <w:t>Szombathelyi Egészségügyi és Kulturális Intézmények Gazdasági Ellátó Szervezetének igazgatója)</w:t>
      </w:r>
    </w:p>
    <w:p w:rsidR="00FA7922" w:rsidRPr="00FA7922" w:rsidRDefault="00FA7922" w:rsidP="00FA7922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FA7922" w:rsidRPr="00FA7922" w:rsidRDefault="00FA7922" w:rsidP="00FA792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FA7922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FA7922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A7922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FA7922">
        <w:rPr>
          <w:rFonts w:ascii="Calibri" w:eastAsia="Times New Roman" w:hAnsi="Calibri" w:cs="Calibri"/>
          <w:b/>
          <w:bCs/>
          <w:lang w:eastAsia="hu-HU"/>
        </w:rPr>
        <w:tab/>
      </w:r>
      <w:r w:rsidRPr="00FA7922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FA7922">
        <w:rPr>
          <w:rFonts w:ascii="Calibri" w:eastAsia="Times New Roman" w:hAnsi="Calibri" w:cs="Calibri"/>
          <w:bCs/>
          <w:lang w:eastAsia="hu-HU"/>
        </w:rPr>
        <w:t xml:space="preserve"> (az 1. pont vonatkozásában)</w:t>
      </w:r>
    </w:p>
    <w:p w:rsidR="00FA7922" w:rsidRPr="00FA7922" w:rsidRDefault="00FA7922" w:rsidP="00FA792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FA7922">
        <w:rPr>
          <w:rFonts w:ascii="Calibri" w:eastAsia="Times New Roman" w:hAnsi="Calibri" w:cs="Calibri"/>
          <w:bCs/>
          <w:lang w:eastAsia="hu-HU"/>
        </w:rPr>
        <w:tab/>
      </w:r>
      <w:r w:rsidRPr="00FA7922">
        <w:rPr>
          <w:rFonts w:ascii="Calibri" w:eastAsia="Times New Roman" w:hAnsi="Calibri" w:cs="Calibri"/>
          <w:bCs/>
          <w:lang w:eastAsia="hu-HU"/>
        </w:rPr>
        <w:tab/>
        <w:t>2025. április 15. (a 2. pont vonatkozásában)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5208D"/>
    <w:rsid w:val="001A1356"/>
    <w:rsid w:val="00227D40"/>
    <w:rsid w:val="0027295E"/>
    <w:rsid w:val="00307B65"/>
    <w:rsid w:val="003958EF"/>
    <w:rsid w:val="005378FC"/>
    <w:rsid w:val="0054764D"/>
    <w:rsid w:val="005B72E6"/>
    <w:rsid w:val="006574C8"/>
    <w:rsid w:val="006A379C"/>
    <w:rsid w:val="00740BE9"/>
    <w:rsid w:val="00770582"/>
    <w:rsid w:val="007C74E8"/>
    <w:rsid w:val="00830D60"/>
    <w:rsid w:val="00860575"/>
    <w:rsid w:val="009226EA"/>
    <w:rsid w:val="00930AB3"/>
    <w:rsid w:val="00993AB6"/>
    <w:rsid w:val="00A26356"/>
    <w:rsid w:val="00A30EDE"/>
    <w:rsid w:val="00A73566"/>
    <w:rsid w:val="00B75EFE"/>
    <w:rsid w:val="00D74ACB"/>
    <w:rsid w:val="00D764E5"/>
    <w:rsid w:val="00E074C4"/>
    <w:rsid w:val="00E46A00"/>
    <w:rsid w:val="00F10C07"/>
    <w:rsid w:val="00F3079E"/>
    <w:rsid w:val="00F619A1"/>
    <w:rsid w:val="00FA0496"/>
    <w:rsid w:val="00FA7922"/>
    <w:rsid w:val="00F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2025-03-28T07:33:00Z</dcterms:created>
  <dcterms:modified xsi:type="dcterms:W3CDTF">2025-03-28T08:28:00Z</dcterms:modified>
</cp:coreProperties>
</file>